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276" w:rsidRPr="004C7DD6" w:rsidRDefault="003A0276" w:rsidP="003A0276">
      <w:pPr>
        <w:spacing w:after="0"/>
        <w:jc w:val="center"/>
        <w:rPr>
          <w:rFonts w:ascii="Times New Roman" w:hAnsi="Times New Roman"/>
          <w:b/>
          <w:bCs/>
          <w:spacing w:val="5"/>
          <w:sz w:val="28"/>
          <w:szCs w:val="28"/>
          <w:lang w:val="uk-UA" w:eastAsia="ru-RU"/>
        </w:rPr>
      </w:pPr>
      <w:r w:rsidRPr="004C7DD6">
        <w:rPr>
          <w:rFonts w:ascii="Times New Roman" w:hAnsi="Times New Roman"/>
          <w:b/>
          <w:spacing w:val="5"/>
          <w:sz w:val="28"/>
          <w:szCs w:val="28"/>
          <w:lang w:val="uk-UA" w:eastAsia="ru-RU"/>
        </w:rPr>
        <w:t>Конкурсн</w:t>
      </w:r>
      <w:r>
        <w:rPr>
          <w:rFonts w:ascii="Times New Roman" w:hAnsi="Times New Roman"/>
          <w:b/>
          <w:spacing w:val="5"/>
          <w:sz w:val="28"/>
          <w:szCs w:val="28"/>
          <w:lang w:val="uk-UA" w:eastAsia="ru-RU"/>
        </w:rPr>
        <w:t>а</w:t>
      </w:r>
      <w:r w:rsidRPr="004C7DD6">
        <w:rPr>
          <w:rFonts w:ascii="Times New Roman" w:hAnsi="Times New Roman"/>
          <w:b/>
          <w:spacing w:val="5"/>
          <w:sz w:val="28"/>
          <w:szCs w:val="28"/>
          <w:lang w:val="uk-UA" w:eastAsia="ru-RU"/>
        </w:rPr>
        <w:t xml:space="preserve"> комісі</w:t>
      </w:r>
      <w:r>
        <w:rPr>
          <w:rFonts w:ascii="Times New Roman" w:hAnsi="Times New Roman"/>
          <w:b/>
          <w:spacing w:val="5"/>
          <w:sz w:val="28"/>
          <w:szCs w:val="28"/>
          <w:lang w:val="uk-UA" w:eastAsia="ru-RU"/>
        </w:rPr>
        <w:t>я</w:t>
      </w:r>
      <w:r w:rsidRPr="004C7DD6">
        <w:rPr>
          <w:rFonts w:ascii="Times New Roman" w:hAnsi="Times New Roman"/>
          <w:b/>
          <w:spacing w:val="5"/>
          <w:sz w:val="28"/>
          <w:szCs w:val="28"/>
          <w:lang w:val="uk-UA" w:eastAsia="ru-RU"/>
        </w:rPr>
        <w:t xml:space="preserve"> з проведення конкурсу на заміщення вакантної посади головного лікаря </w:t>
      </w:r>
      <w:r>
        <w:rPr>
          <w:rFonts w:ascii="Times New Roman" w:hAnsi="Times New Roman"/>
          <w:b/>
          <w:spacing w:val="5"/>
          <w:sz w:val="28"/>
          <w:szCs w:val="28"/>
          <w:lang w:val="uk-UA" w:eastAsia="ru-RU"/>
        </w:rPr>
        <w:t xml:space="preserve">КОМУНАЛЬНОГО </w:t>
      </w:r>
      <w:r w:rsidRPr="004C7DD6">
        <w:rPr>
          <w:rFonts w:ascii="Times New Roman" w:hAnsi="Times New Roman"/>
          <w:b/>
          <w:bCs/>
          <w:spacing w:val="5"/>
          <w:sz w:val="28"/>
          <w:szCs w:val="28"/>
          <w:lang w:val="uk-UA" w:eastAsia="ru-RU"/>
        </w:rPr>
        <w:t xml:space="preserve">НЕКОМЕРЦІЙНОГО ПІДПРИЄМСТВА «ЦЕНТР ПЕРВИННОЇ МЕДИКО-САНІТАРНОЇ ДОПОМОГИ» СТАРОВІРІВСЬКОЇ СІЛЬСЬКОЇ РАДИ </w:t>
      </w:r>
    </w:p>
    <w:p w:rsidR="003A0276" w:rsidRPr="004C7DD6" w:rsidRDefault="003A0276" w:rsidP="003A0276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C7DD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C7DD6">
        <w:rPr>
          <w:rFonts w:ascii="Times New Roman" w:hAnsi="Times New Roman"/>
          <w:b/>
          <w:bCs/>
          <w:sz w:val="28"/>
          <w:szCs w:val="28"/>
          <w:lang w:val="uk-UA"/>
        </w:rPr>
        <w:t>інформує</w:t>
      </w:r>
    </w:p>
    <w:p w:rsidR="003A0276" w:rsidRPr="004C7DD6" w:rsidRDefault="003A0276" w:rsidP="003A0276">
      <w:pPr>
        <w:jc w:val="center"/>
        <w:rPr>
          <w:rFonts w:ascii="Times New Roman" w:hAnsi="Times New Roman"/>
          <w:b/>
          <w:sz w:val="28"/>
          <w:szCs w:val="28"/>
        </w:rPr>
      </w:pPr>
      <w:r w:rsidRPr="004C7DD6">
        <w:rPr>
          <w:rFonts w:ascii="Times New Roman" w:hAnsi="Times New Roman"/>
          <w:b/>
          <w:bCs/>
          <w:sz w:val="28"/>
          <w:szCs w:val="28"/>
        </w:rPr>
        <w:t xml:space="preserve">про проведення конкурсу на </w:t>
      </w:r>
      <w:r w:rsidRPr="004C7DD6">
        <w:rPr>
          <w:rFonts w:ascii="Times New Roman" w:hAnsi="Times New Roman"/>
          <w:b/>
          <w:bCs/>
          <w:sz w:val="28"/>
          <w:szCs w:val="28"/>
          <w:lang w:val="uk-UA"/>
        </w:rPr>
        <w:t>заміщення вакантної посади</w:t>
      </w:r>
      <w:r w:rsidRPr="004C7DD6">
        <w:rPr>
          <w:rFonts w:ascii="Times New Roman" w:hAnsi="Times New Roman"/>
          <w:b/>
          <w:bCs/>
          <w:sz w:val="28"/>
          <w:szCs w:val="28"/>
        </w:rPr>
        <w:t xml:space="preserve"> головного лікаря КОМУНАЛЬНОГО НЕКОМЕРЦІЙНОГО ПІДПРИЄМСТВА “ЦЕНТР ПЕРВИННОЇ МЕДИКО-САНІТАРНОЇ ДОПОМОГИ СТАРОВІРІВСЬКОЇ СІЛЬСЬКОЇ РАДИ </w:t>
      </w:r>
    </w:p>
    <w:p w:rsidR="007B75DA" w:rsidRPr="008733E8" w:rsidRDefault="007B75DA" w:rsidP="008733E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C6374">
        <w:rPr>
          <w:rFonts w:ascii="Times New Roman" w:hAnsi="Times New Roman"/>
          <w:sz w:val="28"/>
          <w:szCs w:val="28"/>
          <w:u w:val="single"/>
        </w:rPr>
        <w:t> </w:t>
      </w:r>
      <w:r w:rsidRPr="008733E8">
        <w:rPr>
          <w:rFonts w:ascii="Times New Roman" w:hAnsi="Times New Roman"/>
          <w:b/>
          <w:bCs/>
          <w:sz w:val="28"/>
          <w:szCs w:val="28"/>
          <w:u w:val="single"/>
        </w:rPr>
        <w:t>Правові підстави проведення конкурсу</w:t>
      </w:r>
    </w:p>
    <w:p w:rsidR="007B75DA" w:rsidRPr="00A51C3C" w:rsidRDefault="007B75DA" w:rsidP="00FE413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51C3C">
        <w:rPr>
          <w:rFonts w:ascii="Times New Roman" w:hAnsi="Times New Roman"/>
          <w:sz w:val="28"/>
          <w:szCs w:val="28"/>
          <w:lang w:eastAsia="ar-SA"/>
        </w:rPr>
        <w:t xml:space="preserve">Рішення </w:t>
      </w:r>
      <w:r w:rsidRPr="00A51C3C">
        <w:rPr>
          <w:rFonts w:ascii="Times New Roman" w:hAnsi="Times New Roman"/>
          <w:sz w:val="28"/>
          <w:szCs w:val="28"/>
          <w:lang w:val="en-US" w:eastAsia="ar-SA"/>
        </w:rPr>
        <w:t>VI</w:t>
      </w:r>
      <w:r w:rsidRPr="00A51C3C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A51C3C">
        <w:rPr>
          <w:rFonts w:ascii="Times New Roman" w:hAnsi="Times New Roman"/>
          <w:sz w:val="28"/>
          <w:szCs w:val="28"/>
          <w:lang w:eastAsia="ar-SA"/>
        </w:rPr>
        <w:t xml:space="preserve">сесії  Старовірівської сільської ради </w:t>
      </w:r>
      <w:r w:rsidRPr="00A51C3C">
        <w:rPr>
          <w:rFonts w:ascii="Times New Roman" w:hAnsi="Times New Roman"/>
          <w:sz w:val="28"/>
          <w:szCs w:val="28"/>
          <w:lang w:val="en-US" w:eastAsia="ar-SA"/>
        </w:rPr>
        <w:t>VIII</w:t>
      </w:r>
      <w:r w:rsidRPr="00A51C3C">
        <w:rPr>
          <w:rFonts w:ascii="Times New Roman" w:hAnsi="Times New Roman"/>
          <w:sz w:val="28"/>
          <w:szCs w:val="28"/>
          <w:lang w:eastAsia="ar-SA"/>
        </w:rPr>
        <w:t xml:space="preserve"> скликання № 550 від 15.02.2021 року </w:t>
      </w:r>
      <w:r w:rsidRPr="00A51C3C">
        <w:rPr>
          <w:rFonts w:ascii="Times New Roman" w:hAnsi="Times New Roman"/>
          <w:sz w:val="28"/>
          <w:szCs w:val="28"/>
          <w:lang w:val="uk-UA" w:eastAsia="ar-SA"/>
        </w:rPr>
        <w:t>«</w:t>
      </w:r>
      <w:r w:rsidRPr="00A51C3C">
        <w:rPr>
          <w:rFonts w:ascii="Times New Roman" w:hAnsi="Times New Roman"/>
          <w:color w:val="000000"/>
          <w:sz w:val="28"/>
          <w:szCs w:val="28"/>
        </w:rPr>
        <w:t>Про оголошення конкурсу</w:t>
      </w:r>
      <w:r w:rsidRPr="00A51C3C">
        <w:rPr>
          <w:rFonts w:ascii="Times New Roman" w:hAnsi="Times New Roman"/>
          <w:sz w:val="28"/>
          <w:szCs w:val="28"/>
        </w:rPr>
        <w:t xml:space="preserve"> на заміщення вакантної посади головного лікаря </w:t>
      </w:r>
      <w:r w:rsidRPr="00A51C3C">
        <w:rPr>
          <w:rFonts w:ascii="Times New Roman" w:hAnsi="Times New Roman"/>
          <w:noProof/>
          <w:sz w:val="28"/>
          <w:szCs w:val="28"/>
        </w:rPr>
        <w:t>КОМУНАЛЬНОГО НЕКОМЕРЦІЙНОГО ПІДПРИЄМСТВА «ЦЕНТР ПЕРВИННОЇ МЕДИКО-САНІТАРНОЇ ДОПОМОГИ»СТАРОВІРІВСЬКОЇ СІЛЬСЬКОЇ РАДИ</w:t>
      </w:r>
      <w:r w:rsidRPr="00A51C3C">
        <w:rPr>
          <w:rFonts w:ascii="Times New Roman" w:hAnsi="Times New Roman"/>
          <w:sz w:val="28"/>
          <w:szCs w:val="28"/>
        </w:rPr>
        <w:t xml:space="preserve">, </w:t>
      </w:r>
      <w:r w:rsidRPr="00A51C3C">
        <w:rPr>
          <w:rFonts w:ascii="Times New Roman" w:hAnsi="Times New Roman"/>
          <w:color w:val="000000"/>
          <w:sz w:val="28"/>
          <w:szCs w:val="28"/>
        </w:rPr>
        <w:t xml:space="preserve">затвердження Порядку проведення конкурсу на заміщення вакантної посади головного лікаря </w:t>
      </w:r>
      <w:r w:rsidRPr="00A51C3C">
        <w:rPr>
          <w:rFonts w:ascii="Times New Roman" w:hAnsi="Times New Roman"/>
          <w:noProof/>
          <w:sz w:val="28"/>
          <w:szCs w:val="28"/>
        </w:rPr>
        <w:t>КОМУНАЛЬНОГО НЕКОМЕРЦІЙНОГО ПІДПРИЄМСТВА «ЦЕНТР ПЕРВИННОЇ МЕДИКО-САНІТАРНОЇ ДОПОМОГИ»СТАРОВІРІВСЬКОЇ СІЛЬСЬКОЇ РАДИ</w:t>
      </w:r>
      <w:r w:rsidRPr="00A51C3C">
        <w:rPr>
          <w:rFonts w:ascii="Times New Roman" w:hAnsi="Times New Roman"/>
          <w:color w:val="000000"/>
          <w:sz w:val="28"/>
          <w:szCs w:val="28"/>
          <w:lang w:val="uk-UA"/>
        </w:rPr>
        <w:t xml:space="preserve">» </w:t>
      </w:r>
    </w:p>
    <w:p w:rsidR="007B75DA" w:rsidRPr="00FE4136" w:rsidRDefault="007B75DA" w:rsidP="008733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E4136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Найменування та місцезнаходження комунальної установи</w:t>
      </w:r>
    </w:p>
    <w:p w:rsidR="007B75DA" w:rsidRPr="00FE4136" w:rsidRDefault="007B75DA" w:rsidP="008733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E4136">
        <w:rPr>
          <w:rFonts w:ascii="Times New Roman" w:hAnsi="Times New Roman"/>
          <w:sz w:val="28"/>
          <w:szCs w:val="28"/>
          <w:lang w:val="uk-UA"/>
        </w:rPr>
        <w:t xml:space="preserve">КОМУНАЛЬНЕ НЕКОМЕРЦІЙНЕ ПІДПРИЄМСТВО </w:t>
      </w:r>
      <w:r w:rsidR="00EB2586">
        <w:rPr>
          <w:rFonts w:ascii="Times New Roman" w:hAnsi="Times New Roman"/>
          <w:sz w:val="28"/>
          <w:szCs w:val="28"/>
          <w:lang w:val="uk-UA"/>
        </w:rPr>
        <w:t>«</w:t>
      </w:r>
      <w:r w:rsidRPr="00FE4136">
        <w:rPr>
          <w:rFonts w:ascii="Times New Roman" w:hAnsi="Times New Roman"/>
          <w:sz w:val="28"/>
          <w:szCs w:val="28"/>
          <w:lang w:val="uk-UA"/>
        </w:rPr>
        <w:t>ЦЕНТР ПЕРВИН</w:t>
      </w:r>
      <w:r w:rsidR="003A0276">
        <w:rPr>
          <w:rFonts w:ascii="Times New Roman" w:hAnsi="Times New Roman"/>
          <w:sz w:val="28"/>
          <w:szCs w:val="28"/>
          <w:lang w:val="uk-UA"/>
        </w:rPr>
        <w:t>НОЇ МЕДИКО-САНІТАРНОЇ ДОПОМОГИ «</w:t>
      </w:r>
      <w:r w:rsidRPr="00FE4136">
        <w:rPr>
          <w:rFonts w:ascii="Times New Roman" w:hAnsi="Times New Roman"/>
          <w:sz w:val="28"/>
          <w:szCs w:val="28"/>
          <w:lang w:val="uk-UA"/>
        </w:rPr>
        <w:t>СТАРОВІРІВСЬКОЇ СІЛЬСЬКОЇ РАДИ</w:t>
      </w:r>
      <w:r w:rsidR="003A0276">
        <w:rPr>
          <w:rFonts w:ascii="Times New Roman" w:hAnsi="Times New Roman"/>
          <w:sz w:val="28"/>
          <w:szCs w:val="28"/>
          <w:lang w:val="uk-UA"/>
        </w:rPr>
        <w:t>»</w:t>
      </w:r>
    </w:p>
    <w:p w:rsidR="007B75DA" w:rsidRPr="003A0276" w:rsidRDefault="007B75DA" w:rsidP="008733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A0276">
        <w:rPr>
          <w:rFonts w:ascii="Times New Roman" w:hAnsi="Times New Roman"/>
          <w:sz w:val="28"/>
          <w:szCs w:val="28"/>
          <w:lang w:val="uk-UA"/>
        </w:rPr>
        <w:t xml:space="preserve"> Юридична адреса та фактичне місцезнаходження: 63202, Харківська обл., Красноградський район, с. Старовірівка, вул. Центральна, б.74</w:t>
      </w:r>
    </w:p>
    <w:p w:rsidR="007B75DA" w:rsidRPr="003A0276" w:rsidRDefault="007B75DA" w:rsidP="008733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A0276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Основні напрями діяльності:</w:t>
      </w:r>
    </w:p>
    <w:p w:rsidR="007B75DA" w:rsidRPr="003A0276" w:rsidRDefault="007B75DA" w:rsidP="008733E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0276">
        <w:rPr>
          <w:rFonts w:ascii="Times New Roman" w:hAnsi="Times New Roman"/>
          <w:sz w:val="28"/>
          <w:szCs w:val="28"/>
        </w:rPr>
        <w:t>Код КВЕД 86.10 Діяльність лікарняних закладів (основний);</w:t>
      </w:r>
    </w:p>
    <w:p w:rsidR="007B75DA" w:rsidRPr="003A0276" w:rsidRDefault="007B75DA" w:rsidP="008733E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0276">
        <w:rPr>
          <w:rFonts w:ascii="Times New Roman" w:hAnsi="Times New Roman"/>
          <w:sz w:val="28"/>
          <w:szCs w:val="28"/>
        </w:rPr>
        <w:t>Код КВЕД 68.20 Надання в оренду й експлуатацію власного чи орендованого нерухомого майна</w:t>
      </w:r>
      <w:r w:rsidRPr="003A0276">
        <w:rPr>
          <w:rFonts w:ascii="Times New Roman" w:hAnsi="Times New Roman"/>
          <w:sz w:val="28"/>
          <w:szCs w:val="28"/>
          <w:lang w:val="uk-UA"/>
        </w:rPr>
        <w:t>;</w:t>
      </w:r>
    </w:p>
    <w:p w:rsidR="007B75DA" w:rsidRPr="003A0276" w:rsidRDefault="007B75DA" w:rsidP="00873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A0276">
        <w:rPr>
          <w:rFonts w:ascii="Times New Roman" w:hAnsi="Times New Roman"/>
          <w:sz w:val="28"/>
          <w:szCs w:val="28"/>
        </w:rPr>
        <w:t>Код КВЕД 86.90 Інша діяльність у сфері охорони здоров'я;</w:t>
      </w:r>
    </w:p>
    <w:p w:rsidR="007B75DA" w:rsidRPr="003A0276" w:rsidRDefault="007B75DA" w:rsidP="008733E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A0276">
        <w:rPr>
          <w:rFonts w:ascii="Times New Roman" w:hAnsi="Times New Roman"/>
          <w:sz w:val="28"/>
          <w:szCs w:val="28"/>
        </w:rPr>
        <w:t>Код КВЕД 86.21 Загальна медична практика;</w:t>
      </w:r>
    </w:p>
    <w:p w:rsidR="007B75DA" w:rsidRPr="003A0276" w:rsidRDefault="007B75DA" w:rsidP="008733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A0276">
        <w:rPr>
          <w:rFonts w:ascii="Times New Roman" w:hAnsi="Times New Roman"/>
          <w:sz w:val="28"/>
          <w:szCs w:val="28"/>
          <w:lang w:val="uk-UA"/>
        </w:rPr>
        <w:t>КОМУНАЛЬНЕ НЕКОМЕРЦІЙНЕ ПІДПРИЄМСТВО “ЦЕНТР ПЕРВИННОЇ МЕДИКО-САНІТАРНОЇ ДОПОМОГИ» СТАРОВІРІВСЬКОЇ СІЛЬСЬКОЇ РАДИ ХАРКІВСЬКОЇ ОБЛАСТІ є закладом охорони здоров’я – комунальним некомерційним підприємством, що надає первинну медичну допомогу та здійснює управління медичним обслуговуванням населення, що постійно проживає (перебуває) на території Старовірівської сільської ради Харківської області, а також вживає заходів із профілактики захворювань населення та підтримання громадського здоров’я.</w:t>
      </w:r>
    </w:p>
    <w:p w:rsidR="007B75DA" w:rsidRPr="003A0276" w:rsidRDefault="007B75DA" w:rsidP="008733E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A0276">
        <w:rPr>
          <w:rFonts w:ascii="Times New Roman" w:hAnsi="Times New Roman"/>
          <w:bCs/>
          <w:sz w:val="28"/>
          <w:szCs w:val="28"/>
          <w:lang w:val="uk-UA"/>
        </w:rPr>
        <w:t xml:space="preserve">Зі </w:t>
      </w:r>
      <w:r w:rsidRPr="003A0276">
        <w:rPr>
          <w:rFonts w:ascii="Times New Roman" w:hAnsi="Times New Roman"/>
          <w:bCs/>
          <w:sz w:val="28"/>
          <w:szCs w:val="28"/>
        </w:rPr>
        <w:t>Статут</w:t>
      </w:r>
      <w:r w:rsidRPr="003A0276">
        <w:rPr>
          <w:rFonts w:ascii="Times New Roman" w:hAnsi="Times New Roman"/>
          <w:bCs/>
          <w:sz w:val="28"/>
          <w:szCs w:val="28"/>
          <w:lang w:val="uk-UA"/>
        </w:rPr>
        <w:t xml:space="preserve">ом підприємства можна ознайомитися на офіційному сайті за адресою </w:t>
      </w:r>
      <w:r w:rsidRPr="00EB2586">
        <w:rPr>
          <w:rFonts w:ascii="Times New Roman" w:hAnsi="Times New Roman"/>
          <w:bCs/>
          <w:sz w:val="28"/>
          <w:szCs w:val="28"/>
          <w:lang w:val="uk-UA"/>
        </w:rPr>
        <w:t>http://www.</w:t>
      </w:r>
      <w:r w:rsidRPr="00EB2586">
        <w:rPr>
          <w:rFonts w:ascii="Times New Roman" w:hAnsi="Times New Roman"/>
          <w:bCs/>
          <w:sz w:val="28"/>
          <w:szCs w:val="28"/>
          <w:lang w:val="en-US"/>
        </w:rPr>
        <w:t>vod</w:t>
      </w:r>
      <w:r w:rsidRPr="00EB2586">
        <w:rPr>
          <w:rFonts w:ascii="Times New Roman" w:hAnsi="Times New Roman"/>
          <w:bCs/>
          <w:sz w:val="28"/>
          <w:szCs w:val="28"/>
        </w:rPr>
        <w:t>.</w:t>
      </w:r>
      <w:r w:rsidRPr="00EB2586">
        <w:rPr>
          <w:rFonts w:ascii="Times New Roman" w:hAnsi="Times New Roman"/>
          <w:bCs/>
          <w:sz w:val="28"/>
          <w:szCs w:val="28"/>
          <w:lang w:val="en-US"/>
        </w:rPr>
        <w:t>cpmsd</w:t>
      </w:r>
      <w:r w:rsidRPr="00EB2586">
        <w:rPr>
          <w:rFonts w:ascii="Times New Roman" w:hAnsi="Times New Roman"/>
          <w:bCs/>
          <w:sz w:val="28"/>
          <w:szCs w:val="28"/>
        </w:rPr>
        <w:t>@</w:t>
      </w:r>
      <w:r w:rsidRPr="00EB2586">
        <w:rPr>
          <w:rFonts w:ascii="Times New Roman" w:hAnsi="Times New Roman"/>
          <w:bCs/>
          <w:sz w:val="28"/>
          <w:szCs w:val="28"/>
          <w:lang w:val="en-US"/>
        </w:rPr>
        <w:t>ukr</w:t>
      </w:r>
      <w:r w:rsidRPr="00EB2586">
        <w:rPr>
          <w:rFonts w:ascii="Times New Roman" w:hAnsi="Times New Roman"/>
          <w:bCs/>
          <w:sz w:val="28"/>
          <w:szCs w:val="28"/>
        </w:rPr>
        <w:t>.</w:t>
      </w:r>
      <w:r w:rsidRPr="00EB2586">
        <w:rPr>
          <w:rFonts w:ascii="Times New Roman" w:hAnsi="Times New Roman"/>
          <w:bCs/>
          <w:sz w:val="28"/>
          <w:szCs w:val="28"/>
          <w:lang w:val="en-US"/>
        </w:rPr>
        <w:t>net</w:t>
      </w:r>
    </w:p>
    <w:p w:rsidR="007B75DA" w:rsidRPr="003A0276" w:rsidRDefault="007B75DA" w:rsidP="008733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A0276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lastRenderedPageBreak/>
        <w:t>С</w:t>
      </w:r>
      <w:r w:rsidRPr="003A0276">
        <w:rPr>
          <w:rFonts w:ascii="Times New Roman" w:hAnsi="Times New Roman"/>
          <w:b/>
          <w:bCs/>
          <w:sz w:val="28"/>
          <w:szCs w:val="28"/>
          <w:u w:val="single"/>
        </w:rPr>
        <w:t>труктура</w:t>
      </w:r>
      <w:r w:rsidRPr="003A0276">
        <w:rPr>
          <w:rFonts w:ascii="Times New Roman" w:hAnsi="Times New Roman"/>
          <w:sz w:val="28"/>
          <w:szCs w:val="28"/>
        </w:rPr>
        <w:t> </w:t>
      </w:r>
      <w:r w:rsidRPr="003A0276">
        <w:rPr>
          <w:rFonts w:ascii="Times New Roman" w:hAnsi="Times New Roman"/>
          <w:b/>
          <w:sz w:val="28"/>
          <w:szCs w:val="28"/>
          <w:lang w:val="uk-UA"/>
        </w:rPr>
        <w:t>підприємства</w:t>
      </w:r>
      <w:r w:rsidRPr="003A0276">
        <w:rPr>
          <w:rFonts w:ascii="Times New Roman" w:hAnsi="Times New Roman"/>
          <w:sz w:val="28"/>
          <w:szCs w:val="28"/>
          <w:lang w:val="uk-UA"/>
        </w:rPr>
        <w:t>:</w:t>
      </w:r>
    </w:p>
    <w:p w:rsidR="007B75DA" w:rsidRPr="003A0276" w:rsidRDefault="007B75DA" w:rsidP="008733E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A0276">
        <w:rPr>
          <w:rFonts w:ascii="Times New Roman" w:hAnsi="Times New Roman"/>
          <w:sz w:val="28"/>
          <w:szCs w:val="28"/>
          <w:lang w:val="uk-UA" w:eastAsia="ru-RU"/>
        </w:rPr>
        <w:t>Керівний склад;</w:t>
      </w:r>
    </w:p>
    <w:p w:rsidR="007B75DA" w:rsidRPr="003A0276" w:rsidRDefault="007B75DA" w:rsidP="008733E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A0276">
        <w:rPr>
          <w:rFonts w:ascii="Times New Roman" w:hAnsi="Times New Roman"/>
          <w:sz w:val="28"/>
          <w:szCs w:val="28"/>
          <w:lang w:val="uk-UA" w:eastAsia="ru-RU"/>
        </w:rPr>
        <w:t>Маніпуляційний кабінет;</w:t>
      </w:r>
    </w:p>
    <w:p w:rsidR="007B75DA" w:rsidRPr="003A0276" w:rsidRDefault="007B75DA" w:rsidP="008733E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A0276">
        <w:rPr>
          <w:rFonts w:ascii="Times New Roman" w:hAnsi="Times New Roman"/>
          <w:sz w:val="28"/>
          <w:szCs w:val="28"/>
          <w:lang w:val="uk-UA" w:eastAsia="ru-RU"/>
        </w:rPr>
        <w:t>Інший адміністративно-управлінський та допоміжний персонал;</w:t>
      </w:r>
    </w:p>
    <w:p w:rsidR="007B75DA" w:rsidRPr="003A0276" w:rsidRDefault="007B75DA" w:rsidP="008733E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A0276">
        <w:rPr>
          <w:rFonts w:ascii="Times New Roman" w:hAnsi="Times New Roman"/>
          <w:sz w:val="28"/>
          <w:szCs w:val="28"/>
          <w:lang w:val="uk-UA" w:eastAsia="ru-RU"/>
        </w:rPr>
        <w:t>Амбул</w:t>
      </w:r>
      <w:r w:rsidR="00EB2586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3A0276">
        <w:rPr>
          <w:rFonts w:ascii="Times New Roman" w:hAnsi="Times New Roman"/>
          <w:sz w:val="28"/>
          <w:szCs w:val="28"/>
          <w:lang w:val="uk-UA" w:eastAsia="ru-RU"/>
        </w:rPr>
        <w:t>торії загальної практики-сімейної медицини;</w:t>
      </w:r>
    </w:p>
    <w:p w:rsidR="007B75DA" w:rsidRPr="003A0276" w:rsidRDefault="007B75DA" w:rsidP="008733E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A0276">
        <w:rPr>
          <w:rFonts w:ascii="Times New Roman" w:hAnsi="Times New Roman"/>
          <w:sz w:val="28"/>
          <w:szCs w:val="28"/>
          <w:lang w:val="uk-UA" w:eastAsia="ru-RU"/>
        </w:rPr>
        <w:t>Фельдшерсько-акушерські пункти</w:t>
      </w:r>
    </w:p>
    <w:p w:rsidR="007B75DA" w:rsidRPr="003A0276" w:rsidRDefault="007B75DA" w:rsidP="00C5578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A0276">
        <w:rPr>
          <w:rFonts w:ascii="Times New Roman" w:hAnsi="Times New Roman"/>
          <w:sz w:val="28"/>
          <w:szCs w:val="28"/>
          <w:lang w:val="uk-UA" w:eastAsia="ru-RU"/>
        </w:rPr>
        <w:t>Фельдшерські пункти</w:t>
      </w:r>
    </w:p>
    <w:p w:rsidR="007B75DA" w:rsidRPr="003A0276" w:rsidRDefault="007B75DA" w:rsidP="008733E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A0276">
        <w:rPr>
          <w:rFonts w:ascii="Times New Roman" w:hAnsi="Times New Roman"/>
          <w:b/>
          <w:sz w:val="28"/>
          <w:szCs w:val="28"/>
          <w:lang w:val="uk-UA" w:eastAsia="ru-RU"/>
        </w:rPr>
        <w:t xml:space="preserve">Кошторисні призначення для забезпечення діяльності </w:t>
      </w:r>
      <w:r w:rsidR="000F1B94">
        <w:rPr>
          <w:rFonts w:ascii="Times New Roman" w:hAnsi="Times New Roman"/>
          <w:b/>
          <w:sz w:val="28"/>
          <w:szCs w:val="28"/>
          <w:lang w:val="uk-UA" w:eastAsia="ru-RU"/>
        </w:rPr>
        <w:t>підприємства</w:t>
      </w:r>
      <w:r w:rsidRPr="003A0276">
        <w:rPr>
          <w:rFonts w:ascii="Times New Roman" w:hAnsi="Times New Roman"/>
          <w:b/>
          <w:sz w:val="28"/>
          <w:szCs w:val="28"/>
          <w:lang w:val="uk-UA" w:eastAsia="ru-RU"/>
        </w:rPr>
        <w:t xml:space="preserve"> становлять 2 176 640 тис.грн.</w:t>
      </w:r>
    </w:p>
    <w:p w:rsidR="007B75DA" w:rsidRPr="003A0276" w:rsidRDefault="007B75DA" w:rsidP="008733E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A0276">
        <w:rPr>
          <w:rFonts w:ascii="Times New Roman" w:hAnsi="Times New Roman"/>
          <w:b/>
          <w:bCs/>
          <w:sz w:val="28"/>
          <w:szCs w:val="28"/>
        </w:rPr>
        <w:t> </w:t>
      </w:r>
      <w:r w:rsidRPr="003A0276">
        <w:rPr>
          <w:rFonts w:ascii="Times New Roman" w:hAnsi="Times New Roman"/>
          <w:b/>
          <w:bCs/>
          <w:sz w:val="28"/>
          <w:szCs w:val="28"/>
          <w:u w:val="single"/>
        </w:rPr>
        <w:t>Умови  праці керівника закладу:</w:t>
      </w:r>
    </w:p>
    <w:p w:rsidR="007B75DA" w:rsidRPr="003A0276" w:rsidRDefault="007B75DA" w:rsidP="008733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0276">
        <w:rPr>
          <w:rFonts w:ascii="Times New Roman" w:hAnsi="Times New Roman"/>
          <w:sz w:val="28"/>
          <w:szCs w:val="28"/>
        </w:rPr>
        <w:t>Особливості режиму робочого часу керівника та часу відпочинку встановлюються відповідно до умов Колективного договору та Правил внутрішнього трудового розпорядку закладу.</w:t>
      </w:r>
    </w:p>
    <w:p w:rsidR="007B75DA" w:rsidRPr="003A0276" w:rsidRDefault="007B75DA" w:rsidP="008733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0276">
        <w:rPr>
          <w:rFonts w:ascii="Times New Roman" w:hAnsi="Times New Roman"/>
          <w:sz w:val="28"/>
          <w:szCs w:val="28"/>
        </w:rPr>
        <w:t>Керівнику надається щорічна відпустка тривалістю 24 календарних днів та додаткова відпустка на строк, визначений Колективним договором.</w:t>
      </w:r>
    </w:p>
    <w:p w:rsidR="007B75DA" w:rsidRPr="003A0276" w:rsidRDefault="007B75DA" w:rsidP="008733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0276">
        <w:rPr>
          <w:rFonts w:ascii="Times New Roman" w:hAnsi="Times New Roman"/>
          <w:sz w:val="28"/>
          <w:szCs w:val="28"/>
        </w:rPr>
        <w:t>Керівнику виплачується матеріальна допомога на оздоровлення під час надання основної щорічної відпустки у розмірі посадового окладу.</w:t>
      </w:r>
    </w:p>
    <w:p w:rsidR="007B75DA" w:rsidRPr="003A0276" w:rsidRDefault="007B75DA" w:rsidP="008733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A0276">
        <w:rPr>
          <w:rFonts w:ascii="Times New Roman" w:hAnsi="Times New Roman"/>
          <w:bCs/>
          <w:sz w:val="28"/>
          <w:szCs w:val="28"/>
        </w:rPr>
        <w:t>Посадовий оклад керівника</w:t>
      </w:r>
      <w:r w:rsidRPr="003A02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A0276">
        <w:rPr>
          <w:rFonts w:ascii="Times New Roman" w:hAnsi="Times New Roman"/>
          <w:sz w:val="28"/>
          <w:szCs w:val="28"/>
          <w:lang w:val="uk-UA" w:eastAsia="ru-RU"/>
        </w:rPr>
        <w:t>встановлюється відповідно до Умов оплати праці працівників закладів охорони здоров</w:t>
      </w:r>
      <w:r w:rsidRPr="003A0276">
        <w:rPr>
          <w:rFonts w:ascii="Times New Roman" w:hAnsi="Times New Roman"/>
          <w:sz w:val="28"/>
          <w:szCs w:val="28"/>
          <w:lang w:eastAsia="ru-RU"/>
        </w:rPr>
        <w:t>`</w:t>
      </w:r>
      <w:r w:rsidRPr="003A0276">
        <w:rPr>
          <w:rFonts w:ascii="Times New Roman" w:hAnsi="Times New Roman"/>
          <w:sz w:val="28"/>
          <w:szCs w:val="28"/>
          <w:lang w:val="uk-UA" w:eastAsia="ru-RU"/>
        </w:rPr>
        <w:t xml:space="preserve">я та установ соціального захисту населення, затверджених спільним </w:t>
      </w:r>
      <w:bookmarkStart w:id="0" w:name="_GoBack"/>
      <w:bookmarkEnd w:id="0"/>
      <w:r w:rsidRPr="003A0276">
        <w:rPr>
          <w:rFonts w:ascii="Times New Roman" w:hAnsi="Times New Roman"/>
          <w:sz w:val="28"/>
          <w:szCs w:val="28"/>
          <w:lang w:val="uk-UA" w:eastAsia="ru-RU"/>
        </w:rPr>
        <w:t>наказом Міністерства праці та соціальної політики України та Міністерства охорони здоров’я України від 05.10.2005 року №308/519 та зареєстрованим в Міністерстві юстиції України 17 жовтня 2005 року за № 1209/11489.</w:t>
      </w:r>
    </w:p>
    <w:p w:rsidR="007B75DA" w:rsidRPr="003A0276" w:rsidRDefault="007B75DA" w:rsidP="008733E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A0276">
        <w:rPr>
          <w:rFonts w:ascii="Times New Roman" w:hAnsi="Times New Roman"/>
          <w:sz w:val="28"/>
          <w:szCs w:val="28"/>
          <w:lang w:val="uk-UA" w:eastAsia="ru-RU"/>
        </w:rPr>
        <w:t>Підвищення до посадового окладу встановлюється згідно вищевказаного наказу</w:t>
      </w:r>
      <w:r w:rsidRPr="003A0276">
        <w:rPr>
          <w:rFonts w:ascii="Times New Roman" w:hAnsi="Times New Roman"/>
          <w:bCs/>
          <w:sz w:val="28"/>
          <w:szCs w:val="28"/>
        </w:rPr>
        <w:t>.</w:t>
      </w:r>
      <w:r w:rsidRPr="003A02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A0276">
        <w:rPr>
          <w:rFonts w:ascii="Times New Roman" w:hAnsi="Times New Roman"/>
          <w:bCs/>
          <w:sz w:val="28"/>
          <w:szCs w:val="28"/>
        </w:rPr>
        <w:t>Керівнику виплачуються надбавки та доплати відповідно до вимог чинного законодавства України.</w:t>
      </w:r>
    </w:p>
    <w:p w:rsidR="007B75DA" w:rsidRPr="008733E8" w:rsidRDefault="007B75DA" w:rsidP="008733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A0276">
        <w:rPr>
          <w:rFonts w:ascii="Times New Roman" w:hAnsi="Times New Roman"/>
          <w:sz w:val="28"/>
          <w:szCs w:val="28"/>
        </w:rPr>
        <w:t>Премі</w:t>
      </w:r>
      <w:r w:rsidRPr="003A0276">
        <w:rPr>
          <w:rFonts w:ascii="Times New Roman" w:hAnsi="Times New Roman"/>
          <w:sz w:val="28"/>
          <w:szCs w:val="28"/>
          <w:lang w:val="uk-UA"/>
        </w:rPr>
        <w:t xml:space="preserve">ювання керівника, встановлення йому надбавок та доплат до посадового окладу, наданння матеріальної допомоги здійснюється за рішенням органу управління майном на підставі укладеного контракту, на принципах обумовлених колективним договором закладу </w:t>
      </w:r>
      <w:r w:rsidRPr="003A0276">
        <w:rPr>
          <w:rFonts w:ascii="Times New Roman" w:hAnsi="Times New Roman"/>
          <w:sz w:val="28"/>
          <w:szCs w:val="28"/>
        </w:rPr>
        <w:t>в межах затвердженого фонду на оплату праці</w:t>
      </w:r>
      <w:r w:rsidRPr="003A0276">
        <w:rPr>
          <w:rFonts w:ascii="Times New Roman" w:hAnsi="Times New Roman"/>
          <w:sz w:val="28"/>
          <w:szCs w:val="28"/>
          <w:lang w:val="uk-UA"/>
        </w:rPr>
        <w:t>.</w:t>
      </w:r>
    </w:p>
    <w:p w:rsidR="003A0276" w:rsidRPr="008733E8" w:rsidRDefault="003A0276" w:rsidP="003A02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733E8">
        <w:rPr>
          <w:rFonts w:ascii="Times New Roman" w:hAnsi="Times New Roman"/>
          <w:b/>
          <w:bCs/>
          <w:sz w:val="28"/>
          <w:szCs w:val="28"/>
          <w:u w:val="single"/>
        </w:rPr>
        <w:t>Прийом документів для участі у конкурсі</w:t>
      </w:r>
      <w:r w:rsidRPr="008733E8">
        <w:rPr>
          <w:rFonts w:ascii="Times New Roman" w:hAnsi="Times New Roman"/>
          <w:sz w:val="28"/>
          <w:szCs w:val="28"/>
        </w:rPr>
        <w:t xml:space="preserve"> здійснюватиметься з </w:t>
      </w:r>
      <w:r>
        <w:rPr>
          <w:rFonts w:ascii="Times New Roman" w:hAnsi="Times New Roman"/>
          <w:sz w:val="28"/>
          <w:szCs w:val="28"/>
        </w:rPr>
        <w:t xml:space="preserve">13 березня 2021 року </w:t>
      </w:r>
      <w:r w:rsidRPr="008733E8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  <w:lang w:val="uk-UA"/>
        </w:rPr>
        <w:t>31 березня 2021 року</w:t>
      </w:r>
      <w:r w:rsidRPr="008733E8">
        <w:rPr>
          <w:rFonts w:ascii="Times New Roman" w:hAnsi="Times New Roman"/>
          <w:sz w:val="28"/>
          <w:szCs w:val="28"/>
        </w:rPr>
        <w:t xml:space="preserve"> року у </w:t>
      </w:r>
      <w:r w:rsidRPr="008733E8">
        <w:rPr>
          <w:rFonts w:ascii="Times New Roman" w:hAnsi="Times New Roman"/>
          <w:sz w:val="28"/>
          <w:szCs w:val="28"/>
          <w:lang w:val="uk-UA"/>
        </w:rPr>
        <w:t xml:space="preserve">приміщенні </w:t>
      </w:r>
      <w:r>
        <w:rPr>
          <w:rFonts w:ascii="Times New Roman" w:hAnsi="Times New Roman"/>
          <w:sz w:val="28"/>
          <w:szCs w:val="28"/>
          <w:lang w:val="uk-UA"/>
        </w:rPr>
        <w:t xml:space="preserve">Старовірівської сільської </w:t>
      </w:r>
      <w:r w:rsidRPr="008733E8">
        <w:rPr>
          <w:rFonts w:ascii="Times New Roman" w:hAnsi="Times New Roman"/>
          <w:sz w:val="28"/>
          <w:szCs w:val="28"/>
        </w:rPr>
        <w:t xml:space="preserve">ради, що знаходиться за адресою: </w:t>
      </w:r>
      <w:r>
        <w:rPr>
          <w:rFonts w:ascii="Times New Roman" w:hAnsi="Times New Roman"/>
          <w:sz w:val="28"/>
          <w:szCs w:val="28"/>
        </w:rPr>
        <w:t xml:space="preserve">63250, </w:t>
      </w:r>
      <w:r w:rsidRPr="008733E8">
        <w:rPr>
          <w:rFonts w:ascii="Times New Roman" w:hAnsi="Times New Roman"/>
          <w:sz w:val="28"/>
          <w:szCs w:val="28"/>
          <w:lang w:val="uk-UA"/>
        </w:rPr>
        <w:t xml:space="preserve">Харківська обл., Нововодолазький район, </w:t>
      </w:r>
      <w:r>
        <w:rPr>
          <w:rFonts w:ascii="Times New Roman" w:hAnsi="Times New Roman"/>
          <w:sz w:val="28"/>
          <w:szCs w:val="28"/>
          <w:lang w:val="uk-UA"/>
        </w:rPr>
        <w:t>с. Старовірівка</w:t>
      </w:r>
      <w:r w:rsidRPr="008733E8">
        <w:rPr>
          <w:rFonts w:ascii="Times New Roman" w:hAnsi="Times New Roman"/>
          <w:sz w:val="28"/>
          <w:szCs w:val="28"/>
          <w:lang w:val="uk-UA"/>
        </w:rPr>
        <w:t xml:space="preserve">, вул. </w:t>
      </w:r>
      <w:r>
        <w:rPr>
          <w:rFonts w:ascii="Times New Roman" w:hAnsi="Times New Roman"/>
          <w:sz w:val="28"/>
          <w:szCs w:val="28"/>
          <w:lang w:val="uk-UA"/>
        </w:rPr>
        <w:t xml:space="preserve">Центральна, </w:t>
      </w:r>
      <w:r>
        <w:rPr>
          <w:rFonts w:ascii="Times New Roman" w:hAnsi="Times New Roman"/>
          <w:sz w:val="28"/>
          <w:szCs w:val="28"/>
          <w:lang w:val="uk-UA"/>
        </w:rPr>
        <w:t>б.</w:t>
      </w:r>
      <w:r>
        <w:rPr>
          <w:rFonts w:ascii="Times New Roman" w:hAnsi="Times New Roman"/>
          <w:sz w:val="28"/>
          <w:szCs w:val="28"/>
          <w:lang w:val="uk-UA"/>
        </w:rPr>
        <w:t>60.</w:t>
      </w:r>
    </w:p>
    <w:p w:rsidR="003A0276" w:rsidRDefault="003A0276" w:rsidP="003A027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733E8">
        <w:rPr>
          <w:rFonts w:ascii="Times New Roman" w:hAnsi="Times New Roman"/>
          <w:b/>
          <w:sz w:val="28"/>
          <w:szCs w:val="28"/>
        </w:rPr>
        <w:t>Номер телефону та адреса електронної пошти для довідок:</w:t>
      </w:r>
    </w:p>
    <w:p w:rsidR="003A0276" w:rsidRPr="005806DD" w:rsidRDefault="003A0276" w:rsidP="003A027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733E8">
        <w:rPr>
          <w:rFonts w:ascii="Times New Roman" w:hAnsi="Times New Roman"/>
          <w:sz w:val="28"/>
          <w:szCs w:val="28"/>
        </w:rPr>
        <w:t xml:space="preserve">(057) </w:t>
      </w:r>
      <w:r>
        <w:rPr>
          <w:rFonts w:ascii="Times New Roman" w:hAnsi="Times New Roman"/>
          <w:sz w:val="28"/>
          <w:szCs w:val="28"/>
          <w:lang w:val="uk-UA"/>
        </w:rPr>
        <w:t>5 1145, 511 63</w:t>
      </w:r>
      <w:r w:rsidRPr="008733E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733E8">
        <w:rPr>
          <w:rFonts w:ascii="Times New Roman" w:hAnsi="Times New Roman"/>
          <w:sz w:val="28"/>
          <w:szCs w:val="28"/>
        </w:rPr>
        <w:t>адреса електронної пошти –</w:t>
      </w:r>
      <w:r w:rsidRPr="005806DD">
        <w:rPr>
          <w:rFonts w:ascii="Times New Roman" w:hAnsi="Times New Roman"/>
          <w:bCs/>
          <w:sz w:val="28"/>
          <w:szCs w:val="28"/>
        </w:rPr>
        <w:t>staroverovkass@ukr.net</w:t>
      </w:r>
    </w:p>
    <w:p w:rsidR="003A0276" w:rsidRDefault="003A0276" w:rsidP="003A02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3E8">
        <w:rPr>
          <w:rFonts w:ascii="Times New Roman" w:hAnsi="Times New Roman"/>
          <w:b/>
          <w:bCs/>
          <w:sz w:val="28"/>
          <w:szCs w:val="28"/>
          <w:u w:val="single"/>
        </w:rPr>
        <w:t>Перелік документів</w:t>
      </w:r>
      <w:r w:rsidRPr="008733E8">
        <w:rPr>
          <w:rFonts w:ascii="Times New Roman" w:hAnsi="Times New Roman"/>
          <w:sz w:val="28"/>
          <w:szCs w:val="28"/>
        </w:rPr>
        <w:t>, що подаються претендентом особисто або надсилаються поштою конкурсній комісії для участі у конкурсі:</w:t>
      </w:r>
    </w:p>
    <w:p w:rsidR="003A0276" w:rsidRPr="004460FD" w:rsidRDefault="003A0276" w:rsidP="003A0276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z w:val="28"/>
          <w:szCs w:val="28"/>
        </w:rPr>
      </w:pPr>
      <w:r w:rsidRPr="004460FD">
        <w:rPr>
          <w:color w:val="000000"/>
          <w:sz w:val="28"/>
          <w:szCs w:val="28"/>
        </w:rPr>
        <w:t>1) копію паспорта громадянина України;</w:t>
      </w:r>
    </w:p>
    <w:p w:rsidR="003A0276" w:rsidRPr="004460FD" w:rsidRDefault="003A0276" w:rsidP="003A0276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z w:val="28"/>
          <w:szCs w:val="28"/>
        </w:rPr>
      </w:pPr>
      <w:bookmarkStart w:id="1" w:name="n102"/>
      <w:bookmarkEnd w:id="1"/>
      <w:r w:rsidRPr="004460FD">
        <w:rPr>
          <w:color w:val="000000"/>
          <w:sz w:val="28"/>
          <w:szCs w:val="28"/>
        </w:rPr>
        <w:t>2) письмову </w:t>
      </w:r>
      <w:hyperlink r:id="rId7" w:anchor="n147" w:history="1">
        <w:r w:rsidRPr="004460FD">
          <w:rPr>
            <w:rStyle w:val="a3"/>
            <w:color w:val="006600"/>
            <w:sz w:val="28"/>
            <w:szCs w:val="28"/>
          </w:rPr>
          <w:t>заяву про участь у конкурсі</w:t>
        </w:r>
      </w:hyperlink>
      <w:r w:rsidRPr="004460FD">
        <w:rPr>
          <w:color w:val="000000"/>
          <w:sz w:val="28"/>
          <w:szCs w:val="28"/>
        </w:rPr>
        <w:t> із зазначенням основних мотивів для зайняття посади за формою згідно з додатком 1 до цього Порядку;</w:t>
      </w:r>
    </w:p>
    <w:p w:rsidR="003A0276" w:rsidRPr="004460FD" w:rsidRDefault="003A0276" w:rsidP="003A0276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z w:val="28"/>
          <w:szCs w:val="28"/>
        </w:rPr>
      </w:pPr>
      <w:bookmarkStart w:id="2" w:name="n103"/>
      <w:bookmarkEnd w:id="2"/>
      <w:r w:rsidRPr="004460FD">
        <w:rPr>
          <w:color w:val="000000"/>
          <w:sz w:val="28"/>
          <w:szCs w:val="28"/>
        </w:rPr>
        <w:t>3) резюме у довільній формі;</w:t>
      </w:r>
    </w:p>
    <w:p w:rsidR="003A0276" w:rsidRPr="004460FD" w:rsidRDefault="003A0276" w:rsidP="003A0276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z w:val="28"/>
          <w:szCs w:val="28"/>
        </w:rPr>
      </w:pPr>
      <w:bookmarkStart w:id="3" w:name="n104"/>
      <w:bookmarkEnd w:id="3"/>
      <w:r w:rsidRPr="004460FD">
        <w:rPr>
          <w:color w:val="000000"/>
          <w:sz w:val="28"/>
          <w:szCs w:val="28"/>
        </w:rPr>
        <w:t>4) автобіографію (у випадках, визначених законодавством);</w:t>
      </w:r>
    </w:p>
    <w:p w:rsidR="003A0276" w:rsidRPr="004460FD" w:rsidRDefault="003A0276" w:rsidP="003A0276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z w:val="28"/>
          <w:szCs w:val="28"/>
        </w:rPr>
      </w:pPr>
      <w:bookmarkStart w:id="4" w:name="n105"/>
      <w:bookmarkEnd w:id="4"/>
      <w:r w:rsidRPr="004460FD">
        <w:rPr>
          <w:color w:val="000000"/>
          <w:sz w:val="28"/>
          <w:szCs w:val="28"/>
        </w:rPr>
        <w:lastRenderedPageBreak/>
        <w:t>5) копію (копії) документа (документів) про освіту, науковий ступінь, вчене звання, кваліфікаційну категорію, підвищення кваліфікації, які підтверджують відповідність претендента кваліфікаційним вимогам до керівника закладу охорони здоров’я, а також копію трудової книжки або інших документів, що підтверджують досвід роботи;</w:t>
      </w:r>
    </w:p>
    <w:p w:rsidR="003A0276" w:rsidRPr="004460FD" w:rsidRDefault="003A0276" w:rsidP="003A0276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z w:val="28"/>
          <w:szCs w:val="28"/>
        </w:rPr>
      </w:pPr>
      <w:bookmarkStart w:id="5" w:name="n106"/>
      <w:bookmarkEnd w:id="5"/>
      <w:r w:rsidRPr="004460FD">
        <w:rPr>
          <w:color w:val="000000"/>
          <w:sz w:val="28"/>
          <w:szCs w:val="28"/>
        </w:rPr>
        <w:t>6) </w:t>
      </w:r>
      <w:hyperlink r:id="rId8" w:anchor="n150" w:history="1">
        <w:r w:rsidRPr="004460FD">
          <w:rPr>
            <w:rStyle w:val="a3"/>
            <w:color w:val="006600"/>
            <w:sz w:val="28"/>
            <w:szCs w:val="28"/>
          </w:rPr>
          <w:t>згоду на обробку персональних даних</w:t>
        </w:r>
      </w:hyperlink>
      <w:r w:rsidRPr="004460FD">
        <w:rPr>
          <w:color w:val="000000"/>
          <w:sz w:val="28"/>
          <w:szCs w:val="28"/>
        </w:rPr>
        <w:t> згідно з додатком 2 до цього Порядку;</w:t>
      </w:r>
    </w:p>
    <w:p w:rsidR="003A0276" w:rsidRPr="004460FD" w:rsidRDefault="003A0276" w:rsidP="003A0276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z w:val="28"/>
          <w:szCs w:val="28"/>
        </w:rPr>
      </w:pPr>
      <w:bookmarkStart w:id="6" w:name="n107"/>
      <w:bookmarkEnd w:id="6"/>
      <w:r w:rsidRPr="004460FD">
        <w:rPr>
          <w:color w:val="000000"/>
          <w:sz w:val="28"/>
          <w:szCs w:val="28"/>
        </w:rPr>
        <w:t>7) конкурсну пропозицію обсягом не більше 15 сторінок друкованого тексту в паперовій та електронній формі;</w:t>
      </w:r>
    </w:p>
    <w:p w:rsidR="003A0276" w:rsidRPr="004460FD" w:rsidRDefault="003A0276" w:rsidP="003A0276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z w:val="28"/>
          <w:szCs w:val="28"/>
        </w:rPr>
      </w:pPr>
      <w:bookmarkStart w:id="7" w:name="n108"/>
      <w:bookmarkEnd w:id="7"/>
      <w:r w:rsidRPr="004460FD">
        <w:rPr>
          <w:color w:val="000000"/>
          <w:sz w:val="28"/>
          <w:szCs w:val="28"/>
        </w:rPr>
        <w:t>8) довідку МВС про відсутність судимості;</w:t>
      </w:r>
    </w:p>
    <w:p w:rsidR="003A0276" w:rsidRPr="004460FD" w:rsidRDefault="003A0276" w:rsidP="003A0276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z w:val="28"/>
          <w:szCs w:val="28"/>
        </w:rPr>
      </w:pPr>
      <w:bookmarkStart w:id="8" w:name="n109"/>
      <w:bookmarkEnd w:id="8"/>
      <w:r w:rsidRPr="004460FD">
        <w:rPr>
          <w:color w:val="000000"/>
          <w:sz w:val="28"/>
          <w:szCs w:val="28"/>
        </w:rPr>
        <w:t>9) медичні довідки про стан здоров’я, щодо перебування особи на обліку у психоневрологічному та наркологічному закладі охорони здоров’я за формами, затвердженими МОЗ;</w:t>
      </w:r>
    </w:p>
    <w:p w:rsidR="003A0276" w:rsidRPr="004460FD" w:rsidRDefault="003A0276" w:rsidP="003A0276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z w:val="28"/>
          <w:szCs w:val="28"/>
        </w:rPr>
      </w:pPr>
      <w:bookmarkStart w:id="9" w:name="n110"/>
      <w:bookmarkEnd w:id="9"/>
      <w:r w:rsidRPr="004460FD">
        <w:rPr>
          <w:color w:val="000000"/>
          <w:sz w:val="28"/>
          <w:szCs w:val="28"/>
        </w:rPr>
        <w:t>10) </w:t>
      </w:r>
      <w:hyperlink r:id="rId9" w:anchor="n153" w:history="1">
        <w:r w:rsidRPr="004460FD">
          <w:rPr>
            <w:rStyle w:val="a3"/>
            <w:color w:val="006600"/>
            <w:sz w:val="28"/>
            <w:szCs w:val="28"/>
          </w:rPr>
          <w:t>попередження</w:t>
        </w:r>
      </w:hyperlink>
      <w:r w:rsidRPr="004460FD">
        <w:rPr>
          <w:color w:val="000000"/>
          <w:sz w:val="28"/>
          <w:szCs w:val="28"/>
        </w:rPr>
        <w:t> стосовно встановлених </w:t>
      </w:r>
      <w:hyperlink r:id="rId10" w:tgtFrame="_blank" w:history="1">
        <w:r w:rsidRPr="004460FD">
          <w:rPr>
            <w:rStyle w:val="a3"/>
            <w:color w:val="000099"/>
            <w:sz w:val="28"/>
            <w:szCs w:val="28"/>
          </w:rPr>
          <w:t>Законом України</w:t>
        </w:r>
      </w:hyperlink>
      <w:r w:rsidRPr="004460FD">
        <w:rPr>
          <w:color w:val="000000"/>
          <w:sz w:val="28"/>
          <w:szCs w:val="28"/>
        </w:rPr>
        <w:t> “Про запобігання корупції“ вимог та обмежень, підписане претендентом на посаду, за формою згідно з додатком 3 до цього Порядку;</w:t>
      </w:r>
    </w:p>
    <w:p w:rsidR="003A0276" w:rsidRPr="004460FD" w:rsidRDefault="003A0276" w:rsidP="003A0276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z w:val="28"/>
          <w:szCs w:val="28"/>
        </w:rPr>
      </w:pPr>
      <w:bookmarkStart w:id="10" w:name="n111"/>
      <w:bookmarkEnd w:id="10"/>
      <w:r w:rsidRPr="004460FD">
        <w:rPr>
          <w:color w:val="000000"/>
          <w:sz w:val="28"/>
          <w:szCs w:val="28"/>
        </w:rPr>
        <w:t>11) </w:t>
      </w:r>
      <w:hyperlink r:id="rId11" w:anchor="n157" w:history="1">
        <w:r w:rsidRPr="004460FD">
          <w:rPr>
            <w:rStyle w:val="a3"/>
            <w:color w:val="006600"/>
            <w:sz w:val="28"/>
            <w:szCs w:val="28"/>
          </w:rPr>
          <w:t>заяву про відсутність у діях особи конфлікту інтересів</w:t>
        </w:r>
      </w:hyperlink>
      <w:r w:rsidRPr="004460FD">
        <w:rPr>
          <w:color w:val="000000"/>
          <w:sz w:val="28"/>
          <w:szCs w:val="28"/>
        </w:rPr>
        <w:t> згідно із додатком 4 до цього Порядку;</w:t>
      </w:r>
    </w:p>
    <w:p w:rsidR="003A0276" w:rsidRPr="004460FD" w:rsidRDefault="003A0276" w:rsidP="003A0276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z w:val="28"/>
          <w:szCs w:val="28"/>
        </w:rPr>
      </w:pPr>
      <w:bookmarkStart w:id="11" w:name="n112"/>
      <w:bookmarkEnd w:id="11"/>
      <w:r w:rsidRPr="004460FD">
        <w:rPr>
          <w:color w:val="000000"/>
          <w:sz w:val="28"/>
          <w:szCs w:val="28"/>
        </w:rPr>
        <w:t>12) підтвердження подання декларації особи, уповноваженої на виконання функцій держави або місцевого самоврядування, за минулий рік (відповідно до абзацу першого </w:t>
      </w:r>
      <w:hyperlink r:id="rId12" w:anchor="n443" w:tgtFrame="_blank" w:history="1">
        <w:r w:rsidRPr="004460FD">
          <w:rPr>
            <w:rStyle w:val="a3"/>
            <w:color w:val="000099"/>
            <w:sz w:val="28"/>
            <w:szCs w:val="28"/>
          </w:rPr>
          <w:t>частини третьої</w:t>
        </w:r>
      </w:hyperlink>
      <w:r w:rsidRPr="004460FD">
        <w:rPr>
          <w:color w:val="000000"/>
          <w:sz w:val="28"/>
          <w:szCs w:val="28"/>
        </w:rPr>
        <w:t> статті 45 Закону України “Про запобігання корупції“).</w:t>
      </w:r>
    </w:p>
    <w:p w:rsidR="003A0276" w:rsidRPr="004460FD" w:rsidRDefault="003A0276" w:rsidP="003A0276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z w:val="28"/>
          <w:szCs w:val="28"/>
        </w:rPr>
      </w:pPr>
      <w:bookmarkStart w:id="12" w:name="n113"/>
      <w:bookmarkEnd w:id="12"/>
      <w:r w:rsidRPr="004460FD">
        <w:rPr>
          <w:color w:val="000000"/>
          <w:sz w:val="28"/>
          <w:szCs w:val="28"/>
        </w:rPr>
        <w:t>Документи, крім заяви про участь у конкурсі, подаються в запечатаному вигляді.</w:t>
      </w:r>
    </w:p>
    <w:p w:rsidR="003A0276" w:rsidRPr="004460FD" w:rsidRDefault="003A0276" w:rsidP="003A0276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z w:val="28"/>
          <w:szCs w:val="28"/>
        </w:rPr>
      </w:pPr>
      <w:bookmarkStart w:id="13" w:name="n114"/>
      <w:bookmarkEnd w:id="13"/>
      <w:r w:rsidRPr="004460FD">
        <w:rPr>
          <w:color w:val="000000"/>
          <w:sz w:val="28"/>
          <w:szCs w:val="28"/>
        </w:rPr>
        <w:t>Особа, яка виявила бажання взяти участь у конкурсі, може подавати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</w:r>
    </w:p>
    <w:p w:rsidR="003A0276" w:rsidRPr="008733E8" w:rsidRDefault="003A0276" w:rsidP="003A02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4" w:name="n115"/>
      <w:bookmarkStart w:id="15" w:name="n116"/>
      <w:bookmarkEnd w:id="14"/>
      <w:bookmarkEnd w:id="15"/>
      <w:r w:rsidRPr="008733E8">
        <w:rPr>
          <w:rFonts w:ascii="Times New Roman" w:hAnsi="Times New Roman"/>
          <w:sz w:val="28"/>
          <w:szCs w:val="28"/>
        </w:rPr>
        <w:t>Відповідальність за достовірність поданих документів несе претендент.</w:t>
      </w:r>
    </w:p>
    <w:p w:rsidR="003A0276" w:rsidRDefault="003A0276" w:rsidP="003A027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603B13">
        <w:rPr>
          <w:rFonts w:ascii="Times New Roman" w:hAnsi="Times New Roman"/>
          <w:b/>
          <w:bCs/>
          <w:sz w:val="28"/>
          <w:szCs w:val="28"/>
          <w:u w:val="single"/>
        </w:rPr>
        <w:t>Вимоги до претендента:</w:t>
      </w:r>
    </w:p>
    <w:p w:rsidR="003A0276" w:rsidRPr="00AB3C59" w:rsidRDefault="003A0276" w:rsidP="003A02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B3C59"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AB3C59">
        <w:rPr>
          <w:rFonts w:ascii="Times New Roman" w:hAnsi="Times New Roman"/>
          <w:sz w:val="28"/>
          <w:szCs w:val="28"/>
        </w:rPr>
        <w:t xml:space="preserve">Повна вища освіта (спеціаліст, магістр) за напрямом підготовки «Медицина». </w:t>
      </w:r>
    </w:p>
    <w:p w:rsidR="003A0276" w:rsidRPr="00AB3C59" w:rsidRDefault="003A0276" w:rsidP="003A02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B3C59">
        <w:rPr>
          <w:rFonts w:ascii="Times New Roman" w:hAnsi="Times New Roman"/>
          <w:sz w:val="28"/>
          <w:szCs w:val="28"/>
          <w:lang w:val="uk-UA"/>
        </w:rPr>
        <w:t xml:space="preserve">2. Проходження інтернатури за однією зі спеціальностей медичного профілю з наступною спеціалізацією з «Організації і управління охороною здоров’я». </w:t>
      </w:r>
    </w:p>
    <w:p w:rsidR="003A0276" w:rsidRPr="00AB3C59" w:rsidRDefault="003A0276" w:rsidP="003A02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B3C59">
        <w:rPr>
          <w:rFonts w:ascii="Times New Roman" w:hAnsi="Times New Roman"/>
          <w:sz w:val="28"/>
          <w:szCs w:val="28"/>
          <w:lang w:val="uk-UA"/>
        </w:rPr>
        <w:t xml:space="preserve">3.Підвищення кваліфікації (курси удосконалення, стажування, передатестаційні цикли тощо). </w:t>
      </w:r>
    </w:p>
    <w:p w:rsidR="003A0276" w:rsidRPr="00AB3C59" w:rsidRDefault="003A0276" w:rsidP="003A02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B3C59">
        <w:rPr>
          <w:rFonts w:ascii="Times New Roman" w:hAnsi="Times New Roman"/>
          <w:sz w:val="28"/>
          <w:szCs w:val="28"/>
          <w:lang w:val="uk-UA"/>
        </w:rPr>
        <w:t xml:space="preserve">4. Наявність сертифіката лікаря-спеціаліста та посвідчення про присвоєння (підтвердження) кваліфікаційної категорії з цієї спеціальності. </w:t>
      </w:r>
    </w:p>
    <w:p w:rsidR="003A0276" w:rsidRPr="008733E8" w:rsidRDefault="003A0276" w:rsidP="003A02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B3C59">
        <w:rPr>
          <w:rFonts w:ascii="Times New Roman" w:hAnsi="Times New Roman"/>
          <w:sz w:val="28"/>
          <w:szCs w:val="28"/>
          <w:lang w:val="uk-UA"/>
        </w:rPr>
        <w:t>5.</w:t>
      </w:r>
      <w:r w:rsidRPr="00AB3C59">
        <w:rPr>
          <w:rFonts w:ascii="Times New Roman" w:hAnsi="Times New Roman"/>
          <w:sz w:val="28"/>
          <w:szCs w:val="28"/>
        </w:rPr>
        <w:t>Стаж роботи за фахом — не менше 5 років.</w:t>
      </w:r>
    </w:p>
    <w:p w:rsidR="003A0276" w:rsidRPr="008733E8" w:rsidRDefault="003A0276" w:rsidP="003A02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733E8">
        <w:rPr>
          <w:rFonts w:ascii="Times New Roman" w:hAnsi="Times New Roman"/>
          <w:b/>
          <w:bCs/>
          <w:sz w:val="28"/>
          <w:szCs w:val="28"/>
          <w:u w:val="single"/>
        </w:rPr>
        <w:t>Конкурсна пропозиція</w:t>
      </w:r>
      <w:r w:rsidRPr="008733E8">
        <w:rPr>
          <w:rFonts w:ascii="Times New Roman" w:hAnsi="Times New Roman"/>
          <w:sz w:val="28"/>
          <w:szCs w:val="28"/>
        </w:rPr>
        <w:t> учасників конкурсу формується у відповідності до Порядку проведення конкурсу на зайняття посади керівника державного, комунального закладу охорони здоров’я, затвердженого постановою Кабінету Міністрів України від 27.12.2017 № 1094.</w:t>
      </w:r>
    </w:p>
    <w:p w:rsidR="003A0276" w:rsidRPr="008733E8" w:rsidRDefault="003A0276" w:rsidP="003A02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3E8">
        <w:rPr>
          <w:rFonts w:ascii="Times New Roman" w:hAnsi="Times New Roman"/>
          <w:sz w:val="28"/>
          <w:szCs w:val="28"/>
        </w:rPr>
        <w:lastRenderedPageBreak/>
        <w:t>Конкурсна пропозиція м</w:t>
      </w:r>
      <w:r>
        <w:rPr>
          <w:rFonts w:ascii="Times New Roman" w:hAnsi="Times New Roman"/>
          <w:sz w:val="28"/>
          <w:szCs w:val="28"/>
        </w:rPr>
        <w:t>ає</w:t>
      </w:r>
      <w:r w:rsidRPr="008733E8">
        <w:rPr>
          <w:rFonts w:ascii="Times New Roman" w:hAnsi="Times New Roman"/>
          <w:sz w:val="28"/>
          <w:szCs w:val="28"/>
        </w:rPr>
        <w:t xml:space="preserve"> містити проект плану розвитку медичного закладу на середньострокову перспективу (три - п’ять років), в якому передбачаються:</w:t>
      </w:r>
    </w:p>
    <w:p w:rsidR="003A0276" w:rsidRPr="008733E8" w:rsidRDefault="003A0276" w:rsidP="003A0276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733E8">
        <w:rPr>
          <w:rFonts w:ascii="Times New Roman" w:hAnsi="Times New Roman"/>
          <w:sz w:val="28"/>
          <w:szCs w:val="28"/>
          <w:lang w:val="uk-UA"/>
        </w:rPr>
        <w:t>П</w:t>
      </w:r>
      <w:r w:rsidRPr="008733E8">
        <w:rPr>
          <w:rFonts w:ascii="Times New Roman" w:hAnsi="Times New Roman"/>
          <w:sz w:val="28"/>
          <w:szCs w:val="28"/>
        </w:rPr>
        <w:t>лан реформування медичного закладу протягом одного року;</w:t>
      </w:r>
    </w:p>
    <w:p w:rsidR="003A0276" w:rsidRPr="008733E8" w:rsidRDefault="003A0276" w:rsidP="003A0276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733E8">
        <w:rPr>
          <w:rFonts w:ascii="Times New Roman" w:hAnsi="Times New Roman"/>
          <w:sz w:val="28"/>
          <w:szCs w:val="28"/>
          <w:lang w:val="uk-UA"/>
        </w:rPr>
        <w:t>З</w:t>
      </w:r>
      <w:r w:rsidRPr="008733E8">
        <w:rPr>
          <w:rFonts w:ascii="Times New Roman" w:hAnsi="Times New Roman"/>
          <w:sz w:val="28"/>
          <w:szCs w:val="28"/>
        </w:rPr>
        <w:t>аходи з виконання завдань медичного закладу і результати аналізу можливих ризиків, пропозиції з поліпшення економічних та фінансових показників медичного закладу, підвищення ефективності його діяльності, запобігання корупції;</w:t>
      </w:r>
    </w:p>
    <w:p w:rsidR="003A0276" w:rsidRPr="008733E8" w:rsidRDefault="003A0276" w:rsidP="003A0276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733E8">
        <w:rPr>
          <w:rFonts w:ascii="Times New Roman" w:hAnsi="Times New Roman"/>
          <w:sz w:val="28"/>
          <w:szCs w:val="28"/>
          <w:lang w:val="uk-UA"/>
        </w:rPr>
        <w:t>П</w:t>
      </w:r>
      <w:r w:rsidRPr="008733E8">
        <w:rPr>
          <w:rFonts w:ascii="Times New Roman" w:hAnsi="Times New Roman"/>
          <w:sz w:val="28"/>
          <w:szCs w:val="28"/>
        </w:rPr>
        <w:t>ропозиції щодо залучення інвестицій для розвитку медичного закладу;</w:t>
      </w:r>
    </w:p>
    <w:p w:rsidR="003A0276" w:rsidRPr="008733E8" w:rsidRDefault="003A0276" w:rsidP="003A0276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733E8">
        <w:rPr>
          <w:rFonts w:ascii="Times New Roman" w:hAnsi="Times New Roman"/>
          <w:sz w:val="28"/>
          <w:szCs w:val="28"/>
          <w:lang w:val="uk-UA"/>
        </w:rPr>
        <w:t>П</w:t>
      </w:r>
      <w:r w:rsidRPr="008733E8">
        <w:rPr>
          <w:rFonts w:ascii="Times New Roman" w:hAnsi="Times New Roman"/>
          <w:sz w:val="28"/>
          <w:szCs w:val="28"/>
        </w:rPr>
        <w:t>ропозиції (відомості) щодо очікуваної динаміки поліпшення основних показників діяльності медичного закладу.</w:t>
      </w:r>
    </w:p>
    <w:p w:rsidR="003A0276" w:rsidRPr="008733E8" w:rsidRDefault="003A0276" w:rsidP="003A0276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733E8">
        <w:rPr>
          <w:rFonts w:ascii="Times New Roman" w:hAnsi="Times New Roman"/>
          <w:sz w:val="28"/>
          <w:szCs w:val="28"/>
        </w:rPr>
        <w:t>Відповідальність за достовірність поданих документів несе претендент</w:t>
      </w:r>
      <w:r w:rsidRPr="008733E8">
        <w:rPr>
          <w:rFonts w:ascii="Times New Roman" w:hAnsi="Times New Roman"/>
          <w:sz w:val="28"/>
          <w:szCs w:val="28"/>
          <w:lang w:val="uk-UA"/>
        </w:rPr>
        <w:t>.</w:t>
      </w:r>
    </w:p>
    <w:p w:rsidR="003A0276" w:rsidRPr="008733E8" w:rsidRDefault="003A0276" w:rsidP="003A02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33E8">
        <w:rPr>
          <w:rFonts w:ascii="Times New Roman" w:hAnsi="Times New Roman"/>
          <w:b/>
          <w:bCs/>
          <w:sz w:val="28"/>
          <w:szCs w:val="28"/>
          <w:u w:val="single"/>
        </w:rPr>
        <w:t>Дата та місце проведення конкурсу:</w:t>
      </w:r>
    </w:p>
    <w:p w:rsidR="003A0276" w:rsidRDefault="003A0276" w:rsidP="003A02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Конкурс на з</w:t>
      </w:r>
      <w:r w:rsidRPr="008733E8">
        <w:rPr>
          <w:rFonts w:ascii="Times New Roman" w:hAnsi="Times New Roman"/>
          <w:sz w:val="28"/>
          <w:szCs w:val="28"/>
        </w:rPr>
        <w:t xml:space="preserve">аміщення вакантної посади головного лікаря КОМУНАЛЬНОГО НЕКОМЕРЦІЙНОГО ПІДПРИЄМСТВА “ЦЕНТР ПЕРВИННОЇ МЕДИКО-САНІТАРНОЇ ДОПОМОГИ ” </w:t>
      </w:r>
      <w:r>
        <w:rPr>
          <w:rFonts w:ascii="Times New Roman" w:hAnsi="Times New Roman"/>
          <w:sz w:val="28"/>
          <w:szCs w:val="28"/>
        </w:rPr>
        <w:t>СТАРОВІРІВСЬКОЇ СІЛЬСЬКОЇ РАДИ</w:t>
      </w:r>
      <w:r w:rsidRPr="008733E8">
        <w:rPr>
          <w:rFonts w:ascii="Times New Roman" w:hAnsi="Times New Roman"/>
          <w:sz w:val="28"/>
          <w:szCs w:val="28"/>
        </w:rPr>
        <w:t xml:space="preserve"> відбудеться </w:t>
      </w:r>
      <w:r>
        <w:rPr>
          <w:rFonts w:ascii="Times New Roman" w:hAnsi="Times New Roman"/>
          <w:sz w:val="28"/>
          <w:szCs w:val="28"/>
        </w:rPr>
        <w:t xml:space="preserve">протягом 30 календарних днів з дати закінчення подання документів в приміщенні Старовірівської сільської ради, за адресою -63250, </w:t>
      </w:r>
      <w:r w:rsidRPr="008733E8">
        <w:rPr>
          <w:rFonts w:ascii="Times New Roman" w:hAnsi="Times New Roman"/>
          <w:sz w:val="28"/>
          <w:szCs w:val="28"/>
          <w:lang w:val="uk-UA"/>
        </w:rPr>
        <w:t xml:space="preserve">Харківська обл., Нововодолазький район, </w:t>
      </w:r>
      <w:r>
        <w:rPr>
          <w:rFonts w:ascii="Times New Roman" w:hAnsi="Times New Roman"/>
          <w:sz w:val="28"/>
          <w:szCs w:val="28"/>
          <w:lang w:val="uk-UA"/>
        </w:rPr>
        <w:t>с. Старовірівка</w:t>
      </w:r>
      <w:r w:rsidRPr="008733E8">
        <w:rPr>
          <w:rFonts w:ascii="Times New Roman" w:hAnsi="Times New Roman"/>
          <w:sz w:val="28"/>
          <w:szCs w:val="28"/>
          <w:lang w:val="uk-UA"/>
        </w:rPr>
        <w:t xml:space="preserve">, вул. </w:t>
      </w:r>
      <w:r>
        <w:rPr>
          <w:rFonts w:ascii="Times New Roman" w:hAnsi="Times New Roman"/>
          <w:sz w:val="28"/>
          <w:szCs w:val="28"/>
          <w:lang w:val="uk-UA"/>
        </w:rPr>
        <w:t>Центральна, 60</w:t>
      </w:r>
    </w:p>
    <w:p w:rsidR="003A0276" w:rsidRDefault="003A0276" w:rsidP="003A02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B75DA" w:rsidRPr="007C6374" w:rsidRDefault="007B75DA" w:rsidP="003A02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7B75DA" w:rsidRPr="007C6374" w:rsidSect="00224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C21" w:rsidRDefault="00852C21" w:rsidP="000F1B94">
      <w:pPr>
        <w:spacing w:after="0" w:line="240" w:lineRule="auto"/>
      </w:pPr>
      <w:r>
        <w:separator/>
      </w:r>
    </w:p>
  </w:endnote>
  <w:endnote w:type="continuationSeparator" w:id="0">
    <w:p w:rsidR="00852C21" w:rsidRDefault="00852C21" w:rsidP="000F1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C21" w:rsidRDefault="00852C21" w:rsidP="000F1B94">
      <w:pPr>
        <w:spacing w:after="0" w:line="240" w:lineRule="auto"/>
      </w:pPr>
      <w:r>
        <w:separator/>
      </w:r>
    </w:p>
  </w:footnote>
  <w:footnote w:type="continuationSeparator" w:id="0">
    <w:p w:rsidR="00852C21" w:rsidRDefault="00852C21" w:rsidP="000F1B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63890"/>
    <w:multiLevelType w:val="multilevel"/>
    <w:tmpl w:val="345AA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41E64ACA"/>
    <w:multiLevelType w:val="multilevel"/>
    <w:tmpl w:val="E46EF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1FB0548"/>
    <w:multiLevelType w:val="multilevel"/>
    <w:tmpl w:val="B13E3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57482060"/>
    <w:multiLevelType w:val="hybridMultilevel"/>
    <w:tmpl w:val="B33A286E"/>
    <w:lvl w:ilvl="0" w:tplc="D5687046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58230B27"/>
    <w:multiLevelType w:val="multilevel"/>
    <w:tmpl w:val="1D6E5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7B3319F9"/>
    <w:multiLevelType w:val="multilevel"/>
    <w:tmpl w:val="495A7D2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1483"/>
    <w:rsid w:val="000F1B94"/>
    <w:rsid w:val="00224155"/>
    <w:rsid w:val="003A0276"/>
    <w:rsid w:val="003C0F9E"/>
    <w:rsid w:val="004819A1"/>
    <w:rsid w:val="004A3FA7"/>
    <w:rsid w:val="0056738A"/>
    <w:rsid w:val="006B7DAC"/>
    <w:rsid w:val="00701CEF"/>
    <w:rsid w:val="007B75DA"/>
    <w:rsid w:val="007C6374"/>
    <w:rsid w:val="00852C21"/>
    <w:rsid w:val="008733E8"/>
    <w:rsid w:val="00967D57"/>
    <w:rsid w:val="00974FF2"/>
    <w:rsid w:val="00A462B6"/>
    <w:rsid w:val="00A51C3C"/>
    <w:rsid w:val="00A66A98"/>
    <w:rsid w:val="00C55784"/>
    <w:rsid w:val="00C81483"/>
    <w:rsid w:val="00CD535C"/>
    <w:rsid w:val="00D84DB3"/>
    <w:rsid w:val="00D86DB6"/>
    <w:rsid w:val="00EB2586"/>
    <w:rsid w:val="00F27BF2"/>
    <w:rsid w:val="00FA4538"/>
    <w:rsid w:val="00FE4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4612AB"/>
  <w15:docId w15:val="{19BA4408-BCA1-4988-A279-5922BB10C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15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C6374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02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3A0276"/>
    <w:rPr>
      <w:rFonts w:ascii="Segoe UI" w:hAnsi="Segoe UI" w:cs="Segoe UI"/>
      <w:sz w:val="18"/>
      <w:szCs w:val="18"/>
      <w:lang w:val="ru-RU"/>
    </w:rPr>
  </w:style>
  <w:style w:type="paragraph" w:customStyle="1" w:styleId="rvps2">
    <w:name w:val="rvps2"/>
    <w:basedOn w:val="a"/>
    <w:uiPriority w:val="99"/>
    <w:rsid w:val="003A02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0F1B9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F1B94"/>
    <w:rPr>
      <w:lang w:val="ru-RU"/>
    </w:rPr>
  </w:style>
  <w:style w:type="paragraph" w:styleId="a8">
    <w:name w:val="footer"/>
    <w:basedOn w:val="a"/>
    <w:link w:val="a9"/>
    <w:uiPriority w:val="99"/>
    <w:unhideWhenUsed/>
    <w:rsid w:val="000F1B9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F1B94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599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9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1094-2017-%D0%B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on2.rada.gov.ua/laws/show/1094-2017-%D0%BF" TargetMode="External"/><Relationship Id="rId12" Type="http://schemas.openxmlformats.org/officeDocument/2006/relationships/hyperlink" Target="http://zakon2.rada.gov.ua/laws/show/1700-18/paran44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akon2.rada.gov.ua/laws/show/1094-2017-%D0%B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zakon2.rada.gov.ua/laws/show/1700-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2.rada.gov.ua/laws/show/1094-2017-%D0%B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1267</Words>
  <Characters>7224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work</cp:lastModifiedBy>
  <cp:revision>7</cp:revision>
  <cp:lastPrinted>2021-03-25T11:17:00Z</cp:lastPrinted>
  <dcterms:created xsi:type="dcterms:W3CDTF">2021-03-22T09:13:00Z</dcterms:created>
  <dcterms:modified xsi:type="dcterms:W3CDTF">2021-03-25T12:28:00Z</dcterms:modified>
</cp:coreProperties>
</file>