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A1460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06345A" w:rsidRDefault="0006345A" w:rsidP="00A146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Default="0006345A" w:rsidP="00A146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12561B" w:rsidRDefault="008B4A8E" w:rsidP="00A146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12561B" w:rsidRPr="0012561B">
        <w:t xml:space="preserve"> </w:t>
      </w:r>
      <w:r w:rsidR="008007B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823AFD">
        <w:rPr>
          <w:rFonts w:ascii="Times New Roman" w:hAnsi="Times New Roman" w:cs="Times New Roman"/>
          <w:sz w:val="24"/>
          <w:szCs w:val="24"/>
          <w:lang w:val="uk-UA"/>
        </w:rPr>
        <w:t xml:space="preserve"> Шлапак Тетяни Миколаївни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</w:p>
    <w:p w:rsidR="00EF22B6" w:rsidRDefault="000D325E" w:rsidP="00A146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>господарства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, що розташована</w:t>
      </w:r>
    </w:p>
    <w:p w:rsidR="00823AFD" w:rsidRDefault="000D325E" w:rsidP="00A146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 межами</w:t>
      </w:r>
      <w:r w:rsidR="00823AFD">
        <w:rPr>
          <w:rFonts w:ascii="Times New Roman" w:hAnsi="Times New Roman" w:cs="Times New Roman"/>
          <w:sz w:val="24"/>
          <w:szCs w:val="24"/>
          <w:lang w:val="uk-UA"/>
        </w:rPr>
        <w:t xml:space="preserve"> с. Веселе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Савинської селищної ради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23AFD" w:rsidRDefault="000D325E" w:rsidP="00A146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>та передача земельної ділянки 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власність </w:t>
      </w:r>
    </w:p>
    <w:p w:rsidR="00D26A3E" w:rsidRDefault="00D26A3E" w:rsidP="00A146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</w:p>
    <w:p w:rsidR="00F95F97" w:rsidRDefault="00F95F97" w:rsidP="00A146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F22B6" w:rsidRPr="00EF22B6" w:rsidRDefault="00D26A3E" w:rsidP="00A14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, вх. №</w:t>
      </w:r>
      <w:r w:rsidR="00823AFD">
        <w:rPr>
          <w:rFonts w:ascii="Times New Roman" w:hAnsi="Times New Roman" w:cs="Times New Roman"/>
          <w:sz w:val="24"/>
          <w:szCs w:val="24"/>
          <w:lang w:val="uk-UA"/>
        </w:rPr>
        <w:t xml:space="preserve"> 760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823AFD">
        <w:rPr>
          <w:rFonts w:ascii="Times New Roman" w:hAnsi="Times New Roman" w:cs="Times New Roman"/>
          <w:sz w:val="24"/>
          <w:szCs w:val="24"/>
          <w:lang w:val="uk-UA"/>
        </w:rPr>
        <w:t>8.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823AFD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F22B6" w:rsidRPr="00EF22B6">
        <w:t xml:space="preserve"> </w:t>
      </w:r>
      <w:proofErr w:type="spellStart"/>
      <w:r w:rsidR="008978E8" w:rsidRPr="008978E8">
        <w:rPr>
          <w:rFonts w:ascii="Times New Roman" w:hAnsi="Times New Roman" w:cs="Times New Roman"/>
        </w:rPr>
        <w:t>Шлапак</w:t>
      </w:r>
      <w:proofErr w:type="spellEnd"/>
      <w:r w:rsidR="008978E8" w:rsidRPr="008978E8"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Тетяни </w:t>
      </w:r>
      <w:r w:rsidR="008978E8" w:rsidRPr="008978E8">
        <w:rPr>
          <w:rFonts w:ascii="Times New Roman" w:hAnsi="Times New Roman" w:cs="Times New Roman"/>
          <w:sz w:val="24"/>
          <w:szCs w:val="24"/>
          <w:lang w:val="uk-UA"/>
        </w:rPr>
        <w:t xml:space="preserve">Миколаївни </w:t>
      </w:r>
      <w:r w:rsidR="008978E8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A14608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вул.</w:t>
      </w:r>
      <w:r w:rsidR="008978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4608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14608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8978E8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A14608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8978E8">
        <w:rPr>
          <w:rFonts w:ascii="Times New Roman" w:hAnsi="Times New Roman" w:cs="Times New Roman"/>
          <w:sz w:val="24"/>
          <w:szCs w:val="24"/>
          <w:lang w:val="uk-UA"/>
        </w:rPr>
        <w:t>)  в с. Веселе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>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хн</w:t>
      </w:r>
      <w:proofErr w:type="gramEnd"/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EF22B6" w:rsidRPr="00EF22B6" w:rsidRDefault="00EF22B6" w:rsidP="00A14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для </w:t>
      </w:r>
      <w:r w:rsidRPr="00EF22B6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господарства, що розташована</w:t>
      </w:r>
    </w:p>
    <w:p w:rsidR="00D26A3E" w:rsidRDefault="00EF22B6" w:rsidP="00A14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8978E8">
        <w:rPr>
          <w:rFonts w:ascii="Times New Roman" w:hAnsi="Times New Roman" w:cs="Times New Roman"/>
          <w:sz w:val="24"/>
          <w:szCs w:val="24"/>
          <w:lang w:val="uk-UA"/>
        </w:rPr>
        <w:t>селища Веселе</w:t>
      </w:r>
      <w:r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території Савинської </w:t>
      </w:r>
      <w:r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2,0000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га, яка перебуває у її користуванні згідно державного акта на право постійного користува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ння землею серія ІІ</w:t>
      </w:r>
      <w:r w:rsidR="008978E8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 xml:space="preserve"> –ХР № 0</w:t>
      </w:r>
      <w:r w:rsidR="008978E8">
        <w:rPr>
          <w:rFonts w:ascii="Times New Roman" w:hAnsi="Times New Roman" w:cs="Times New Roman"/>
          <w:sz w:val="24"/>
          <w:szCs w:val="24"/>
          <w:lang w:val="uk-UA"/>
        </w:rPr>
        <w:t>18468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виданий 30.01.2001р.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8978E8">
        <w:rPr>
          <w:rFonts w:ascii="Times New Roman" w:hAnsi="Times New Roman" w:cs="Times New Roman"/>
          <w:sz w:val="24"/>
          <w:szCs w:val="24"/>
          <w:lang w:val="uk-UA"/>
        </w:rPr>
        <w:t>6315801402021 від 13.08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8978E8">
        <w:rPr>
          <w:rFonts w:ascii="Times New Roman" w:hAnsi="Times New Roman" w:cs="Times New Roman"/>
          <w:sz w:val="24"/>
          <w:szCs w:val="24"/>
          <w:lang w:val="uk-UA"/>
        </w:rPr>
        <w:t>І- ХР № 018468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30 січня 2001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78E8">
        <w:rPr>
          <w:rFonts w:ascii="Times New Roman" w:hAnsi="Times New Roman" w:cs="Times New Roman"/>
          <w:sz w:val="24"/>
          <w:szCs w:val="24"/>
          <w:lang w:val="uk-UA"/>
        </w:rPr>
        <w:t>395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8978E8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27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>.10.2021 за номером 2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15</w:t>
      </w:r>
      <w:r w:rsidR="008978E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8978E8">
        <w:rPr>
          <w:rFonts w:ascii="Times New Roman" w:hAnsi="Times New Roman" w:cs="Times New Roman"/>
          <w:sz w:val="24"/>
          <w:szCs w:val="24"/>
          <w:lang w:val="uk-UA"/>
        </w:rPr>
        <w:t>378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A146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B6C09" w:rsidRDefault="007B6C09" w:rsidP="00A146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5D0D98" w:rsidP="00A14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1.Затвердити технічну документацію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лянки в натурі (на місцевості) 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8978E8" w:rsidRPr="008978E8">
        <w:rPr>
          <w:rFonts w:ascii="Times New Roman" w:hAnsi="Times New Roman" w:cs="Times New Roman"/>
          <w:sz w:val="24"/>
          <w:szCs w:val="24"/>
          <w:lang w:val="uk-UA"/>
        </w:rPr>
        <w:t xml:space="preserve">Шлапак Тетяни Миколаївни 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A30580" w:rsidRPr="00A30580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</w:t>
      </w:r>
      <w:r w:rsidR="008978E8">
        <w:rPr>
          <w:rFonts w:ascii="Times New Roman" w:hAnsi="Times New Roman" w:cs="Times New Roman"/>
          <w:sz w:val="24"/>
          <w:szCs w:val="24"/>
          <w:lang w:val="uk-UA"/>
        </w:rPr>
        <w:t xml:space="preserve">го господарства, </w:t>
      </w:r>
      <w:r w:rsidR="00A30580" w:rsidRPr="00A30580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8978E8">
        <w:rPr>
          <w:rFonts w:ascii="Times New Roman" w:hAnsi="Times New Roman" w:cs="Times New Roman"/>
          <w:sz w:val="24"/>
          <w:szCs w:val="24"/>
          <w:lang w:val="uk-UA"/>
        </w:rPr>
        <w:t xml:space="preserve">с. Веселе на території </w:t>
      </w:r>
      <w:r w:rsidR="00A30580" w:rsidRPr="00A30580">
        <w:rPr>
          <w:rFonts w:ascii="Times New Roman" w:hAnsi="Times New Roman" w:cs="Times New Roman"/>
          <w:sz w:val="24"/>
          <w:szCs w:val="24"/>
          <w:lang w:val="uk-UA"/>
        </w:rPr>
        <w:t>Савинськ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 xml:space="preserve">ої </w:t>
      </w:r>
      <w:r w:rsidR="008978E8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 </w:t>
      </w:r>
      <w:r w:rsidR="00A30580" w:rsidRPr="00A30580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 xml:space="preserve"> ПП «Землевпорядник» (2021р.)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>6200:04:000:0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D0D98" w:rsidRDefault="0057445F" w:rsidP="00A14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5F">
        <w:rPr>
          <w:rFonts w:ascii="Times New Roman" w:hAnsi="Times New Roman" w:cs="Times New Roman"/>
          <w:sz w:val="24"/>
          <w:szCs w:val="24"/>
          <w:lang w:val="uk-UA"/>
        </w:rPr>
        <w:t>2.Припинити право постійного користування на земельну ділянку, право на яку посвідчено у гр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A64A6" w:rsidRPr="006A64A6">
        <w:t xml:space="preserve"> </w:t>
      </w:r>
      <w:r w:rsidR="006A64A6" w:rsidRPr="006A64A6">
        <w:rPr>
          <w:rFonts w:ascii="Times New Roman" w:hAnsi="Times New Roman" w:cs="Times New Roman"/>
          <w:sz w:val="24"/>
          <w:szCs w:val="24"/>
          <w:lang w:val="uk-UA"/>
        </w:rPr>
        <w:t>Шлапак Тетяни Миколаївни</w:t>
      </w:r>
      <w:r w:rsidR="006854CC" w:rsidRPr="006854CC"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постійного користуван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ня землею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сері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- ХР №</w:t>
      </w:r>
      <w:r w:rsidR="00E27C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>018468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 xml:space="preserve">  від 30 січ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ня 2001</w:t>
      </w:r>
      <w:r w:rsidR="006714EB" w:rsidRPr="006714EB">
        <w:rPr>
          <w:rFonts w:ascii="Times New Roman" w:hAnsi="Times New Roman" w:cs="Times New Roman"/>
          <w:sz w:val="24"/>
          <w:szCs w:val="24"/>
          <w:lang w:val="uk-UA"/>
        </w:rPr>
        <w:t xml:space="preserve"> року зареєстрований в Книзі записів державних актів на право пост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ій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ного користування землею за № 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>395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ості на земельну ділянку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кадастровий номер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632028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>04:000:0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6EE2" w:rsidRDefault="00A657EC" w:rsidP="00A14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Перед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ати у власність безкоштовно гр.</w:t>
      </w:r>
      <w:r w:rsidR="006A64A6" w:rsidRPr="006A64A6">
        <w:t xml:space="preserve"> 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>Шлапак Тетяні Миколаївні</w:t>
      </w:r>
      <w:r w:rsidR="006A64A6" w:rsidRPr="006A64A6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A14608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6A64A6" w:rsidRPr="006A64A6">
        <w:rPr>
          <w:rFonts w:ascii="Times New Roman" w:hAnsi="Times New Roman" w:cs="Times New Roman"/>
          <w:sz w:val="24"/>
          <w:szCs w:val="24"/>
          <w:lang w:val="uk-UA"/>
        </w:rPr>
        <w:t>),</w:t>
      </w:r>
      <w:r w:rsidR="00011245" w:rsidRPr="00011245">
        <w:t xml:space="preserve">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ства розт</w:t>
      </w:r>
      <w:r w:rsidR="00147CAD">
        <w:rPr>
          <w:rFonts w:ascii="Times New Roman" w:hAnsi="Times New Roman" w:cs="Times New Roman"/>
          <w:sz w:val="24"/>
          <w:szCs w:val="24"/>
          <w:lang w:val="uk-UA"/>
        </w:rPr>
        <w:t>ашовану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 xml:space="preserve"> за межами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 xml:space="preserve"> с. Веселе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 xml:space="preserve"> на тери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торії Савинської селищної ради Ізюм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576DFF">
        <w:rPr>
          <w:rFonts w:ascii="Times New Roman" w:hAnsi="Times New Roman" w:cs="Times New Roman"/>
          <w:sz w:val="24"/>
          <w:szCs w:val="24"/>
          <w:lang w:val="uk-UA"/>
        </w:rPr>
        <w:t xml:space="preserve">  площею 2,0000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>вий номер 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32028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>:04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:000: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</w:p>
    <w:p w:rsidR="0057445F" w:rsidRDefault="00EB6EE2" w:rsidP="00A14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6A64A6" w:rsidRPr="006A64A6">
        <w:t xml:space="preserve"> 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>Шлапак Тетяні Миколаївні</w:t>
      </w:r>
      <w:r w:rsidR="00F95F97" w:rsidRPr="00F95F97">
        <w:t xml:space="preserve">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</w:t>
      </w:r>
      <w:r w:rsidR="00773B6F" w:rsidRPr="00773B6F">
        <w:rPr>
          <w:lang w:val="uk-UA"/>
        </w:rPr>
        <w:t xml:space="preserve"> 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серія І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87272A">
        <w:rPr>
          <w:rFonts w:ascii="Times New Roman" w:hAnsi="Times New Roman" w:cs="Times New Roman"/>
          <w:sz w:val="24"/>
          <w:szCs w:val="24"/>
          <w:lang w:val="uk-UA"/>
        </w:rPr>
        <w:t xml:space="preserve">- ХР № 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>018468</w:t>
      </w:r>
      <w:r w:rsidR="00F95F97" w:rsidRPr="00F95F97">
        <w:rPr>
          <w:rFonts w:ascii="Times New Roman" w:hAnsi="Times New Roman" w:cs="Times New Roman"/>
          <w:sz w:val="24"/>
          <w:szCs w:val="24"/>
          <w:lang w:val="uk-UA"/>
        </w:rPr>
        <w:t xml:space="preserve">  від 30 січня 2001 року зареєстрований в Книзі записів державних актів на право постійного користування землею за 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>№ 395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 xml:space="preserve"> .</w:t>
      </w:r>
    </w:p>
    <w:p w:rsidR="00BD2C43" w:rsidRPr="005D0D98" w:rsidRDefault="00EB6EE2" w:rsidP="00A14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5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93039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A64A6" w:rsidRPr="006A64A6">
        <w:t xml:space="preserve"> 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>Шлапак Тетяні Миколаївні</w:t>
      </w:r>
      <w:r w:rsidR="00B67D40" w:rsidRPr="00B67D40">
        <w:t xml:space="preserve">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6345A"/>
    <w:rsid w:val="0009750C"/>
    <w:rsid w:val="000D325E"/>
    <w:rsid w:val="0010462C"/>
    <w:rsid w:val="001140DB"/>
    <w:rsid w:val="0012561B"/>
    <w:rsid w:val="00147CAD"/>
    <w:rsid w:val="00171732"/>
    <w:rsid w:val="001B66C2"/>
    <w:rsid w:val="00225CC9"/>
    <w:rsid w:val="002F5BE9"/>
    <w:rsid w:val="00314883"/>
    <w:rsid w:val="003B1650"/>
    <w:rsid w:val="003B46CD"/>
    <w:rsid w:val="0048618C"/>
    <w:rsid w:val="00573F65"/>
    <w:rsid w:val="0057445F"/>
    <w:rsid w:val="00576DFF"/>
    <w:rsid w:val="0058357E"/>
    <w:rsid w:val="005D0D98"/>
    <w:rsid w:val="005D1067"/>
    <w:rsid w:val="006714EB"/>
    <w:rsid w:val="006854CC"/>
    <w:rsid w:val="006A64A6"/>
    <w:rsid w:val="006E323B"/>
    <w:rsid w:val="006F39E5"/>
    <w:rsid w:val="00703E8D"/>
    <w:rsid w:val="00723D05"/>
    <w:rsid w:val="007256E8"/>
    <w:rsid w:val="00737C98"/>
    <w:rsid w:val="00773B6F"/>
    <w:rsid w:val="00782F57"/>
    <w:rsid w:val="007B6C09"/>
    <w:rsid w:val="007D67EF"/>
    <w:rsid w:val="008007BB"/>
    <w:rsid w:val="008113D0"/>
    <w:rsid w:val="00812EAD"/>
    <w:rsid w:val="00823AFD"/>
    <w:rsid w:val="0082554B"/>
    <w:rsid w:val="0087272A"/>
    <w:rsid w:val="0088171F"/>
    <w:rsid w:val="008978E8"/>
    <w:rsid w:val="008B4A8E"/>
    <w:rsid w:val="0093198F"/>
    <w:rsid w:val="00A14608"/>
    <w:rsid w:val="00A30580"/>
    <w:rsid w:val="00A657EC"/>
    <w:rsid w:val="00AE162A"/>
    <w:rsid w:val="00AF6E56"/>
    <w:rsid w:val="00B67D40"/>
    <w:rsid w:val="00BD2C43"/>
    <w:rsid w:val="00CA2A6F"/>
    <w:rsid w:val="00D26A3E"/>
    <w:rsid w:val="00D93039"/>
    <w:rsid w:val="00E27C9A"/>
    <w:rsid w:val="00E62AAC"/>
    <w:rsid w:val="00EA328F"/>
    <w:rsid w:val="00EB6EE2"/>
    <w:rsid w:val="00EF22B6"/>
    <w:rsid w:val="00F40037"/>
    <w:rsid w:val="00F40E3E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EFEDA-22F8-48A5-9463-11AE99399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3</cp:revision>
  <cp:lastPrinted>2021-11-19T08:11:00Z</cp:lastPrinted>
  <dcterms:created xsi:type="dcterms:W3CDTF">2021-11-19T08:11:00Z</dcterms:created>
  <dcterms:modified xsi:type="dcterms:W3CDTF">2021-11-25T09:51:00Z</dcterms:modified>
</cp:coreProperties>
</file>