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0E2B02" w:rsidP="000E2B0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E2B02">
        <w:rPr>
          <w:rFonts w:ascii="Times New Roman" w:hAnsi="Times New Roman" w:cs="Times New Roman"/>
          <w:sz w:val="24"/>
          <w:szCs w:val="24"/>
          <w:lang w:val="uk-UA"/>
        </w:rPr>
        <w:t>Запропонований</w:t>
      </w:r>
      <w:r>
        <w:rPr>
          <w:lang w:val="uk-UA"/>
        </w:rPr>
        <w:t xml:space="preserve"> </w:t>
      </w:r>
      <w:r w:rsidR="00BD2C43">
        <w:rPr>
          <w:lang w:val="uk-UA"/>
        </w:rPr>
        <w:t xml:space="preserve"> </w:t>
      </w:r>
      <w:r w:rsidR="0006345A" w:rsidRPr="00DA27BB">
        <w:t xml:space="preserve"> 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комісію</w:t>
      </w:r>
    </w:p>
    <w:p w:rsidR="00412F1D" w:rsidRPr="00D2771A" w:rsidRDefault="0006345A" w:rsidP="00DA27B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r w:rsidRPr="00D277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412F1D" w:rsidRPr="00D2771A">
        <w:rPr>
          <w:rFonts w:ascii="Times New Roman" w:hAnsi="Times New Roman" w:cs="Times New Roman"/>
          <w:b/>
          <w:sz w:val="24"/>
          <w:szCs w:val="24"/>
          <w:lang w:val="uk-UA"/>
        </w:rPr>
        <w:t>розроб</w:t>
      </w:r>
      <w:r w:rsidR="00B70D36" w:rsidRPr="00D2771A">
        <w:rPr>
          <w:rFonts w:ascii="Times New Roman" w:hAnsi="Times New Roman" w:cs="Times New Roman"/>
          <w:b/>
          <w:sz w:val="24"/>
          <w:szCs w:val="24"/>
          <w:lang w:val="uk-UA"/>
        </w:rPr>
        <w:t>лення</w:t>
      </w:r>
      <w:r w:rsidR="00412F1D" w:rsidRPr="00D277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54DC0" w:rsidRPr="00D277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D2771A">
        <w:rPr>
          <w:rFonts w:ascii="Times New Roman" w:hAnsi="Times New Roman" w:cs="Times New Roman"/>
          <w:b/>
          <w:sz w:val="24"/>
          <w:szCs w:val="24"/>
          <w:lang w:val="uk-UA"/>
        </w:rPr>
        <w:t>проекту землеустрою щодо</w:t>
      </w:r>
      <w:r w:rsidR="00954DC0" w:rsidRPr="00D277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70D36" w:rsidRPr="00D2771A" w:rsidRDefault="00DA27BB" w:rsidP="00B70D3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77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  <w:r w:rsidR="00412F1D" w:rsidRPr="00D2771A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B31210" w:rsidRPr="00D277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для </w:t>
      </w:r>
      <w:r w:rsidR="00B70D36" w:rsidRPr="00D277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обслуговування </w:t>
      </w:r>
    </w:p>
    <w:p w:rsidR="00B70D36" w:rsidRPr="00D2771A" w:rsidRDefault="00641256" w:rsidP="00B70D3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771A">
        <w:rPr>
          <w:rFonts w:ascii="Times New Roman" w:hAnsi="Times New Roman" w:cs="Times New Roman"/>
          <w:b/>
          <w:sz w:val="24"/>
          <w:szCs w:val="24"/>
          <w:lang w:val="uk-UA"/>
        </w:rPr>
        <w:t>зеленої зони парку</w:t>
      </w:r>
      <w:r w:rsidR="00E90BE7" w:rsidRPr="00D277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31210" w:rsidRPr="00D2771A">
        <w:rPr>
          <w:rFonts w:ascii="Times New Roman" w:hAnsi="Times New Roman" w:cs="Times New Roman"/>
          <w:b/>
          <w:sz w:val="24"/>
          <w:szCs w:val="24"/>
          <w:lang w:val="uk-UA"/>
        </w:rPr>
        <w:t>за рахунок земель житлової</w:t>
      </w:r>
    </w:p>
    <w:p w:rsidR="00B70D36" w:rsidRPr="00D2771A" w:rsidRDefault="00B31210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77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громадської забудови, розташованої</w:t>
      </w:r>
      <w:r w:rsidR="00E90BE7" w:rsidRPr="00D277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смт. Савинці по </w:t>
      </w:r>
    </w:p>
    <w:p w:rsidR="00B31210" w:rsidRPr="00D2771A" w:rsidRDefault="00E90BE7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771A">
        <w:rPr>
          <w:rFonts w:ascii="Times New Roman" w:hAnsi="Times New Roman" w:cs="Times New Roman"/>
          <w:b/>
          <w:sz w:val="24"/>
          <w:szCs w:val="24"/>
          <w:lang w:val="uk-UA"/>
        </w:rPr>
        <w:t>вул</w:t>
      </w:r>
      <w:r w:rsidR="00B70D36" w:rsidRPr="00D277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641256" w:rsidRPr="00D2771A">
        <w:rPr>
          <w:rFonts w:ascii="Times New Roman" w:hAnsi="Times New Roman" w:cs="Times New Roman"/>
          <w:b/>
          <w:sz w:val="24"/>
          <w:szCs w:val="24"/>
          <w:lang w:val="uk-UA"/>
        </w:rPr>
        <w:t>Соборній</w:t>
      </w:r>
      <w:r w:rsidR="00B70D36" w:rsidRPr="00D277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Pr="00D2771A">
        <w:rPr>
          <w:rFonts w:ascii="Times New Roman" w:hAnsi="Times New Roman" w:cs="Times New Roman"/>
          <w:b/>
          <w:sz w:val="24"/>
          <w:szCs w:val="24"/>
          <w:lang w:val="uk-UA"/>
        </w:rPr>
        <w:t>Ізюмського району</w:t>
      </w:r>
      <w:r w:rsidR="00B70D36" w:rsidRPr="00D277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Pr="00D2771A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B31210" w:rsidRPr="00D277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90BE7" w:rsidRPr="00D2771A" w:rsidRDefault="00E90BE7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bookmarkEnd w:id="0"/>
    <w:p w:rsidR="00D26A3E" w:rsidRDefault="00D86A28" w:rsidP="00AE2DF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641256">
        <w:rPr>
          <w:rFonts w:ascii="Times New Roman" w:hAnsi="Times New Roman" w:cs="Times New Roman"/>
          <w:sz w:val="24"/>
          <w:szCs w:val="24"/>
          <w:lang w:val="uk-UA"/>
        </w:rPr>
        <w:t>Заслухавши інформацію начальника відділу земельних відносин</w:t>
      </w:r>
      <w:r w:rsidR="00740463">
        <w:rPr>
          <w:rFonts w:ascii="Times New Roman" w:hAnsi="Times New Roman" w:cs="Times New Roman"/>
          <w:sz w:val="24"/>
          <w:szCs w:val="24"/>
          <w:lang w:val="uk-UA"/>
        </w:rPr>
        <w:t xml:space="preserve">, охорони навколишнього природного середовища, екології, архітектури та містобудування Савинської селищної ради  </w:t>
      </w:r>
      <w:r w:rsidR="00641256">
        <w:rPr>
          <w:rFonts w:ascii="Times New Roman" w:hAnsi="Times New Roman" w:cs="Times New Roman"/>
          <w:sz w:val="24"/>
          <w:szCs w:val="24"/>
          <w:lang w:val="uk-UA"/>
        </w:rPr>
        <w:t>Ігоря АЛЕВСЬКОГО</w:t>
      </w:r>
      <w:r w:rsidR="0074046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412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0020"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додані  </w:t>
      </w:r>
      <w:r w:rsidR="00401E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графічні матеріали по розташуванню земельної ділянки </w:t>
      </w:r>
      <w:r w:rsidR="00E5188C"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r w:rsidR="00641256">
        <w:rPr>
          <w:rFonts w:ascii="Times New Roman" w:hAnsi="Times New Roman" w:cs="Times New Roman"/>
          <w:sz w:val="24"/>
          <w:szCs w:val="24"/>
          <w:lang w:val="uk-UA"/>
        </w:rPr>
        <w:t>1,0284</w:t>
      </w:r>
      <w:r w:rsidR="00E5188C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виготовлені </w:t>
      </w:r>
      <w:r w:rsidR="00401E5A">
        <w:rPr>
          <w:rFonts w:ascii="Times New Roman" w:hAnsi="Times New Roman" w:cs="Times New Roman"/>
          <w:sz w:val="24"/>
          <w:szCs w:val="24"/>
          <w:lang w:val="uk-UA"/>
        </w:rPr>
        <w:t>ТОВ «Підприємство «</w:t>
      </w:r>
      <w:proofErr w:type="spellStart"/>
      <w:r w:rsidR="00401E5A">
        <w:rPr>
          <w:rFonts w:ascii="Times New Roman" w:hAnsi="Times New Roman" w:cs="Times New Roman"/>
          <w:sz w:val="24"/>
          <w:szCs w:val="24"/>
          <w:lang w:val="uk-UA"/>
        </w:rPr>
        <w:t>Астра</w:t>
      </w:r>
      <w:proofErr w:type="spellEnd"/>
      <w:r w:rsidR="00401E5A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1256">
        <w:rPr>
          <w:rFonts w:ascii="Times New Roman" w:hAnsi="Times New Roman" w:cs="Times New Roman"/>
          <w:sz w:val="24"/>
          <w:szCs w:val="24"/>
          <w:lang w:val="uk-UA"/>
        </w:rPr>
        <w:t xml:space="preserve">Генеральний план 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31210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64125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31210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proofErr w:type="spellEnd"/>
      <w:r w:rsidR="006412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6EFE">
        <w:rPr>
          <w:rFonts w:ascii="Times New Roman" w:hAnsi="Times New Roman" w:cs="Times New Roman"/>
          <w:sz w:val="24"/>
          <w:szCs w:val="24"/>
          <w:lang w:val="uk-UA"/>
        </w:rPr>
        <w:t>(2020</w:t>
      </w:r>
      <w:r w:rsidR="007404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6EFE">
        <w:rPr>
          <w:rFonts w:ascii="Times New Roman" w:hAnsi="Times New Roman" w:cs="Times New Roman"/>
          <w:sz w:val="24"/>
          <w:szCs w:val="24"/>
          <w:lang w:val="uk-UA"/>
        </w:rPr>
        <w:t>р.)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та картографічні матеріали Проекту встановлення меж </w:t>
      </w:r>
      <w:r w:rsidR="0095505F">
        <w:rPr>
          <w:rFonts w:ascii="Times New Roman" w:hAnsi="Times New Roman" w:cs="Times New Roman"/>
          <w:sz w:val="24"/>
          <w:szCs w:val="24"/>
          <w:lang w:val="uk-UA"/>
        </w:rPr>
        <w:t xml:space="preserve">сільських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населених пунктів Савинської селищної ради (1993р.)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125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>0,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CD747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D7478"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Державний земельний кадастр»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5F69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F692A" w:rsidRPr="005F692A">
        <w:rPr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комісія</w:t>
      </w:r>
    </w:p>
    <w:p w:rsidR="005D0D98" w:rsidRDefault="005D0D98" w:rsidP="00AE2DF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AE2DF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21447" w:rsidRDefault="00EC4321" w:rsidP="00E5188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7114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7478">
        <w:rPr>
          <w:rFonts w:ascii="Times New Roman" w:hAnsi="Times New Roman" w:cs="Times New Roman"/>
          <w:sz w:val="24"/>
          <w:szCs w:val="24"/>
          <w:lang w:val="uk-UA"/>
        </w:rPr>
        <w:t>Дозволити з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амовити розроблення  проекту землеустрою щодо відведення </w:t>
      </w:r>
      <w:r w:rsidR="00421447" w:rsidRPr="00412F1D">
        <w:rPr>
          <w:rFonts w:ascii="Times New Roman" w:hAnsi="Times New Roman" w:cs="Times New Roman"/>
          <w:sz w:val="24"/>
          <w:szCs w:val="24"/>
          <w:lang w:val="uk-UA"/>
        </w:rPr>
        <w:t>земельної ділянки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188C"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r w:rsidR="00CD7478">
        <w:rPr>
          <w:rFonts w:ascii="Times New Roman" w:hAnsi="Times New Roman" w:cs="Times New Roman"/>
          <w:sz w:val="24"/>
          <w:szCs w:val="24"/>
          <w:lang w:val="uk-UA"/>
        </w:rPr>
        <w:t>1.0284</w:t>
      </w:r>
      <w:r w:rsidR="00E5188C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="00421447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CD7478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та 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</w:t>
      </w:r>
      <w:r w:rsidR="00CD7478">
        <w:rPr>
          <w:rFonts w:ascii="Times New Roman" w:hAnsi="Times New Roman" w:cs="Times New Roman"/>
          <w:sz w:val="24"/>
          <w:szCs w:val="24"/>
          <w:lang w:val="uk-UA"/>
        </w:rPr>
        <w:t xml:space="preserve">об’єктів рекреаційного призначення (07.01) в смт. </w:t>
      </w:r>
      <w:proofErr w:type="spellStart"/>
      <w:r w:rsidR="00CD7478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proofErr w:type="spellEnd"/>
      <w:r w:rsidR="00CD7478">
        <w:rPr>
          <w:rFonts w:ascii="Times New Roman" w:hAnsi="Times New Roman" w:cs="Times New Roman"/>
          <w:sz w:val="24"/>
          <w:szCs w:val="24"/>
          <w:lang w:val="uk-UA"/>
        </w:rPr>
        <w:t xml:space="preserve"> вул. </w:t>
      </w:r>
      <w:r w:rsidR="00C25D88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CD7478">
        <w:rPr>
          <w:rFonts w:ascii="Times New Roman" w:hAnsi="Times New Roman" w:cs="Times New Roman"/>
          <w:sz w:val="24"/>
          <w:szCs w:val="24"/>
          <w:lang w:val="uk-UA"/>
        </w:rPr>
        <w:t xml:space="preserve">оборна для потреб Савинської територіальної громади  Харківської області з метою реєстрації права комунальної власності на земельну ділянку 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447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CD7478">
        <w:rPr>
          <w:rFonts w:ascii="Times New Roman" w:hAnsi="Times New Roman" w:cs="Times New Roman"/>
          <w:sz w:val="24"/>
          <w:szCs w:val="24"/>
          <w:lang w:val="uk-UA"/>
        </w:rPr>
        <w:t>Савинською</w:t>
      </w:r>
      <w:proofErr w:type="spellEnd"/>
      <w:r w:rsidR="00CD7478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територіальною громад</w:t>
      </w:r>
      <w:r w:rsidR="00C25D88">
        <w:rPr>
          <w:rFonts w:ascii="Times New Roman" w:hAnsi="Times New Roman" w:cs="Times New Roman"/>
          <w:sz w:val="24"/>
          <w:szCs w:val="24"/>
          <w:lang w:val="uk-UA"/>
        </w:rPr>
        <w:t>ою Харківської області.</w:t>
      </w:r>
    </w:p>
    <w:p w:rsidR="00BD2C43" w:rsidRDefault="00D36EFE" w:rsidP="0042144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46628" w:rsidRPr="0042144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84D07" w:rsidRP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 xml:space="preserve">Розроблений  проект землеустрою щодо </w:t>
      </w:r>
      <w:r w:rsidR="00C25D88">
        <w:rPr>
          <w:rFonts w:ascii="Times New Roman" w:hAnsi="Times New Roman" w:cs="Times New Roman"/>
          <w:sz w:val="24"/>
          <w:szCs w:val="24"/>
          <w:lang w:val="uk-UA"/>
        </w:rPr>
        <w:t xml:space="preserve"> відведення </w:t>
      </w:r>
      <w:r w:rsidR="00C25D88" w:rsidRPr="00412F1D">
        <w:rPr>
          <w:rFonts w:ascii="Times New Roman" w:hAnsi="Times New Roman" w:cs="Times New Roman"/>
          <w:sz w:val="24"/>
          <w:szCs w:val="24"/>
          <w:lang w:val="uk-UA"/>
        </w:rPr>
        <w:t>земельної ділянки</w:t>
      </w:r>
      <w:r w:rsidR="00C25D88">
        <w:rPr>
          <w:rFonts w:ascii="Times New Roman" w:hAnsi="Times New Roman" w:cs="Times New Roman"/>
          <w:sz w:val="24"/>
          <w:szCs w:val="24"/>
          <w:lang w:val="uk-UA"/>
        </w:rPr>
        <w:t xml:space="preserve"> площею 1.0284 га </w:t>
      </w:r>
      <w:r w:rsidR="00C25D88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C25D88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та обслуговування об’єктів рекреаційного призначення (07.01) в смт. </w:t>
      </w:r>
      <w:proofErr w:type="spellStart"/>
      <w:r w:rsidR="00C25D88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proofErr w:type="spellEnd"/>
      <w:r w:rsidR="0074046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25D88">
        <w:rPr>
          <w:rFonts w:ascii="Times New Roman" w:hAnsi="Times New Roman" w:cs="Times New Roman"/>
          <w:sz w:val="24"/>
          <w:szCs w:val="24"/>
          <w:lang w:val="uk-UA"/>
        </w:rPr>
        <w:t xml:space="preserve"> вул. Соборна для потреб Савинської територіальної громади  Харківської області</w:t>
      </w:r>
      <w:r w:rsidR="00AE2DFE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на сесії Савинської селищної ради.</w:t>
      </w:r>
    </w:p>
    <w:p w:rsidR="00AE2DFE" w:rsidRPr="00AE2DFE" w:rsidRDefault="00AE2DFE" w:rsidP="00AE2DFE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>
        <w:rPr>
          <w:lang w:val="uk-UA"/>
        </w:rPr>
        <w:t xml:space="preserve"> </w:t>
      </w:r>
      <w:r w:rsidRPr="00AE2DF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земельних питань та питань промисловості, будівництва, благоустрою, транспорту, комунального господарства (Роман КАБАШНИЙ).</w:t>
      </w:r>
    </w:p>
    <w:p w:rsidR="00AE2DFE" w:rsidRPr="00421447" w:rsidRDefault="00AE2DFE" w:rsidP="0042144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AE2DFE" w:rsidRPr="00421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32E25"/>
    <w:rsid w:val="0006345A"/>
    <w:rsid w:val="000877AE"/>
    <w:rsid w:val="000D3B16"/>
    <w:rsid w:val="000E2B02"/>
    <w:rsid w:val="000F2285"/>
    <w:rsid w:val="001B677B"/>
    <w:rsid w:val="001E047E"/>
    <w:rsid w:val="00214ABF"/>
    <w:rsid w:val="00225CC9"/>
    <w:rsid w:val="00320A69"/>
    <w:rsid w:val="00336D8F"/>
    <w:rsid w:val="003C54BE"/>
    <w:rsid w:val="00401E5A"/>
    <w:rsid w:val="00412F1D"/>
    <w:rsid w:val="00421447"/>
    <w:rsid w:val="004E58A1"/>
    <w:rsid w:val="00580A0C"/>
    <w:rsid w:val="005C2537"/>
    <w:rsid w:val="005D0D98"/>
    <w:rsid w:val="005D1A18"/>
    <w:rsid w:val="005F692A"/>
    <w:rsid w:val="006120C7"/>
    <w:rsid w:val="006366AB"/>
    <w:rsid w:val="00641256"/>
    <w:rsid w:val="00690050"/>
    <w:rsid w:val="0069525D"/>
    <w:rsid w:val="006B280C"/>
    <w:rsid w:val="006E2BBC"/>
    <w:rsid w:val="00703730"/>
    <w:rsid w:val="00725A80"/>
    <w:rsid w:val="0072702B"/>
    <w:rsid w:val="00731BB4"/>
    <w:rsid w:val="00735E47"/>
    <w:rsid w:val="00737159"/>
    <w:rsid w:val="00737C98"/>
    <w:rsid w:val="00740463"/>
    <w:rsid w:val="00750BCA"/>
    <w:rsid w:val="00784D07"/>
    <w:rsid w:val="00817267"/>
    <w:rsid w:val="008823EE"/>
    <w:rsid w:val="00890020"/>
    <w:rsid w:val="008933DE"/>
    <w:rsid w:val="008B7ADB"/>
    <w:rsid w:val="008C303C"/>
    <w:rsid w:val="009237DA"/>
    <w:rsid w:val="00954DC0"/>
    <w:rsid w:val="0095505F"/>
    <w:rsid w:val="00972A7D"/>
    <w:rsid w:val="0097743A"/>
    <w:rsid w:val="009909C3"/>
    <w:rsid w:val="00A23AD1"/>
    <w:rsid w:val="00A3149C"/>
    <w:rsid w:val="00A51E1E"/>
    <w:rsid w:val="00A556FC"/>
    <w:rsid w:val="00A61CAC"/>
    <w:rsid w:val="00A82E27"/>
    <w:rsid w:val="00AB0514"/>
    <w:rsid w:val="00AD5D19"/>
    <w:rsid w:val="00AE2DFE"/>
    <w:rsid w:val="00B31210"/>
    <w:rsid w:val="00B353EF"/>
    <w:rsid w:val="00B70D36"/>
    <w:rsid w:val="00BD2C43"/>
    <w:rsid w:val="00BD7114"/>
    <w:rsid w:val="00C11D9B"/>
    <w:rsid w:val="00C25D88"/>
    <w:rsid w:val="00C6247E"/>
    <w:rsid w:val="00C77A6B"/>
    <w:rsid w:val="00CD7478"/>
    <w:rsid w:val="00CF1820"/>
    <w:rsid w:val="00D26A3E"/>
    <w:rsid w:val="00D2771A"/>
    <w:rsid w:val="00D36EFE"/>
    <w:rsid w:val="00D57583"/>
    <w:rsid w:val="00D86A28"/>
    <w:rsid w:val="00DA27BB"/>
    <w:rsid w:val="00DF576A"/>
    <w:rsid w:val="00E10C30"/>
    <w:rsid w:val="00E2143E"/>
    <w:rsid w:val="00E5188C"/>
    <w:rsid w:val="00E62AAC"/>
    <w:rsid w:val="00E84098"/>
    <w:rsid w:val="00E90BE7"/>
    <w:rsid w:val="00EC4321"/>
    <w:rsid w:val="00F4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1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18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1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18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2021-12-17T09:59:00Z</cp:lastPrinted>
  <dcterms:created xsi:type="dcterms:W3CDTF">2022-01-23T07:00:00Z</dcterms:created>
  <dcterms:modified xsi:type="dcterms:W3CDTF">2022-01-25T14:32:00Z</dcterms:modified>
</cp:coreProperties>
</file>