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5A" w:rsidRDefault="0006345A" w:rsidP="00744EA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456E">
        <w:rPr>
          <w:rFonts w:ascii="Times New Roman" w:hAnsi="Times New Roman" w:cs="Times New Roman"/>
        </w:rPr>
        <w:t xml:space="preserve">             </w:t>
      </w:r>
      <w:r w:rsidR="00A9456E" w:rsidRPr="00A9456E">
        <w:rPr>
          <w:rFonts w:ascii="Times New Roman" w:hAnsi="Times New Roman" w:cs="Times New Roman"/>
        </w:rPr>
        <w:t xml:space="preserve">                 </w:t>
      </w:r>
      <w:r w:rsidRPr="00A9456E">
        <w:rPr>
          <w:rFonts w:ascii="Times New Roman" w:hAnsi="Times New Roman" w:cs="Times New Roman"/>
        </w:rPr>
        <w:t xml:space="preserve"> </w:t>
      </w:r>
      <w:r w:rsidR="00BD2C43" w:rsidRPr="00A9456E">
        <w:rPr>
          <w:rFonts w:ascii="Times New Roman" w:hAnsi="Times New Roman" w:cs="Times New Roman"/>
          <w:lang w:val="uk-UA"/>
        </w:rPr>
        <w:t xml:space="preserve">  </w:t>
      </w:r>
      <w:r w:rsidR="00A9456E" w:rsidRPr="00A9456E">
        <w:rPr>
          <w:rFonts w:ascii="Times New Roman" w:hAnsi="Times New Roman" w:cs="Times New Roman"/>
          <w:lang w:val="uk-UA"/>
        </w:rPr>
        <w:t>Запропонований</w:t>
      </w:r>
      <w:r w:rsidR="00BD2C43">
        <w:rPr>
          <w:lang w:val="uk-UA"/>
        </w:rPr>
        <w:t xml:space="preserve">      </w:t>
      </w:r>
      <w:r w:rsidRPr="00DA27BB"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 РІШЕННЯ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 xml:space="preserve">  для комісії</w:t>
      </w:r>
    </w:p>
    <w:p w:rsidR="00AB5F2D" w:rsidRDefault="00AB5F2D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прое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AB5F2D" w:rsidRDefault="00DA27BB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D283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 Яні Володимирівні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</w:p>
    <w:p w:rsidR="00E46BD6" w:rsidRDefault="00AD7462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</w:t>
      </w:r>
      <w:r w:rsidR="00AB5F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господарства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розташованої</w:t>
      </w:r>
    </w:p>
    <w:p w:rsidR="00FD2832" w:rsidRDefault="00FD2832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4E4D1B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27BB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A55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AB5F2D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передача земельної ділянки у власність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безкоштовно</w:t>
      </w:r>
    </w:p>
    <w:p w:rsidR="004E4D1B" w:rsidRDefault="004E4D1B" w:rsidP="00744E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>клопотання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9237D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28.09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BA2E3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D2832" w:rsidRPr="00FD2832">
        <w:t xml:space="preserve">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Салтовської Яни Володимирівни</w:t>
      </w:r>
      <w:r w:rsidR="00643D91" w:rsidRPr="00643D91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4EA5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E46BD6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3EE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с. Веселе вул. </w:t>
      </w:r>
      <w:r w:rsidR="00744EA5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A03EB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744EA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AD1">
        <w:rPr>
          <w:rFonts w:ascii="Times New Roman" w:hAnsi="Times New Roman" w:cs="Times New Roman"/>
          <w:sz w:val="24"/>
          <w:szCs w:val="24"/>
          <w:lang w:val="uk-UA"/>
        </w:rPr>
        <w:t>Балаклійського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області, з проханням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</w:t>
      </w:r>
      <w:r w:rsidR="00D8593B">
        <w:rPr>
          <w:rFonts w:ascii="Times New Roman" w:hAnsi="Times New Roman" w:cs="Times New Roman"/>
          <w:sz w:val="24"/>
          <w:szCs w:val="24"/>
          <w:lang w:val="uk-UA"/>
        </w:rPr>
        <w:t xml:space="preserve"> ділянки для </w:t>
      </w:r>
      <w:r w:rsidR="00AD7462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в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сели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щі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 xml:space="preserve"> Веселе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 Ізюм</w:t>
      </w:r>
      <w:r w:rsidR="00A03EB9" w:rsidRPr="00A03EB9">
        <w:rPr>
          <w:rFonts w:ascii="Times New Roman" w:hAnsi="Times New Roman" w:cs="Times New Roman"/>
          <w:sz w:val="24"/>
          <w:szCs w:val="24"/>
          <w:lang w:val="uk-UA"/>
        </w:rPr>
        <w:t>ського району  Харківської області</w:t>
      </w:r>
      <w:r w:rsidR="00197CDB" w:rsidRPr="00197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C5">
        <w:rPr>
          <w:rFonts w:ascii="Times New Roman" w:hAnsi="Times New Roman" w:cs="Times New Roman"/>
          <w:sz w:val="24"/>
          <w:szCs w:val="24"/>
          <w:lang w:val="uk-UA"/>
        </w:rPr>
        <w:t>передати земельну ділянку у власність безкоштовно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площею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 га кадастров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ий номер -6320286202:00:000:0341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77AE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>еручі до уваги</w:t>
      </w:r>
      <w:r w:rsidR="001807C1" w:rsidRPr="001807C1">
        <w:rPr>
          <w:lang w:val="uk-UA"/>
        </w:rPr>
        <w:t xml:space="preserve">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земельного кадастру 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земельну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ділянку номер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НВ-2309618312021 від 0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865F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.2021 р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омого майна щодо суб’єкта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27.10.2021 за номером 281455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8C3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CF1820">
        <w:rPr>
          <w:rFonts w:ascii="Times New Roman" w:hAnsi="Times New Roman" w:cs="Times New Roman"/>
          <w:sz w:val="24"/>
          <w:szCs w:val="24"/>
          <w:lang w:val="uk-UA"/>
        </w:rPr>
        <w:t xml:space="preserve">еруючись </w:t>
      </w:r>
      <w:r w:rsidR="00E2143E">
        <w:rPr>
          <w:rFonts w:ascii="Times New Roman" w:hAnsi="Times New Roman" w:cs="Times New Roman"/>
          <w:sz w:val="24"/>
          <w:szCs w:val="24"/>
          <w:lang w:val="uk-UA"/>
        </w:rPr>
        <w:t>ст.12,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20,</w:t>
      </w:r>
      <w:r w:rsidR="00862301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1807C1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E2143E" w:rsidRPr="00E2143E">
        <w:rPr>
          <w:rFonts w:ascii="Times New Roman" w:hAnsi="Times New Roman" w:cs="Times New Roman"/>
          <w:sz w:val="24"/>
          <w:szCs w:val="24"/>
          <w:lang w:val="uk-UA"/>
        </w:rPr>
        <w:t xml:space="preserve">122,123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197CD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Про Державний земельний </w:t>
      </w:r>
      <w:r w:rsidR="00A9456E">
        <w:rPr>
          <w:rFonts w:ascii="Times New Roman" w:hAnsi="Times New Roman" w:cs="Times New Roman"/>
          <w:sz w:val="24"/>
          <w:szCs w:val="24"/>
          <w:lang w:val="uk-UA"/>
        </w:rPr>
        <w:t>кадастр»</w:t>
      </w:r>
      <w:r w:rsidR="001807C1" w:rsidRPr="001807C1">
        <w:rPr>
          <w:rFonts w:ascii="Times New Roman" w:hAnsi="Times New Roman" w:cs="Times New Roman"/>
          <w:sz w:val="24"/>
          <w:szCs w:val="24"/>
          <w:lang w:val="uk-UA"/>
        </w:rPr>
        <w:t>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5D0D98" w:rsidRDefault="005D0D98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D0D98" w:rsidRDefault="005D0D98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BD2C43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CD7E19" w:rsidRDefault="00CD7E19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7C1" w:rsidRPr="00BA2E3C" w:rsidRDefault="00BA2E3C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Затвердити прое</w:t>
      </w:r>
      <w:r w:rsidR="00435982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0846A6"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 w:rsidR="000865F7" w:rsidRPr="004E4D1B">
        <w:rPr>
          <w:lang w:val="uk-UA"/>
        </w:rPr>
        <w:t xml:space="preserve"> </w:t>
      </w:r>
      <w:r w:rsidR="00FD2832" w:rsidRPr="00FD2832">
        <w:rPr>
          <w:lang w:val="uk-UA"/>
        </w:rPr>
        <w:t xml:space="preserve"> </w:t>
      </w:r>
      <w:proofErr w:type="spellStart"/>
      <w:r w:rsidR="00FD2832" w:rsidRPr="00FD2832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FD2832" w:rsidRPr="00FD2832">
        <w:rPr>
          <w:rFonts w:ascii="Times New Roman" w:hAnsi="Times New Roman" w:cs="Times New Roman"/>
          <w:sz w:val="24"/>
          <w:szCs w:val="24"/>
          <w:lang w:val="uk-UA"/>
        </w:rPr>
        <w:t xml:space="preserve"> Яні Володимирівні 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>ведення особистого с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 xml:space="preserve">елянського господарства розташованої  в </w:t>
      </w:r>
      <w:proofErr w:type="spellStart"/>
      <w:r w:rsidR="00FD2832">
        <w:rPr>
          <w:rFonts w:ascii="Times New Roman" w:hAnsi="Times New Roman" w:cs="Times New Roman"/>
          <w:sz w:val="24"/>
          <w:szCs w:val="24"/>
          <w:lang w:val="uk-UA"/>
        </w:rPr>
        <w:t>с-щі</w:t>
      </w:r>
      <w:proofErr w:type="spellEnd"/>
      <w:r w:rsidR="005E6F55" w:rsidRP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 Балаклійського району  Харківської області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розроблений ТОВ  «Підприємство «</w:t>
      </w:r>
      <w:proofErr w:type="spellStart"/>
      <w:r w:rsidR="00FD2832">
        <w:rPr>
          <w:rFonts w:ascii="Times New Roman" w:hAnsi="Times New Roman" w:cs="Times New Roman"/>
          <w:sz w:val="24"/>
          <w:szCs w:val="24"/>
          <w:lang w:val="uk-UA"/>
        </w:rPr>
        <w:t>Астра</w:t>
      </w:r>
      <w:proofErr w:type="spellEnd"/>
      <w:r w:rsidR="000865F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44E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(2021</w:t>
      </w:r>
      <w:r w:rsidR="00CD7E19">
        <w:rPr>
          <w:rFonts w:ascii="Times New Roman" w:hAnsi="Times New Roman" w:cs="Times New Roman"/>
          <w:sz w:val="24"/>
          <w:szCs w:val="24"/>
          <w:lang w:val="uk-UA"/>
        </w:rPr>
        <w:t>р.)</w:t>
      </w:r>
      <w:proofErr w:type="spellStart"/>
      <w:r w:rsidR="00CD7E1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Площа</w:t>
      </w:r>
      <w:proofErr w:type="spellEnd"/>
      <w:r w:rsidR="00643D91">
        <w:rPr>
          <w:rFonts w:ascii="Times New Roman" w:hAnsi="Times New Roman" w:cs="Times New Roman"/>
          <w:sz w:val="24"/>
          <w:szCs w:val="24"/>
          <w:lang w:val="uk-UA"/>
        </w:rPr>
        <w:t xml:space="preserve"> ділянки – 2,000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807C1"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га, кадастрови</w:t>
      </w:r>
      <w:r w:rsidR="00FD2832">
        <w:rPr>
          <w:rFonts w:ascii="Times New Roman" w:hAnsi="Times New Roman" w:cs="Times New Roman"/>
          <w:sz w:val="24"/>
          <w:szCs w:val="24"/>
          <w:lang w:val="uk-UA"/>
        </w:rPr>
        <w:t>й номер – 6320286202:00:000:0341</w:t>
      </w:r>
      <w:r w:rsidR="00CD7E1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2E3C" w:rsidRPr="00BA2E3C" w:rsidRDefault="00BA2E3C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Передати у власніс</w:t>
      </w:r>
      <w:r w:rsidR="00A92B41">
        <w:rPr>
          <w:rFonts w:ascii="Times New Roman" w:hAnsi="Times New Roman" w:cs="Times New Roman"/>
          <w:sz w:val="24"/>
          <w:szCs w:val="24"/>
          <w:lang w:val="uk-UA"/>
        </w:rPr>
        <w:t>ть безкоштовно гр.</w:t>
      </w:r>
      <w:r w:rsidR="00FD2832" w:rsidRPr="00CD7E19">
        <w:rPr>
          <w:lang w:val="uk-UA"/>
        </w:rPr>
        <w:t xml:space="preserve"> </w:t>
      </w:r>
      <w:proofErr w:type="spellStart"/>
      <w:r w:rsidR="00CD7E19">
        <w:rPr>
          <w:rFonts w:ascii="Times New Roman" w:hAnsi="Times New Roman" w:cs="Times New Roman"/>
          <w:sz w:val="24"/>
          <w:szCs w:val="24"/>
          <w:lang w:val="uk-UA"/>
        </w:rPr>
        <w:t>Салтовській</w:t>
      </w:r>
      <w:proofErr w:type="spellEnd"/>
      <w:r w:rsidR="00CD7E19">
        <w:rPr>
          <w:rFonts w:ascii="Times New Roman" w:hAnsi="Times New Roman" w:cs="Times New Roman"/>
          <w:sz w:val="24"/>
          <w:szCs w:val="24"/>
          <w:lang w:val="uk-UA"/>
        </w:rPr>
        <w:t xml:space="preserve"> Яні Володимирівні</w:t>
      </w:r>
      <w:r w:rsidR="00FD2832" w:rsidRPr="00FD2832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44EA5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FD2832" w:rsidRPr="00FD283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43D91" w:rsidRPr="00CD7E19">
        <w:rPr>
          <w:lang w:val="uk-UA"/>
        </w:rPr>
        <w:t xml:space="preserve"> </w:t>
      </w:r>
      <w:r w:rsidR="00743CBF" w:rsidRPr="00743CB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r w:rsidR="00F95D0F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запасу сільськогосподарського призначення комунальної власності </w:t>
      </w:r>
      <w:r w:rsidR="00F95D0F" w:rsidRPr="00F95D0F">
        <w:rPr>
          <w:rFonts w:ascii="Times New Roman" w:hAnsi="Times New Roman" w:cs="Times New Roman"/>
          <w:sz w:val="24"/>
          <w:szCs w:val="24"/>
          <w:lang w:val="uk-UA"/>
        </w:rPr>
        <w:t xml:space="preserve">для  ведення особистого селянського господарства 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розташовану 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>в межах села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 xml:space="preserve"> Веселе</w:t>
      </w:r>
      <w:r w:rsidR="00900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Савинської селищної ради</w:t>
      </w:r>
      <w:r w:rsidR="00743CBF">
        <w:rPr>
          <w:rFonts w:ascii="Times New Roman" w:hAnsi="Times New Roman" w:cs="Times New Roman"/>
          <w:sz w:val="24"/>
          <w:szCs w:val="24"/>
          <w:lang w:val="uk-UA"/>
        </w:rPr>
        <w:t xml:space="preserve"> Ізюмського району Харківської </w:t>
      </w:r>
      <w:r w:rsidR="00A92B41" w:rsidRPr="00A92B41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площею 2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3D91">
        <w:rPr>
          <w:rFonts w:ascii="Times New Roman" w:hAnsi="Times New Roman" w:cs="Times New Roman"/>
          <w:sz w:val="24"/>
          <w:szCs w:val="24"/>
          <w:lang w:val="uk-UA"/>
        </w:rPr>
        <w:t>000</w:t>
      </w:r>
      <w:bookmarkStart w:id="0" w:name="_GoBack"/>
      <w:bookmarkEnd w:id="0"/>
      <w:r w:rsidR="009002A1">
        <w:rPr>
          <w:rFonts w:ascii="Times New Roman" w:hAnsi="Times New Roman" w:cs="Times New Roman"/>
          <w:sz w:val="24"/>
          <w:szCs w:val="24"/>
          <w:lang w:val="uk-UA"/>
        </w:rPr>
        <w:t>0 га, кадастровий номер 632028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1DF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E6F55">
        <w:rPr>
          <w:rFonts w:ascii="Times New Roman" w:hAnsi="Times New Roman" w:cs="Times New Roman"/>
          <w:sz w:val="24"/>
          <w:szCs w:val="24"/>
          <w:lang w:val="uk-UA"/>
        </w:rPr>
        <w:t>02:00:000</w:t>
      </w:r>
      <w:r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AB5BCA">
        <w:rPr>
          <w:rFonts w:ascii="Times New Roman" w:hAnsi="Times New Roman" w:cs="Times New Roman"/>
          <w:sz w:val="24"/>
          <w:szCs w:val="24"/>
          <w:lang w:val="uk-UA"/>
        </w:rPr>
        <w:t>341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2C43" w:rsidRPr="005D0D98" w:rsidRDefault="00BA2E3C" w:rsidP="00744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EC4321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Рекомендувати</w:t>
      </w:r>
      <w:r w:rsidR="00EC432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C4321" w:rsidRPr="00EC432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CD7E19">
        <w:rPr>
          <w:lang w:val="uk-UA"/>
        </w:rPr>
        <w:t xml:space="preserve"> </w:t>
      </w:r>
      <w:proofErr w:type="spellStart"/>
      <w:r w:rsidR="00CD7E19" w:rsidRPr="00CD7E19">
        <w:rPr>
          <w:rFonts w:ascii="Times New Roman" w:hAnsi="Times New Roman" w:cs="Times New Roman"/>
          <w:sz w:val="24"/>
          <w:szCs w:val="24"/>
        </w:rPr>
        <w:t>Салтовській</w:t>
      </w:r>
      <w:proofErr w:type="spellEnd"/>
      <w:r w:rsidR="00CD7E19" w:rsidRPr="00CD7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19" w:rsidRPr="00CD7E19">
        <w:rPr>
          <w:rFonts w:ascii="Times New Roman" w:hAnsi="Times New Roman" w:cs="Times New Roman"/>
          <w:sz w:val="24"/>
          <w:szCs w:val="24"/>
        </w:rPr>
        <w:t>Яні</w:t>
      </w:r>
      <w:proofErr w:type="spellEnd"/>
      <w:r w:rsidR="00CD7E19" w:rsidRPr="00CD7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19" w:rsidRPr="00CD7E19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="00CD7E19" w:rsidRPr="00CD7E19">
        <w:t xml:space="preserve"> </w:t>
      </w:r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власності на вищезазначену земельну ділянку згідно </w:t>
      </w:r>
      <w:proofErr w:type="gramStart"/>
      <w:r w:rsidRPr="00BA2E3C"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proofErr w:type="gramEnd"/>
      <w:r w:rsidRPr="00BA2E3C">
        <w:rPr>
          <w:rFonts w:ascii="Times New Roman" w:hAnsi="Times New Roman" w:cs="Times New Roman"/>
          <w:sz w:val="24"/>
          <w:szCs w:val="24"/>
          <w:lang w:val="uk-UA"/>
        </w:rPr>
        <w:t xml:space="preserve"> законодавства.</w:t>
      </w: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6A8C"/>
    <w:multiLevelType w:val="hybridMultilevel"/>
    <w:tmpl w:val="86F8748C"/>
    <w:lvl w:ilvl="0" w:tplc="A58451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C75C9"/>
    <w:multiLevelType w:val="hybridMultilevel"/>
    <w:tmpl w:val="D9B0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30C96"/>
    <w:rsid w:val="0006345A"/>
    <w:rsid w:val="000846A6"/>
    <w:rsid w:val="000865F7"/>
    <w:rsid w:val="000877AE"/>
    <w:rsid w:val="000C2C61"/>
    <w:rsid w:val="001149C5"/>
    <w:rsid w:val="001807C1"/>
    <w:rsid w:val="00197CDB"/>
    <w:rsid w:val="001D34F1"/>
    <w:rsid w:val="00214ABF"/>
    <w:rsid w:val="00225CC9"/>
    <w:rsid w:val="00435982"/>
    <w:rsid w:val="00491DF6"/>
    <w:rsid w:val="004E4D1B"/>
    <w:rsid w:val="00515669"/>
    <w:rsid w:val="005D0D98"/>
    <w:rsid w:val="005D567D"/>
    <w:rsid w:val="005E6F55"/>
    <w:rsid w:val="006120C7"/>
    <w:rsid w:val="006366AB"/>
    <w:rsid w:val="00643D91"/>
    <w:rsid w:val="0067589A"/>
    <w:rsid w:val="0069525D"/>
    <w:rsid w:val="00725A80"/>
    <w:rsid w:val="00737C98"/>
    <w:rsid w:val="00743CBF"/>
    <w:rsid w:val="00744EA5"/>
    <w:rsid w:val="00780F97"/>
    <w:rsid w:val="007F77F8"/>
    <w:rsid w:val="00862301"/>
    <w:rsid w:val="008823EE"/>
    <w:rsid w:val="008933DE"/>
    <w:rsid w:val="008C303C"/>
    <w:rsid w:val="009002A1"/>
    <w:rsid w:val="009237DA"/>
    <w:rsid w:val="00952CCC"/>
    <w:rsid w:val="009D297B"/>
    <w:rsid w:val="00A03EB9"/>
    <w:rsid w:val="00A23AD1"/>
    <w:rsid w:val="00A556FC"/>
    <w:rsid w:val="00A92B41"/>
    <w:rsid w:val="00A9456E"/>
    <w:rsid w:val="00AB5BCA"/>
    <w:rsid w:val="00AB5F2D"/>
    <w:rsid w:val="00AD7462"/>
    <w:rsid w:val="00BA2E3C"/>
    <w:rsid w:val="00BD2C43"/>
    <w:rsid w:val="00C77A6B"/>
    <w:rsid w:val="00CD7E19"/>
    <w:rsid w:val="00CF1820"/>
    <w:rsid w:val="00D26A3E"/>
    <w:rsid w:val="00D8593B"/>
    <w:rsid w:val="00DA27BB"/>
    <w:rsid w:val="00E10C30"/>
    <w:rsid w:val="00E2143E"/>
    <w:rsid w:val="00E46BD6"/>
    <w:rsid w:val="00E62AAC"/>
    <w:rsid w:val="00EC4321"/>
    <w:rsid w:val="00F95D0F"/>
    <w:rsid w:val="00F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3</cp:revision>
  <cp:lastPrinted>2021-11-23T13:51:00Z</cp:lastPrinted>
  <dcterms:created xsi:type="dcterms:W3CDTF">2021-11-23T13:51:00Z</dcterms:created>
  <dcterms:modified xsi:type="dcterms:W3CDTF">2021-11-25T09:31:00Z</dcterms:modified>
</cp:coreProperties>
</file>