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РІШЕННЯ для </w:t>
      </w:r>
      <w:proofErr w:type="spellStart"/>
      <w:r>
        <w:t>комісі</w:t>
      </w:r>
      <w:proofErr w:type="spellEnd"/>
    </w:p>
    <w:p w:rsidR="0006345A" w:rsidRPr="00A4776D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776D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A4776D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C02CE8" w:rsidRPr="00A4776D" w:rsidRDefault="008B4A8E" w:rsidP="000351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776D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0351EA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8171F" w:rsidRPr="00A4776D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CA2A6F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proofErr w:type="spellStart"/>
      <w:r w:rsidR="00C02CE8" w:rsidRPr="00A4776D">
        <w:rPr>
          <w:rFonts w:ascii="Times New Roman" w:hAnsi="Times New Roman" w:cs="Times New Roman"/>
          <w:b/>
          <w:sz w:val="24"/>
          <w:szCs w:val="24"/>
          <w:lang w:val="uk-UA"/>
        </w:rPr>
        <w:t>Тімоновій</w:t>
      </w:r>
      <w:proofErr w:type="spellEnd"/>
      <w:r w:rsidR="00C02CE8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Тетяні Володимирівні</w:t>
      </w:r>
      <w:r w:rsidR="0088171F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C02CE8" w:rsidRPr="00A4776D" w:rsidRDefault="000351EA" w:rsidP="000351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</w:t>
      </w:r>
      <w:r w:rsidR="00C02CE8" w:rsidRPr="00A4776D">
        <w:rPr>
          <w:rFonts w:ascii="Times New Roman" w:hAnsi="Times New Roman" w:cs="Times New Roman"/>
          <w:b/>
          <w:sz w:val="24"/>
          <w:szCs w:val="24"/>
          <w:lang w:val="uk-UA"/>
        </w:rPr>
        <w:t>підсобн</w:t>
      </w:r>
      <w:r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господарства </w:t>
      </w:r>
      <w:r w:rsidR="0088171F" w:rsidRPr="00A4776D">
        <w:rPr>
          <w:rFonts w:ascii="Times New Roman" w:hAnsi="Times New Roman" w:cs="Times New Roman"/>
          <w:b/>
          <w:sz w:val="24"/>
          <w:szCs w:val="24"/>
          <w:lang w:val="uk-UA"/>
        </w:rPr>
        <w:t>розташован</w:t>
      </w:r>
      <w:r w:rsidR="00C02CE8" w:rsidRPr="00A4776D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</w:p>
    <w:p w:rsidR="00CF7745" w:rsidRPr="00A4776D" w:rsidRDefault="00C02CE8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r w:rsidR="000D325E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межами </w:t>
      </w:r>
      <w:r w:rsidR="00DB2311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1B66C2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2311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0351EA" w:rsidRPr="00A4776D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="000D325E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2311" w:rsidRPr="00A4776D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0351EA" w:rsidRPr="00A4776D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DB2311" w:rsidRPr="00A4776D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0351EA" w:rsidRPr="00A4776D">
        <w:rPr>
          <w:rFonts w:ascii="Times New Roman" w:hAnsi="Times New Roman" w:cs="Times New Roman"/>
          <w:b/>
          <w:sz w:val="24"/>
          <w:szCs w:val="24"/>
          <w:lang w:val="uk-UA"/>
        </w:rPr>
        <w:t>ищн</w:t>
      </w:r>
      <w:r w:rsidR="000D325E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D26A3E" w:rsidRPr="00A4776D" w:rsidRDefault="00C02CE8" w:rsidP="00C02CE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776D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A477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</w:p>
    <w:p w:rsidR="00D26A3E" w:rsidRDefault="0057445F" w:rsidP="003742C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3742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A614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A6147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A6147">
        <w:rPr>
          <w:rFonts w:ascii="Times New Roman" w:hAnsi="Times New Roman" w:cs="Times New Roman"/>
          <w:sz w:val="24"/>
          <w:szCs w:val="24"/>
          <w:lang w:val="uk-UA"/>
        </w:rPr>
        <w:t>02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AA6147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proofErr w:type="spellStart"/>
      <w:r w:rsidR="00AA6147">
        <w:rPr>
          <w:rFonts w:ascii="Times New Roman" w:hAnsi="Times New Roman" w:cs="Times New Roman"/>
          <w:sz w:val="24"/>
          <w:szCs w:val="24"/>
          <w:lang w:val="uk-UA"/>
        </w:rPr>
        <w:t>Тімонової</w:t>
      </w:r>
      <w:proofErr w:type="spellEnd"/>
      <w:r w:rsidR="00AA6147">
        <w:rPr>
          <w:rFonts w:ascii="Times New Roman" w:hAnsi="Times New Roman" w:cs="Times New Roman"/>
          <w:sz w:val="24"/>
          <w:szCs w:val="24"/>
          <w:lang w:val="uk-UA"/>
        </w:rPr>
        <w:t xml:space="preserve">  Тетяни Володимирівни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AA614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A614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776D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bookmarkStart w:id="0" w:name="_GoBack"/>
      <w:bookmarkEnd w:id="0"/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в с</w:t>
      </w:r>
      <w:r w:rsidR="00AA6147">
        <w:rPr>
          <w:rFonts w:ascii="Times New Roman" w:hAnsi="Times New Roman" w:cs="Times New Roman"/>
          <w:sz w:val="24"/>
          <w:szCs w:val="24"/>
          <w:lang w:val="uk-UA"/>
        </w:rPr>
        <w:t>мт.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614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802CF2">
        <w:rPr>
          <w:rFonts w:ascii="Times New Roman" w:hAnsi="Times New Roman" w:cs="Times New Roman"/>
          <w:sz w:val="24"/>
          <w:szCs w:val="24"/>
          <w:lang w:val="uk-UA"/>
        </w:rPr>
        <w:t>Тімоновій</w:t>
      </w:r>
      <w:proofErr w:type="spellEnd"/>
      <w:r w:rsidR="00802CF2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Володимирівні, для ведення особистого підсобного господарства розташованої  за межами населених пунктів  на території Савинської селищної ради Балаклійського району Харківської області за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кадастрови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63202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557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453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0008432582021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ві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д 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22.12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ІІ-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A666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37163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 виданий 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10 квітня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802CF2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467847">
        <w:rPr>
          <w:rFonts w:ascii="Times New Roman" w:hAnsi="Times New Roman" w:cs="Times New Roman"/>
          <w:sz w:val="24"/>
          <w:szCs w:val="24"/>
          <w:lang w:val="uk-UA"/>
        </w:rPr>
        <w:t xml:space="preserve">ст.116,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A66695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3742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3742C6">
        <w:rPr>
          <w:rFonts w:ascii="Times New Roman" w:hAnsi="Times New Roman" w:cs="Times New Roman"/>
          <w:sz w:val="24"/>
          <w:szCs w:val="24"/>
          <w:lang w:val="uk-UA"/>
        </w:rPr>
        <w:t>Тімоновій</w:t>
      </w:r>
      <w:proofErr w:type="spellEnd"/>
      <w:r w:rsidR="003742C6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Володимирівні, для ведення особистого підсобного господарства розташованої  за межами населених пунктів  на території Савинської селищної ради Балаклійського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П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«Землевпорядник»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номер-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6320255700:01:000:0453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6F31F5" w:rsidP="003742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7636"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C0FB7" w:rsidRPr="003C0FB7">
        <w:t xml:space="preserve"> </w:t>
      </w:r>
      <w:proofErr w:type="spellStart"/>
      <w:r w:rsidR="003742C6">
        <w:rPr>
          <w:rFonts w:ascii="Times New Roman" w:hAnsi="Times New Roman" w:cs="Times New Roman"/>
          <w:sz w:val="24"/>
          <w:szCs w:val="24"/>
          <w:lang w:val="uk-UA"/>
        </w:rPr>
        <w:t>Тімоновій</w:t>
      </w:r>
      <w:proofErr w:type="spellEnd"/>
      <w:r w:rsidR="003742C6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</w:t>
      </w:r>
      <w:r w:rsidR="00CE7C48" w:rsidRPr="007667AE">
        <w:t xml:space="preserve"> </w:t>
      </w:r>
      <w:r w:rsidR="00967636"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="00967636" w:rsidRPr="00967636">
        <w:t xml:space="preserve"> </w:t>
      </w:r>
      <w:r w:rsidR="00967636"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ІІ-</w:t>
      </w:r>
      <w:r w:rsidR="00CE7C48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4678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37163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 xml:space="preserve">  виданий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квітня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CE7C48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3742C6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4678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F1FEC" w:rsidRPr="005D0D98" w:rsidRDefault="009F1FEC" w:rsidP="003742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1FEC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51EA"/>
    <w:rsid w:val="00060028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06A2D"/>
    <w:rsid w:val="00225CC9"/>
    <w:rsid w:val="002F5BE9"/>
    <w:rsid w:val="003742C6"/>
    <w:rsid w:val="003B46CD"/>
    <w:rsid w:val="003C0FB7"/>
    <w:rsid w:val="00467847"/>
    <w:rsid w:val="0048618C"/>
    <w:rsid w:val="004A753D"/>
    <w:rsid w:val="004D6A3A"/>
    <w:rsid w:val="005213B9"/>
    <w:rsid w:val="00544284"/>
    <w:rsid w:val="00573F65"/>
    <w:rsid w:val="0057445F"/>
    <w:rsid w:val="0058357E"/>
    <w:rsid w:val="005D0D98"/>
    <w:rsid w:val="005D1067"/>
    <w:rsid w:val="00667959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1148"/>
    <w:rsid w:val="007667AE"/>
    <w:rsid w:val="00773B6F"/>
    <w:rsid w:val="00782F57"/>
    <w:rsid w:val="007B6C09"/>
    <w:rsid w:val="007D67EF"/>
    <w:rsid w:val="00802CF2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67636"/>
    <w:rsid w:val="009C3CAE"/>
    <w:rsid w:val="009F1FEC"/>
    <w:rsid w:val="00A37C48"/>
    <w:rsid w:val="00A4776D"/>
    <w:rsid w:val="00A657EC"/>
    <w:rsid w:val="00A66695"/>
    <w:rsid w:val="00AA6147"/>
    <w:rsid w:val="00AE162A"/>
    <w:rsid w:val="00AF6E56"/>
    <w:rsid w:val="00BD2C43"/>
    <w:rsid w:val="00C02CE8"/>
    <w:rsid w:val="00CA2A6F"/>
    <w:rsid w:val="00CE7C48"/>
    <w:rsid w:val="00CF7745"/>
    <w:rsid w:val="00D26A3E"/>
    <w:rsid w:val="00DB2311"/>
    <w:rsid w:val="00DE61AD"/>
    <w:rsid w:val="00E27C9A"/>
    <w:rsid w:val="00E62A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4E03-33F5-4C63-B80A-01074844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Vitya</dc:creator>
  <cp:lastModifiedBy>Юзер1</cp:lastModifiedBy>
  <cp:revision>5</cp:revision>
  <cp:lastPrinted>2022-02-04T11:41:00Z</cp:lastPrinted>
  <dcterms:created xsi:type="dcterms:W3CDTF">2022-02-04T08:10:00Z</dcterms:created>
  <dcterms:modified xsi:type="dcterms:W3CDTF">2022-02-11T11:36:00Z</dcterms:modified>
</cp:coreProperties>
</file>