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2D39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A615BE" w:rsidRDefault="0006345A" w:rsidP="002D39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A615BE">
        <w:rPr>
          <w:rFonts w:ascii="Times New Roman" w:hAnsi="Times New Roman" w:cs="Times New Roman"/>
          <w:sz w:val="24"/>
          <w:szCs w:val="24"/>
          <w:lang w:val="uk-UA"/>
        </w:rPr>
        <w:t>передачу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5BE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615BE">
        <w:rPr>
          <w:rFonts w:ascii="Times New Roman" w:hAnsi="Times New Roman" w:cs="Times New Roman"/>
          <w:sz w:val="24"/>
          <w:szCs w:val="24"/>
          <w:lang w:val="uk-UA"/>
        </w:rPr>
        <w:t>Тригубу</w:t>
      </w:r>
      <w:proofErr w:type="spellEnd"/>
      <w:r w:rsidR="00A615BE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Васильовичу</w:t>
      </w:r>
    </w:p>
    <w:p w:rsidR="00A615BE" w:rsidRDefault="00D26A3E" w:rsidP="002D39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A615BE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A615BE" w:rsidRPr="00A615BE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</w:p>
    <w:p w:rsidR="00A615BE" w:rsidRDefault="00A615BE" w:rsidP="002D39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615BE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розташованої </w:t>
      </w:r>
      <w:r w:rsidRPr="00A615B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села Вишнева на </w:t>
      </w:r>
    </w:p>
    <w:p w:rsidR="00CB1400" w:rsidRDefault="00A615BE" w:rsidP="002D39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615BE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Савинської селищної ради Ізюмського району </w:t>
      </w:r>
    </w:p>
    <w:p w:rsidR="00D26A3E" w:rsidRDefault="00A615BE" w:rsidP="002D39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615B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>у власність безкоштовно</w:t>
      </w:r>
    </w:p>
    <w:p w:rsidR="00D26A3E" w:rsidRDefault="00D26A3E" w:rsidP="002D39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</w:t>
      </w:r>
      <w:r w:rsidR="001A32F8">
        <w:rPr>
          <w:rFonts w:ascii="Times New Roman" w:hAnsi="Times New Roman" w:cs="Times New Roman"/>
          <w:sz w:val="24"/>
          <w:szCs w:val="24"/>
          <w:lang w:val="uk-UA"/>
        </w:rPr>
        <w:t xml:space="preserve"> повторно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B96B20">
        <w:rPr>
          <w:rFonts w:ascii="Times New Roman" w:hAnsi="Times New Roman" w:cs="Times New Roman"/>
          <w:sz w:val="24"/>
          <w:szCs w:val="24"/>
          <w:lang w:val="uk-UA"/>
        </w:rPr>
        <w:t xml:space="preserve"> 930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778B9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877849" w:rsidRPr="00B96B20">
        <w:rPr>
          <w:lang w:val="uk-UA"/>
        </w:rPr>
        <w:t xml:space="preserve"> </w:t>
      </w:r>
      <w:proofErr w:type="spellStart"/>
      <w:r w:rsidR="009778B9">
        <w:rPr>
          <w:rFonts w:ascii="Times New Roman" w:hAnsi="Times New Roman" w:cs="Times New Roman"/>
          <w:sz w:val="24"/>
          <w:szCs w:val="24"/>
          <w:lang w:val="uk-UA"/>
        </w:rPr>
        <w:t>Тригуб</w:t>
      </w:r>
      <w:r w:rsidR="001A32F8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B96B20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Васильовича</w:t>
      </w:r>
      <w:r w:rsidR="009778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6B20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2D3993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B96B20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B96B20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9778B9">
        <w:rPr>
          <w:rFonts w:ascii="Times New Roman" w:hAnsi="Times New Roman" w:cs="Times New Roman"/>
          <w:sz w:val="24"/>
          <w:szCs w:val="24"/>
          <w:lang w:val="uk-UA"/>
        </w:rPr>
        <w:t xml:space="preserve"> площа </w:t>
      </w:r>
      <w:r w:rsidR="002D3993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буд.</w:t>
      </w:r>
      <w:r w:rsidR="002D3993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176738">
        <w:rPr>
          <w:rFonts w:ascii="Times New Roman" w:hAnsi="Times New Roman" w:cs="Times New Roman"/>
          <w:sz w:val="24"/>
          <w:szCs w:val="24"/>
          <w:lang w:val="uk-UA"/>
        </w:rPr>
        <w:t xml:space="preserve">  в селі Вишнева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 проханням</w:t>
      </w:r>
      <w:r w:rsidR="001767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документації із землеустрою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лення) меж земельної ділянки в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натурі (на місцево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сті) для ведення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 госп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одарства за межами села Вишнева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на території Савинської с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елищної ради Ізюмського району Харківської області та передати земельну ділянку у власність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B96B20">
        <w:rPr>
          <w:rFonts w:ascii="Times New Roman" w:hAnsi="Times New Roman" w:cs="Times New Roman"/>
          <w:sz w:val="24"/>
          <w:szCs w:val="24"/>
          <w:lang w:val="uk-UA"/>
        </w:rPr>
        <w:t xml:space="preserve"> 1,75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12679C">
        <w:rPr>
          <w:rFonts w:ascii="Times New Roman" w:hAnsi="Times New Roman" w:cs="Times New Roman"/>
          <w:sz w:val="24"/>
          <w:szCs w:val="24"/>
          <w:lang w:val="uk-UA"/>
        </w:rPr>
        <w:t>га, яка перебуває у його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користуванні згідно державного акта на право постійного користува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ння землею серія І</w:t>
      </w:r>
      <w:r w:rsidR="00756D7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 –ХР № 0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2679C">
        <w:rPr>
          <w:rFonts w:ascii="Times New Roman" w:hAnsi="Times New Roman" w:cs="Times New Roman"/>
          <w:sz w:val="24"/>
          <w:szCs w:val="24"/>
        </w:rPr>
        <w:t>037</w:t>
      </w:r>
      <w:r w:rsidR="0012679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756D78" w:rsidRPr="00756D78">
        <w:rPr>
          <w:rFonts w:ascii="Times New Roman" w:hAnsi="Times New Roman" w:cs="Times New Roman"/>
          <w:sz w:val="24"/>
          <w:szCs w:val="24"/>
        </w:rPr>
        <w:t>1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4.09.200</w:t>
      </w:r>
      <w:r w:rsidR="00756D78" w:rsidRPr="00756D78">
        <w:rPr>
          <w:rFonts w:ascii="Times New Roman" w:hAnsi="Times New Roman" w:cs="Times New Roman"/>
          <w:sz w:val="24"/>
          <w:szCs w:val="24"/>
        </w:rPr>
        <w:t>0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року за №</w:t>
      </w:r>
      <w:r w:rsidR="00CB14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79C">
        <w:rPr>
          <w:rFonts w:ascii="Times New Roman" w:hAnsi="Times New Roman" w:cs="Times New Roman"/>
          <w:sz w:val="24"/>
          <w:szCs w:val="24"/>
        </w:rPr>
        <w:t>5</w:t>
      </w:r>
      <w:r w:rsidR="0012679C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1A32F8">
        <w:rPr>
          <w:rFonts w:ascii="Times New Roman" w:hAnsi="Times New Roman" w:cs="Times New Roman"/>
          <w:sz w:val="24"/>
          <w:szCs w:val="24"/>
          <w:lang w:val="uk-UA"/>
        </w:rPr>
        <w:t>631624641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1A32F8">
        <w:rPr>
          <w:rFonts w:ascii="Times New Roman" w:hAnsi="Times New Roman" w:cs="Times New Roman"/>
          <w:sz w:val="24"/>
          <w:szCs w:val="24"/>
        </w:rPr>
        <w:t>2</w:t>
      </w:r>
      <w:r w:rsidR="001A32F8">
        <w:rPr>
          <w:rFonts w:ascii="Times New Roman" w:hAnsi="Times New Roman" w:cs="Times New Roman"/>
          <w:sz w:val="24"/>
          <w:szCs w:val="24"/>
          <w:lang w:val="uk-UA"/>
        </w:rPr>
        <w:t>9.10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56D7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- ХР № </w:t>
      </w:r>
      <w:r w:rsidR="00B96B20">
        <w:rPr>
          <w:rFonts w:ascii="Times New Roman" w:hAnsi="Times New Roman" w:cs="Times New Roman"/>
          <w:sz w:val="24"/>
          <w:szCs w:val="24"/>
          <w:lang w:val="uk-UA"/>
        </w:rPr>
        <w:t>000371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 xml:space="preserve"> від 14.09.2000року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775F">
        <w:rPr>
          <w:rFonts w:ascii="Times New Roman" w:hAnsi="Times New Roman" w:cs="Times New Roman"/>
          <w:sz w:val="24"/>
          <w:szCs w:val="24"/>
        </w:rPr>
        <w:t>5</w:t>
      </w:r>
      <w:r w:rsidR="00DF775F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338F5" w:rsidRPr="00B338F5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B338F5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від 08.10.2021 за номером 2787</w:t>
      </w:r>
      <w:r w:rsidR="00DF775F">
        <w:rPr>
          <w:rFonts w:ascii="Times New Roman" w:hAnsi="Times New Roman" w:cs="Times New Roman"/>
          <w:sz w:val="24"/>
          <w:szCs w:val="24"/>
          <w:lang w:val="uk-UA"/>
        </w:rPr>
        <w:t>93424</w:t>
      </w:r>
      <w:r w:rsidR="00B338F5" w:rsidRPr="00B338F5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</w:t>
      </w:r>
      <w:r w:rsidR="00DF775F">
        <w:rPr>
          <w:rFonts w:ascii="Times New Roman" w:hAnsi="Times New Roman" w:cs="Times New Roman"/>
          <w:sz w:val="24"/>
          <w:szCs w:val="24"/>
          <w:lang w:val="uk-UA"/>
        </w:rPr>
        <w:t xml:space="preserve"> безкоштовну передачу у  власність земельної ділянки</w:t>
      </w:r>
      <w:r w:rsidR="00B338F5" w:rsidRPr="00B338F5">
        <w:rPr>
          <w:rFonts w:ascii="Times New Roman" w:hAnsi="Times New Roman" w:cs="Times New Roman"/>
          <w:sz w:val="24"/>
          <w:szCs w:val="24"/>
          <w:lang w:val="uk-UA"/>
        </w:rPr>
        <w:t xml:space="preserve"> за призначенням: «для ведення особистого селянського господарства»,</w:t>
      </w:r>
      <w:r w:rsidR="00B338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1400">
        <w:rPr>
          <w:rFonts w:ascii="Times New Roman" w:hAnsi="Times New Roman" w:cs="Times New Roman"/>
          <w:sz w:val="24"/>
          <w:szCs w:val="24"/>
          <w:lang w:val="uk-UA"/>
        </w:rPr>
        <w:t>рішення № 756-</w:t>
      </w:r>
      <w:r w:rsidR="00CB1400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CB1400" w:rsidRPr="00CB1400">
        <w:rPr>
          <w:rFonts w:ascii="Times New Roman" w:hAnsi="Times New Roman" w:cs="Times New Roman"/>
          <w:sz w:val="24"/>
          <w:szCs w:val="24"/>
        </w:rPr>
        <w:t xml:space="preserve"> </w:t>
      </w:r>
      <w:r w:rsidR="00CB1400">
        <w:rPr>
          <w:rFonts w:ascii="Times New Roman" w:hAnsi="Times New Roman" w:cs="Times New Roman"/>
          <w:sz w:val="24"/>
          <w:szCs w:val="24"/>
          <w:lang w:val="uk-UA"/>
        </w:rPr>
        <w:t>від 22.10.2021 року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 ХІ</w:t>
      </w:r>
      <w:r w:rsidR="003B6DA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3B6DAF" w:rsidRPr="003B6DAF">
        <w:rPr>
          <w:rFonts w:ascii="Times New Roman" w:hAnsi="Times New Roman" w:cs="Times New Roman"/>
          <w:sz w:val="24"/>
          <w:szCs w:val="24"/>
        </w:rPr>
        <w:t xml:space="preserve"> 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>V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ІІІ скликання Савинської селищної </w:t>
      </w:r>
      <w:r w:rsidR="00FF0E94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ної документації із землеустрою 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лення) меж земельної ділянки в 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 гр.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B6DAF">
        <w:rPr>
          <w:rFonts w:ascii="Times New Roman" w:hAnsi="Times New Roman" w:cs="Times New Roman"/>
          <w:sz w:val="24"/>
          <w:szCs w:val="24"/>
          <w:lang w:val="uk-UA"/>
        </w:rPr>
        <w:t>Тригуб</w:t>
      </w:r>
      <w:proofErr w:type="spellEnd"/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  Олександру Васильовичу 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земельної 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ділянки: для ведення особистого 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господарства за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 адресою : </w:t>
      </w:r>
      <w:proofErr w:type="spellStart"/>
      <w:r w:rsidR="003B6DAF">
        <w:rPr>
          <w:rFonts w:ascii="Times New Roman" w:hAnsi="Times New Roman" w:cs="Times New Roman"/>
          <w:sz w:val="24"/>
          <w:szCs w:val="24"/>
          <w:lang w:val="uk-UA"/>
        </w:rPr>
        <w:t>Вишнівська</w:t>
      </w:r>
      <w:proofErr w:type="spellEnd"/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 сільська 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 xml:space="preserve">рада Балаклійського району 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(за межами 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>населених пунктів) з метою в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несення відомостей про земельну 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 xml:space="preserve">ділянку до Державного земельного </w:t>
      </w:r>
      <w:r w:rsidR="003B6DAF">
        <w:rPr>
          <w:rFonts w:ascii="Times New Roman" w:hAnsi="Times New Roman" w:cs="Times New Roman"/>
          <w:sz w:val="24"/>
          <w:szCs w:val="24"/>
          <w:lang w:val="uk-UA"/>
        </w:rPr>
        <w:t xml:space="preserve">кадастру та передача земельної </w:t>
      </w:r>
      <w:r w:rsidR="003B6DAF" w:rsidRPr="003B6DAF">
        <w:rPr>
          <w:rFonts w:ascii="Times New Roman" w:hAnsi="Times New Roman" w:cs="Times New Roman"/>
          <w:sz w:val="24"/>
          <w:szCs w:val="24"/>
          <w:lang w:val="uk-UA"/>
        </w:rPr>
        <w:t>ділянки у власність безкоштовно</w:t>
      </w:r>
      <w:r w:rsidR="00FF0E94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CB14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7B6C09" w:rsidP="002D39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2D39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E15D4" w:rsidRPr="00AE15D4" w:rsidRDefault="005D0D98" w:rsidP="002D39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право постійного користування на земельну ділянку, право на яку посвідчено у </w:t>
      </w:r>
      <w:r w:rsidR="00AE15D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>Тригуба</w:t>
      </w:r>
      <w:proofErr w:type="spellEnd"/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Васильовича на підставі Державного Акту на право постійного користування землею серія</w:t>
      </w:r>
      <w:r w:rsidR="00AE15D4" w:rsidRPr="00AE15D4">
        <w:t xml:space="preserve"> 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ІV –ХР № </w:t>
      </w:r>
      <w:r w:rsidR="00AE15D4">
        <w:rPr>
          <w:rFonts w:ascii="Times New Roman" w:hAnsi="Times New Roman" w:cs="Times New Roman"/>
          <w:sz w:val="24"/>
          <w:szCs w:val="24"/>
          <w:lang w:val="uk-UA"/>
        </w:rPr>
        <w:t xml:space="preserve">000371 від 14.09.2000року  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зареєстрований в Книзі записів державних актів на право постійного користування землею за № </w:t>
      </w:r>
      <w:r w:rsidR="00AE15D4">
        <w:rPr>
          <w:rFonts w:ascii="Times New Roman" w:hAnsi="Times New Roman" w:cs="Times New Roman"/>
          <w:sz w:val="24"/>
          <w:szCs w:val="24"/>
          <w:lang w:val="uk-UA"/>
        </w:rPr>
        <w:t>54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</w:t>
      </w:r>
      <w:r w:rsidR="00AE15D4">
        <w:rPr>
          <w:rFonts w:ascii="Times New Roman" w:hAnsi="Times New Roman" w:cs="Times New Roman"/>
          <w:sz w:val="24"/>
          <w:szCs w:val="24"/>
          <w:lang w:val="uk-UA"/>
        </w:rPr>
        <w:t xml:space="preserve">лянку кадастровий </w:t>
      </w:r>
      <w:proofErr w:type="spellStart"/>
      <w:r w:rsidR="00AE15D4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AE15D4">
        <w:rPr>
          <w:rFonts w:ascii="Times New Roman" w:hAnsi="Times New Roman" w:cs="Times New Roman"/>
          <w:sz w:val="24"/>
          <w:szCs w:val="24"/>
          <w:lang w:val="uk-UA"/>
        </w:rPr>
        <w:t xml:space="preserve"> 632028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E15D4">
        <w:rPr>
          <w:rFonts w:ascii="Times New Roman" w:hAnsi="Times New Roman" w:cs="Times New Roman"/>
          <w:sz w:val="24"/>
          <w:szCs w:val="24"/>
          <w:lang w:val="uk-UA"/>
        </w:rPr>
        <w:t>000:01:000:09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E15D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E15D4" w:rsidRPr="00AE15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E15D4" w:rsidRPr="00AE15D4" w:rsidRDefault="00AE15D4" w:rsidP="002D39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AE15D4">
        <w:rPr>
          <w:rFonts w:ascii="Times New Roman" w:hAnsi="Times New Roman" w:cs="Times New Roman"/>
          <w:sz w:val="24"/>
          <w:szCs w:val="24"/>
          <w:lang w:val="uk-UA"/>
        </w:rPr>
        <w:t>.Передати у власність безкоштовно гр.</w:t>
      </w:r>
      <w:r w:rsidRPr="00AE15D4"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Три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губу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Васильовичу</w:t>
      </w:r>
      <w:r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2D3993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Pr="00AE15D4">
        <w:rPr>
          <w:rFonts w:ascii="Times New Roman" w:hAnsi="Times New Roman" w:cs="Times New Roman"/>
          <w:sz w:val="24"/>
          <w:szCs w:val="24"/>
          <w:lang w:val="uk-UA"/>
        </w:rPr>
        <w:t>), земельну ділянку для  ведення особистого селянського господарства розт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ашовану за межами села Вишнева </w:t>
      </w:r>
      <w:r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>
        <w:rPr>
          <w:rFonts w:ascii="Times New Roman" w:hAnsi="Times New Roman" w:cs="Times New Roman"/>
          <w:sz w:val="24"/>
          <w:szCs w:val="24"/>
          <w:lang w:val="uk-UA"/>
        </w:rPr>
        <w:t>ну Харківської області  площею 1,7500 га, кадастровий номер 632028</w:t>
      </w:r>
      <w:r w:rsidRPr="00AE15D4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000:01:000:0905</w:t>
      </w:r>
      <w:r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E15D4" w:rsidRDefault="00AE15D4" w:rsidP="002D39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15D4">
        <w:rPr>
          <w:rFonts w:ascii="Times New Roman" w:hAnsi="Times New Roman" w:cs="Times New Roman"/>
          <w:sz w:val="24"/>
          <w:szCs w:val="24"/>
          <w:lang w:val="uk-UA"/>
        </w:rPr>
        <w:t>4.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AE15D4">
        <w:rPr>
          <w:rFonts w:ascii="Times New Roman" w:hAnsi="Times New Roman" w:cs="Times New Roman"/>
          <w:sz w:val="24"/>
          <w:szCs w:val="24"/>
          <w:lang w:val="uk-UA"/>
        </w:rPr>
        <w:t>Тригубу</w:t>
      </w:r>
      <w:proofErr w:type="spellEnd"/>
      <w:r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Васильовичу здати до селищної ради Державний акт серія ІV –ХР № 000371 від 14.09.2000року   зареєстрований в Книзі записів державних актів на право постійн</w:t>
      </w:r>
      <w:r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54.</w:t>
      </w:r>
      <w:r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2679C" w:rsidRDefault="00AE15D4" w:rsidP="002D39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15D4">
        <w:rPr>
          <w:rFonts w:ascii="Times New Roman" w:hAnsi="Times New Roman" w:cs="Times New Roman"/>
          <w:sz w:val="24"/>
          <w:szCs w:val="24"/>
          <w:lang w:val="uk-UA"/>
        </w:rPr>
        <w:lastRenderedPageBreak/>
        <w:t>5.</w:t>
      </w:r>
      <w:r w:rsidR="00B5174B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proofErr w:type="spellStart"/>
      <w:r w:rsidRPr="00AE15D4">
        <w:rPr>
          <w:rFonts w:ascii="Times New Roman" w:hAnsi="Times New Roman" w:cs="Times New Roman"/>
          <w:sz w:val="24"/>
          <w:szCs w:val="24"/>
          <w:lang w:val="uk-UA"/>
        </w:rPr>
        <w:t>Тригубу</w:t>
      </w:r>
      <w:proofErr w:type="spellEnd"/>
      <w:r w:rsidRPr="00AE15D4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Васильовичу зареєструвати право власності на вищезазначену земельну ділянку згідно чинного законодавства.</w:t>
      </w:r>
    </w:p>
    <w:p w:rsidR="0012679C" w:rsidRDefault="0012679C" w:rsidP="002D39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5D0D98" w:rsidRDefault="00BD2C43" w:rsidP="002D39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5D0D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F90" w:rsidRDefault="003B0F90" w:rsidP="00E337D7">
      <w:pPr>
        <w:spacing w:after="0" w:line="240" w:lineRule="auto"/>
      </w:pPr>
      <w:r>
        <w:separator/>
      </w:r>
    </w:p>
  </w:endnote>
  <w:endnote w:type="continuationSeparator" w:id="0">
    <w:p w:rsidR="003B0F90" w:rsidRDefault="003B0F90" w:rsidP="00E33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7D7" w:rsidRDefault="00E337D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7D7" w:rsidRDefault="00E337D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7D7" w:rsidRDefault="00E337D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F90" w:rsidRDefault="003B0F90" w:rsidP="00E337D7">
      <w:pPr>
        <w:spacing w:after="0" w:line="240" w:lineRule="auto"/>
      </w:pPr>
      <w:r>
        <w:separator/>
      </w:r>
    </w:p>
  </w:footnote>
  <w:footnote w:type="continuationSeparator" w:id="0">
    <w:p w:rsidR="003B0F90" w:rsidRDefault="003B0F90" w:rsidP="00E33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7D7" w:rsidRDefault="00E337D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7D7" w:rsidRDefault="00E337D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7D7" w:rsidRDefault="00E337D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02EF"/>
    <w:rsid w:val="0006345A"/>
    <w:rsid w:val="0009750C"/>
    <w:rsid w:val="000D325E"/>
    <w:rsid w:val="0010462C"/>
    <w:rsid w:val="001140DB"/>
    <w:rsid w:val="0012679C"/>
    <w:rsid w:val="00171732"/>
    <w:rsid w:val="00176738"/>
    <w:rsid w:val="001A32F8"/>
    <w:rsid w:val="001B66C2"/>
    <w:rsid w:val="00225CC9"/>
    <w:rsid w:val="002D3993"/>
    <w:rsid w:val="002F5BE9"/>
    <w:rsid w:val="003B0F90"/>
    <w:rsid w:val="003B46CD"/>
    <w:rsid w:val="003B6DAF"/>
    <w:rsid w:val="00463DFA"/>
    <w:rsid w:val="0048618C"/>
    <w:rsid w:val="00507082"/>
    <w:rsid w:val="00573F65"/>
    <w:rsid w:val="0057445F"/>
    <w:rsid w:val="00576DFF"/>
    <w:rsid w:val="0058357E"/>
    <w:rsid w:val="005D0D98"/>
    <w:rsid w:val="005D1067"/>
    <w:rsid w:val="00634C82"/>
    <w:rsid w:val="006714EB"/>
    <w:rsid w:val="0068114B"/>
    <w:rsid w:val="006854CC"/>
    <w:rsid w:val="006A4B29"/>
    <w:rsid w:val="006E323B"/>
    <w:rsid w:val="006F39E5"/>
    <w:rsid w:val="00703E8D"/>
    <w:rsid w:val="00723D05"/>
    <w:rsid w:val="007256E8"/>
    <w:rsid w:val="00737C98"/>
    <w:rsid w:val="00756D78"/>
    <w:rsid w:val="00773B6F"/>
    <w:rsid w:val="00782F57"/>
    <w:rsid w:val="007B6C09"/>
    <w:rsid w:val="007D67EF"/>
    <w:rsid w:val="008113D0"/>
    <w:rsid w:val="00812EAD"/>
    <w:rsid w:val="0082554B"/>
    <w:rsid w:val="0087272A"/>
    <w:rsid w:val="00877849"/>
    <w:rsid w:val="0088171F"/>
    <w:rsid w:val="008B4A8E"/>
    <w:rsid w:val="0093198F"/>
    <w:rsid w:val="009778B9"/>
    <w:rsid w:val="00A4778D"/>
    <w:rsid w:val="00A615BE"/>
    <w:rsid w:val="00A657EC"/>
    <w:rsid w:val="00AA3213"/>
    <w:rsid w:val="00AE15D4"/>
    <w:rsid w:val="00AE162A"/>
    <w:rsid w:val="00AF6E56"/>
    <w:rsid w:val="00B2126F"/>
    <w:rsid w:val="00B338F5"/>
    <w:rsid w:val="00B5174B"/>
    <w:rsid w:val="00B7686C"/>
    <w:rsid w:val="00B84818"/>
    <w:rsid w:val="00B96B20"/>
    <w:rsid w:val="00BD2C43"/>
    <w:rsid w:val="00C34D7E"/>
    <w:rsid w:val="00CA2A6F"/>
    <w:rsid w:val="00CB1400"/>
    <w:rsid w:val="00D26A3E"/>
    <w:rsid w:val="00DF775F"/>
    <w:rsid w:val="00E27C9A"/>
    <w:rsid w:val="00E337D7"/>
    <w:rsid w:val="00E62AAC"/>
    <w:rsid w:val="00EB6EE2"/>
    <w:rsid w:val="00EF0FF6"/>
    <w:rsid w:val="00F40037"/>
    <w:rsid w:val="00F40E3E"/>
    <w:rsid w:val="00FF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3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37D7"/>
  </w:style>
  <w:style w:type="paragraph" w:styleId="a6">
    <w:name w:val="footer"/>
    <w:basedOn w:val="a"/>
    <w:link w:val="a7"/>
    <w:uiPriority w:val="99"/>
    <w:unhideWhenUsed/>
    <w:rsid w:val="00E33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37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3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37D7"/>
  </w:style>
  <w:style w:type="paragraph" w:styleId="a6">
    <w:name w:val="footer"/>
    <w:basedOn w:val="a"/>
    <w:link w:val="a7"/>
    <w:uiPriority w:val="99"/>
    <w:unhideWhenUsed/>
    <w:rsid w:val="00E33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3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0A037-98EF-4E92-8519-CF5DADA6B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2021-10-22T07:44:00Z</cp:lastPrinted>
  <dcterms:created xsi:type="dcterms:W3CDTF">2021-11-08T06:54:00Z</dcterms:created>
  <dcterms:modified xsi:type="dcterms:W3CDTF">2021-11-25T09:45:00Z</dcterms:modified>
</cp:coreProperties>
</file>