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1D" w:rsidRPr="00C6301D" w:rsidRDefault="00C6301D" w:rsidP="00C6301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C6301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F4495D4" wp14:editId="2534A7BB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01D" w:rsidRPr="00C6301D" w:rsidRDefault="00C6301D" w:rsidP="00C630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6301D" w:rsidRPr="00C6301D" w:rsidRDefault="00C6301D" w:rsidP="00C630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6301D" w:rsidRPr="00C6301D" w:rsidRDefault="00C6301D" w:rsidP="00C630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6301D" w:rsidRPr="00C6301D" w:rsidRDefault="00C6301D" w:rsidP="00C630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6301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6301D" w:rsidRPr="00C6301D" w:rsidRDefault="00C6301D" w:rsidP="00C6301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6301D" w:rsidRPr="00C6301D" w:rsidRDefault="00C6301D" w:rsidP="00C6301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6301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6301D" w:rsidRPr="00C6301D" w:rsidRDefault="00C6301D" w:rsidP="00C630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6301D" w:rsidRDefault="00C6301D" w:rsidP="00C6301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C6301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C6301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C6301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861</w:t>
      </w:r>
      <w:r w:rsidRPr="00C6301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C6301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C6301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C6301D" w:rsidRPr="00C6301D" w:rsidRDefault="00C6301D" w:rsidP="00C6301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C6301D" w:rsidRDefault="00AB5F2D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="000846A6" w:rsidRPr="00C6301D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r w:rsidR="00DA27BB" w:rsidRPr="00C6301D">
        <w:rPr>
          <w:rFonts w:ascii="Times New Roman" w:hAnsi="Times New Roman" w:cs="Times New Roman"/>
          <w:b/>
          <w:sz w:val="24"/>
          <w:szCs w:val="24"/>
          <w:lang w:val="uk-UA"/>
        </w:rPr>
        <w:t>кту</w:t>
      </w:r>
      <w:proofErr w:type="spellEnd"/>
      <w:r w:rsidR="00DA27BB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щодо</w:t>
      </w:r>
      <w:r w:rsidR="00AD7462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C6301D" w:rsidRDefault="00DA27BB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0846A6" w:rsidRPr="00C6301D">
        <w:rPr>
          <w:rFonts w:ascii="Times New Roman" w:hAnsi="Times New Roman" w:cs="Times New Roman"/>
          <w:b/>
          <w:sz w:val="24"/>
          <w:szCs w:val="24"/>
          <w:lang w:val="uk-UA"/>
        </w:rPr>
        <w:t>гр. Несторенко Ларисі Вікторівні</w:t>
      </w:r>
      <w:r w:rsidR="00AB5F2D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C6301D" w:rsidRDefault="00AD7462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846A6" w:rsidRPr="00C6301D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030C96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C6301D" w:rsidRDefault="00030C96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 в</w:t>
      </w:r>
      <w:r w:rsidR="00AB5F2D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C6301D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C6301D" w:rsidRDefault="00A556FC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0846A6" w:rsidRPr="00C6301D" w:rsidRDefault="00030C96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0846A6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в межах сел. </w:t>
      </w:r>
      <w:proofErr w:type="spellStart"/>
      <w:r w:rsidR="000846A6" w:rsidRPr="00C6301D">
        <w:rPr>
          <w:rFonts w:ascii="Times New Roman" w:hAnsi="Times New Roman" w:cs="Times New Roman"/>
          <w:b/>
          <w:sz w:val="24"/>
          <w:szCs w:val="24"/>
          <w:lang w:val="uk-UA"/>
        </w:rPr>
        <w:t>Теплянка</w:t>
      </w:r>
      <w:proofErr w:type="spellEnd"/>
    </w:p>
    <w:p w:rsidR="000846A6" w:rsidRPr="00C6301D" w:rsidRDefault="000846A6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Ізюм</w:t>
      </w:r>
      <w:r w:rsidR="008823EE" w:rsidRPr="00C6301D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C77A6B" w:rsidRPr="00C6301D" w:rsidRDefault="00DA27BB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області</w:t>
      </w:r>
      <w:r w:rsidR="00A556FC" w:rsidRPr="00C630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C6301D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</w:p>
    <w:p w:rsidR="00D26A3E" w:rsidRDefault="00AB5F2D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C6301D" w:rsidRPr="00C6301D" w:rsidRDefault="00C6301D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C630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Несторенко Лариси Вікторівни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7BF1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027BF1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A23AD1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в сел. </w:t>
      </w:r>
      <w:proofErr w:type="spellStart"/>
      <w:r w:rsidR="000846A6">
        <w:rPr>
          <w:rFonts w:ascii="Times New Roman" w:hAnsi="Times New Roman" w:cs="Times New Roman"/>
          <w:sz w:val="24"/>
          <w:szCs w:val="24"/>
          <w:lang w:val="uk-UA"/>
        </w:rPr>
        <w:t>Теплянка</w:t>
      </w:r>
      <w:proofErr w:type="spellEnd"/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C6301D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земельну ділянку номер НВ-6315869402021 від 13.08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03.11.2021 за номером 282666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98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6301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C630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6301D" w:rsidRPr="00C6301D" w:rsidRDefault="00C6301D" w:rsidP="00C630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Pr="00BA2E3C" w:rsidRDefault="00BA2E3C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6301D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Несторенко Ларисі Вікторівні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сел. </w:t>
      </w:r>
      <w:proofErr w:type="spellStart"/>
      <w:r w:rsidR="00A92B41">
        <w:rPr>
          <w:rFonts w:ascii="Times New Roman" w:hAnsi="Times New Roman" w:cs="Times New Roman"/>
          <w:sz w:val="24"/>
          <w:szCs w:val="24"/>
          <w:lang w:val="uk-UA"/>
        </w:rPr>
        <w:t>Теплянка</w:t>
      </w:r>
      <w:proofErr w:type="spellEnd"/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ПП «Землевпорядник»</w:t>
      </w:r>
      <w:r w:rsidR="001641CE">
        <w:rPr>
          <w:rFonts w:ascii="Times New Roman" w:hAnsi="Times New Roman" w:cs="Times New Roman"/>
          <w:sz w:val="24"/>
          <w:szCs w:val="24"/>
          <w:lang w:val="uk-UA"/>
        </w:rPr>
        <w:t xml:space="preserve"> (2021р.)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6320286207:00:000:0041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630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Несторенко Ларисі Вікторівні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27BF1">
        <w:rPr>
          <w:rFonts w:ascii="Times New Roman" w:hAnsi="Times New Roman" w:cs="Times New Roman"/>
          <w:sz w:val="24"/>
          <w:szCs w:val="24"/>
          <w:lang w:val="uk-UA"/>
        </w:rPr>
        <w:lastRenderedPageBreak/>
        <w:t>___________________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Теплянк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41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C6301D">
        <w:rPr>
          <w:rFonts w:ascii="Times New Roman" w:hAnsi="Times New Roman" w:cs="Times New Roman"/>
          <w:lang w:val="uk-UA"/>
        </w:rPr>
        <w:t xml:space="preserve"> </w:t>
      </w:r>
      <w:r w:rsidRPr="00C6301D">
        <w:rPr>
          <w:rFonts w:ascii="Times New Roman" w:hAnsi="Times New Roman" w:cs="Times New Roman"/>
          <w:sz w:val="24"/>
          <w:szCs w:val="24"/>
          <w:lang w:val="uk-UA"/>
        </w:rPr>
        <w:t>Рекомендуват</w:t>
      </w:r>
      <w:bookmarkStart w:id="0" w:name="_GoBack"/>
      <w:bookmarkEnd w:id="0"/>
      <w:r w:rsidRPr="00C6301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Несторенко Л.В.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C6301D" w:rsidRDefault="00C6301D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301D" w:rsidRDefault="00C6301D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301D" w:rsidRDefault="00C6301D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301D" w:rsidRPr="00C6301D" w:rsidRDefault="00C6301D" w:rsidP="00C630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01D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Юрій МАТВІЄНКО</w:t>
      </w:r>
    </w:p>
    <w:sectPr w:rsidR="00C6301D" w:rsidRPr="00C6301D" w:rsidSect="00C630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27BF1"/>
    <w:rsid w:val="00030C96"/>
    <w:rsid w:val="0006345A"/>
    <w:rsid w:val="000846A6"/>
    <w:rsid w:val="000877AE"/>
    <w:rsid w:val="000C2C61"/>
    <w:rsid w:val="001149C5"/>
    <w:rsid w:val="001641CE"/>
    <w:rsid w:val="001807C1"/>
    <w:rsid w:val="00197CDB"/>
    <w:rsid w:val="00214ABF"/>
    <w:rsid w:val="00225CC9"/>
    <w:rsid w:val="00435982"/>
    <w:rsid w:val="00491DF6"/>
    <w:rsid w:val="005D0D98"/>
    <w:rsid w:val="005D567D"/>
    <w:rsid w:val="006120C7"/>
    <w:rsid w:val="006366AB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A23AD1"/>
    <w:rsid w:val="00A556FC"/>
    <w:rsid w:val="00A92B41"/>
    <w:rsid w:val="00A9456E"/>
    <w:rsid w:val="00AB5F2D"/>
    <w:rsid w:val="00AD7462"/>
    <w:rsid w:val="00BA2E3C"/>
    <w:rsid w:val="00BD2C43"/>
    <w:rsid w:val="00C6301D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2021-05-26T07:10:00Z</cp:lastPrinted>
  <dcterms:created xsi:type="dcterms:W3CDTF">2021-11-08T12:34:00Z</dcterms:created>
  <dcterms:modified xsi:type="dcterms:W3CDTF">2021-12-08T15:04:00Z</dcterms:modified>
</cp:coreProperties>
</file>