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Pr="004E166B" w:rsidRDefault="00AB5F2D" w:rsidP="00030C9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067415" w:rsidRPr="004E166B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  <w:r w:rsidR="002F1B7D" w:rsidRPr="004E166B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A27BB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 щодо</w:t>
      </w:r>
      <w:r w:rsidR="00AD7462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745440" w:rsidRPr="004E166B" w:rsidRDefault="00DA27BB" w:rsidP="004E4D1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>земельн</w:t>
      </w:r>
      <w:r w:rsidR="00C92239" w:rsidRPr="004E166B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 w:rsidR="00C92239" w:rsidRPr="004E166B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 </w:t>
      </w:r>
      <w:r w:rsidR="002F1B7D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власність за рахунок земель державної власності сільськогосподарського призначення, </w:t>
      </w: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</w:t>
      </w:r>
    </w:p>
    <w:p w:rsidR="002F1B7D" w:rsidRPr="004E166B" w:rsidRDefault="00AD7462" w:rsidP="002F1B7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>особистого селянського</w:t>
      </w:r>
      <w:r w:rsidR="00AB5F2D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2F1B7D" w:rsidRPr="004E166B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92239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розташованих </w:t>
      </w:r>
      <w:r w:rsidR="002F1B7D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</w:p>
    <w:p w:rsidR="002F1B7D" w:rsidRPr="004E166B" w:rsidRDefault="002F1B7D" w:rsidP="002F1B7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межами населених пунктів на </w:t>
      </w:r>
      <w:r w:rsidR="00C92239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</w:t>
      </w:r>
      <w:proofErr w:type="spellStart"/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>Залиман</w:t>
      </w:r>
      <w:r w:rsidR="00C92239" w:rsidRPr="004E166B">
        <w:rPr>
          <w:rFonts w:ascii="Times New Roman" w:hAnsi="Times New Roman" w:cs="Times New Roman"/>
          <w:b/>
          <w:sz w:val="24"/>
          <w:szCs w:val="24"/>
          <w:lang w:val="uk-UA"/>
        </w:rPr>
        <w:t>ської</w:t>
      </w:r>
      <w:proofErr w:type="spellEnd"/>
      <w:r w:rsidR="00C92239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4E166B" w:rsidRDefault="00C92239" w:rsidP="002F1B7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2F1B7D" w:rsidRPr="004E166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2F1B7D" w:rsidRPr="004E166B">
        <w:rPr>
          <w:rFonts w:ascii="Times New Roman" w:hAnsi="Times New Roman" w:cs="Times New Roman"/>
          <w:b/>
          <w:sz w:val="24"/>
          <w:szCs w:val="24"/>
          <w:lang w:val="uk-UA"/>
        </w:rPr>
        <w:t>ьської</w:t>
      </w:r>
      <w:r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</w:t>
      </w:r>
      <w:r w:rsidR="004E4D1B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1B7D" w:rsidRPr="004E166B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4E4D1B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DA27BB" w:rsidRPr="004E166B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4E1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E4D1B" w:rsidRDefault="004E4D1B" w:rsidP="000F29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1B7D" w:rsidRDefault="00D26A3E" w:rsidP="004E166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клопотання громадян (</w:t>
      </w:r>
      <w:r w:rsidR="002F1B7D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2F1B7D">
        <w:rPr>
          <w:rFonts w:ascii="Times New Roman" w:hAnsi="Times New Roman" w:cs="Times New Roman"/>
          <w:sz w:val="24"/>
          <w:szCs w:val="24"/>
          <w:lang w:val="uk-UA"/>
        </w:rPr>
        <w:t xml:space="preserve">проект землеустрою «щодо відведення земельних ділянок у власність за рахунок земель державної власності сільськогосподарського призначення, для ведення особистого селянського господарства, розташованих за межами населених пунктів на території </w:t>
      </w:r>
      <w:proofErr w:type="spellStart"/>
      <w:r w:rsidR="002F1B7D">
        <w:rPr>
          <w:rFonts w:ascii="Times New Roman" w:hAnsi="Times New Roman" w:cs="Times New Roman"/>
          <w:sz w:val="24"/>
          <w:szCs w:val="24"/>
          <w:lang w:val="uk-UA"/>
        </w:rPr>
        <w:t>Залиманської</w:t>
      </w:r>
      <w:proofErr w:type="spellEnd"/>
      <w:r w:rsidR="002F1B7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Балаклійського району Харківської області»</w:t>
      </w:r>
      <w:r w:rsidR="00BA320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F1B7D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</w:t>
      </w:r>
      <w:r w:rsidR="00BA320D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BA320D">
        <w:rPr>
          <w:rFonts w:ascii="Times New Roman" w:hAnsi="Times New Roman" w:cs="Times New Roman"/>
          <w:sz w:val="24"/>
          <w:szCs w:val="24"/>
          <w:lang w:val="uk-UA"/>
        </w:rPr>
        <w:t>Немченко</w:t>
      </w:r>
      <w:proofErr w:type="spellEnd"/>
      <w:r w:rsidR="00BA320D">
        <w:rPr>
          <w:rFonts w:ascii="Times New Roman" w:hAnsi="Times New Roman" w:cs="Times New Roman"/>
          <w:sz w:val="24"/>
          <w:szCs w:val="24"/>
          <w:lang w:val="uk-UA"/>
        </w:rPr>
        <w:t xml:space="preserve"> Наталія Володимирівна на підставі Наказу начальника ГУ </w:t>
      </w:r>
      <w:proofErr w:type="spellStart"/>
      <w:r w:rsidR="00BA320D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BA320D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="00BA320D">
        <w:rPr>
          <w:rFonts w:ascii="Times New Roman" w:hAnsi="Times New Roman" w:cs="Times New Roman"/>
          <w:sz w:val="24"/>
          <w:szCs w:val="24"/>
          <w:lang w:val="uk-UA"/>
        </w:rPr>
        <w:t>Харквській</w:t>
      </w:r>
      <w:proofErr w:type="spellEnd"/>
      <w:r w:rsidR="00BA320D">
        <w:rPr>
          <w:rFonts w:ascii="Times New Roman" w:hAnsi="Times New Roman" w:cs="Times New Roman"/>
          <w:sz w:val="24"/>
          <w:szCs w:val="24"/>
          <w:lang w:val="uk-UA"/>
        </w:rPr>
        <w:t xml:space="preserve"> області Ю. </w:t>
      </w:r>
      <w:proofErr w:type="spellStart"/>
      <w:r w:rsidR="00BA320D">
        <w:rPr>
          <w:rFonts w:ascii="Times New Roman" w:hAnsi="Times New Roman" w:cs="Times New Roman"/>
          <w:sz w:val="24"/>
          <w:szCs w:val="24"/>
          <w:lang w:val="uk-UA"/>
        </w:rPr>
        <w:t>Кундрюкова</w:t>
      </w:r>
      <w:proofErr w:type="spellEnd"/>
      <w:r w:rsidR="00BA320D">
        <w:rPr>
          <w:rFonts w:ascii="Times New Roman" w:hAnsi="Times New Roman" w:cs="Times New Roman"/>
          <w:sz w:val="24"/>
          <w:szCs w:val="24"/>
          <w:lang w:val="uk-UA"/>
        </w:rPr>
        <w:t xml:space="preserve"> за №20395-СГ від 26.11.2020 року,</w:t>
      </w:r>
    </w:p>
    <w:p w:rsidR="00D26A3E" w:rsidRDefault="00C92239" w:rsidP="004E166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дані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Pr="00C92239">
        <w:rPr>
          <w:rFonts w:ascii="Times New Roman" w:hAnsi="Times New Roman" w:cs="Times New Roman"/>
          <w:sz w:val="24"/>
          <w:szCs w:val="24"/>
          <w:lang w:val="uk-UA"/>
        </w:rPr>
        <w:t>надані заявниками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матеріали:</w:t>
      </w:r>
      <w:r w:rsidRPr="00C922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яких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у заявник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BC7E53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2F1B7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2F1B7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11E0E" w:rsidRDefault="00A11E0E" w:rsidP="00C9223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5E6F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</w:t>
      </w:r>
      <w:r w:rsidR="00BA320D">
        <w:rPr>
          <w:rFonts w:ascii="Times New Roman" w:hAnsi="Times New Roman" w:cs="Times New Roman"/>
          <w:sz w:val="24"/>
          <w:szCs w:val="24"/>
          <w:lang w:val="uk-UA"/>
        </w:rPr>
        <w:t xml:space="preserve">«щодо відведення земельних ділянок у власність за рахунок земель державної власності сільськогосподарського призначення, для ведення особистого селянського господарства, розташованих за межами населених пунктів на території </w:t>
      </w:r>
      <w:proofErr w:type="spellStart"/>
      <w:r w:rsidR="00BA320D">
        <w:rPr>
          <w:rFonts w:ascii="Times New Roman" w:hAnsi="Times New Roman" w:cs="Times New Roman"/>
          <w:sz w:val="24"/>
          <w:szCs w:val="24"/>
          <w:lang w:val="uk-UA"/>
        </w:rPr>
        <w:t>Залиманської</w:t>
      </w:r>
      <w:proofErr w:type="spellEnd"/>
      <w:r w:rsidR="00BA320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Балаклійського району Харківської області», розроблений ФОП </w:t>
      </w:r>
      <w:proofErr w:type="spellStart"/>
      <w:r w:rsidR="00BA320D">
        <w:rPr>
          <w:rFonts w:ascii="Times New Roman" w:hAnsi="Times New Roman" w:cs="Times New Roman"/>
          <w:sz w:val="24"/>
          <w:szCs w:val="24"/>
          <w:lang w:val="uk-UA"/>
        </w:rPr>
        <w:t>Немченко</w:t>
      </w:r>
      <w:proofErr w:type="spellEnd"/>
      <w:r w:rsidR="00BA320D">
        <w:rPr>
          <w:rFonts w:ascii="Times New Roman" w:hAnsi="Times New Roman" w:cs="Times New Roman"/>
          <w:sz w:val="24"/>
          <w:szCs w:val="24"/>
          <w:lang w:val="uk-UA"/>
        </w:rPr>
        <w:t xml:space="preserve"> Наталія Володимирівна</w:t>
      </w:r>
    </w:p>
    <w:p w:rsidR="00BA2E3C" w:rsidRPr="00BA2E3C" w:rsidRDefault="00BA2E3C" w:rsidP="00A92B4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ть безкоштовно 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громадянам (за Додатком до рішення) 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розташован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(Додаток до рішення)</w:t>
      </w:r>
    </w:p>
    <w:p w:rsidR="00BD2C43" w:rsidRDefault="00BA2E3C" w:rsidP="00EC43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 xml:space="preserve">громадянам (за Додатком до рішення)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згідно чинного законодавства.</w:t>
      </w:r>
    </w:p>
    <w:p w:rsidR="00BA320D" w:rsidRDefault="00BA320D" w:rsidP="00EC43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320D" w:rsidRDefault="00BA320D" w:rsidP="00EC43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320D" w:rsidRDefault="00BA320D" w:rsidP="00EC43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320D" w:rsidRDefault="00BA320D" w:rsidP="00EC43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BA32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320D" w:rsidRDefault="00BA320D" w:rsidP="00EC43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0A29" w:rsidRDefault="00BA320D" w:rsidP="00F60A29">
      <w:pPr>
        <w:spacing w:after="0"/>
        <w:ind w:left="7788" w:firstLine="2892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№____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XV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ІІ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сесії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скликання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</w:t>
      </w:r>
      <w:r w:rsidR="00F60A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60A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F60A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F60A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 щодо відведення земельних ділянок громадянам                      </w:t>
      </w:r>
      <w:r w:rsidR="00F60A29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F60A29" w:rsidRPr="00F60A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320D" w:rsidRPr="005F2523" w:rsidRDefault="00F60A29" w:rsidP="00F60A29">
      <w:pPr>
        <w:spacing w:after="0"/>
        <w:ind w:left="949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розташованих за межами  населених пунктів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Залиманської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Балаклійського району Харківської області </w:t>
      </w:r>
    </w:p>
    <w:p w:rsidR="00BA320D" w:rsidRDefault="00BA320D" w:rsidP="00BA320D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</w:t>
      </w:r>
      <w:r w:rsidR="00F60A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 «___»________2022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:rsidR="00BA320D" w:rsidRDefault="00BA320D" w:rsidP="00BA320D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A320D" w:rsidRDefault="00BA320D" w:rsidP="00BA320D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A320D" w:rsidRDefault="00BA320D" w:rsidP="00BA32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Список громадян, що подали клопотання 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проекту землеустрою, щодо відведення земельної ділянки для ведення особистого селянського господарства,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селищної ради, Ізюмського району Харківської області 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>,  площею до 2,0 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8"/>
        <w:gridCol w:w="3198"/>
        <w:gridCol w:w="2489"/>
        <w:gridCol w:w="2791"/>
        <w:gridCol w:w="1133"/>
        <w:gridCol w:w="1426"/>
        <w:gridCol w:w="2655"/>
      </w:tblGrid>
      <w:tr w:rsidR="00BA320D" w:rsidTr="0046150F">
        <w:tc>
          <w:tcPr>
            <w:tcW w:w="868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98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489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реєстрації</w:t>
            </w:r>
          </w:p>
        </w:tc>
        <w:tc>
          <w:tcPr>
            <w:tcW w:w="2791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133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га</w:t>
            </w:r>
          </w:p>
        </w:tc>
        <w:tc>
          <w:tcPr>
            <w:tcW w:w="1426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угіддя</w:t>
            </w:r>
          </w:p>
        </w:tc>
        <w:tc>
          <w:tcPr>
            <w:tcW w:w="2655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Встановлені обмеження</w:t>
            </w:r>
          </w:p>
        </w:tc>
      </w:tr>
      <w:tr w:rsidR="00BA320D" w:rsidTr="0046150F">
        <w:tc>
          <w:tcPr>
            <w:tcW w:w="868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98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89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91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3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26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655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BA320D" w:rsidTr="0046150F">
        <w:tc>
          <w:tcPr>
            <w:tcW w:w="868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98" w:type="dxa"/>
          </w:tcPr>
          <w:p w:rsidR="00BA320D" w:rsidRDefault="0046150F" w:rsidP="00461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Распопов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Ігор Олександрович</w:t>
            </w:r>
          </w:p>
        </w:tc>
        <w:tc>
          <w:tcPr>
            <w:tcW w:w="2489" w:type="dxa"/>
          </w:tcPr>
          <w:p w:rsidR="00BA320D" w:rsidRDefault="00BA320D" w:rsidP="00461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791" w:type="dxa"/>
          </w:tcPr>
          <w:p w:rsidR="00BA320D" w:rsidRDefault="00BA320D" w:rsidP="004615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</w:t>
            </w:r>
            <w:r w:rsidR="00461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461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461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 w:rsidR="00461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4615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720</w:t>
            </w:r>
          </w:p>
        </w:tc>
        <w:tc>
          <w:tcPr>
            <w:tcW w:w="1133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26" w:type="dxa"/>
          </w:tcPr>
          <w:p w:rsidR="00BA320D" w:rsidRDefault="0046150F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багаторічні насадження</w:t>
            </w:r>
          </w:p>
        </w:tc>
        <w:tc>
          <w:tcPr>
            <w:tcW w:w="2655" w:type="dxa"/>
          </w:tcPr>
          <w:p w:rsidR="00BA320D" w:rsidRDefault="0046150F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зареєстровані</w:t>
            </w:r>
          </w:p>
        </w:tc>
      </w:tr>
      <w:tr w:rsidR="00BA320D" w:rsidTr="0046150F">
        <w:tc>
          <w:tcPr>
            <w:tcW w:w="868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98" w:type="dxa"/>
          </w:tcPr>
          <w:p w:rsidR="00BA320D" w:rsidRDefault="0046150F" w:rsidP="00461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 Яна Вікторівна</w:t>
            </w:r>
          </w:p>
        </w:tc>
        <w:tc>
          <w:tcPr>
            <w:tcW w:w="2489" w:type="dxa"/>
          </w:tcPr>
          <w:p w:rsidR="00BA320D" w:rsidRDefault="00BA320D" w:rsidP="00461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BA320D" w:rsidRDefault="0046150F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6320282800:02:000:0718</w:t>
            </w:r>
          </w:p>
        </w:tc>
        <w:tc>
          <w:tcPr>
            <w:tcW w:w="1133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26" w:type="dxa"/>
          </w:tcPr>
          <w:p w:rsidR="00BA320D" w:rsidRDefault="0046150F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багаторічні насадження</w:t>
            </w:r>
          </w:p>
        </w:tc>
        <w:tc>
          <w:tcPr>
            <w:tcW w:w="2655" w:type="dxa"/>
          </w:tcPr>
          <w:p w:rsidR="00BA320D" w:rsidRDefault="0046150F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зареєстровані</w:t>
            </w:r>
          </w:p>
        </w:tc>
      </w:tr>
      <w:tr w:rsidR="00BA320D" w:rsidTr="0046150F">
        <w:tc>
          <w:tcPr>
            <w:tcW w:w="868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98" w:type="dxa"/>
          </w:tcPr>
          <w:p w:rsidR="00BA320D" w:rsidRDefault="0046150F" w:rsidP="00461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Полтавський Олександр Андрійович</w:t>
            </w:r>
          </w:p>
        </w:tc>
        <w:tc>
          <w:tcPr>
            <w:tcW w:w="2489" w:type="dxa"/>
          </w:tcPr>
          <w:p w:rsidR="00BA320D" w:rsidRDefault="00BA320D" w:rsidP="00461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BA320D" w:rsidRDefault="0046150F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6320282800:02:000:0719</w:t>
            </w:r>
          </w:p>
        </w:tc>
        <w:tc>
          <w:tcPr>
            <w:tcW w:w="1133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26" w:type="dxa"/>
          </w:tcPr>
          <w:p w:rsidR="00BA320D" w:rsidRDefault="0046150F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багаторічні насадження</w:t>
            </w:r>
          </w:p>
        </w:tc>
        <w:tc>
          <w:tcPr>
            <w:tcW w:w="2655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BA320D" w:rsidRPr="0046150F" w:rsidTr="0046150F">
        <w:tc>
          <w:tcPr>
            <w:tcW w:w="868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98" w:type="dxa"/>
          </w:tcPr>
          <w:p w:rsidR="00BA320D" w:rsidRDefault="0046150F" w:rsidP="00461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Живолуп Ігор Андрійович</w:t>
            </w:r>
          </w:p>
        </w:tc>
        <w:tc>
          <w:tcPr>
            <w:tcW w:w="2489" w:type="dxa"/>
          </w:tcPr>
          <w:p w:rsidR="00BA320D" w:rsidRDefault="00BA320D" w:rsidP="004615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1" w:type="dxa"/>
          </w:tcPr>
          <w:p w:rsidR="00BA320D" w:rsidRDefault="0046150F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6320282800:02:000:0716</w:t>
            </w:r>
          </w:p>
        </w:tc>
        <w:tc>
          <w:tcPr>
            <w:tcW w:w="1133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426" w:type="dxa"/>
          </w:tcPr>
          <w:p w:rsidR="00BA320D" w:rsidRDefault="0046150F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багаторічні насадження</w:t>
            </w:r>
          </w:p>
        </w:tc>
        <w:tc>
          <w:tcPr>
            <w:tcW w:w="2655" w:type="dxa"/>
          </w:tcPr>
          <w:p w:rsidR="00BA320D" w:rsidRDefault="00BA320D" w:rsidP="005E4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</w:tbl>
    <w:p w:rsidR="00BA320D" w:rsidRDefault="00BA320D" w:rsidP="00BA32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A320D" w:rsidRPr="00221DC2" w:rsidRDefault="00BA320D" w:rsidP="00BA320D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BA320D" w:rsidRPr="005D0D98" w:rsidRDefault="00BA320D" w:rsidP="00BA320D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proofErr w:type="spellStart"/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екретар</w:t>
      </w:r>
      <w:proofErr w:type="spellEnd"/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ради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Ірина ПЛОТНІКОВА</w:t>
      </w:r>
    </w:p>
    <w:sectPr w:rsidR="00BA320D" w:rsidRPr="005D0D98" w:rsidSect="00BA320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67415"/>
    <w:rsid w:val="000846A6"/>
    <w:rsid w:val="000865F7"/>
    <w:rsid w:val="000877AE"/>
    <w:rsid w:val="000C2C61"/>
    <w:rsid w:val="000F2934"/>
    <w:rsid w:val="001149C5"/>
    <w:rsid w:val="001807C1"/>
    <w:rsid w:val="00197CDB"/>
    <w:rsid w:val="001B3945"/>
    <w:rsid w:val="001D34F1"/>
    <w:rsid w:val="00214ABF"/>
    <w:rsid w:val="00223049"/>
    <w:rsid w:val="00225CC9"/>
    <w:rsid w:val="0024133B"/>
    <w:rsid w:val="002F1B7D"/>
    <w:rsid w:val="00435982"/>
    <w:rsid w:val="0046150F"/>
    <w:rsid w:val="00491DF6"/>
    <w:rsid w:val="004E166B"/>
    <w:rsid w:val="004E4D1B"/>
    <w:rsid w:val="00515669"/>
    <w:rsid w:val="00526F43"/>
    <w:rsid w:val="005D0D98"/>
    <w:rsid w:val="005D567D"/>
    <w:rsid w:val="005E6F55"/>
    <w:rsid w:val="006120C7"/>
    <w:rsid w:val="0062199E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A7C8B"/>
    <w:rsid w:val="008C303C"/>
    <w:rsid w:val="009002A1"/>
    <w:rsid w:val="009237DA"/>
    <w:rsid w:val="00952CCC"/>
    <w:rsid w:val="009D297B"/>
    <w:rsid w:val="00A03EB9"/>
    <w:rsid w:val="00A11E0E"/>
    <w:rsid w:val="00A23AD1"/>
    <w:rsid w:val="00A357E4"/>
    <w:rsid w:val="00A36124"/>
    <w:rsid w:val="00A556FC"/>
    <w:rsid w:val="00A92B41"/>
    <w:rsid w:val="00A9456E"/>
    <w:rsid w:val="00AB5F2D"/>
    <w:rsid w:val="00AD7462"/>
    <w:rsid w:val="00BA2E3C"/>
    <w:rsid w:val="00BA320D"/>
    <w:rsid w:val="00BC7E53"/>
    <w:rsid w:val="00BD2C43"/>
    <w:rsid w:val="00C77A6B"/>
    <w:rsid w:val="00C92239"/>
    <w:rsid w:val="00CF1820"/>
    <w:rsid w:val="00D26A3E"/>
    <w:rsid w:val="00D55BE4"/>
    <w:rsid w:val="00D8593B"/>
    <w:rsid w:val="00DA27BB"/>
    <w:rsid w:val="00E10C30"/>
    <w:rsid w:val="00E2143E"/>
    <w:rsid w:val="00E46BD6"/>
    <w:rsid w:val="00E62AAC"/>
    <w:rsid w:val="00EC4321"/>
    <w:rsid w:val="00F60A29"/>
    <w:rsid w:val="00F701B4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table" w:styleId="a4">
    <w:name w:val="Table Grid"/>
    <w:basedOn w:val="a1"/>
    <w:uiPriority w:val="39"/>
    <w:rsid w:val="00BA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table" w:styleId="a4">
    <w:name w:val="Table Grid"/>
    <w:basedOn w:val="a1"/>
    <w:uiPriority w:val="39"/>
    <w:rsid w:val="00BA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Vitya</dc:creator>
  <cp:lastModifiedBy>Юзер1</cp:lastModifiedBy>
  <cp:revision>7</cp:revision>
  <cp:lastPrinted>2021-11-10T14:35:00Z</cp:lastPrinted>
  <dcterms:created xsi:type="dcterms:W3CDTF">2022-01-20T13:11:00Z</dcterms:created>
  <dcterms:modified xsi:type="dcterms:W3CDTF">2022-02-01T08:34:00Z</dcterms:modified>
</cp:coreProperties>
</file>