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88" w:rsidRPr="008F6988" w:rsidRDefault="008F6988" w:rsidP="008F6988">
      <w:pPr>
        <w:keepNext/>
        <w:suppressAutoHyphens w:val="0"/>
        <w:jc w:val="center"/>
        <w:outlineLvl w:val="5"/>
        <w:rPr>
          <w:sz w:val="32"/>
          <w:szCs w:val="24"/>
          <w:lang w:eastAsia="ru-RU"/>
        </w:rPr>
      </w:pPr>
      <w:r w:rsidRPr="008F6988">
        <w:rPr>
          <w:noProof/>
          <w:sz w:val="32"/>
          <w:szCs w:val="24"/>
          <w:lang w:val="ru-RU" w:eastAsia="ru-RU"/>
        </w:rPr>
        <w:drawing>
          <wp:inline distT="0" distB="0" distL="0" distR="0" wp14:anchorId="31202B44" wp14:editId="3A28AF50">
            <wp:extent cx="532765" cy="69088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988" w:rsidRPr="008F6988" w:rsidRDefault="008F6988" w:rsidP="008F6988">
      <w:pPr>
        <w:suppressAutoHyphens w:val="0"/>
        <w:rPr>
          <w:b/>
          <w:szCs w:val="24"/>
          <w:lang w:eastAsia="ru-RU"/>
        </w:rPr>
      </w:pPr>
    </w:p>
    <w:p w:rsidR="008F6988" w:rsidRPr="008F6988" w:rsidRDefault="008F6988" w:rsidP="008F6988">
      <w:pPr>
        <w:suppressAutoHyphens w:val="0"/>
        <w:jc w:val="center"/>
        <w:rPr>
          <w:b/>
          <w:sz w:val="28"/>
          <w:szCs w:val="24"/>
          <w:lang w:eastAsia="ru-RU"/>
        </w:rPr>
      </w:pPr>
      <w:r w:rsidRPr="008F6988">
        <w:rPr>
          <w:b/>
          <w:sz w:val="28"/>
          <w:szCs w:val="24"/>
          <w:lang w:eastAsia="ru-RU"/>
        </w:rPr>
        <w:t>САВИНСЬКА СЕЛИЩНА РАДА</w:t>
      </w:r>
    </w:p>
    <w:p w:rsidR="008F6988" w:rsidRPr="008F6988" w:rsidRDefault="008F6988" w:rsidP="008F6988">
      <w:pPr>
        <w:suppressAutoHyphens w:val="0"/>
        <w:jc w:val="center"/>
        <w:rPr>
          <w:b/>
          <w:sz w:val="28"/>
          <w:szCs w:val="24"/>
          <w:lang w:eastAsia="ru-RU"/>
        </w:rPr>
      </w:pPr>
      <w:r w:rsidRPr="008F6988">
        <w:rPr>
          <w:b/>
          <w:sz w:val="28"/>
          <w:szCs w:val="24"/>
          <w:lang w:eastAsia="ru-RU"/>
        </w:rPr>
        <w:t>ІЗЮМСЬКОГО РАЙОНУ ХАРКІВСЬКОЇ ОБЛАСТІ</w:t>
      </w:r>
    </w:p>
    <w:p w:rsidR="008F6988" w:rsidRPr="008F6988" w:rsidRDefault="008F6988" w:rsidP="008F6988">
      <w:pPr>
        <w:suppressAutoHyphens w:val="0"/>
        <w:jc w:val="center"/>
        <w:rPr>
          <w:b/>
          <w:sz w:val="28"/>
          <w:szCs w:val="24"/>
          <w:lang w:eastAsia="ru-RU"/>
        </w:rPr>
      </w:pPr>
      <w:r w:rsidRPr="008F6988">
        <w:rPr>
          <w:b/>
          <w:sz w:val="28"/>
          <w:szCs w:val="24"/>
          <w:lang w:eastAsia="ru-RU"/>
        </w:rPr>
        <w:t>Х</w:t>
      </w:r>
      <w:r w:rsidRPr="008F6988">
        <w:rPr>
          <w:b/>
          <w:sz w:val="28"/>
          <w:szCs w:val="24"/>
          <w:lang w:val="en-US" w:eastAsia="ru-RU"/>
        </w:rPr>
        <w:t>V</w:t>
      </w:r>
      <w:r w:rsidRPr="008F6988">
        <w:rPr>
          <w:b/>
          <w:sz w:val="28"/>
          <w:szCs w:val="24"/>
          <w:lang w:eastAsia="ru-RU"/>
        </w:rPr>
        <w:t xml:space="preserve"> сесія </w:t>
      </w:r>
      <w:r w:rsidRPr="008F6988">
        <w:rPr>
          <w:b/>
          <w:sz w:val="28"/>
          <w:szCs w:val="24"/>
          <w:lang w:val="en-US" w:eastAsia="ru-RU"/>
        </w:rPr>
        <w:t>V</w:t>
      </w:r>
      <w:r w:rsidRPr="008F6988">
        <w:rPr>
          <w:b/>
          <w:sz w:val="28"/>
          <w:szCs w:val="24"/>
          <w:lang w:eastAsia="ru-RU"/>
        </w:rPr>
        <w:t>ІІІ скликання</w:t>
      </w:r>
    </w:p>
    <w:p w:rsidR="008F6988" w:rsidRPr="008F6988" w:rsidRDefault="008F6988" w:rsidP="008F6988">
      <w:pPr>
        <w:keepNext/>
        <w:suppressAutoHyphens w:val="0"/>
        <w:jc w:val="center"/>
        <w:outlineLvl w:val="2"/>
        <w:rPr>
          <w:b/>
          <w:bCs/>
          <w:sz w:val="28"/>
          <w:szCs w:val="28"/>
          <w:lang w:eastAsia="ru-RU"/>
        </w:rPr>
      </w:pPr>
    </w:p>
    <w:p w:rsidR="008F6988" w:rsidRPr="008F6988" w:rsidRDefault="008F6988" w:rsidP="008F6988">
      <w:pPr>
        <w:keepNext/>
        <w:suppressAutoHyphens w:val="0"/>
        <w:jc w:val="center"/>
        <w:outlineLvl w:val="2"/>
        <w:rPr>
          <w:bCs/>
          <w:szCs w:val="24"/>
          <w:lang w:eastAsia="ru-RU"/>
        </w:rPr>
      </w:pPr>
      <w:r w:rsidRPr="008F6988">
        <w:rPr>
          <w:bCs/>
          <w:sz w:val="28"/>
          <w:szCs w:val="28"/>
          <w:lang w:eastAsia="ru-RU"/>
        </w:rPr>
        <w:t>РІШЕННЯ</w:t>
      </w:r>
    </w:p>
    <w:p w:rsidR="008F6988" w:rsidRPr="008F6988" w:rsidRDefault="008F6988" w:rsidP="008F6988">
      <w:pPr>
        <w:suppressAutoHyphens w:val="0"/>
        <w:jc w:val="center"/>
        <w:rPr>
          <w:szCs w:val="24"/>
          <w:lang w:eastAsia="ru-RU"/>
        </w:rPr>
      </w:pPr>
    </w:p>
    <w:p w:rsidR="008F6988" w:rsidRDefault="008F6988" w:rsidP="008F6988">
      <w:pPr>
        <w:suppressAutoHyphens w:val="0"/>
        <w:ind w:right="-185"/>
        <w:rPr>
          <w:szCs w:val="24"/>
          <w:lang w:eastAsia="ru-RU"/>
        </w:rPr>
      </w:pPr>
      <w:r w:rsidRPr="008F6988">
        <w:rPr>
          <w:szCs w:val="24"/>
          <w:lang w:eastAsia="ru-RU"/>
        </w:rPr>
        <w:t xml:space="preserve">03 грудня 2021 року                                          </w:t>
      </w:r>
      <w:proofErr w:type="spellStart"/>
      <w:r w:rsidRPr="008F6988">
        <w:rPr>
          <w:szCs w:val="24"/>
          <w:lang w:eastAsia="ru-RU"/>
        </w:rPr>
        <w:t>Савинці</w:t>
      </w:r>
      <w:proofErr w:type="spellEnd"/>
      <w:r w:rsidRPr="008F6988">
        <w:rPr>
          <w:szCs w:val="24"/>
          <w:lang w:eastAsia="ru-RU"/>
        </w:rPr>
        <w:t xml:space="preserve">                                            </w:t>
      </w:r>
      <w:r>
        <w:rPr>
          <w:szCs w:val="24"/>
          <w:lang w:eastAsia="ru-RU"/>
        </w:rPr>
        <w:t xml:space="preserve">      №  791</w:t>
      </w:r>
      <w:r w:rsidRPr="008F6988">
        <w:rPr>
          <w:szCs w:val="24"/>
          <w:lang w:eastAsia="ru-RU"/>
        </w:rPr>
        <w:t>–</w:t>
      </w:r>
      <w:r w:rsidRPr="008F6988">
        <w:rPr>
          <w:szCs w:val="24"/>
          <w:lang w:val="en-US" w:eastAsia="ru-RU"/>
        </w:rPr>
        <w:t>VI</w:t>
      </w:r>
      <w:r w:rsidRPr="008F6988">
        <w:rPr>
          <w:szCs w:val="24"/>
          <w:lang w:eastAsia="ru-RU"/>
        </w:rPr>
        <w:t>ІІ</w:t>
      </w:r>
    </w:p>
    <w:p w:rsidR="008F6988" w:rsidRPr="008F6988" w:rsidRDefault="008F6988" w:rsidP="008F6988">
      <w:pPr>
        <w:suppressAutoHyphens w:val="0"/>
        <w:ind w:right="-185"/>
        <w:rPr>
          <w:szCs w:val="24"/>
          <w:lang w:eastAsia="ru-RU"/>
        </w:rPr>
      </w:pPr>
    </w:p>
    <w:p w:rsidR="00551339" w:rsidRPr="008F6988" w:rsidRDefault="00646F5F" w:rsidP="005C1A85">
      <w:pPr>
        <w:rPr>
          <w:b/>
          <w:color w:val="1F1F1F"/>
          <w:szCs w:val="24"/>
          <w:shd w:val="clear" w:color="auto" w:fill="FFFFFF"/>
          <w:lang w:eastAsia="ru-RU"/>
        </w:rPr>
      </w:pPr>
      <w:r w:rsidRPr="008F6988">
        <w:rPr>
          <w:b/>
          <w:szCs w:val="24"/>
        </w:rPr>
        <w:t xml:space="preserve">Про затвердження акта </w:t>
      </w:r>
      <w:r w:rsidR="00300631" w:rsidRPr="008F6988">
        <w:rPr>
          <w:rStyle w:val="a5"/>
          <w:szCs w:val="24"/>
          <w:bdr w:val="none" w:sz="0" w:space="0" w:color="auto" w:frame="1"/>
          <w:shd w:val="clear" w:color="auto" w:fill="FFFFFF"/>
        </w:rPr>
        <w:t xml:space="preserve">комісії  </w:t>
      </w:r>
      <w:r w:rsidR="00645CFC" w:rsidRPr="008F6988">
        <w:rPr>
          <w:b/>
        </w:rPr>
        <w:t>з визначення та відшкодування                                             територіальній громаді в особі Савинської селищної ради                                                                 збитків заподіяних внаслідок порушення вимог земельного                                                                    законодавства</w:t>
      </w:r>
      <w:r w:rsidR="00300631" w:rsidRPr="008F6988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</w:t>
      </w:r>
      <w:r w:rsidR="008D7545" w:rsidRPr="008F6988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>по</w:t>
      </w:r>
      <w:r w:rsidR="00300631" w:rsidRPr="008F6988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</w:t>
      </w:r>
      <w:r w:rsidR="00645CFC" w:rsidRPr="008F6988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>о</w:t>
      </w:r>
      <w:r w:rsidR="008D7545" w:rsidRPr="008F6988">
        <w:rPr>
          <w:b/>
          <w:szCs w:val="24"/>
        </w:rPr>
        <w:t>бстеженню та визначенню</w:t>
      </w:r>
      <w:r w:rsidR="00551339" w:rsidRPr="008F6988">
        <w:rPr>
          <w:b/>
          <w:szCs w:val="24"/>
        </w:rPr>
        <w:t xml:space="preserve"> меж, площі та</w:t>
      </w:r>
      <w:r w:rsidR="00645CFC" w:rsidRPr="008F6988">
        <w:rPr>
          <w:b/>
          <w:szCs w:val="24"/>
        </w:rPr>
        <w:t xml:space="preserve">                                                               </w:t>
      </w:r>
      <w:r w:rsidR="00551339" w:rsidRPr="008F6988">
        <w:rPr>
          <w:b/>
          <w:szCs w:val="24"/>
        </w:rPr>
        <w:t xml:space="preserve"> конфігурації земельної </w:t>
      </w:r>
      <w:r w:rsidR="008D7545" w:rsidRPr="008F6988">
        <w:rPr>
          <w:b/>
          <w:szCs w:val="24"/>
        </w:rPr>
        <w:t>ділянки</w:t>
      </w:r>
      <w:r w:rsidR="00551339" w:rsidRPr="008F6988">
        <w:rPr>
          <w:b/>
          <w:color w:val="1F1F1F"/>
          <w:szCs w:val="24"/>
          <w:shd w:val="clear" w:color="auto" w:fill="FFFFFF"/>
          <w:lang w:eastAsia="ru-RU"/>
        </w:rPr>
        <w:t xml:space="preserve"> земель запасу  Савинської </w:t>
      </w:r>
      <w:r w:rsidR="00645CFC" w:rsidRPr="008F6988">
        <w:rPr>
          <w:b/>
          <w:color w:val="1F1F1F"/>
          <w:szCs w:val="24"/>
          <w:shd w:val="clear" w:color="auto" w:fill="FFFFFF"/>
          <w:lang w:eastAsia="ru-RU"/>
        </w:rPr>
        <w:t xml:space="preserve">                                                               </w:t>
      </w:r>
      <w:r w:rsidR="00551339" w:rsidRPr="008F6988">
        <w:rPr>
          <w:b/>
          <w:color w:val="1F1F1F"/>
          <w:szCs w:val="24"/>
          <w:shd w:val="clear" w:color="auto" w:fill="FFFFFF"/>
          <w:lang w:eastAsia="ru-RU"/>
        </w:rPr>
        <w:t xml:space="preserve">селищної ради Ізюмського району Харківської області </w:t>
      </w:r>
      <w:r w:rsidR="00645CFC" w:rsidRPr="008F6988">
        <w:rPr>
          <w:b/>
          <w:color w:val="1F1F1F"/>
          <w:szCs w:val="24"/>
          <w:shd w:val="clear" w:color="auto" w:fill="FFFFFF"/>
          <w:lang w:eastAsia="ru-RU"/>
        </w:rPr>
        <w:t xml:space="preserve">                                                                                       </w:t>
      </w:r>
      <w:r w:rsidR="00551339" w:rsidRPr="008F6988">
        <w:rPr>
          <w:b/>
          <w:color w:val="1F1F1F"/>
          <w:szCs w:val="24"/>
          <w:shd w:val="clear" w:color="auto" w:fill="FFFFFF"/>
          <w:lang w:eastAsia="ru-RU"/>
        </w:rPr>
        <w:t>(колиш</w:t>
      </w:r>
      <w:r w:rsidR="008D7545" w:rsidRPr="008F6988">
        <w:rPr>
          <w:b/>
          <w:color w:val="1F1F1F"/>
          <w:szCs w:val="24"/>
          <w:shd w:val="clear" w:color="auto" w:fill="FFFFFF"/>
          <w:lang w:eastAsia="ru-RU"/>
        </w:rPr>
        <w:t>ня територія Морозівської сільськ</w:t>
      </w:r>
      <w:r w:rsidR="00551339" w:rsidRPr="008F6988">
        <w:rPr>
          <w:b/>
          <w:color w:val="1F1F1F"/>
          <w:szCs w:val="24"/>
          <w:shd w:val="clear" w:color="auto" w:fill="FFFFFF"/>
          <w:lang w:eastAsia="ru-RU"/>
        </w:rPr>
        <w:t>ої ради</w:t>
      </w:r>
      <w:r w:rsidR="005C1A85" w:rsidRPr="008F6988">
        <w:rPr>
          <w:b/>
          <w:color w:val="1F1F1F"/>
          <w:szCs w:val="24"/>
          <w:shd w:val="clear" w:color="auto" w:fill="FFFFFF"/>
          <w:lang w:eastAsia="ru-RU"/>
        </w:rPr>
        <w:t>)</w:t>
      </w:r>
      <w:r w:rsidR="00551339" w:rsidRPr="008F6988">
        <w:rPr>
          <w:b/>
          <w:color w:val="1F1F1F"/>
          <w:szCs w:val="24"/>
          <w:shd w:val="clear" w:color="auto" w:fill="FFFFFF"/>
          <w:lang w:eastAsia="ru-RU"/>
        </w:rPr>
        <w:t xml:space="preserve"> </w:t>
      </w:r>
    </w:p>
    <w:p w:rsidR="005C1A85" w:rsidRDefault="005C1A85" w:rsidP="00551339">
      <w:pPr>
        <w:rPr>
          <w:color w:val="1F1F1F"/>
          <w:szCs w:val="24"/>
          <w:shd w:val="clear" w:color="auto" w:fill="FFFFFF"/>
          <w:lang w:eastAsia="ru-RU"/>
        </w:rPr>
      </w:pPr>
    </w:p>
    <w:p w:rsidR="008F6988" w:rsidRDefault="00646F5F" w:rsidP="008F6988">
      <w:pPr>
        <w:ind w:firstLine="705"/>
        <w:jc w:val="both"/>
        <w:rPr>
          <w:szCs w:val="24"/>
        </w:rPr>
      </w:pPr>
      <w:r w:rsidRPr="0097117C">
        <w:rPr>
          <w:szCs w:val="24"/>
        </w:rPr>
        <w:t xml:space="preserve">Розглянувши акт </w:t>
      </w:r>
      <w:r w:rsidR="00300631" w:rsidRPr="00300631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комісії з  </w:t>
      </w:r>
      <w:r w:rsidR="00645CFC" w:rsidRPr="00FC20F4">
        <w:t xml:space="preserve"> визначення та відшкодування </w:t>
      </w:r>
      <w:r w:rsidR="00645CFC">
        <w:t xml:space="preserve"> </w:t>
      </w:r>
      <w:r w:rsidR="00645CFC" w:rsidRPr="00EE23A8">
        <w:t>територіальній громаді в особі Савинської селищної ради збитків</w:t>
      </w:r>
      <w:r w:rsidR="00645CFC">
        <w:t xml:space="preserve"> </w:t>
      </w:r>
      <w:r w:rsidR="00645CFC" w:rsidRPr="00EE23A8">
        <w:t xml:space="preserve">заподіяних внаслідок порушення вимог земельного </w:t>
      </w:r>
      <w:r w:rsidR="00645CFC">
        <w:t xml:space="preserve">                                                                   </w:t>
      </w:r>
      <w:r w:rsidR="00645CFC" w:rsidRPr="00EE23A8">
        <w:t>законодавства</w:t>
      </w:r>
      <w:r w:rsidR="008F6988">
        <w:t xml:space="preserve"> </w:t>
      </w:r>
      <w:r w:rsidRPr="0097117C">
        <w:rPr>
          <w:szCs w:val="24"/>
        </w:rPr>
        <w:t>від 1</w:t>
      </w:r>
      <w:r w:rsidR="005C7FB2">
        <w:rPr>
          <w:szCs w:val="24"/>
        </w:rPr>
        <w:t>8</w:t>
      </w:r>
      <w:r w:rsidRPr="0097117C">
        <w:rPr>
          <w:szCs w:val="24"/>
        </w:rPr>
        <w:t xml:space="preserve"> </w:t>
      </w:r>
      <w:r w:rsidR="005C7FB2">
        <w:rPr>
          <w:szCs w:val="24"/>
        </w:rPr>
        <w:t>листопада</w:t>
      </w:r>
      <w:r w:rsidRPr="0097117C">
        <w:rPr>
          <w:szCs w:val="24"/>
        </w:rPr>
        <w:t xml:space="preserve"> 2021 року</w:t>
      </w:r>
      <w:r w:rsidR="008F6988">
        <w:rPr>
          <w:szCs w:val="24"/>
        </w:rPr>
        <w:t>,</w:t>
      </w:r>
      <w:r w:rsidR="004C27ED">
        <w:rPr>
          <w:szCs w:val="24"/>
        </w:rPr>
        <w:t xml:space="preserve"> складений </w:t>
      </w:r>
      <w:r w:rsidR="005C7FB2">
        <w:rPr>
          <w:szCs w:val="24"/>
        </w:rPr>
        <w:t xml:space="preserve">за усним дорученням </w:t>
      </w:r>
      <w:proofErr w:type="spellStart"/>
      <w:r w:rsidR="005C7FB2">
        <w:rPr>
          <w:szCs w:val="24"/>
        </w:rPr>
        <w:t>Савинського</w:t>
      </w:r>
      <w:proofErr w:type="spellEnd"/>
      <w:r w:rsidR="005C7FB2">
        <w:rPr>
          <w:szCs w:val="24"/>
        </w:rPr>
        <w:t xml:space="preserve"> селищного голови</w:t>
      </w:r>
      <w:r w:rsidR="004C27ED">
        <w:rPr>
          <w:szCs w:val="24"/>
        </w:rPr>
        <w:t xml:space="preserve"> </w:t>
      </w:r>
      <w:r w:rsidR="008F6988">
        <w:rPr>
          <w:szCs w:val="24"/>
        </w:rPr>
        <w:t>Юрія МАТВІЄНКА</w:t>
      </w:r>
      <w:r w:rsidR="005C7FB2">
        <w:rPr>
          <w:szCs w:val="24"/>
        </w:rPr>
        <w:t xml:space="preserve"> з метою </w:t>
      </w:r>
      <w:r w:rsidR="005C1A85" w:rsidRPr="008714B9">
        <w:rPr>
          <w:szCs w:val="24"/>
        </w:rPr>
        <w:t xml:space="preserve">обстеження та визначення меж, площі та конфігурації земельної </w:t>
      </w:r>
      <w:r w:rsidR="005C1A85" w:rsidRPr="00C26E32">
        <w:rPr>
          <w:szCs w:val="24"/>
        </w:rPr>
        <w:t xml:space="preserve">ділянки </w:t>
      </w:r>
      <w:r w:rsidR="005C1A85" w:rsidRPr="00C26E32">
        <w:rPr>
          <w:color w:val="1F1F1F"/>
          <w:szCs w:val="24"/>
          <w:shd w:val="clear" w:color="auto" w:fill="FFFFFF"/>
          <w:lang w:val="ru-RU" w:eastAsia="ru-RU"/>
        </w:rPr>
        <w:t> </w:t>
      </w:r>
      <w:r w:rsidR="005C1A85" w:rsidRPr="00C26E32">
        <w:rPr>
          <w:color w:val="1F1F1F"/>
          <w:szCs w:val="24"/>
          <w:shd w:val="clear" w:color="auto" w:fill="FFFFFF"/>
          <w:lang w:eastAsia="ru-RU"/>
        </w:rPr>
        <w:t xml:space="preserve">земель запасу  </w:t>
      </w:r>
      <w:r w:rsidR="005C1A85">
        <w:rPr>
          <w:color w:val="1F1F1F"/>
          <w:szCs w:val="24"/>
          <w:shd w:val="clear" w:color="auto" w:fill="FFFFFF"/>
          <w:lang w:eastAsia="ru-RU"/>
        </w:rPr>
        <w:t>(землі не надан</w:t>
      </w:r>
      <w:r w:rsidR="008F6988">
        <w:rPr>
          <w:color w:val="1F1F1F"/>
          <w:szCs w:val="24"/>
          <w:shd w:val="clear" w:color="auto" w:fill="FFFFFF"/>
          <w:lang w:eastAsia="ru-RU"/>
        </w:rPr>
        <w:t>і у власність та у користування</w:t>
      </w:r>
      <w:r w:rsidR="005C1A85">
        <w:rPr>
          <w:color w:val="1F1F1F"/>
          <w:szCs w:val="24"/>
          <w:shd w:val="clear" w:color="auto" w:fill="FFFFFF"/>
          <w:lang w:eastAsia="ru-RU"/>
        </w:rPr>
        <w:t>) Савинської селищної ради Ізюмського району Харківської області (колиш</w:t>
      </w:r>
      <w:r w:rsidR="008D7545">
        <w:rPr>
          <w:color w:val="1F1F1F"/>
          <w:szCs w:val="24"/>
          <w:shd w:val="clear" w:color="auto" w:fill="FFFFFF"/>
          <w:lang w:eastAsia="ru-RU"/>
        </w:rPr>
        <w:t>ня територія Морозівської сільськ</w:t>
      </w:r>
      <w:r w:rsidR="005C1A85">
        <w:rPr>
          <w:color w:val="1F1F1F"/>
          <w:szCs w:val="24"/>
          <w:shd w:val="clear" w:color="auto" w:fill="FFFFFF"/>
          <w:lang w:eastAsia="ru-RU"/>
        </w:rPr>
        <w:t>ої ради</w:t>
      </w:r>
      <w:r w:rsidR="008F6988">
        <w:rPr>
          <w:color w:val="1F1F1F"/>
          <w:szCs w:val="24"/>
          <w:shd w:val="clear" w:color="auto" w:fill="FFFFFF"/>
          <w:lang w:eastAsia="ru-RU"/>
        </w:rPr>
        <w:t>,</w:t>
      </w:r>
      <w:r w:rsidR="005C1A85">
        <w:rPr>
          <w:color w:val="1F1F1F"/>
          <w:szCs w:val="24"/>
          <w:shd w:val="clear" w:color="auto" w:fill="FFFFFF"/>
          <w:lang w:eastAsia="ru-RU"/>
        </w:rPr>
        <w:t xml:space="preserve"> на якій було розташоване підприємство Балаклійський міжколгоспний відгодівельний пункт свинини) біля ділянки з кадастро</w:t>
      </w:r>
      <w:r w:rsidR="005C1A85" w:rsidRPr="00C26E32">
        <w:rPr>
          <w:color w:val="1F1F1F"/>
          <w:szCs w:val="24"/>
          <w:shd w:val="clear" w:color="auto" w:fill="FFFFFF"/>
          <w:lang w:eastAsia="ru-RU"/>
        </w:rPr>
        <w:t xml:space="preserve">вим номером   </w:t>
      </w:r>
      <w:r w:rsidR="005C1A85" w:rsidRPr="006369D1">
        <w:rPr>
          <w:color w:val="000000" w:themeColor="text1"/>
          <w:szCs w:val="24"/>
          <w:shd w:val="clear" w:color="auto" w:fill="FFFFFF"/>
        </w:rPr>
        <w:t>6320284400:01:000:0591</w:t>
      </w:r>
      <w:r w:rsidR="005C7FB2">
        <w:rPr>
          <w:color w:val="1F1F1F"/>
          <w:szCs w:val="24"/>
          <w:shd w:val="clear" w:color="auto" w:fill="FFFFFF"/>
          <w:lang w:eastAsia="ru-RU"/>
        </w:rPr>
        <w:t xml:space="preserve">, </w:t>
      </w:r>
      <w:r w:rsidR="005C1A85">
        <w:rPr>
          <w:color w:val="1F1F1F"/>
          <w:szCs w:val="24"/>
          <w:shd w:val="clear" w:color="auto" w:fill="FFFFFF"/>
          <w:lang w:eastAsia="ru-RU"/>
        </w:rPr>
        <w:t xml:space="preserve"> а саме використання земельної ділянки площею 90,9670 га, кадастровий номер  відсутній</w:t>
      </w:r>
      <w:r w:rsidR="00FF50F4">
        <w:rPr>
          <w:color w:val="1F1F1F"/>
          <w:szCs w:val="24"/>
          <w:shd w:val="clear" w:color="auto" w:fill="FFFFFF"/>
          <w:lang w:eastAsia="ru-RU"/>
        </w:rPr>
        <w:t>,</w:t>
      </w:r>
      <w:r w:rsidR="005C1A85" w:rsidRPr="00C2027C">
        <w:rPr>
          <w:szCs w:val="24"/>
          <w:shd w:val="clear" w:color="auto" w:fill="FFFFFF"/>
          <w:lang w:eastAsia="ru-RU"/>
        </w:rPr>
        <w:t xml:space="preserve"> </w:t>
      </w:r>
      <w:r w:rsidR="005C1A85">
        <w:rPr>
          <w:szCs w:val="24"/>
          <w:shd w:val="clear" w:color="auto" w:fill="FFFFFF"/>
          <w:lang w:eastAsia="ru-RU"/>
        </w:rPr>
        <w:t xml:space="preserve"> з</w:t>
      </w:r>
      <w:r w:rsidR="00F835ED">
        <w:rPr>
          <w:szCs w:val="24"/>
          <w:shd w:val="clear" w:color="auto" w:fill="FFFFFF"/>
          <w:lang w:eastAsia="ru-RU"/>
        </w:rPr>
        <w:t>а</w:t>
      </w:r>
      <w:r w:rsidR="005C1A85">
        <w:rPr>
          <w:szCs w:val="24"/>
          <w:shd w:val="clear" w:color="auto" w:fill="FFFFFF"/>
          <w:lang w:eastAsia="ru-RU"/>
        </w:rPr>
        <w:t xml:space="preserve"> цільовим призначенням 01.01. – для ведення товарного сільськогосподарського виробництва</w:t>
      </w:r>
      <w:r w:rsidR="005C7FB2">
        <w:rPr>
          <w:szCs w:val="24"/>
          <w:shd w:val="clear" w:color="auto" w:fill="FFFFFF"/>
          <w:lang w:eastAsia="ru-RU"/>
        </w:rPr>
        <w:t xml:space="preserve">, </w:t>
      </w:r>
      <w:r w:rsidRPr="0097117C">
        <w:rPr>
          <w:color w:val="000000"/>
          <w:szCs w:val="24"/>
        </w:rPr>
        <w:t xml:space="preserve"> керуючись статями 1</w:t>
      </w:r>
      <w:r w:rsidR="00034FEC">
        <w:rPr>
          <w:color w:val="000000"/>
          <w:szCs w:val="24"/>
        </w:rPr>
        <w:t>2</w:t>
      </w:r>
      <w:r w:rsidRPr="0097117C">
        <w:rPr>
          <w:color w:val="000000"/>
          <w:szCs w:val="24"/>
        </w:rPr>
        <w:t>,</w:t>
      </w:r>
      <w:r w:rsidR="00034FEC">
        <w:rPr>
          <w:color w:val="000000"/>
          <w:szCs w:val="24"/>
        </w:rPr>
        <w:t>20</w:t>
      </w:r>
      <w:r w:rsidRPr="0097117C">
        <w:rPr>
          <w:color w:val="000000"/>
          <w:szCs w:val="24"/>
        </w:rPr>
        <w:t>,</w:t>
      </w:r>
      <w:r w:rsidR="00034FEC">
        <w:rPr>
          <w:color w:val="000000"/>
          <w:szCs w:val="24"/>
        </w:rPr>
        <w:t>66,134</w:t>
      </w:r>
      <w:r w:rsidRPr="0097117C">
        <w:rPr>
          <w:color w:val="000000"/>
          <w:szCs w:val="24"/>
        </w:rPr>
        <w:t xml:space="preserve"> Земельного кодексу України</w:t>
      </w:r>
      <w:r w:rsidR="00034FEC">
        <w:rPr>
          <w:color w:val="000000"/>
          <w:szCs w:val="24"/>
        </w:rPr>
        <w:t xml:space="preserve"> </w:t>
      </w:r>
      <w:r w:rsidRPr="0097117C">
        <w:rPr>
          <w:szCs w:val="24"/>
          <w:bdr w:val="none" w:sz="0" w:space="0" w:color="auto" w:frame="1"/>
        </w:rPr>
        <w:t>статті 33, стат</w:t>
      </w:r>
      <w:r w:rsidR="00406489">
        <w:rPr>
          <w:szCs w:val="24"/>
          <w:bdr w:val="none" w:sz="0" w:space="0" w:color="auto" w:frame="1"/>
        </w:rPr>
        <w:t xml:space="preserve">і </w:t>
      </w:r>
      <w:r w:rsidRPr="0097117C">
        <w:rPr>
          <w:szCs w:val="24"/>
        </w:rPr>
        <w:t xml:space="preserve">59 Закону України «Про місцеве самоврядування в Україні»,  </w:t>
      </w:r>
      <w:r w:rsidR="008F6988">
        <w:rPr>
          <w:szCs w:val="24"/>
        </w:rPr>
        <w:t>селищна рада</w:t>
      </w:r>
      <w:r w:rsidRPr="0097117C">
        <w:rPr>
          <w:szCs w:val="24"/>
        </w:rPr>
        <w:t xml:space="preserve"> </w:t>
      </w:r>
      <w:r w:rsidR="000334A6">
        <w:rPr>
          <w:szCs w:val="24"/>
        </w:rPr>
        <w:t xml:space="preserve">   </w:t>
      </w:r>
    </w:p>
    <w:p w:rsidR="0046509C" w:rsidRDefault="000334A6" w:rsidP="008F6988">
      <w:pPr>
        <w:ind w:firstLine="705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</w:t>
      </w:r>
    </w:p>
    <w:p w:rsidR="00F60C0B" w:rsidRPr="008F6988" w:rsidRDefault="000334A6" w:rsidP="008F6988">
      <w:pPr>
        <w:jc w:val="both"/>
        <w:rPr>
          <w:b/>
          <w:szCs w:val="24"/>
        </w:rPr>
      </w:pPr>
      <w:r w:rsidRPr="008F6988">
        <w:rPr>
          <w:b/>
          <w:szCs w:val="24"/>
        </w:rPr>
        <w:t>ВИРІШИЛА:</w:t>
      </w:r>
      <w:bookmarkStart w:id="0" w:name="_GoBack"/>
      <w:bookmarkEnd w:id="0"/>
    </w:p>
    <w:p w:rsidR="005C1A85" w:rsidRPr="008F6988" w:rsidRDefault="00646F5F" w:rsidP="008F6988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hd w:val="clear" w:color="auto" w:fill="FFFFFF"/>
          <w:lang w:val="uk-UA"/>
        </w:rPr>
      </w:pPr>
      <w:r w:rsidRPr="008F6988">
        <w:rPr>
          <w:lang w:val="uk-UA"/>
        </w:rPr>
        <w:t>1.</w:t>
      </w:r>
      <w:r w:rsidR="00135029" w:rsidRPr="008F6988">
        <w:rPr>
          <w:lang w:val="uk-UA"/>
        </w:rPr>
        <w:t xml:space="preserve"> </w:t>
      </w:r>
      <w:r w:rsidRPr="008F6988">
        <w:rPr>
          <w:lang w:val="uk-UA"/>
        </w:rPr>
        <w:t xml:space="preserve">Затвердити </w:t>
      </w:r>
      <w:r w:rsidR="000334A6" w:rsidRPr="008F6988">
        <w:rPr>
          <w:lang w:val="uk-UA"/>
        </w:rPr>
        <w:t xml:space="preserve">акт </w:t>
      </w:r>
      <w:r w:rsidR="000334A6" w:rsidRPr="008F6988">
        <w:rPr>
          <w:rStyle w:val="a5"/>
          <w:b w:val="0"/>
          <w:bdr w:val="none" w:sz="0" w:space="0" w:color="auto" w:frame="1"/>
          <w:shd w:val="clear" w:color="auto" w:fill="FFFFFF"/>
          <w:lang w:val="uk-UA"/>
        </w:rPr>
        <w:t xml:space="preserve"> комісії  </w:t>
      </w:r>
      <w:r w:rsidR="00645CFC" w:rsidRPr="008F6988">
        <w:rPr>
          <w:lang w:val="uk-UA"/>
        </w:rPr>
        <w:t>з визначення та відшкодування  територіальній громаді в особі Савинської селищної ради  збитків заподіяних внаслідок порушення вимог земельного                                                                    законодавства</w:t>
      </w:r>
      <w:r w:rsidR="000334A6" w:rsidRPr="008F6988">
        <w:rPr>
          <w:rStyle w:val="a5"/>
          <w:b w:val="0"/>
          <w:bdr w:val="none" w:sz="0" w:space="0" w:color="auto" w:frame="1"/>
          <w:shd w:val="clear" w:color="auto" w:fill="FFFFFF"/>
          <w:lang w:val="uk-UA"/>
        </w:rPr>
        <w:t xml:space="preserve"> </w:t>
      </w:r>
      <w:r w:rsidR="00D64C61" w:rsidRPr="008F6988">
        <w:rPr>
          <w:rStyle w:val="a5"/>
          <w:b w:val="0"/>
          <w:bdr w:val="none" w:sz="0" w:space="0" w:color="auto" w:frame="1"/>
          <w:shd w:val="clear" w:color="auto" w:fill="FFFFFF"/>
          <w:lang w:val="uk-UA"/>
        </w:rPr>
        <w:t xml:space="preserve">від 18.11.2021 року </w:t>
      </w:r>
      <w:r w:rsidR="00406489" w:rsidRPr="008F6988">
        <w:rPr>
          <w:lang w:val="uk-UA"/>
        </w:rPr>
        <w:t xml:space="preserve">з </w:t>
      </w:r>
      <w:r w:rsidR="005C1A85" w:rsidRPr="008F6988">
        <w:rPr>
          <w:lang w:val="uk-UA"/>
        </w:rPr>
        <w:t xml:space="preserve">обстеження та визначення меж, площі та конфігурації земельної ділянки </w:t>
      </w:r>
      <w:r w:rsidR="005C1A85" w:rsidRPr="008F6988">
        <w:rPr>
          <w:color w:val="1F1F1F"/>
          <w:shd w:val="clear" w:color="auto" w:fill="FFFFFF"/>
          <w:lang w:val="ru-RU" w:eastAsia="ru-RU"/>
        </w:rPr>
        <w:t> </w:t>
      </w:r>
      <w:r w:rsidR="005C1A85" w:rsidRPr="008F6988">
        <w:rPr>
          <w:color w:val="1F1F1F"/>
          <w:shd w:val="clear" w:color="auto" w:fill="FFFFFF"/>
          <w:lang w:val="uk-UA" w:eastAsia="ru-RU"/>
        </w:rPr>
        <w:t xml:space="preserve"> з земель запасу  (землі не надані у власність та у користування ) Савинської селищної ради Ізюмського району Харківської області (колишня територія Морозівської селищної ради на якій було розташоване підприємство Балаклійський міжколгоспний відгодівельний пункт свинини) біля ділянки з кадастровим номером   </w:t>
      </w:r>
      <w:r w:rsidR="005C1A85" w:rsidRPr="008F6988">
        <w:rPr>
          <w:color w:val="000000" w:themeColor="text1"/>
          <w:shd w:val="clear" w:color="auto" w:fill="FFFFFF"/>
          <w:lang w:val="uk-UA"/>
        </w:rPr>
        <w:t>6320284400:01:000:0591</w:t>
      </w:r>
    </w:p>
    <w:p w:rsidR="00F253F7" w:rsidRPr="008F6988" w:rsidRDefault="00135029" w:rsidP="008F6988">
      <w:pPr>
        <w:pStyle w:val="a7"/>
        <w:spacing w:after="0" w:line="240" w:lineRule="auto"/>
        <w:ind w:left="16" w:firstLine="69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69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2. </w:t>
      </w:r>
      <w:r w:rsidRPr="008F6988">
        <w:rPr>
          <w:rFonts w:ascii="Times New Roman" w:hAnsi="Times New Roman" w:cs="Times New Roman"/>
          <w:sz w:val="24"/>
          <w:szCs w:val="24"/>
          <w:lang w:val="uk-UA"/>
        </w:rPr>
        <w:t>Запропонувати ТОВ «Птахокомплекс «НОВА» надати на розгля</w:t>
      </w:r>
      <w:r w:rsidR="008F6988">
        <w:rPr>
          <w:rFonts w:ascii="Times New Roman" w:hAnsi="Times New Roman" w:cs="Times New Roman"/>
          <w:sz w:val="24"/>
          <w:szCs w:val="24"/>
          <w:lang w:val="uk-UA"/>
        </w:rPr>
        <w:t xml:space="preserve">д Савинської селищної ради </w:t>
      </w:r>
      <w:r w:rsidRPr="008F6988">
        <w:rPr>
          <w:rFonts w:ascii="Times New Roman" w:hAnsi="Times New Roman" w:cs="Times New Roman"/>
          <w:sz w:val="24"/>
          <w:szCs w:val="24"/>
          <w:lang w:val="uk-UA"/>
        </w:rPr>
        <w:t>реальний план використання земель підприємством</w:t>
      </w:r>
      <w:r w:rsidR="008F698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F6988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екологічних та санітарних норм</w:t>
      </w:r>
      <w:r w:rsidR="008F698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F6988">
        <w:rPr>
          <w:rFonts w:ascii="Times New Roman" w:hAnsi="Times New Roman" w:cs="Times New Roman"/>
          <w:sz w:val="24"/>
          <w:szCs w:val="24"/>
          <w:lang w:val="uk-UA"/>
        </w:rPr>
        <w:t xml:space="preserve"> згідно діючих ДБН до кінця поточного 2021 року.  </w:t>
      </w:r>
    </w:p>
    <w:p w:rsidR="00D00A9C" w:rsidRPr="008F6988" w:rsidRDefault="008F6988" w:rsidP="008F6988">
      <w:pPr>
        <w:ind w:firstLine="708"/>
        <w:jc w:val="both"/>
        <w:rPr>
          <w:rStyle w:val="a5"/>
          <w:b w:val="0"/>
          <w:szCs w:val="24"/>
          <w:bdr w:val="none" w:sz="0" w:space="0" w:color="auto" w:frame="1"/>
          <w:shd w:val="clear" w:color="auto" w:fill="FFFFFF"/>
        </w:rPr>
      </w:pPr>
      <w:r w:rsidRPr="008F6988">
        <w:rPr>
          <w:szCs w:val="24"/>
        </w:rPr>
        <w:t>3</w:t>
      </w:r>
      <w:r w:rsidR="00646F5F" w:rsidRPr="008F6988">
        <w:rPr>
          <w:szCs w:val="24"/>
        </w:rPr>
        <w:t xml:space="preserve">. </w:t>
      </w:r>
      <w:r w:rsidR="00135029" w:rsidRPr="008F6988">
        <w:rPr>
          <w:szCs w:val="24"/>
        </w:rPr>
        <w:t xml:space="preserve"> </w:t>
      </w:r>
      <w:r w:rsidR="00646F5F" w:rsidRPr="008F6988">
        <w:rPr>
          <w:szCs w:val="24"/>
        </w:rPr>
        <w:t xml:space="preserve">Контроль за виконанням даного рішення покласти на </w:t>
      </w:r>
      <w:r w:rsidR="00817C8F" w:rsidRPr="008F6988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постійну депутатську комісію з  земельних питань та питань промисловості, будівництва, благоустрою, транспорту, комунального господарства </w:t>
      </w:r>
      <w:r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>(Роман КАБАШНИЙ).</w:t>
      </w:r>
      <w:r w:rsidR="00817C8F" w:rsidRPr="008F6988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 </w:t>
      </w:r>
    </w:p>
    <w:p w:rsidR="00B17D77" w:rsidRPr="008F6988" w:rsidRDefault="00817C8F" w:rsidP="008F6988">
      <w:pPr>
        <w:jc w:val="both"/>
        <w:rPr>
          <w:b/>
          <w:color w:val="000000"/>
          <w:szCs w:val="24"/>
        </w:rPr>
      </w:pPr>
      <w:r w:rsidRPr="008F6988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</w:t>
      </w:r>
      <w:r w:rsidRPr="008F6988">
        <w:rPr>
          <w:szCs w:val="24"/>
        </w:rPr>
        <w:t xml:space="preserve"> </w:t>
      </w:r>
    </w:p>
    <w:p w:rsidR="009A5751" w:rsidRPr="00074A19" w:rsidRDefault="00406489" w:rsidP="0097117C">
      <w:pPr>
        <w:tabs>
          <w:tab w:val="left" w:pos="1980"/>
        </w:tabs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Селищний</w:t>
      </w:r>
      <w:r w:rsidR="00646F5F" w:rsidRPr="00074A19">
        <w:rPr>
          <w:b/>
          <w:color w:val="000000"/>
          <w:szCs w:val="24"/>
        </w:rPr>
        <w:t xml:space="preserve"> голова                                    </w:t>
      </w:r>
      <w:r w:rsidR="009A5751" w:rsidRPr="00074A19">
        <w:rPr>
          <w:b/>
          <w:color w:val="000000"/>
          <w:szCs w:val="24"/>
        </w:rPr>
        <w:t xml:space="preserve">                       </w:t>
      </w:r>
      <w:r w:rsidR="00646F5F" w:rsidRPr="00074A19">
        <w:rPr>
          <w:b/>
          <w:color w:val="000000"/>
          <w:szCs w:val="24"/>
        </w:rPr>
        <w:tab/>
      </w:r>
      <w:r w:rsidR="008F6988">
        <w:rPr>
          <w:b/>
          <w:color w:val="000000"/>
          <w:szCs w:val="24"/>
        </w:rPr>
        <w:t xml:space="preserve">   </w:t>
      </w:r>
      <w:r w:rsidR="009A5751" w:rsidRPr="00074A19">
        <w:rPr>
          <w:b/>
          <w:color w:val="000000"/>
          <w:szCs w:val="24"/>
        </w:rPr>
        <w:t xml:space="preserve">Юрій МАТВІЄНКО </w:t>
      </w:r>
    </w:p>
    <w:sectPr w:rsidR="009A5751" w:rsidRPr="00074A19" w:rsidSect="008F69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13337"/>
    <w:multiLevelType w:val="hybridMultilevel"/>
    <w:tmpl w:val="945646BA"/>
    <w:lvl w:ilvl="0" w:tplc="0419000F">
      <w:start w:val="1"/>
      <w:numFmt w:val="decimal"/>
      <w:lvlText w:val="%1."/>
      <w:lvlJc w:val="left"/>
      <w:pPr>
        <w:ind w:left="185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5F"/>
    <w:rsid w:val="000334A6"/>
    <w:rsid w:val="00034FEC"/>
    <w:rsid w:val="00041F49"/>
    <w:rsid w:val="00074A19"/>
    <w:rsid w:val="000E5E74"/>
    <w:rsid w:val="00135029"/>
    <w:rsid w:val="002916F1"/>
    <w:rsid w:val="002E5596"/>
    <w:rsid w:val="00300631"/>
    <w:rsid w:val="00323E86"/>
    <w:rsid w:val="00406489"/>
    <w:rsid w:val="0046509C"/>
    <w:rsid w:val="004C27ED"/>
    <w:rsid w:val="004D714E"/>
    <w:rsid w:val="00551339"/>
    <w:rsid w:val="005C1A85"/>
    <w:rsid w:val="005C7FB2"/>
    <w:rsid w:val="00645CFC"/>
    <w:rsid w:val="00646F5F"/>
    <w:rsid w:val="00785AD1"/>
    <w:rsid w:val="007B5717"/>
    <w:rsid w:val="00817C8F"/>
    <w:rsid w:val="008D7545"/>
    <w:rsid w:val="008F6988"/>
    <w:rsid w:val="0097117C"/>
    <w:rsid w:val="009A5751"/>
    <w:rsid w:val="00A851DF"/>
    <w:rsid w:val="00B17D77"/>
    <w:rsid w:val="00B55BD2"/>
    <w:rsid w:val="00BB34CA"/>
    <w:rsid w:val="00D00A9C"/>
    <w:rsid w:val="00D12C45"/>
    <w:rsid w:val="00D27597"/>
    <w:rsid w:val="00D64C61"/>
    <w:rsid w:val="00DF6E24"/>
    <w:rsid w:val="00EA5721"/>
    <w:rsid w:val="00F253F7"/>
    <w:rsid w:val="00F60C0B"/>
    <w:rsid w:val="00F73CEC"/>
    <w:rsid w:val="00F835ED"/>
    <w:rsid w:val="00FB14F1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semiHidden/>
    <w:rsid w:val="00646F5F"/>
    <w:pPr>
      <w:widowControl w:val="0"/>
      <w:suppressAutoHyphens w:val="0"/>
      <w:autoSpaceDE w:val="0"/>
      <w:autoSpaceDN w:val="0"/>
      <w:adjustRightInd w:val="0"/>
    </w:pPr>
    <w:rPr>
      <w:szCs w:val="24"/>
      <w:lang w:eastAsia="uk-UA"/>
    </w:rPr>
  </w:style>
  <w:style w:type="character" w:customStyle="1" w:styleId="FontStyle12">
    <w:name w:val="Font Style12"/>
    <w:basedOn w:val="a0"/>
    <w:rsid w:val="00646F5F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46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F5F"/>
    <w:rPr>
      <w:rFonts w:ascii="Tahoma" w:eastAsia="Times New Roman" w:hAnsi="Tahoma" w:cs="Tahoma"/>
      <w:sz w:val="16"/>
      <w:szCs w:val="16"/>
      <w:lang w:eastAsia="zh-CN"/>
    </w:rPr>
  </w:style>
  <w:style w:type="character" w:styleId="a5">
    <w:name w:val="Strong"/>
    <w:basedOn w:val="a0"/>
    <w:uiPriority w:val="22"/>
    <w:qFormat/>
    <w:rsid w:val="00300631"/>
    <w:rPr>
      <w:b/>
      <w:bCs/>
    </w:rPr>
  </w:style>
  <w:style w:type="paragraph" w:styleId="a6">
    <w:name w:val="Normal (Web)"/>
    <w:basedOn w:val="a"/>
    <w:uiPriority w:val="99"/>
    <w:unhideWhenUsed/>
    <w:rsid w:val="0046509C"/>
    <w:pPr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0648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semiHidden/>
    <w:rsid w:val="00646F5F"/>
    <w:pPr>
      <w:widowControl w:val="0"/>
      <w:suppressAutoHyphens w:val="0"/>
      <w:autoSpaceDE w:val="0"/>
      <w:autoSpaceDN w:val="0"/>
      <w:adjustRightInd w:val="0"/>
    </w:pPr>
    <w:rPr>
      <w:szCs w:val="24"/>
      <w:lang w:eastAsia="uk-UA"/>
    </w:rPr>
  </w:style>
  <w:style w:type="character" w:customStyle="1" w:styleId="FontStyle12">
    <w:name w:val="Font Style12"/>
    <w:basedOn w:val="a0"/>
    <w:rsid w:val="00646F5F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46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F5F"/>
    <w:rPr>
      <w:rFonts w:ascii="Tahoma" w:eastAsia="Times New Roman" w:hAnsi="Tahoma" w:cs="Tahoma"/>
      <w:sz w:val="16"/>
      <w:szCs w:val="16"/>
      <w:lang w:eastAsia="zh-CN"/>
    </w:rPr>
  </w:style>
  <w:style w:type="character" w:styleId="a5">
    <w:name w:val="Strong"/>
    <w:basedOn w:val="a0"/>
    <w:uiPriority w:val="22"/>
    <w:qFormat/>
    <w:rsid w:val="00300631"/>
    <w:rPr>
      <w:b/>
      <w:bCs/>
    </w:rPr>
  </w:style>
  <w:style w:type="paragraph" w:styleId="a6">
    <w:name w:val="Normal (Web)"/>
    <w:basedOn w:val="a"/>
    <w:uiPriority w:val="99"/>
    <w:unhideWhenUsed/>
    <w:rsid w:val="0046509C"/>
    <w:pPr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0648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601B3-E887-44DE-A25D-8DED2B866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Skrum</dc:creator>
  <cp:lastModifiedBy>Юзер1</cp:lastModifiedBy>
  <cp:revision>9</cp:revision>
  <cp:lastPrinted>2021-12-01T09:32:00Z</cp:lastPrinted>
  <dcterms:created xsi:type="dcterms:W3CDTF">2021-12-01T12:57:00Z</dcterms:created>
  <dcterms:modified xsi:type="dcterms:W3CDTF">2021-12-08T09:27:00Z</dcterms:modified>
</cp:coreProperties>
</file>