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2C" w:rsidRPr="000A792C" w:rsidRDefault="0006345A" w:rsidP="000A79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DA27BB">
        <w:t xml:space="preserve">                                             </w:t>
      </w:r>
      <w:r>
        <w:rPr>
          <w:lang w:val="uk-UA"/>
        </w:rPr>
        <w:t xml:space="preserve">       </w:t>
      </w:r>
      <w:r w:rsidRPr="00DA27BB">
        <w:t xml:space="preserve">     </w:t>
      </w:r>
      <w:r w:rsidR="00BD2C43">
        <w:rPr>
          <w:lang w:val="uk-UA"/>
        </w:rPr>
        <w:t xml:space="preserve">         </w:t>
      </w:r>
      <w:r w:rsidRPr="00DA27BB">
        <w:t xml:space="preserve">  </w:t>
      </w:r>
    </w:p>
    <w:p w:rsidR="000A792C" w:rsidRPr="000A792C" w:rsidRDefault="000A792C" w:rsidP="000A792C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0A79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4AA6CF8" wp14:editId="29233ED0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92C" w:rsidRPr="000A792C" w:rsidRDefault="000A792C" w:rsidP="000A79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792C" w:rsidRPr="000A792C" w:rsidRDefault="000A792C" w:rsidP="000A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A792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0A792C" w:rsidRPr="000A792C" w:rsidRDefault="000A792C" w:rsidP="000A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A792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0A792C" w:rsidRPr="000A792C" w:rsidRDefault="000A792C" w:rsidP="000A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A792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0A792C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0A792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0A792C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0A792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0A792C" w:rsidRPr="000A792C" w:rsidRDefault="000A792C" w:rsidP="000A792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A792C" w:rsidRPr="000A792C" w:rsidRDefault="000A792C" w:rsidP="000A792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A792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0A792C" w:rsidRPr="000A792C" w:rsidRDefault="000A792C" w:rsidP="000A792C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2C" w:rsidRDefault="000A792C" w:rsidP="000A792C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7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0A7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0A7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</w:t>
      </w:r>
      <w:r w:rsidR="00130B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 996</w:t>
      </w:r>
      <w:r w:rsidRPr="000A7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0A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0A7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0A792C" w:rsidRPr="000A792C" w:rsidRDefault="000A792C" w:rsidP="000A792C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B3557" w:rsidRPr="000A792C" w:rsidRDefault="0006345A" w:rsidP="000A79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42F3E" w:rsidRPr="000A79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56036" w:rsidRPr="000A79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відкладення </w:t>
      </w:r>
      <w:r w:rsidR="00072995" w:rsidRPr="000A792C">
        <w:rPr>
          <w:rFonts w:ascii="Times New Roman" w:hAnsi="Times New Roman" w:cs="Times New Roman"/>
          <w:b/>
          <w:sz w:val="24"/>
          <w:szCs w:val="24"/>
          <w:lang w:val="uk-UA"/>
        </w:rPr>
        <w:t>розгляд</w:t>
      </w:r>
      <w:r w:rsidR="00B56036" w:rsidRPr="000A79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 заяви </w:t>
      </w:r>
      <w:r w:rsidR="007B3557" w:rsidRPr="000A792C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виготовлення</w:t>
      </w:r>
    </w:p>
    <w:p w:rsidR="007B3557" w:rsidRPr="000A792C" w:rsidRDefault="007B3557" w:rsidP="000A79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проекту землеустрою щодо відведення земельної ділянки </w:t>
      </w:r>
    </w:p>
    <w:p w:rsidR="007B3557" w:rsidRPr="000A792C" w:rsidRDefault="007B3557" w:rsidP="000A79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будівництва та обслуговування житлового будинку, господарських </w:t>
      </w:r>
    </w:p>
    <w:p w:rsidR="007B3557" w:rsidRPr="000A792C" w:rsidRDefault="007B3557" w:rsidP="000A79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будівель і споруд із земель житлової та громадської забудови </w:t>
      </w:r>
    </w:p>
    <w:p w:rsidR="007B3557" w:rsidRPr="000A792C" w:rsidRDefault="007B3557" w:rsidP="000A79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комунальної власності Савинської селищної ради розташованої </w:t>
      </w:r>
    </w:p>
    <w:p w:rsidR="007B3557" w:rsidRPr="000A792C" w:rsidRDefault="007B3557" w:rsidP="000A79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вулиці Центральна,3 в селі </w:t>
      </w:r>
      <w:proofErr w:type="spellStart"/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>Залиман</w:t>
      </w:r>
      <w:proofErr w:type="spellEnd"/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гр.</w:t>
      </w:r>
      <w:r w:rsidRPr="000A792C">
        <w:rPr>
          <w:b/>
        </w:rPr>
        <w:t xml:space="preserve"> </w:t>
      </w:r>
      <w:proofErr w:type="spellStart"/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>Книгіну</w:t>
      </w:r>
      <w:proofErr w:type="spellEnd"/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М.О.</w:t>
      </w:r>
    </w:p>
    <w:p w:rsidR="007B3557" w:rsidRDefault="007B3557" w:rsidP="007B355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0A7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</w:t>
      </w:r>
      <w:r w:rsidR="00782CD4">
        <w:rPr>
          <w:rFonts w:ascii="Times New Roman" w:hAnsi="Times New Roman" w:cs="Times New Roman"/>
          <w:sz w:val="24"/>
          <w:szCs w:val="24"/>
          <w:lang w:val="uk-UA"/>
        </w:rPr>
        <w:t>№ 1218 від 29.11.2021р.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72995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72995" w:rsidRPr="00072995">
        <w:t xml:space="preserve"> </w:t>
      </w:r>
      <w:proofErr w:type="spellStart"/>
      <w:r w:rsidR="00782CD4">
        <w:rPr>
          <w:rFonts w:ascii="Times New Roman" w:hAnsi="Times New Roman" w:cs="Times New Roman"/>
          <w:sz w:val="24"/>
          <w:szCs w:val="24"/>
          <w:lang w:val="uk-UA"/>
        </w:rPr>
        <w:t>Книгіна</w:t>
      </w:r>
      <w:proofErr w:type="spellEnd"/>
      <w:r w:rsidR="00782CD4">
        <w:rPr>
          <w:rFonts w:ascii="Times New Roman" w:hAnsi="Times New Roman" w:cs="Times New Roman"/>
          <w:sz w:val="24"/>
          <w:szCs w:val="24"/>
          <w:lang w:val="uk-UA"/>
        </w:rPr>
        <w:t xml:space="preserve"> Миколи Олександровича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, як</w:t>
      </w:r>
      <w:r w:rsidR="00782CD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82CD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EA041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561822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651C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A51576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</w:t>
      </w:r>
      <w:bookmarkStart w:id="0" w:name="_GoBack"/>
      <w:r w:rsidR="001D6F2E">
        <w:rPr>
          <w:rFonts w:ascii="Times New Roman" w:hAnsi="Times New Roman" w:cs="Times New Roman"/>
          <w:sz w:val="24"/>
          <w:szCs w:val="24"/>
          <w:lang w:val="uk-UA"/>
        </w:rPr>
        <w:t>д із земель житлової та громадської забудови комунальної власності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селищної </w:t>
      </w:r>
      <w:bookmarkEnd w:id="0"/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ради розташованої 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по вулиці </w:t>
      </w:r>
      <w:r w:rsidR="00782CD4">
        <w:rPr>
          <w:rFonts w:ascii="Times New Roman" w:hAnsi="Times New Roman" w:cs="Times New Roman"/>
          <w:sz w:val="24"/>
          <w:szCs w:val="24"/>
          <w:lang w:val="uk-UA"/>
        </w:rPr>
        <w:t>Центральна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2CD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1D6F2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25D81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області  площею 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637F67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782CD4">
        <w:rPr>
          <w:rFonts w:ascii="Times New Roman" w:hAnsi="Times New Roman" w:cs="Times New Roman"/>
          <w:sz w:val="24"/>
          <w:szCs w:val="24"/>
          <w:lang w:val="uk-UA"/>
        </w:rPr>
        <w:t xml:space="preserve">метою </w:t>
      </w:r>
      <w:r w:rsidR="00677E4E">
        <w:rPr>
          <w:rFonts w:ascii="Times New Roman" w:hAnsi="Times New Roman" w:cs="Times New Roman"/>
          <w:sz w:val="24"/>
          <w:szCs w:val="24"/>
          <w:lang w:val="uk-UA"/>
        </w:rPr>
        <w:t>отримання у власність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170EB0">
        <w:rPr>
          <w:rFonts w:ascii="Times New Roman" w:hAnsi="Times New Roman" w:cs="Times New Roman"/>
          <w:sz w:val="24"/>
          <w:szCs w:val="24"/>
          <w:lang w:val="uk-UA"/>
        </w:rPr>
        <w:t xml:space="preserve">еручі до уваги 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>графічні матеріали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виготовлені </w:t>
      </w:r>
      <w:r w:rsidR="007B3557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</w:t>
      </w:r>
      <w:r w:rsidR="009E333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02C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>з бажаним місцем розташув</w:t>
      </w:r>
      <w:r w:rsidR="00A51576">
        <w:rPr>
          <w:rFonts w:ascii="Times New Roman" w:hAnsi="Times New Roman" w:cs="Times New Roman"/>
          <w:sz w:val="24"/>
          <w:szCs w:val="24"/>
          <w:lang w:val="uk-UA"/>
        </w:rPr>
        <w:t>ання земельної ділянки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 xml:space="preserve">а також дані </w:t>
      </w:r>
      <w:r w:rsidR="0029622E" w:rsidRPr="0029622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9622E" w:rsidRPr="00296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>керуючись ст. 12,22,</w:t>
      </w:r>
      <w:r w:rsidR="0047224D">
        <w:rPr>
          <w:rFonts w:ascii="Times New Roman" w:hAnsi="Times New Roman" w:cs="Times New Roman"/>
          <w:sz w:val="24"/>
          <w:szCs w:val="24"/>
          <w:lang w:val="uk-UA"/>
        </w:rPr>
        <w:t>79-1,116,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,122,123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743772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>, рішенням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>№ 347 -VIII  від 0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 xml:space="preserve">3.06.2021 року  VIII </w:t>
      </w:r>
      <w:r w:rsidR="0087777A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Савинської селищної ради «Про розроблення схеми землеустрою і техніко- економічних обґрунтувань використання та охорони земель Савинської селищної ради»</w:t>
      </w:r>
      <w:r w:rsidR="006C7FF3" w:rsidRPr="006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та рішення </w:t>
      </w:r>
      <w:r w:rsidR="00296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7 -VIII  від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12.08.2021 року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сесії VIII скликання Савинської селищної ради «Про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рішення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№ 347 -VIII  від 0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3.06.2021 року  VIII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Савинської селищної ради </w:t>
      </w:r>
      <w:r w:rsidR="006C7FF3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розроблен</w:t>
      </w:r>
      <w:r w:rsidR="000A792C">
        <w:rPr>
          <w:rFonts w:ascii="Times New Roman" w:hAnsi="Times New Roman" w:cs="Times New Roman"/>
          <w:sz w:val="24"/>
          <w:szCs w:val="24"/>
          <w:lang w:val="uk-UA"/>
        </w:rPr>
        <w:t>ня схеми землеустрою і техніко-</w:t>
      </w:r>
      <w:r w:rsidR="006C7FF3" w:rsidRPr="0087777A">
        <w:rPr>
          <w:rFonts w:ascii="Times New Roman" w:hAnsi="Times New Roman" w:cs="Times New Roman"/>
          <w:sz w:val="24"/>
          <w:szCs w:val="24"/>
          <w:lang w:val="uk-UA"/>
        </w:rPr>
        <w:t>економічних обґрунтувань використання та охорони земель Савинської селищної ради»</w:t>
      </w:r>
      <w:r w:rsidR="000A792C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7B355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0A792C" w:rsidRDefault="005D0D98" w:rsidP="000A792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9E33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5D81" w:rsidRDefault="00D332DA" w:rsidP="000A7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A79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класти розгляд клопотання</w:t>
      </w:r>
      <w:r w:rsidR="00200C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D332DA">
        <w:rPr>
          <w:lang w:val="uk-UA"/>
        </w:rPr>
        <w:t xml:space="preserve"> </w:t>
      </w:r>
      <w:proofErr w:type="spellStart"/>
      <w:r w:rsidR="00782CD4">
        <w:rPr>
          <w:rFonts w:ascii="Times New Roman" w:hAnsi="Times New Roman" w:cs="Times New Roman"/>
          <w:sz w:val="24"/>
          <w:szCs w:val="24"/>
          <w:lang w:val="uk-UA"/>
        </w:rPr>
        <w:t>Книгіна</w:t>
      </w:r>
      <w:proofErr w:type="spellEnd"/>
      <w:r w:rsidR="00782CD4">
        <w:rPr>
          <w:rFonts w:ascii="Times New Roman" w:hAnsi="Times New Roman" w:cs="Times New Roman"/>
          <w:sz w:val="24"/>
          <w:szCs w:val="24"/>
          <w:lang w:val="uk-UA"/>
        </w:rPr>
        <w:t xml:space="preserve"> Миколи Олександровича 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наданн</w:t>
      </w:r>
      <w:r w:rsidR="00F278E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 дозво</w:t>
      </w:r>
      <w:r w:rsidR="000877AE" w:rsidRPr="00D332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877AE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проекту землеустрою 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для будівництва та обслуговування житлового будинку, господарських будівель і споруд із земель житлової та громадської забудови комунальної власності Савинської селищної ради розташованої по вулиці </w:t>
      </w:r>
      <w:r w:rsidR="00782CD4">
        <w:rPr>
          <w:rFonts w:ascii="Times New Roman" w:hAnsi="Times New Roman" w:cs="Times New Roman"/>
          <w:sz w:val="24"/>
          <w:szCs w:val="24"/>
          <w:lang w:val="uk-UA"/>
        </w:rPr>
        <w:t>Центральна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82CD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 w:rsidR="00C831BE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C831BE">
        <w:rPr>
          <w:rFonts w:ascii="Times New Roman" w:hAnsi="Times New Roman" w:cs="Times New Roman"/>
          <w:sz w:val="24"/>
          <w:szCs w:val="24"/>
          <w:lang w:val="uk-UA"/>
        </w:rPr>
        <w:t xml:space="preserve">  Ізюмського району Харківської області  площею до 0,25 га</w:t>
      </w:r>
      <w:r w:rsidR="0087777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7224D"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 w:rsidRPr="00933357">
        <w:rPr>
          <w:rFonts w:ascii="Times New Roman" w:hAnsi="Times New Roman" w:cs="Times New Roman"/>
          <w:b/>
          <w:sz w:val="24"/>
          <w:szCs w:val="24"/>
          <w:lang w:val="uk-UA"/>
        </w:rPr>
        <w:t>в зв’язку з відсутністю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в селищній раді </w:t>
      </w:r>
      <w:r w:rsidR="00825D81" w:rsidRPr="00B406F5">
        <w:rPr>
          <w:rFonts w:ascii="Times New Roman" w:hAnsi="Times New Roman" w:cs="Times New Roman"/>
          <w:sz w:val="24"/>
          <w:szCs w:val="24"/>
          <w:lang w:val="uk-UA"/>
        </w:rPr>
        <w:t xml:space="preserve">будь-якої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землевпорядної та містобудівної документації по колишній </w:t>
      </w:r>
      <w:proofErr w:type="spellStart"/>
      <w:r w:rsidR="00825D81">
        <w:rPr>
          <w:rFonts w:ascii="Times New Roman" w:hAnsi="Times New Roman" w:cs="Times New Roman"/>
          <w:sz w:val="24"/>
          <w:szCs w:val="24"/>
          <w:lang w:val="uk-UA"/>
        </w:rPr>
        <w:t>Залиманській</w:t>
      </w:r>
      <w:proofErr w:type="spellEnd"/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r w:rsidR="00825D81" w:rsidRPr="00FC3E6D">
        <w:rPr>
          <w:rFonts w:ascii="Times New Roman" w:hAnsi="Times New Roman" w:cs="Times New Roman"/>
          <w:sz w:val="24"/>
          <w:szCs w:val="24"/>
          <w:lang w:val="uk-UA"/>
        </w:rPr>
        <w:t>для визначення віднесення ділянки до земель  житлової та громадської забудови  чи до земель сільськогосподарського призначення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="00825D81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>відсутність</w:t>
      </w:r>
      <w:r w:rsidR="00825D81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5D81" w:rsidRPr="00933357">
        <w:rPr>
          <w:rFonts w:ascii="Times New Roman" w:hAnsi="Times New Roman" w:cs="Times New Roman"/>
          <w:b/>
          <w:sz w:val="24"/>
          <w:szCs w:val="24"/>
          <w:lang w:val="uk-UA"/>
        </w:rPr>
        <w:t>комплексного плану просторового розвитку території територіальної громади</w:t>
      </w:r>
      <w:r w:rsidR="00825D81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ради.</w:t>
      </w:r>
    </w:p>
    <w:p w:rsidR="00BD2C43" w:rsidRDefault="00B435F0" w:rsidP="000A7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35F0"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Рекомендувати заявнику повторно звернутись до Савинської селищної ради з даного питання після опублікування на офіційному сайті селищної ради інформації про </w:t>
      </w:r>
      <w:r w:rsidRPr="00B435F0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схеми землеустрою і техніко-економічні обґрунтування використання та охорони земель </w:t>
      </w:r>
      <w:r w:rsidR="00D16C6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ради.</w:t>
      </w:r>
    </w:p>
    <w:p w:rsidR="000A792C" w:rsidRDefault="000A792C" w:rsidP="000A7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792C" w:rsidRDefault="000A792C" w:rsidP="000A7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792C" w:rsidRPr="000A792C" w:rsidRDefault="000A792C" w:rsidP="000A79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792C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Юрій МАТВІЄНКО</w:t>
      </w:r>
    </w:p>
    <w:sectPr w:rsidR="000A792C" w:rsidRPr="000A792C" w:rsidSect="000A792C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337D3"/>
    <w:multiLevelType w:val="hybridMultilevel"/>
    <w:tmpl w:val="18562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72995"/>
    <w:rsid w:val="00081EB3"/>
    <w:rsid w:val="000877AE"/>
    <w:rsid w:val="000969E0"/>
    <w:rsid w:val="000A792C"/>
    <w:rsid w:val="00130B36"/>
    <w:rsid w:val="00170EB0"/>
    <w:rsid w:val="001B5733"/>
    <w:rsid w:val="001D6F2E"/>
    <w:rsid w:val="00200C1A"/>
    <w:rsid w:val="00225CC9"/>
    <w:rsid w:val="0029622E"/>
    <w:rsid w:val="003170E9"/>
    <w:rsid w:val="00442F3E"/>
    <w:rsid w:val="0047224D"/>
    <w:rsid w:val="00561822"/>
    <w:rsid w:val="00575EA2"/>
    <w:rsid w:val="005D0D98"/>
    <w:rsid w:val="00637F67"/>
    <w:rsid w:val="00651C35"/>
    <w:rsid w:val="00677E4E"/>
    <w:rsid w:val="0069525D"/>
    <w:rsid w:val="006C7FF3"/>
    <w:rsid w:val="006D3AD3"/>
    <w:rsid w:val="00735A84"/>
    <w:rsid w:val="00737C98"/>
    <w:rsid w:val="00743772"/>
    <w:rsid w:val="007467F9"/>
    <w:rsid w:val="00782CD4"/>
    <w:rsid w:val="007B3557"/>
    <w:rsid w:val="00825D81"/>
    <w:rsid w:val="00834E6E"/>
    <w:rsid w:val="00845B28"/>
    <w:rsid w:val="008523EE"/>
    <w:rsid w:val="0087777A"/>
    <w:rsid w:val="008823EE"/>
    <w:rsid w:val="008933DE"/>
    <w:rsid w:val="008F2A9B"/>
    <w:rsid w:val="009237DA"/>
    <w:rsid w:val="009E3333"/>
    <w:rsid w:val="00A370D6"/>
    <w:rsid w:val="00A51576"/>
    <w:rsid w:val="00A534D0"/>
    <w:rsid w:val="00A802B9"/>
    <w:rsid w:val="00B3500F"/>
    <w:rsid w:val="00B435F0"/>
    <w:rsid w:val="00B56036"/>
    <w:rsid w:val="00BD2C43"/>
    <w:rsid w:val="00C02CCD"/>
    <w:rsid w:val="00C831BE"/>
    <w:rsid w:val="00CF1820"/>
    <w:rsid w:val="00D16C66"/>
    <w:rsid w:val="00D26A3E"/>
    <w:rsid w:val="00D332DA"/>
    <w:rsid w:val="00DA27BB"/>
    <w:rsid w:val="00DF383F"/>
    <w:rsid w:val="00E10C30"/>
    <w:rsid w:val="00E62AAC"/>
    <w:rsid w:val="00EA0415"/>
    <w:rsid w:val="00EC4321"/>
    <w:rsid w:val="00F278E4"/>
    <w:rsid w:val="00F8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customStyle="1" w:styleId="rvts9">
    <w:name w:val="rvts9"/>
    <w:basedOn w:val="a0"/>
    <w:rsid w:val="00845B28"/>
  </w:style>
  <w:style w:type="character" w:styleId="a4">
    <w:name w:val="Hyperlink"/>
    <w:basedOn w:val="a0"/>
    <w:uiPriority w:val="99"/>
    <w:semiHidden/>
    <w:unhideWhenUsed/>
    <w:rsid w:val="007467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customStyle="1" w:styleId="rvts9">
    <w:name w:val="rvts9"/>
    <w:basedOn w:val="a0"/>
    <w:rsid w:val="00845B28"/>
  </w:style>
  <w:style w:type="character" w:styleId="a4">
    <w:name w:val="Hyperlink"/>
    <w:basedOn w:val="a0"/>
    <w:uiPriority w:val="99"/>
    <w:semiHidden/>
    <w:unhideWhenUsed/>
    <w:rsid w:val="007467F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3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2021-11-25T07:26:00Z</cp:lastPrinted>
  <dcterms:created xsi:type="dcterms:W3CDTF">2021-12-21T08:09:00Z</dcterms:created>
  <dcterms:modified xsi:type="dcterms:W3CDTF">2021-12-30T08:37:00Z</dcterms:modified>
</cp:coreProperties>
</file>