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485" w:rsidRPr="00F47485" w:rsidRDefault="0006345A" w:rsidP="00F47485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F47485" w:rsidRPr="00F4748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6919A591" wp14:editId="17F19434">
            <wp:extent cx="532765" cy="69088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485" w:rsidRPr="00F47485" w:rsidRDefault="00F47485" w:rsidP="00F474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47485" w:rsidRPr="00F47485" w:rsidRDefault="00F47485" w:rsidP="00F474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474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47485" w:rsidRPr="00F47485" w:rsidRDefault="00F47485" w:rsidP="00F474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474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47485" w:rsidRPr="00F47485" w:rsidRDefault="00F47485" w:rsidP="00F474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474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4748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474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4748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474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47485" w:rsidRPr="00F47485" w:rsidRDefault="00F47485" w:rsidP="00F4748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47485" w:rsidRPr="00F47485" w:rsidRDefault="00F47485" w:rsidP="00F4748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4748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47485" w:rsidRPr="00F47485" w:rsidRDefault="00F47485" w:rsidP="00F474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47485" w:rsidRDefault="00F47485" w:rsidP="00F4748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474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474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474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850</w:t>
      </w:r>
      <w:r w:rsidRPr="00F474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47485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474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F47485" w:rsidRPr="00F47485" w:rsidRDefault="00F47485" w:rsidP="00F4748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AF77D8" w:rsidRPr="00F47485" w:rsidRDefault="00AF77D8" w:rsidP="00F47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виготовлення технічної документації</w:t>
      </w:r>
    </w:p>
    <w:p w:rsidR="00AB5F2D" w:rsidRPr="00F47485" w:rsidRDefault="00AF77D8" w:rsidP="00F47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</w:t>
      </w:r>
      <w:r w:rsidR="00AB5F2D"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</w:t>
      </w:r>
      <w:r w:rsidR="00AD7462"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поділу</w:t>
      </w:r>
      <w:r w:rsidR="00DA27BB"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сформованої земельної ділянки</w:t>
      </w:r>
    </w:p>
    <w:p w:rsidR="00AF77D8" w:rsidRPr="00F47485" w:rsidRDefault="00AF77D8" w:rsidP="00F47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6320255700:01:000:0424 для реалізації права</w:t>
      </w:r>
    </w:p>
    <w:p w:rsidR="00AF77D8" w:rsidRPr="00F47485" w:rsidRDefault="00AF77D8" w:rsidP="00F47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корист</w:t>
      </w:r>
      <w:r w:rsidR="00D34DC8">
        <w:rPr>
          <w:rFonts w:ascii="Times New Roman" w:hAnsi="Times New Roman" w:cs="Times New Roman"/>
          <w:b/>
          <w:sz w:val="24"/>
          <w:szCs w:val="24"/>
          <w:lang w:val="uk-UA"/>
        </w:rPr>
        <w:t>ування відповідно до Державних а</w:t>
      </w: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ктів на право постійного </w:t>
      </w:r>
    </w:p>
    <w:p w:rsidR="00D26A3E" w:rsidRPr="00F47485" w:rsidRDefault="00AF77D8" w:rsidP="00F47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користування земельними</w:t>
      </w:r>
      <w:r w:rsidR="00DA27BB"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ділянк</w:t>
      </w: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ам</w:t>
      </w:r>
      <w:r w:rsidR="00DA27BB" w:rsidRPr="00F47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 </w:t>
      </w: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(список додається)</w:t>
      </w:r>
    </w:p>
    <w:p w:rsidR="00EF1762" w:rsidRPr="00F47485" w:rsidRDefault="00EF1762" w:rsidP="00F47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D98" w:rsidRDefault="00D26A3E" w:rsidP="00F4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>заяв</w:t>
      </w:r>
      <w:r w:rsidR="00B4472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 xml:space="preserve"> громадян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>нада</w:t>
      </w:r>
      <w:r w:rsidR="00B44729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 xml:space="preserve"> дозв</w:t>
      </w:r>
      <w:r w:rsidR="00B4472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 xml:space="preserve">л на </w:t>
      </w:r>
      <w:r w:rsidR="00AF77D8" w:rsidRPr="00AF77D8">
        <w:rPr>
          <w:rFonts w:ascii="Times New Roman" w:hAnsi="Times New Roman" w:cs="Times New Roman"/>
          <w:sz w:val="24"/>
          <w:szCs w:val="24"/>
          <w:lang w:val="uk-UA"/>
        </w:rPr>
        <w:t>поділ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 xml:space="preserve"> сформованої земельної ділянки </w:t>
      </w:r>
      <w:r w:rsidR="00AF77D8" w:rsidRPr="00AF77D8">
        <w:rPr>
          <w:rFonts w:ascii="Times New Roman" w:hAnsi="Times New Roman" w:cs="Times New Roman"/>
          <w:sz w:val="24"/>
          <w:szCs w:val="24"/>
          <w:lang w:val="uk-UA"/>
        </w:rPr>
        <w:t>кадастровий номер 6320255700:0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 xml:space="preserve">1:000:0424 для реалізації права </w:t>
      </w:r>
      <w:r w:rsidR="00AF77D8" w:rsidRPr="00AF77D8">
        <w:rPr>
          <w:rFonts w:ascii="Times New Roman" w:hAnsi="Times New Roman" w:cs="Times New Roman"/>
          <w:sz w:val="24"/>
          <w:szCs w:val="24"/>
          <w:lang w:val="uk-UA"/>
        </w:rPr>
        <w:t>користування відповідно до Держа</w:t>
      </w:r>
      <w:r w:rsidR="00D34DC8">
        <w:rPr>
          <w:rFonts w:ascii="Times New Roman" w:hAnsi="Times New Roman" w:cs="Times New Roman"/>
          <w:sz w:val="24"/>
          <w:szCs w:val="24"/>
          <w:lang w:val="uk-UA"/>
        </w:rPr>
        <w:t>вних а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 xml:space="preserve">ктів на право постійного </w:t>
      </w:r>
      <w:r w:rsidR="00AF77D8" w:rsidRPr="00AF77D8">
        <w:rPr>
          <w:rFonts w:ascii="Times New Roman" w:hAnsi="Times New Roman" w:cs="Times New Roman"/>
          <w:sz w:val="24"/>
          <w:szCs w:val="24"/>
          <w:lang w:val="uk-UA"/>
        </w:rPr>
        <w:t>користування земельними ділянками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4729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діля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>нку номер НВ-0008112082021 від 17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AF77D8">
        <w:rPr>
          <w:rFonts w:ascii="Times New Roman" w:hAnsi="Times New Roman" w:cs="Times New Roman"/>
          <w:sz w:val="24"/>
          <w:szCs w:val="24"/>
          <w:lang w:val="uk-UA"/>
        </w:rPr>
        <w:t>. та Витяг з Державного реєстру речових прав на нерухоме майно про реєстрацію права власності від 25.11.2021р. індексний номер витягу 286875088</w:t>
      </w:r>
      <w:r w:rsidR="00753F67">
        <w:rPr>
          <w:rFonts w:ascii="Times New Roman" w:hAnsi="Times New Roman" w:cs="Times New Roman"/>
          <w:sz w:val="24"/>
          <w:szCs w:val="24"/>
          <w:lang w:val="uk-UA"/>
        </w:rPr>
        <w:t xml:space="preserve"> реєстраційний номер об’єкта нерухомого майна 469268263202, </w:t>
      </w:r>
      <w:r w:rsidR="00B44729">
        <w:rPr>
          <w:rFonts w:ascii="Times New Roman" w:hAnsi="Times New Roman" w:cs="Times New Roman"/>
          <w:sz w:val="24"/>
          <w:szCs w:val="24"/>
          <w:lang w:val="uk-UA"/>
        </w:rPr>
        <w:t xml:space="preserve">згідно яких названа земельна ділянка, площею 10,0308 га, відноситься до категорії земель сільськогосподарського призначення за використанням: землі резервного фонду (землі, створені органами виконавчої влади або органами місцевого самоврядування у 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процесі</w:t>
      </w:r>
      <w:r w:rsidR="00B44729">
        <w:rPr>
          <w:rFonts w:ascii="Times New Roman" w:hAnsi="Times New Roman" w:cs="Times New Roman"/>
          <w:sz w:val="24"/>
          <w:szCs w:val="24"/>
          <w:lang w:val="uk-UA"/>
        </w:rPr>
        <w:t xml:space="preserve"> приватизації сільськогосподарських угідь, які були у постійному користуванні відповідних підприємств, установ та організацій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 xml:space="preserve">) комунальної форми власності,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753F67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47485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F47485" w:rsidRDefault="00F47485" w:rsidP="00F4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F47485" w:rsidRDefault="005D0D98" w:rsidP="00F47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1762" w:rsidRDefault="00EF1762" w:rsidP="00F4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3F67" w:rsidRDefault="00BA2E3C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3F67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>на виго</w:t>
      </w:r>
      <w:r w:rsidR="00753F67">
        <w:rPr>
          <w:rFonts w:ascii="Times New Roman" w:hAnsi="Times New Roman" w:cs="Times New Roman"/>
          <w:sz w:val="24"/>
          <w:szCs w:val="24"/>
          <w:lang w:val="uk-UA"/>
        </w:rPr>
        <w:t xml:space="preserve">товлення технічної документації 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  щодо </w:t>
      </w:r>
      <w:r w:rsidR="00753F67">
        <w:rPr>
          <w:rFonts w:ascii="Times New Roman" w:hAnsi="Times New Roman" w:cs="Times New Roman"/>
          <w:sz w:val="24"/>
          <w:szCs w:val="24"/>
          <w:lang w:val="uk-UA"/>
        </w:rPr>
        <w:t xml:space="preserve"> поділу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сформованої земельної ділянки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 xml:space="preserve">площею 10,0308 га за 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6320255700:01:000:0424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для реалізації права корист</w:t>
      </w:r>
      <w:r w:rsidR="00D34DC8">
        <w:rPr>
          <w:rFonts w:ascii="Times New Roman" w:hAnsi="Times New Roman" w:cs="Times New Roman"/>
          <w:sz w:val="24"/>
          <w:szCs w:val="24"/>
          <w:lang w:val="uk-UA"/>
        </w:rPr>
        <w:t>ування відповідно до Державних а</w:t>
      </w:r>
      <w:r w:rsidR="00753F67" w:rsidRPr="00753F67">
        <w:rPr>
          <w:rFonts w:ascii="Times New Roman" w:hAnsi="Times New Roman" w:cs="Times New Roman"/>
          <w:sz w:val="24"/>
          <w:szCs w:val="24"/>
          <w:lang w:val="uk-UA"/>
        </w:rPr>
        <w:t>ктів на право постійного користування земельними ділянками</w:t>
      </w:r>
      <w:r w:rsidR="00753F67">
        <w:rPr>
          <w:rFonts w:ascii="Times New Roman" w:hAnsi="Times New Roman" w:cs="Times New Roman"/>
          <w:sz w:val="24"/>
          <w:szCs w:val="24"/>
          <w:lang w:val="uk-UA"/>
        </w:rPr>
        <w:t xml:space="preserve"> громадянам за доданим списком.</w:t>
      </w:r>
    </w:p>
    <w:p w:rsidR="00753F67" w:rsidRDefault="00753F67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Виготовлену технічну документацію</w:t>
      </w:r>
      <w:r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  щодо  поділу сформованої земельної ділянки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 xml:space="preserve">площею 10,0308 га за </w:t>
      </w:r>
      <w:r w:rsidR="005D64FB" w:rsidRPr="00753F67">
        <w:rPr>
          <w:rFonts w:ascii="Times New Roman" w:hAnsi="Times New Roman" w:cs="Times New Roman"/>
          <w:sz w:val="24"/>
          <w:szCs w:val="24"/>
          <w:lang w:val="uk-UA"/>
        </w:rPr>
        <w:t>кадастрови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D64FB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5D64FB" w:rsidRPr="00753F67">
        <w:rPr>
          <w:rFonts w:ascii="Times New Roman" w:hAnsi="Times New Roman" w:cs="Times New Roman"/>
          <w:sz w:val="24"/>
          <w:szCs w:val="24"/>
          <w:lang w:val="uk-UA"/>
        </w:rPr>
        <w:t xml:space="preserve"> 320255700:01:000:0424</w:t>
      </w:r>
      <w:r w:rsidR="005D64F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реалізації права </w:t>
      </w:r>
      <w:r w:rsidRPr="00753F67">
        <w:rPr>
          <w:rFonts w:ascii="Times New Roman" w:hAnsi="Times New Roman" w:cs="Times New Roman"/>
          <w:sz w:val="24"/>
          <w:szCs w:val="24"/>
          <w:lang w:val="uk-UA"/>
        </w:rPr>
        <w:t>користування відповідно до Держа</w:t>
      </w:r>
      <w:r w:rsidR="00D34DC8">
        <w:rPr>
          <w:rFonts w:ascii="Times New Roman" w:hAnsi="Times New Roman" w:cs="Times New Roman"/>
          <w:sz w:val="24"/>
          <w:szCs w:val="24"/>
          <w:lang w:val="uk-UA"/>
        </w:rPr>
        <w:t>вних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ктів на право постійного </w:t>
      </w:r>
      <w:r w:rsidRPr="00753F67">
        <w:rPr>
          <w:rFonts w:ascii="Times New Roman" w:hAnsi="Times New Roman" w:cs="Times New Roman"/>
          <w:sz w:val="24"/>
          <w:szCs w:val="24"/>
          <w:lang w:val="uk-UA"/>
        </w:rPr>
        <w:t>користування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ими ділянками надати на затвердження до селищної ради.</w:t>
      </w:r>
    </w:p>
    <w:p w:rsidR="00F47485" w:rsidRDefault="00F47485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485" w:rsidRDefault="00F47485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7485" w:rsidRDefault="00F47485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748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Юрій МАТВІЄНКО</w:t>
      </w:r>
    </w:p>
    <w:p w:rsidR="00D34DC8" w:rsidRDefault="00D34DC8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4DC8" w:rsidRDefault="00D34DC8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4DC8" w:rsidRDefault="00D34DC8" w:rsidP="00D34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Додаток  до рішення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сесії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                                                                                                                                   № 850-УІІІ  «Про надання дозволу на виготовлення технічної</w:t>
      </w:r>
    </w:p>
    <w:p w:rsidR="00D34DC8" w:rsidRDefault="00D34DC8" w:rsidP="00D34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документації     із землеустрою</w:t>
      </w:r>
      <w:r w:rsidRPr="00D34D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щодо поділу сформованої   </w:t>
      </w:r>
    </w:p>
    <w:p w:rsidR="00D34DC8" w:rsidRDefault="00D34DC8" w:rsidP="00D34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земельної ділянки</w:t>
      </w:r>
      <w:r w:rsidRPr="00D34D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кадастровий номер 6320255700:01:000:0424</w:t>
      </w:r>
    </w:p>
    <w:p w:rsidR="00D34DC8" w:rsidRDefault="00D34DC8" w:rsidP="00D34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для реалізації права</w:t>
      </w:r>
      <w:r w:rsidRPr="00D34DC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користування відповідно до</w:t>
      </w:r>
    </w:p>
    <w:p w:rsidR="00D34DC8" w:rsidRDefault="00D34DC8" w:rsidP="00D34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Державних актів на право постійного </w:t>
      </w:r>
    </w:p>
    <w:p w:rsidR="00D34DC8" w:rsidRDefault="00D34DC8" w:rsidP="00D34D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користування земельними ділянками (список додається)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)» </w:t>
      </w:r>
    </w:p>
    <w:p w:rsidR="00D34DC8" w:rsidRDefault="00D34DC8" w:rsidP="00D34DC8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від «03» грудня 2021р.    </w:t>
      </w:r>
    </w:p>
    <w:p w:rsidR="00D34DC8" w:rsidRDefault="00D34DC8" w:rsidP="00D34DC8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D34DC8" w:rsidRPr="00D34DC8" w:rsidRDefault="00D34DC8" w:rsidP="00D34D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D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Список громадян, що подали заяви  </w:t>
      </w:r>
      <w:r w:rsidRPr="00D34D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 дозволу на поділ земельної ділянки </w:t>
      </w:r>
    </w:p>
    <w:p w:rsidR="00D34DC8" w:rsidRPr="00D34DC8" w:rsidRDefault="00D34DC8" w:rsidP="00D34D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DC8">
        <w:rPr>
          <w:rFonts w:ascii="Times New Roman" w:hAnsi="Times New Roman" w:cs="Times New Roman"/>
          <w:b/>
          <w:sz w:val="24"/>
          <w:szCs w:val="24"/>
          <w:lang w:val="uk-UA"/>
        </w:rPr>
        <w:t>(кадастровий номер 6320255700:01:000:0424) для реалізації права</w:t>
      </w:r>
    </w:p>
    <w:p w:rsidR="00D34DC8" w:rsidRPr="00D34DC8" w:rsidRDefault="00D34DC8" w:rsidP="00D34D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DC8">
        <w:rPr>
          <w:rFonts w:ascii="Times New Roman" w:hAnsi="Times New Roman" w:cs="Times New Roman"/>
          <w:b/>
          <w:sz w:val="24"/>
          <w:szCs w:val="24"/>
          <w:lang w:val="uk-UA"/>
        </w:rPr>
        <w:t>корист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ування відповідно до Державних а</w:t>
      </w:r>
      <w:r w:rsidRPr="00D34D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ктів на право постійного </w:t>
      </w:r>
    </w:p>
    <w:p w:rsidR="00D34DC8" w:rsidRPr="00D34DC8" w:rsidRDefault="00D34DC8" w:rsidP="00D34D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DC8">
        <w:rPr>
          <w:rFonts w:ascii="Times New Roman" w:hAnsi="Times New Roman" w:cs="Times New Roman"/>
          <w:b/>
          <w:sz w:val="24"/>
          <w:szCs w:val="24"/>
          <w:lang w:val="uk-UA"/>
        </w:rPr>
        <w:t>користування земельними ділянками для ведення особистого селянського господарства</w:t>
      </w:r>
    </w:p>
    <w:p w:rsidR="00D34DC8" w:rsidRDefault="00D34DC8" w:rsidP="00D34D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26"/>
        <w:gridCol w:w="1116"/>
        <w:gridCol w:w="816"/>
        <w:gridCol w:w="2549"/>
        <w:gridCol w:w="972"/>
        <w:gridCol w:w="1910"/>
        <w:gridCol w:w="1965"/>
      </w:tblGrid>
      <w:tr w:rsidR="00D34DC8" w:rsidTr="00D34DC8">
        <w:trPr>
          <w:trHeight w:val="95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Дата вх.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вх.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П.І.Б.</w:t>
            </w:r>
          </w:p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телефон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ІПН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Адреса проживання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Державні Акти на право постійного </w:t>
            </w:r>
          </w:p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користування земельними ділянками</w:t>
            </w:r>
          </w:p>
        </w:tc>
      </w:tr>
      <w:tr w:rsidR="00D34DC8" w:rsidTr="00A76B77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16.11.2021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1159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Мєдвєдєв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Сергій Володимирович</w:t>
            </w:r>
          </w:p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ІІ-ХР № 037164 від 10.04.2001р. № 15</w:t>
            </w:r>
          </w:p>
        </w:tc>
      </w:tr>
      <w:tr w:rsidR="00D34DC8" w:rsidRPr="00D34DC8" w:rsidTr="00A76B77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16.11.2021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1156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Гадяцьк</w:t>
            </w:r>
            <w:r w:rsidR="00A76B7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ий Михайло Григорович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ІІ-ХР № 037154 від 10.04.2001р. № 5</w:t>
            </w:r>
          </w:p>
        </w:tc>
      </w:tr>
      <w:tr w:rsidR="00D34DC8" w:rsidRPr="00D34DC8" w:rsidTr="00A76B77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16.11.2021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1157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Гадяцька Ольга Анатоліївна</w:t>
            </w:r>
          </w:p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св-во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про шлюб серія І-ВЛ № 114</w:t>
            </w:r>
            <w:r w:rsidR="00A76B7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869 від 19.07.2009р.)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ІІ-ХР № 037153 від 10.04.2001р. № 6</w:t>
            </w:r>
          </w:p>
        </w:tc>
      </w:tr>
      <w:tr w:rsidR="00D34DC8" w:rsidRPr="00D34DC8" w:rsidTr="00A76B77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16.11.2021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1164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Христич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Ірина Юріївна</w:t>
            </w:r>
          </w:p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св-во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про шлюб серія І-ВЛ № 214143 від 20.08.2013р.)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ІІ-ХР № 037152 від 10.04.2001р. № 7</w:t>
            </w:r>
          </w:p>
        </w:tc>
      </w:tr>
      <w:tr w:rsidR="00D34DC8" w:rsidTr="00A76B77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16.11.2021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1160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Кондратюк Олександр Іванович</w:t>
            </w:r>
          </w:p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C8" w:rsidRDefault="00D34D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ІІ-ХР № 037151 від 10.04.2001р. № 8</w:t>
            </w:r>
          </w:p>
        </w:tc>
      </w:tr>
    </w:tbl>
    <w:p w:rsidR="00D34DC8" w:rsidRDefault="00D34DC8" w:rsidP="00D34DC8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GoBack"/>
      <w:bookmarkEnd w:id="0"/>
    </w:p>
    <w:p w:rsidR="00D34DC8" w:rsidRDefault="00D34DC8" w:rsidP="00D34DC8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D34DC8" w:rsidRDefault="00D34DC8" w:rsidP="00D34DC8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D34DC8" w:rsidRDefault="00D34DC8" w:rsidP="00D34DC8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екретар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селищної  ради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Ірина ПЛОТНІКОВА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4DC8" w:rsidRPr="00F47485" w:rsidRDefault="00D34DC8" w:rsidP="00F474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2C43" w:rsidRPr="005D0D98" w:rsidRDefault="00BD2C43" w:rsidP="00F47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 w:rsidSect="00F474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00A0"/>
    <w:rsid w:val="000C2C61"/>
    <w:rsid w:val="000D3591"/>
    <w:rsid w:val="001149C5"/>
    <w:rsid w:val="001807C1"/>
    <w:rsid w:val="00197CDB"/>
    <w:rsid w:val="001C14A9"/>
    <w:rsid w:val="00214ABF"/>
    <w:rsid w:val="00225CC9"/>
    <w:rsid w:val="00561ADA"/>
    <w:rsid w:val="005D0D98"/>
    <w:rsid w:val="005D567D"/>
    <w:rsid w:val="005D64FB"/>
    <w:rsid w:val="005E6B70"/>
    <w:rsid w:val="006120C7"/>
    <w:rsid w:val="006366AB"/>
    <w:rsid w:val="00660C36"/>
    <w:rsid w:val="006826D2"/>
    <w:rsid w:val="00695068"/>
    <w:rsid w:val="0069525D"/>
    <w:rsid w:val="00725A80"/>
    <w:rsid w:val="00737C98"/>
    <w:rsid w:val="00753F67"/>
    <w:rsid w:val="00780F97"/>
    <w:rsid w:val="007F77F8"/>
    <w:rsid w:val="008171CB"/>
    <w:rsid w:val="008417E5"/>
    <w:rsid w:val="00862301"/>
    <w:rsid w:val="008823EE"/>
    <w:rsid w:val="008933DE"/>
    <w:rsid w:val="008C303C"/>
    <w:rsid w:val="009237DA"/>
    <w:rsid w:val="00A23AD1"/>
    <w:rsid w:val="00A556FC"/>
    <w:rsid w:val="00A76B77"/>
    <w:rsid w:val="00A9456E"/>
    <w:rsid w:val="00AB5F2D"/>
    <w:rsid w:val="00AD7462"/>
    <w:rsid w:val="00AE67F5"/>
    <w:rsid w:val="00AF77D8"/>
    <w:rsid w:val="00B44729"/>
    <w:rsid w:val="00BA2E3C"/>
    <w:rsid w:val="00BD2C43"/>
    <w:rsid w:val="00C77A6B"/>
    <w:rsid w:val="00CF1820"/>
    <w:rsid w:val="00D26A3E"/>
    <w:rsid w:val="00D34DC8"/>
    <w:rsid w:val="00D8593B"/>
    <w:rsid w:val="00DA27BB"/>
    <w:rsid w:val="00DD0490"/>
    <w:rsid w:val="00E0613A"/>
    <w:rsid w:val="00E10C30"/>
    <w:rsid w:val="00E2143E"/>
    <w:rsid w:val="00E62AAC"/>
    <w:rsid w:val="00EC4321"/>
    <w:rsid w:val="00EF1762"/>
    <w:rsid w:val="00F47485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4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34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4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34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10</cp:revision>
  <cp:lastPrinted>2021-11-12T12:33:00Z</cp:lastPrinted>
  <dcterms:created xsi:type="dcterms:W3CDTF">2021-12-03T06:53:00Z</dcterms:created>
  <dcterms:modified xsi:type="dcterms:W3CDTF">2021-12-08T14:57:00Z</dcterms:modified>
</cp:coreProperties>
</file>