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253" w:rsidRPr="00FC1253" w:rsidRDefault="00FC1253" w:rsidP="00FC1253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FC1253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7A8A129C" wp14:editId="1DF8DAFE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253" w:rsidRPr="00FC1253" w:rsidRDefault="00FC1253" w:rsidP="00FC125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FC1253" w:rsidRPr="00FC1253" w:rsidRDefault="00FC1253" w:rsidP="00FC12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C1253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FC1253" w:rsidRPr="00FC1253" w:rsidRDefault="00FC1253" w:rsidP="00FC12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C1253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FC1253" w:rsidRPr="00FC1253" w:rsidRDefault="00FC1253" w:rsidP="00FC12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C1253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FC1253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FC1253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FC1253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FC1253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FC1253" w:rsidRPr="00FC1253" w:rsidRDefault="00FC1253" w:rsidP="00FC1253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FC1253" w:rsidRPr="00FC1253" w:rsidRDefault="00FC1253" w:rsidP="00FC1253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FC1253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FC1253" w:rsidRPr="00FC1253" w:rsidRDefault="00FC1253" w:rsidP="00FC12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FC1253" w:rsidRPr="00FC1253" w:rsidRDefault="00FC1253" w:rsidP="00FC1253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FC1253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FC1253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FC1253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871</w:t>
      </w:r>
      <w:r w:rsidRPr="00FC1253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FC1253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FC1253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FC1253" w:rsidRPr="00FC1253" w:rsidRDefault="00FC1253" w:rsidP="00FC1253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6345A" w:rsidRPr="00FC1253" w:rsidRDefault="0006345A" w:rsidP="00FC125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1253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FC1253" w:rsidRDefault="0006345A" w:rsidP="00FC125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12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88171F" w:rsidRPr="00FC1253" w:rsidRDefault="008B4A8E" w:rsidP="00FC125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12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06345A" w:rsidRPr="00FC12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0D325E" w:rsidRPr="00FC12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особистого селянського </w:t>
      </w:r>
    </w:p>
    <w:p w:rsidR="0088171F" w:rsidRPr="00FC1253" w:rsidRDefault="000D325E" w:rsidP="00FC125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1253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</w:t>
      </w:r>
      <w:r w:rsidR="0088171F" w:rsidRPr="00FC1253">
        <w:rPr>
          <w:rFonts w:ascii="Times New Roman" w:hAnsi="Times New Roman" w:cs="Times New Roman"/>
          <w:b/>
          <w:sz w:val="24"/>
          <w:szCs w:val="24"/>
          <w:lang w:val="uk-UA"/>
        </w:rPr>
        <w:t>, яка перебуває у постійному користуванні</w:t>
      </w:r>
    </w:p>
    <w:p w:rsidR="00DB2311" w:rsidRPr="00FC1253" w:rsidRDefault="0088171F" w:rsidP="00FC125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1253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CA2A6F" w:rsidRPr="00FC12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р. </w:t>
      </w:r>
      <w:r w:rsidR="003E27E1" w:rsidRPr="00FC1253">
        <w:rPr>
          <w:rFonts w:ascii="Times New Roman" w:hAnsi="Times New Roman" w:cs="Times New Roman"/>
          <w:b/>
          <w:sz w:val="24"/>
          <w:szCs w:val="24"/>
          <w:lang w:val="uk-UA"/>
        </w:rPr>
        <w:t>Рильського Олександра Михайловича</w:t>
      </w:r>
      <w:r w:rsidRPr="00FC1253">
        <w:rPr>
          <w:rFonts w:ascii="Times New Roman" w:hAnsi="Times New Roman" w:cs="Times New Roman"/>
          <w:b/>
          <w:sz w:val="24"/>
          <w:szCs w:val="24"/>
          <w:lang w:val="uk-UA"/>
        </w:rPr>
        <w:t>, розташованої</w:t>
      </w:r>
      <w:r w:rsidR="000D325E" w:rsidRPr="00FC12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</w:t>
      </w:r>
    </w:p>
    <w:p w:rsidR="00DB2311" w:rsidRPr="00FC1253" w:rsidRDefault="000D325E" w:rsidP="00FC125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12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межами </w:t>
      </w:r>
      <w:r w:rsidR="00DB2311" w:rsidRPr="00FC12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</w:t>
      </w:r>
      <w:r w:rsidR="001B66C2" w:rsidRPr="00FC12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B2311" w:rsidRPr="00FC1253">
        <w:rPr>
          <w:rFonts w:ascii="Times New Roman" w:hAnsi="Times New Roman" w:cs="Times New Roman"/>
          <w:b/>
          <w:sz w:val="24"/>
          <w:szCs w:val="24"/>
          <w:lang w:val="uk-UA"/>
        </w:rPr>
        <w:t>на території Веселів</w:t>
      </w:r>
      <w:r w:rsidRPr="00FC12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</w:p>
    <w:p w:rsidR="00DB2311" w:rsidRPr="00FC1253" w:rsidRDefault="00DB2311" w:rsidP="00FC125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1253">
        <w:rPr>
          <w:rFonts w:ascii="Times New Roman" w:hAnsi="Times New Roman" w:cs="Times New Roman"/>
          <w:b/>
          <w:sz w:val="24"/>
          <w:szCs w:val="24"/>
          <w:lang w:val="uk-UA"/>
        </w:rPr>
        <w:t>сільськ</w:t>
      </w:r>
      <w:r w:rsidR="000D325E" w:rsidRPr="00FC12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Pr="00FC1253">
        <w:rPr>
          <w:rFonts w:ascii="Times New Roman" w:hAnsi="Times New Roman" w:cs="Times New Roman"/>
          <w:b/>
          <w:sz w:val="24"/>
          <w:szCs w:val="24"/>
          <w:lang w:val="uk-UA"/>
        </w:rPr>
        <w:t>Балаклій</w:t>
      </w:r>
      <w:r w:rsidR="0088171F" w:rsidRPr="00FC12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0D325E" w:rsidRPr="00FC12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</w:p>
    <w:p w:rsidR="00DB2311" w:rsidRPr="00FC1253" w:rsidRDefault="00D26A3E" w:rsidP="00FC125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1253">
        <w:rPr>
          <w:rFonts w:ascii="Times New Roman" w:hAnsi="Times New Roman" w:cs="Times New Roman"/>
          <w:b/>
          <w:sz w:val="24"/>
          <w:szCs w:val="24"/>
          <w:lang w:val="uk-UA"/>
        </w:rPr>
        <w:t>та</w:t>
      </w:r>
      <w:r w:rsidR="004D6A3A" w:rsidRPr="00FC12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відмову в</w:t>
      </w:r>
      <w:r w:rsidR="00DB2311" w:rsidRPr="00FC12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D6A3A" w:rsidRPr="00FC1253">
        <w:rPr>
          <w:rFonts w:ascii="Times New Roman" w:hAnsi="Times New Roman" w:cs="Times New Roman"/>
          <w:b/>
          <w:sz w:val="24"/>
          <w:szCs w:val="24"/>
          <w:lang w:val="uk-UA"/>
        </w:rPr>
        <w:t>передачі</w:t>
      </w:r>
      <w:r w:rsidRPr="00FC12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</w:t>
      </w:r>
    </w:p>
    <w:p w:rsidR="00D26A3E" w:rsidRPr="00FC1253" w:rsidRDefault="00D26A3E" w:rsidP="00FC125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1253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D26A3E" w:rsidRDefault="0057445F" w:rsidP="00FC125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FC12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3E27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3E27E1">
        <w:rPr>
          <w:rFonts w:ascii="Times New Roman" w:hAnsi="Times New Roman" w:cs="Times New Roman"/>
          <w:sz w:val="24"/>
          <w:szCs w:val="24"/>
          <w:lang w:val="uk-UA"/>
        </w:rPr>
        <w:t>95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03.09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D325E" w:rsidRPr="000D325E">
        <w:rPr>
          <w:lang w:val="uk-UA"/>
        </w:rPr>
        <w:t xml:space="preserve"> </w:t>
      </w:r>
      <w:r w:rsidR="003E27E1">
        <w:rPr>
          <w:rFonts w:ascii="Times New Roman" w:hAnsi="Times New Roman" w:cs="Times New Roman"/>
          <w:sz w:val="24"/>
          <w:szCs w:val="24"/>
          <w:lang w:val="uk-UA"/>
        </w:rPr>
        <w:t>Рильського</w:t>
      </w:r>
      <w:r w:rsidR="003E27E1" w:rsidRPr="00682BD7">
        <w:rPr>
          <w:lang w:val="uk-UA"/>
        </w:rPr>
        <w:t xml:space="preserve"> </w:t>
      </w:r>
      <w:r w:rsidR="003E27E1" w:rsidRPr="003E27E1">
        <w:rPr>
          <w:rFonts w:ascii="Times New Roman" w:hAnsi="Times New Roman" w:cs="Times New Roman"/>
          <w:sz w:val="24"/>
          <w:szCs w:val="24"/>
          <w:lang w:val="uk-UA"/>
        </w:rPr>
        <w:t>Олександра Михайловича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27E1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EB4CE9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3E27E1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3E27E1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EB4CE9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bookmarkStart w:id="0" w:name="_GoBack"/>
      <w:bookmarkEnd w:id="0"/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для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господарства,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 w:rsidRPr="00DB2311">
        <w:rPr>
          <w:rFonts w:ascii="Times New Roman" w:hAnsi="Times New Roman" w:cs="Times New Roman"/>
          <w:sz w:val="24"/>
          <w:szCs w:val="24"/>
          <w:lang w:val="uk-UA"/>
        </w:rPr>
        <w:t xml:space="preserve">яка перебуває у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її постійному користуванні, розташованої на території Савинської селищної ради Ізюм</w:t>
      </w:r>
      <w:r w:rsidR="00DB2311" w:rsidRPr="00DB2311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Харківської області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та передати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безкоштовно земельну ділянку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-кадастро</w:t>
      </w:r>
      <w:r w:rsidR="003E27E1">
        <w:rPr>
          <w:rFonts w:ascii="Times New Roman" w:hAnsi="Times New Roman" w:cs="Times New Roman"/>
          <w:sz w:val="24"/>
          <w:szCs w:val="24"/>
          <w:lang w:val="uk-UA"/>
        </w:rPr>
        <w:t>вий номер 6320286200:02:000:0232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площею 1,0000 га,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3E27E1">
        <w:rPr>
          <w:rFonts w:ascii="Times New Roman" w:hAnsi="Times New Roman" w:cs="Times New Roman"/>
          <w:sz w:val="24"/>
          <w:szCs w:val="24"/>
          <w:lang w:val="uk-UA"/>
        </w:rPr>
        <w:t>591866582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2021 ві</w:t>
      </w:r>
      <w:r w:rsidR="003E27E1">
        <w:rPr>
          <w:rFonts w:ascii="Times New Roman" w:hAnsi="Times New Roman" w:cs="Times New Roman"/>
          <w:sz w:val="24"/>
          <w:szCs w:val="24"/>
          <w:lang w:val="uk-UA"/>
        </w:rPr>
        <w:t>д 20.07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від 27.10.2021 за номером 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>281447156 згідно якої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у заявника 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>є на праві власності земельна ділянка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за призначенням: «для ведення особистого селянського </w:t>
      </w:r>
      <w:proofErr w:type="spellStart"/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>господарства»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>право</w:t>
      </w:r>
      <w:proofErr w:type="spellEnd"/>
      <w:r w:rsidR="00682BD7">
        <w:rPr>
          <w:rFonts w:ascii="Times New Roman" w:hAnsi="Times New Roman" w:cs="Times New Roman"/>
          <w:sz w:val="24"/>
          <w:szCs w:val="24"/>
          <w:lang w:val="uk-UA"/>
        </w:rPr>
        <w:t xml:space="preserve"> на яку виникло  на підставі Договору купівлі продажу земельної ділянки від 13.02.2020р.,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а також дані з Публічної кадастрової карти України (Відомості про суб’єктів права власності на земельну ділянку),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 xml:space="preserve">, Розділу Х п.6-1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FC1253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7B6C09" w:rsidRDefault="007B6C09" w:rsidP="00FC12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FC1253" w:rsidRDefault="005D0D98" w:rsidP="00FC125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125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Default="007B6C09" w:rsidP="00FC125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FC125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C12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буває у постійному користуванні 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>гр. Рильського Олександра Михайловича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розташованої за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>межами населених пунктів  н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а території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Веселівської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>сільської ради Балаклійського району Харківської област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роблена ТОВ « Підприємство «Астра» (2021 р.)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782F5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6200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>2:000:0232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F31F5" w:rsidRDefault="006F31F5" w:rsidP="00FC125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FC12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Відмовити гр.</w:t>
      </w:r>
      <w:r w:rsidR="007667AE" w:rsidRPr="007667AE">
        <w:t xml:space="preserve"> 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>Рильському Олександру Михайловичу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передачі земельної ділянки у власність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 xml:space="preserve">осподарства, яка належить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>ому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 на право п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остійного кори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>стування землею ІІІ –ХР № 009396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  виданий 27 жовтня 1999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р. зареєстрований в Книзі записів державних актів на право постійного користування землею за № 3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 площею 1,00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1C70C5" w:rsidRPr="001C70C5">
        <w:t xml:space="preserve"> </w:t>
      </w:r>
      <w:r w:rsidR="001C70C5" w:rsidRPr="001C70C5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номер- 632028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>6200:02:000:0232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зв’язку з використаним правом на отримання у власність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безкоштовно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DE61AD" w:rsidRPr="00DE61AD">
        <w:rPr>
          <w:b/>
        </w:rPr>
        <w:t xml:space="preserve">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b/>
          <w:sz w:val="24"/>
          <w:szCs w:val="24"/>
          <w:lang w:val="uk-UA"/>
        </w:rPr>
        <w:t>згідно відомостей</w:t>
      </w:r>
      <w:r w:rsid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7667AE" w:rsidRP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Публічної кадастрової карти України 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Відомості про суб’єктів права власності на земельну </w:t>
      </w:r>
      <w:proofErr w:type="spellStart"/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 w:rsidR="00FB7655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FB7655">
        <w:rPr>
          <w:rFonts w:ascii="Times New Roman" w:hAnsi="Times New Roman" w:cs="Times New Roman"/>
          <w:sz w:val="24"/>
          <w:szCs w:val="24"/>
          <w:lang w:val="uk-UA"/>
        </w:rPr>
        <w:t xml:space="preserve"> Рильський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7655">
        <w:rPr>
          <w:rFonts w:ascii="Times New Roman" w:hAnsi="Times New Roman" w:cs="Times New Roman"/>
          <w:sz w:val="24"/>
          <w:szCs w:val="24"/>
          <w:lang w:val="uk-UA"/>
        </w:rPr>
        <w:t>Олександр Михайлович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орма власності </w:t>
      </w:r>
      <w:proofErr w:type="spellStart"/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5243D" w:rsidRPr="00FB7655">
        <w:rPr>
          <w:rFonts w:ascii="Times New Roman" w:hAnsi="Times New Roman" w:cs="Times New Roman"/>
          <w:b/>
          <w:sz w:val="24"/>
          <w:szCs w:val="24"/>
          <w:lang w:val="uk-UA"/>
        </w:rPr>
        <w:t>приватна</w:t>
      </w:r>
      <w:proofErr w:type="spellEnd"/>
      <w:r w:rsidR="0015243D" w:rsidRPr="00FB76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власність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ц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ільове призначення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01.03-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, п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лоща земельної ділянки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00га, к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ада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стровий номер земельної ділянки 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6200:00:000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FB7655">
        <w:rPr>
          <w:rFonts w:ascii="Times New Roman" w:hAnsi="Times New Roman" w:cs="Times New Roman"/>
          <w:sz w:val="24"/>
          <w:szCs w:val="24"/>
          <w:lang w:val="uk-UA"/>
        </w:rPr>
        <w:t>015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967636" w:rsidRDefault="00967636" w:rsidP="00FC125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FC12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Повернути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r w:rsidR="00FB7655">
        <w:rPr>
          <w:rFonts w:ascii="Times New Roman" w:hAnsi="Times New Roman" w:cs="Times New Roman"/>
          <w:sz w:val="24"/>
          <w:szCs w:val="24"/>
          <w:lang w:val="uk-UA"/>
        </w:rPr>
        <w:t>Рильському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7655">
        <w:rPr>
          <w:rFonts w:ascii="Times New Roman" w:hAnsi="Times New Roman" w:cs="Times New Roman"/>
          <w:sz w:val="24"/>
          <w:szCs w:val="24"/>
          <w:lang w:val="uk-UA"/>
        </w:rPr>
        <w:t>Олександру Михайловичу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оригінал</w:t>
      </w:r>
      <w:r w:rsidRPr="00967636">
        <w:t xml:space="preserve"> </w:t>
      </w:r>
      <w:r w:rsidRPr="00967636">
        <w:rPr>
          <w:rFonts w:ascii="Times New Roman" w:hAnsi="Times New Roman" w:cs="Times New Roman"/>
          <w:sz w:val="24"/>
          <w:szCs w:val="24"/>
          <w:lang w:val="uk-UA"/>
        </w:rPr>
        <w:t>Державного Акту  на право п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ос</w:t>
      </w:r>
      <w:r w:rsidR="00FC1253">
        <w:rPr>
          <w:rFonts w:ascii="Times New Roman" w:hAnsi="Times New Roman" w:cs="Times New Roman"/>
          <w:sz w:val="24"/>
          <w:szCs w:val="24"/>
          <w:lang w:val="uk-UA"/>
        </w:rPr>
        <w:t>тійного користування землею ІІІ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–ХР №</w:t>
      </w:r>
      <w:r w:rsidR="00FB7655">
        <w:rPr>
          <w:rFonts w:ascii="Times New Roman" w:hAnsi="Times New Roman" w:cs="Times New Roman"/>
          <w:sz w:val="24"/>
          <w:szCs w:val="24"/>
          <w:lang w:val="uk-UA"/>
        </w:rPr>
        <w:t xml:space="preserve"> 009396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 виданий 27.10.1999</w:t>
      </w:r>
      <w:r w:rsidRPr="00967636">
        <w:rPr>
          <w:rFonts w:ascii="Times New Roman" w:hAnsi="Times New Roman" w:cs="Times New Roman"/>
          <w:sz w:val="24"/>
          <w:szCs w:val="24"/>
          <w:lang w:val="uk-UA"/>
        </w:rPr>
        <w:t>р. зареєстрований в Книзі записів державних актів на право постійного ко</w:t>
      </w:r>
      <w:r w:rsidR="00FB7655">
        <w:rPr>
          <w:rFonts w:ascii="Times New Roman" w:hAnsi="Times New Roman" w:cs="Times New Roman"/>
          <w:sz w:val="24"/>
          <w:szCs w:val="24"/>
          <w:lang w:val="uk-UA"/>
        </w:rPr>
        <w:t>ристування землею за № 301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який був доданий до клопотання </w:t>
      </w:r>
      <w:r w:rsidR="00FB7655">
        <w:rPr>
          <w:rFonts w:ascii="Times New Roman" w:hAnsi="Times New Roman" w:cs="Times New Roman"/>
          <w:sz w:val="24"/>
          <w:szCs w:val="24"/>
          <w:lang w:val="uk-UA"/>
        </w:rPr>
        <w:t xml:space="preserve">вх. №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FB7655">
        <w:rPr>
          <w:rFonts w:ascii="Times New Roman" w:hAnsi="Times New Roman" w:cs="Times New Roman"/>
          <w:sz w:val="24"/>
          <w:szCs w:val="24"/>
          <w:lang w:val="uk-UA"/>
        </w:rPr>
        <w:t>95</w:t>
      </w:r>
      <w:r w:rsidR="00FC1253">
        <w:rPr>
          <w:rFonts w:ascii="Times New Roman" w:hAnsi="Times New Roman" w:cs="Times New Roman"/>
          <w:sz w:val="24"/>
          <w:szCs w:val="24"/>
          <w:lang w:val="uk-UA"/>
        </w:rPr>
        <w:t xml:space="preserve"> від 03.09.2021 р.</w:t>
      </w:r>
    </w:p>
    <w:p w:rsidR="00FC1253" w:rsidRDefault="00FC1253" w:rsidP="00FC125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1253" w:rsidRDefault="00FC1253" w:rsidP="00FC125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1253" w:rsidRDefault="00FC1253" w:rsidP="00FC125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1253" w:rsidRPr="00FC1253" w:rsidRDefault="00FC1253" w:rsidP="00FC125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1253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Юрій МАТВІЄНКО</w:t>
      </w:r>
    </w:p>
    <w:p w:rsidR="00BD2C43" w:rsidRPr="00FC1253" w:rsidRDefault="00BD2C43" w:rsidP="00FC125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FC1253" w:rsidSect="00FC125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9750C"/>
    <w:rsid w:val="000D325E"/>
    <w:rsid w:val="00100A00"/>
    <w:rsid w:val="0010462C"/>
    <w:rsid w:val="001140DB"/>
    <w:rsid w:val="0015243D"/>
    <w:rsid w:val="00171732"/>
    <w:rsid w:val="001B66C2"/>
    <w:rsid w:val="001C70C5"/>
    <w:rsid w:val="00225CC9"/>
    <w:rsid w:val="002F5BE9"/>
    <w:rsid w:val="003B46CD"/>
    <w:rsid w:val="003E27E1"/>
    <w:rsid w:val="0048618C"/>
    <w:rsid w:val="004D6A3A"/>
    <w:rsid w:val="005213B9"/>
    <w:rsid w:val="00544284"/>
    <w:rsid w:val="00573F65"/>
    <w:rsid w:val="0057445F"/>
    <w:rsid w:val="0058357E"/>
    <w:rsid w:val="005D0D98"/>
    <w:rsid w:val="005D1067"/>
    <w:rsid w:val="006714EB"/>
    <w:rsid w:val="00682BD7"/>
    <w:rsid w:val="006B4AD3"/>
    <w:rsid w:val="006E323B"/>
    <w:rsid w:val="006F31F5"/>
    <w:rsid w:val="006F39E5"/>
    <w:rsid w:val="00703E8D"/>
    <w:rsid w:val="00723D05"/>
    <w:rsid w:val="007256E8"/>
    <w:rsid w:val="00737C98"/>
    <w:rsid w:val="007667AE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8C0BE9"/>
    <w:rsid w:val="0093198F"/>
    <w:rsid w:val="00967636"/>
    <w:rsid w:val="009C3CAE"/>
    <w:rsid w:val="00A657EC"/>
    <w:rsid w:val="00AE162A"/>
    <w:rsid w:val="00AF6E56"/>
    <w:rsid w:val="00BD2C43"/>
    <w:rsid w:val="00CA2A6F"/>
    <w:rsid w:val="00D26A3E"/>
    <w:rsid w:val="00DB2311"/>
    <w:rsid w:val="00DE61AD"/>
    <w:rsid w:val="00E27C9A"/>
    <w:rsid w:val="00E62AAC"/>
    <w:rsid w:val="00EB4CE9"/>
    <w:rsid w:val="00EB6EE2"/>
    <w:rsid w:val="00F40037"/>
    <w:rsid w:val="00F40E3E"/>
    <w:rsid w:val="00FB7655"/>
    <w:rsid w:val="00FC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1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2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1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2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5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2B088-A0EC-4CDC-B4F7-718942F01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2021-11-10T09:11:00Z</cp:lastPrinted>
  <dcterms:created xsi:type="dcterms:W3CDTF">2021-11-10T09:13:00Z</dcterms:created>
  <dcterms:modified xsi:type="dcterms:W3CDTF">2021-12-08T15:09:00Z</dcterms:modified>
</cp:coreProperties>
</file>