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094" w:rsidRPr="00CE5094" w:rsidRDefault="00CE5094" w:rsidP="00CE5094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CE5094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4A447FD5" wp14:editId="40E8F016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5094" w:rsidRPr="00CE5094" w:rsidRDefault="00CE5094" w:rsidP="00CE509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CE5094" w:rsidRPr="00CE5094" w:rsidRDefault="00CE5094" w:rsidP="00CE50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CE5094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CE5094" w:rsidRPr="00CE5094" w:rsidRDefault="00CE5094" w:rsidP="00CE50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CE5094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CE5094" w:rsidRPr="00CE5094" w:rsidRDefault="00CE5094" w:rsidP="00CE50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CE5094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CE5094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CE5094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CE5094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CE5094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CE5094" w:rsidRPr="00CE5094" w:rsidRDefault="00CE5094" w:rsidP="00CE5094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CE5094" w:rsidRPr="00CE5094" w:rsidRDefault="00CE5094" w:rsidP="00CE5094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CE5094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CE5094" w:rsidRPr="00CE5094" w:rsidRDefault="00CE5094" w:rsidP="00CE50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CE5094" w:rsidRDefault="00CE5094" w:rsidP="00CE5094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CE5094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CE5094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CE5094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899</w:t>
      </w:r>
      <w:r w:rsidRPr="00CE5094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CE5094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CE5094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CE5094" w:rsidRPr="00CE5094" w:rsidRDefault="00CE5094" w:rsidP="00CE5094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06345A" w:rsidRPr="00CE5094" w:rsidRDefault="0006345A" w:rsidP="00CE5094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509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CA03B6" w:rsidRPr="00CE5094" w:rsidRDefault="00867962" w:rsidP="00CE5094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509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</w:t>
      </w:r>
      <w:r w:rsidR="0006345A" w:rsidRPr="00CE509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меж земельної ділянки в </w:t>
      </w:r>
      <w:r w:rsidR="008B4A8E" w:rsidRPr="00CE509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натурі (на </w:t>
      </w:r>
    </w:p>
    <w:p w:rsidR="00CA03B6" w:rsidRPr="00CE5094" w:rsidRDefault="008B4A8E" w:rsidP="00CE5094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5094">
        <w:rPr>
          <w:rFonts w:ascii="Times New Roman" w:hAnsi="Times New Roman" w:cs="Times New Roman"/>
          <w:b/>
          <w:sz w:val="24"/>
          <w:szCs w:val="24"/>
          <w:lang w:val="uk-UA"/>
        </w:rPr>
        <w:t>місцевості)</w:t>
      </w:r>
      <w:r w:rsidR="0012561B" w:rsidRPr="00CE5094">
        <w:rPr>
          <w:b/>
        </w:rPr>
        <w:t xml:space="preserve"> </w:t>
      </w:r>
      <w:r w:rsidR="00867962" w:rsidRPr="00CE509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складання документів, що посвідчують право </w:t>
      </w:r>
    </w:p>
    <w:p w:rsidR="00CA03B6" w:rsidRPr="00CE5094" w:rsidRDefault="00867962" w:rsidP="00CE5094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5094">
        <w:rPr>
          <w:rFonts w:ascii="Times New Roman" w:hAnsi="Times New Roman" w:cs="Times New Roman"/>
          <w:b/>
          <w:sz w:val="24"/>
          <w:szCs w:val="24"/>
          <w:lang w:val="uk-UA"/>
        </w:rPr>
        <w:t>власності на земельну</w:t>
      </w:r>
      <w:r w:rsidR="00CA03B6" w:rsidRPr="00CE5094">
        <w:rPr>
          <w:b/>
          <w:lang w:val="uk-UA"/>
        </w:rPr>
        <w:t xml:space="preserve"> </w:t>
      </w:r>
      <w:r w:rsidR="0006345A" w:rsidRPr="00CE509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0D325E" w:rsidRPr="00CE509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ведення особистого селянського </w:t>
      </w:r>
    </w:p>
    <w:p w:rsidR="00CA03B6" w:rsidRPr="00CE5094" w:rsidRDefault="0012561B" w:rsidP="00CE5094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5094">
        <w:rPr>
          <w:rFonts w:ascii="Times New Roman" w:hAnsi="Times New Roman" w:cs="Times New Roman"/>
          <w:b/>
          <w:sz w:val="24"/>
          <w:szCs w:val="24"/>
          <w:lang w:val="uk-UA"/>
        </w:rPr>
        <w:t>господарства</w:t>
      </w:r>
      <w:r w:rsidR="00CA03B6" w:rsidRPr="00CE5094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раніше наданих в постійне користування із </w:t>
      </w:r>
    </w:p>
    <w:p w:rsidR="00CA03B6" w:rsidRPr="00CE5094" w:rsidRDefault="00CA03B6" w:rsidP="00CE5094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509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 запасу, розташованих </w:t>
      </w:r>
      <w:r w:rsidR="0012561B" w:rsidRPr="00CE509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CE5094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Pr="00CE509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населеного пункту </w:t>
      </w:r>
    </w:p>
    <w:p w:rsidR="00CA03B6" w:rsidRPr="00CE5094" w:rsidRDefault="00CA03B6" w:rsidP="00CE5094">
      <w:pPr>
        <w:widowControl w:val="0"/>
        <w:spacing w:after="0" w:line="240" w:lineRule="auto"/>
        <w:rPr>
          <w:b/>
          <w:lang w:val="uk-UA"/>
        </w:rPr>
      </w:pPr>
      <w:r w:rsidRPr="00CE5094">
        <w:rPr>
          <w:rFonts w:ascii="Times New Roman" w:hAnsi="Times New Roman" w:cs="Times New Roman"/>
          <w:b/>
          <w:sz w:val="24"/>
          <w:szCs w:val="24"/>
          <w:lang w:val="uk-UA"/>
        </w:rPr>
        <w:t>на території Веселівської сільської ради Балаклій</w:t>
      </w:r>
      <w:r w:rsidR="0088171F" w:rsidRPr="00CE509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</w:t>
      </w:r>
    </w:p>
    <w:p w:rsidR="00CA03B6" w:rsidRPr="00CE5094" w:rsidRDefault="0088171F" w:rsidP="00CE5094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509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району </w:t>
      </w:r>
      <w:r w:rsidR="0012561B" w:rsidRPr="00CE509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CE509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CE5094">
        <w:rPr>
          <w:rFonts w:ascii="Times New Roman" w:hAnsi="Times New Roman" w:cs="Times New Roman"/>
          <w:b/>
          <w:sz w:val="24"/>
          <w:szCs w:val="24"/>
          <w:lang w:val="uk-UA"/>
        </w:rPr>
        <w:t>та передача земельної ділянки у</w:t>
      </w:r>
      <w:r w:rsidR="00CA03B6" w:rsidRPr="00CE509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26A3E" w:rsidRPr="00CE5094" w:rsidRDefault="00D26A3E" w:rsidP="00CE5094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5094">
        <w:rPr>
          <w:rFonts w:ascii="Times New Roman" w:hAnsi="Times New Roman" w:cs="Times New Roman"/>
          <w:b/>
          <w:sz w:val="24"/>
          <w:szCs w:val="24"/>
          <w:lang w:val="uk-UA"/>
        </w:rPr>
        <w:t>власність безкоштовно</w:t>
      </w:r>
      <w:r w:rsidR="00CA03B6" w:rsidRPr="00CE509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гр. </w:t>
      </w:r>
      <w:proofErr w:type="spellStart"/>
      <w:r w:rsidR="00CA03B6" w:rsidRPr="00CE5094">
        <w:rPr>
          <w:rFonts w:ascii="Times New Roman" w:hAnsi="Times New Roman" w:cs="Times New Roman"/>
          <w:b/>
          <w:sz w:val="24"/>
          <w:szCs w:val="24"/>
          <w:lang w:val="uk-UA"/>
        </w:rPr>
        <w:t>Збукар</w:t>
      </w:r>
      <w:proofErr w:type="spellEnd"/>
      <w:r w:rsidR="00CA03B6" w:rsidRPr="00CE509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Оксані Олександрівні</w:t>
      </w:r>
    </w:p>
    <w:p w:rsidR="00155458" w:rsidRDefault="00155458" w:rsidP="00CE5094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CE509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CA03B6">
        <w:rPr>
          <w:rFonts w:ascii="Times New Roman" w:hAnsi="Times New Roman" w:cs="Times New Roman"/>
          <w:sz w:val="24"/>
          <w:szCs w:val="24"/>
          <w:lang w:val="uk-UA"/>
        </w:rPr>
        <w:t>101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CA03B6">
        <w:rPr>
          <w:rFonts w:ascii="Times New Roman" w:hAnsi="Times New Roman" w:cs="Times New Roman"/>
          <w:sz w:val="24"/>
          <w:szCs w:val="24"/>
          <w:lang w:val="uk-UA"/>
        </w:rPr>
        <w:t>18.10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6854CC" w:rsidRP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A03B6">
        <w:rPr>
          <w:rFonts w:ascii="Times New Roman" w:hAnsi="Times New Roman" w:cs="Times New Roman"/>
          <w:sz w:val="24"/>
          <w:szCs w:val="24"/>
          <w:lang w:val="uk-UA"/>
        </w:rPr>
        <w:t>Збукар</w:t>
      </w:r>
      <w:proofErr w:type="spellEnd"/>
      <w:r w:rsidR="00CA03B6">
        <w:rPr>
          <w:rFonts w:ascii="Times New Roman" w:hAnsi="Times New Roman" w:cs="Times New Roman"/>
          <w:sz w:val="24"/>
          <w:szCs w:val="24"/>
          <w:lang w:val="uk-UA"/>
        </w:rPr>
        <w:t xml:space="preserve"> Оксани Олександрівни</w:t>
      </w:r>
      <w:r w:rsidR="00CA03B6" w:rsidRPr="00CA03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A03B6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0E6EB6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0E6EB6">
        <w:rPr>
          <w:rFonts w:ascii="Times New Roman" w:hAnsi="Times New Roman" w:cs="Times New Roman"/>
          <w:sz w:val="24"/>
          <w:szCs w:val="24"/>
          <w:lang w:val="uk-UA"/>
        </w:rPr>
        <w:t>______________________</w:t>
      </w:r>
      <w:r w:rsidR="00CA03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CA03B6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 </w:t>
      </w:r>
      <w:r w:rsidR="00CA03B6" w:rsidRPr="00CA03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</w:t>
      </w:r>
      <w:r w:rsidR="00CA03B6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в натурі (на </w:t>
      </w:r>
      <w:r w:rsidR="00CA03B6" w:rsidRPr="00CA03B6">
        <w:rPr>
          <w:rFonts w:ascii="Times New Roman" w:hAnsi="Times New Roman" w:cs="Times New Roman"/>
          <w:sz w:val="24"/>
          <w:szCs w:val="24"/>
          <w:lang w:val="uk-UA"/>
        </w:rPr>
        <w:t>місцевості) та складання до</w:t>
      </w:r>
      <w:r w:rsidR="00CA03B6">
        <w:rPr>
          <w:rFonts w:ascii="Times New Roman" w:hAnsi="Times New Roman" w:cs="Times New Roman"/>
          <w:sz w:val="24"/>
          <w:szCs w:val="24"/>
          <w:lang w:val="uk-UA"/>
        </w:rPr>
        <w:t xml:space="preserve">кументів, що посвідчують право </w:t>
      </w:r>
      <w:r w:rsidR="00CA03B6" w:rsidRPr="00CA03B6">
        <w:rPr>
          <w:rFonts w:ascii="Times New Roman" w:hAnsi="Times New Roman" w:cs="Times New Roman"/>
          <w:sz w:val="24"/>
          <w:szCs w:val="24"/>
          <w:lang w:val="uk-UA"/>
        </w:rPr>
        <w:t>власності на земельну для ведення особистого сел</w:t>
      </w:r>
      <w:r w:rsidR="00CA03B6">
        <w:rPr>
          <w:rFonts w:ascii="Times New Roman" w:hAnsi="Times New Roman" w:cs="Times New Roman"/>
          <w:sz w:val="24"/>
          <w:szCs w:val="24"/>
          <w:lang w:val="uk-UA"/>
        </w:rPr>
        <w:t xml:space="preserve">янського </w:t>
      </w:r>
      <w:r w:rsidR="00CA03B6" w:rsidRPr="00CA03B6">
        <w:rPr>
          <w:rFonts w:ascii="Times New Roman" w:hAnsi="Times New Roman" w:cs="Times New Roman"/>
          <w:sz w:val="24"/>
          <w:szCs w:val="24"/>
          <w:lang w:val="uk-UA"/>
        </w:rPr>
        <w:t>господарства, раніше нада</w:t>
      </w:r>
      <w:r w:rsidR="00CA03B6">
        <w:rPr>
          <w:rFonts w:ascii="Times New Roman" w:hAnsi="Times New Roman" w:cs="Times New Roman"/>
          <w:sz w:val="24"/>
          <w:szCs w:val="24"/>
          <w:lang w:val="uk-UA"/>
        </w:rPr>
        <w:t xml:space="preserve">них в постійне користування із </w:t>
      </w:r>
      <w:r w:rsidR="00CA03B6" w:rsidRPr="00CA03B6">
        <w:rPr>
          <w:rFonts w:ascii="Times New Roman" w:hAnsi="Times New Roman" w:cs="Times New Roman"/>
          <w:sz w:val="24"/>
          <w:szCs w:val="24"/>
          <w:lang w:val="uk-UA"/>
        </w:rPr>
        <w:t>земель запасу, розташовани</w:t>
      </w:r>
      <w:r w:rsidR="00CA03B6">
        <w:rPr>
          <w:rFonts w:ascii="Times New Roman" w:hAnsi="Times New Roman" w:cs="Times New Roman"/>
          <w:sz w:val="24"/>
          <w:szCs w:val="24"/>
          <w:lang w:val="uk-UA"/>
        </w:rPr>
        <w:t xml:space="preserve">х  за межами населеного пункту </w:t>
      </w:r>
      <w:r w:rsidR="00CA03B6" w:rsidRPr="00CA03B6">
        <w:rPr>
          <w:rFonts w:ascii="Times New Roman" w:hAnsi="Times New Roman" w:cs="Times New Roman"/>
          <w:sz w:val="24"/>
          <w:szCs w:val="24"/>
          <w:lang w:val="uk-UA"/>
        </w:rPr>
        <w:t>на території Веселівської</w:t>
      </w:r>
      <w:r w:rsidR="00CA03B6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Балаклійського </w:t>
      </w:r>
      <w:r w:rsidR="00CA03B6" w:rsidRPr="00CA03B6">
        <w:rPr>
          <w:rFonts w:ascii="Times New Roman" w:hAnsi="Times New Roman" w:cs="Times New Roman"/>
          <w:sz w:val="24"/>
          <w:szCs w:val="24"/>
          <w:lang w:val="uk-UA"/>
        </w:rPr>
        <w:t xml:space="preserve">району </w:t>
      </w:r>
      <w:r w:rsidR="00CA03B6">
        <w:rPr>
          <w:rFonts w:ascii="Times New Roman" w:hAnsi="Times New Roman" w:cs="Times New Roman"/>
          <w:sz w:val="24"/>
          <w:szCs w:val="24"/>
          <w:lang w:val="uk-UA"/>
        </w:rPr>
        <w:t xml:space="preserve"> Харківської області та передати земельну ділянку у </w:t>
      </w:r>
      <w:r w:rsidR="00CA03B6" w:rsidRPr="00CA03B6">
        <w:rPr>
          <w:rFonts w:ascii="Times New Roman" w:hAnsi="Times New Roman" w:cs="Times New Roman"/>
          <w:sz w:val="24"/>
          <w:szCs w:val="24"/>
          <w:lang w:val="uk-UA"/>
        </w:rPr>
        <w:t>власність безкоштовно</w:t>
      </w:r>
      <w:r w:rsidR="00CA03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площею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2,0000 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га, яка пере</w:t>
      </w:r>
      <w:r w:rsidR="00CA03B6">
        <w:rPr>
          <w:rFonts w:ascii="Times New Roman" w:hAnsi="Times New Roman" w:cs="Times New Roman"/>
          <w:sz w:val="24"/>
          <w:szCs w:val="24"/>
          <w:lang w:val="uk-UA"/>
        </w:rPr>
        <w:t>буває у її користуванні згідно Д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ержавного акта на право постійного користува</w:t>
      </w:r>
      <w:r w:rsidR="00CA03B6">
        <w:rPr>
          <w:rFonts w:ascii="Times New Roman" w:hAnsi="Times New Roman" w:cs="Times New Roman"/>
          <w:sz w:val="24"/>
          <w:szCs w:val="24"/>
          <w:lang w:val="uk-UA"/>
        </w:rPr>
        <w:t>ння землею серія І</w:t>
      </w:r>
      <w:r w:rsidR="00CA03B6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 xml:space="preserve"> –ХР № 0</w:t>
      </w:r>
      <w:r w:rsidR="00CA03B6" w:rsidRPr="00CA03B6">
        <w:rPr>
          <w:rFonts w:ascii="Times New Roman" w:hAnsi="Times New Roman" w:cs="Times New Roman"/>
          <w:sz w:val="24"/>
          <w:szCs w:val="24"/>
        </w:rPr>
        <w:t>18325</w:t>
      </w:r>
      <w:r w:rsidR="00CA03B6">
        <w:rPr>
          <w:rFonts w:ascii="Times New Roman" w:hAnsi="Times New Roman" w:cs="Times New Roman"/>
          <w:sz w:val="24"/>
          <w:szCs w:val="24"/>
          <w:lang w:val="uk-UA"/>
        </w:rPr>
        <w:t xml:space="preserve">  виданого 18 грудня 2001р.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D62AFE">
        <w:rPr>
          <w:rFonts w:ascii="Times New Roman" w:hAnsi="Times New Roman" w:cs="Times New Roman"/>
          <w:sz w:val="24"/>
          <w:szCs w:val="24"/>
          <w:lang w:val="uk-UA"/>
        </w:rPr>
        <w:t>0007978012021 від 01.11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D62AFE" w:rsidRPr="00D62AFE">
        <w:rPr>
          <w:rFonts w:ascii="Times New Roman" w:hAnsi="Times New Roman" w:cs="Times New Roman"/>
          <w:sz w:val="24"/>
          <w:szCs w:val="24"/>
          <w:lang w:val="uk-UA"/>
        </w:rPr>
        <w:t>V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 xml:space="preserve">- ХР № </w:t>
      </w:r>
      <w:r w:rsidR="00D62AFE" w:rsidRPr="00D62AFE">
        <w:rPr>
          <w:rFonts w:ascii="Times New Roman" w:hAnsi="Times New Roman" w:cs="Times New Roman"/>
          <w:sz w:val="24"/>
          <w:szCs w:val="24"/>
          <w:lang w:val="uk-UA"/>
        </w:rPr>
        <w:t>018325  виданого 18 грудня 2001р.</w:t>
      </w:r>
      <w:r w:rsidR="00D62AF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2AFE">
        <w:rPr>
          <w:rFonts w:ascii="Times New Roman" w:hAnsi="Times New Roman" w:cs="Times New Roman"/>
          <w:sz w:val="24"/>
          <w:szCs w:val="24"/>
          <w:lang w:val="uk-UA"/>
        </w:rPr>
        <w:t>476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</w:t>
      </w:r>
      <w:r w:rsidR="00D62AFE">
        <w:rPr>
          <w:rFonts w:ascii="Times New Roman" w:hAnsi="Times New Roman" w:cs="Times New Roman"/>
          <w:sz w:val="24"/>
          <w:szCs w:val="24"/>
          <w:lang w:val="uk-UA"/>
        </w:rPr>
        <w:t>від 29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>.10.2021 за номером 2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D62AFE">
        <w:rPr>
          <w:rFonts w:ascii="Times New Roman" w:hAnsi="Times New Roman" w:cs="Times New Roman"/>
          <w:sz w:val="24"/>
          <w:szCs w:val="24"/>
          <w:lang w:val="uk-UA"/>
        </w:rPr>
        <w:t>1978478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D62AFE">
        <w:rPr>
          <w:rFonts w:ascii="Times New Roman" w:hAnsi="Times New Roman" w:cs="Times New Roman"/>
          <w:sz w:val="24"/>
          <w:szCs w:val="24"/>
          <w:lang w:val="uk-UA"/>
        </w:rPr>
        <w:t>,свідоцтво про шлюб серія І-ВЛ № 008606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2AFE">
        <w:rPr>
          <w:rFonts w:ascii="Times New Roman" w:hAnsi="Times New Roman" w:cs="Times New Roman"/>
          <w:sz w:val="24"/>
          <w:szCs w:val="24"/>
          <w:lang w:val="uk-UA"/>
        </w:rPr>
        <w:t xml:space="preserve">видане 04 березня 2005 року 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CE5094">
        <w:rPr>
          <w:rFonts w:ascii="Times New Roman" w:hAnsi="Times New Roman" w:cs="Times New Roman"/>
          <w:sz w:val="24"/>
          <w:szCs w:val="24"/>
          <w:lang w:val="uk-UA"/>
        </w:rPr>
        <w:t xml:space="preserve">, селищна рада </w:t>
      </w:r>
    </w:p>
    <w:p w:rsidR="007B6C09" w:rsidRDefault="007B6C09" w:rsidP="00CE509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Default="005D0D98" w:rsidP="00CE5094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5094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CE5094" w:rsidRPr="00CE5094" w:rsidRDefault="00CE5094" w:rsidP="00CE5094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56E8" w:rsidRDefault="005D0D98" w:rsidP="00CE509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CE509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</w:t>
      </w:r>
      <w:r w:rsidR="00D62AFE">
        <w:rPr>
          <w:rFonts w:ascii="Times New Roman" w:hAnsi="Times New Roman" w:cs="Times New Roman"/>
          <w:sz w:val="24"/>
          <w:szCs w:val="24"/>
          <w:lang w:val="uk-UA"/>
        </w:rPr>
        <w:t xml:space="preserve">ю щодо встановлення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меж </w:t>
      </w: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земельної ді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лянки в натурі (на місцевості) </w:t>
      </w:r>
      <w:r w:rsidR="00D62AFE" w:rsidRPr="00D62AFE">
        <w:rPr>
          <w:rFonts w:ascii="Times New Roman" w:hAnsi="Times New Roman" w:cs="Times New Roman"/>
          <w:sz w:val="24"/>
          <w:szCs w:val="24"/>
          <w:lang w:val="uk-UA"/>
        </w:rPr>
        <w:t>та складання до</w:t>
      </w:r>
      <w:r w:rsidR="00D62AFE">
        <w:rPr>
          <w:rFonts w:ascii="Times New Roman" w:hAnsi="Times New Roman" w:cs="Times New Roman"/>
          <w:sz w:val="24"/>
          <w:szCs w:val="24"/>
          <w:lang w:val="uk-UA"/>
        </w:rPr>
        <w:t xml:space="preserve">кументів, що посвідчують право </w:t>
      </w:r>
      <w:r w:rsidR="00D62AFE" w:rsidRPr="00D62AFE">
        <w:rPr>
          <w:rFonts w:ascii="Times New Roman" w:hAnsi="Times New Roman" w:cs="Times New Roman"/>
          <w:sz w:val="24"/>
          <w:szCs w:val="24"/>
          <w:lang w:val="uk-UA"/>
        </w:rPr>
        <w:t xml:space="preserve">власності на земельну для </w:t>
      </w:r>
      <w:r w:rsidR="00D62AFE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D62AFE" w:rsidRPr="00D62AFE">
        <w:rPr>
          <w:rFonts w:ascii="Times New Roman" w:hAnsi="Times New Roman" w:cs="Times New Roman"/>
          <w:sz w:val="24"/>
          <w:szCs w:val="24"/>
          <w:lang w:val="uk-UA"/>
        </w:rPr>
        <w:t>господарства, раніше нада</w:t>
      </w:r>
      <w:r w:rsidR="00D62AFE">
        <w:rPr>
          <w:rFonts w:ascii="Times New Roman" w:hAnsi="Times New Roman" w:cs="Times New Roman"/>
          <w:sz w:val="24"/>
          <w:szCs w:val="24"/>
          <w:lang w:val="uk-UA"/>
        </w:rPr>
        <w:t xml:space="preserve">них в постійне користування із </w:t>
      </w:r>
      <w:r w:rsidR="00D62AFE" w:rsidRPr="00D62AFE">
        <w:rPr>
          <w:rFonts w:ascii="Times New Roman" w:hAnsi="Times New Roman" w:cs="Times New Roman"/>
          <w:sz w:val="24"/>
          <w:szCs w:val="24"/>
          <w:lang w:val="uk-UA"/>
        </w:rPr>
        <w:t>земель запасу, розташовани</w:t>
      </w:r>
      <w:r w:rsidR="00D62AFE">
        <w:rPr>
          <w:rFonts w:ascii="Times New Roman" w:hAnsi="Times New Roman" w:cs="Times New Roman"/>
          <w:sz w:val="24"/>
          <w:szCs w:val="24"/>
          <w:lang w:val="uk-UA"/>
        </w:rPr>
        <w:t xml:space="preserve">х  за межами населеного пункту </w:t>
      </w:r>
      <w:r w:rsidR="00D62AFE" w:rsidRPr="00D62AFE">
        <w:rPr>
          <w:rFonts w:ascii="Times New Roman" w:hAnsi="Times New Roman" w:cs="Times New Roman"/>
          <w:sz w:val="24"/>
          <w:szCs w:val="24"/>
          <w:lang w:val="uk-UA"/>
        </w:rPr>
        <w:t>на території Веселівської сільської ради Балаклійського району  Харківської області</w:t>
      </w:r>
      <w:r w:rsidR="00D62AFE">
        <w:rPr>
          <w:rFonts w:ascii="Times New Roman" w:hAnsi="Times New Roman" w:cs="Times New Roman"/>
          <w:sz w:val="24"/>
          <w:szCs w:val="24"/>
          <w:lang w:val="uk-UA"/>
        </w:rPr>
        <w:t xml:space="preserve"> виготовлена ТОВ «Підприємство «Астра» </w:t>
      </w:r>
      <w:r w:rsidR="00232947">
        <w:rPr>
          <w:rFonts w:ascii="Times New Roman" w:hAnsi="Times New Roman" w:cs="Times New Roman"/>
          <w:sz w:val="24"/>
          <w:szCs w:val="24"/>
          <w:lang w:val="uk-UA"/>
        </w:rPr>
        <w:t xml:space="preserve">в 2008 році на замовлення </w:t>
      </w:r>
      <w:proofErr w:type="spellStart"/>
      <w:r w:rsidR="00232947">
        <w:rPr>
          <w:rFonts w:ascii="Times New Roman" w:hAnsi="Times New Roman" w:cs="Times New Roman"/>
          <w:sz w:val="24"/>
          <w:szCs w:val="24"/>
          <w:lang w:val="uk-UA"/>
        </w:rPr>
        <w:t>Збукар</w:t>
      </w:r>
      <w:proofErr w:type="spellEnd"/>
      <w:r w:rsidR="00232947">
        <w:rPr>
          <w:rFonts w:ascii="Times New Roman" w:hAnsi="Times New Roman" w:cs="Times New Roman"/>
          <w:sz w:val="24"/>
          <w:szCs w:val="24"/>
          <w:lang w:val="uk-UA"/>
        </w:rPr>
        <w:t xml:space="preserve"> О.О</w:t>
      </w:r>
      <w:r w:rsidR="00011245">
        <w:rPr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232947">
        <w:rPr>
          <w:rFonts w:ascii="Times New Roman" w:hAnsi="Times New Roman" w:cs="Times New Roman"/>
          <w:sz w:val="24"/>
          <w:szCs w:val="24"/>
          <w:lang w:val="uk-UA"/>
        </w:rPr>
        <w:t>6200:02:000:0053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D0D98" w:rsidRDefault="0057445F" w:rsidP="00CE509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445F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CE509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Припинити право постійного користування на земельну ділянку, право на яку посвідчено у гр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854CC" w:rsidRPr="006854CC">
        <w:t xml:space="preserve"> </w:t>
      </w:r>
      <w:proofErr w:type="spellStart"/>
      <w:r w:rsidR="00232947">
        <w:rPr>
          <w:rFonts w:ascii="Times New Roman" w:hAnsi="Times New Roman" w:cs="Times New Roman"/>
          <w:sz w:val="24"/>
          <w:szCs w:val="24"/>
          <w:lang w:val="uk-UA"/>
        </w:rPr>
        <w:t>Збукар</w:t>
      </w:r>
      <w:proofErr w:type="spellEnd"/>
      <w:r w:rsidR="00232947">
        <w:rPr>
          <w:rFonts w:ascii="Times New Roman" w:hAnsi="Times New Roman" w:cs="Times New Roman"/>
          <w:sz w:val="24"/>
          <w:szCs w:val="24"/>
          <w:lang w:val="uk-UA"/>
        </w:rPr>
        <w:t xml:space="preserve"> Оксани Олександрівни</w:t>
      </w:r>
      <w:r w:rsidR="0048618C" w:rsidRPr="0048618C">
        <w:t xml:space="preserve">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постійного користуван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ня землею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сері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 w:rsidR="00232947" w:rsidRPr="00232947">
        <w:rPr>
          <w:rFonts w:ascii="Times New Roman" w:hAnsi="Times New Roman" w:cs="Times New Roman"/>
          <w:sz w:val="24"/>
          <w:szCs w:val="24"/>
          <w:lang w:val="uk-UA"/>
        </w:rPr>
        <w:t>ІV- ХР № 018325  виданого 18 грудня 2001р., зареєстрований в Книзі записів державних актів на право постійного користування землею за № 476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ості на земельну ділянку 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кадастровий номер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632028</w:t>
      </w:r>
      <w:r w:rsidR="00232947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23294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232947">
        <w:rPr>
          <w:rFonts w:ascii="Times New Roman" w:hAnsi="Times New Roman" w:cs="Times New Roman"/>
          <w:sz w:val="24"/>
          <w:szCs w:val="24"/>
          <w:lang w:val="uk-UA"/>
        </w:rPr>
        <w:t>02:000:0053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B6EE2" w:rsidRDefault="00A657EC" w:rsidP="00CE509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E509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Перед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ати у власність безкоштовно гр.</w:t>
      </w:r>
      <w:r w:rsidR="00CA42AC">
        <w:rPr>
          <w:lang w:val="uk-UA"/>
        </w:rPr>
        <w:t xml:space="preserve"> </w:t>
      </w:r>
      <w:proofErr w:type="spellStart"/>
      <w:r w:rsidR="00232947">
        <w:rPr>
          <w:rFonts w:ascii="Times New Roman" w:hAnsi="Times New Roman" w:cs="Times New Roman"/>
          <w:sz w:val="24"/>
          <w:szCs w:val="24"/>
        </w:rPr>
        <w:t>Збукар</w:t>
      </w:r>
      <w:proofErr w:type="spellEnd"/>
      <w:r w:rsidR="00232947">
        <w:rPr>
          <w:rFonts w:ascii="Times New Roman" w:hAnsi="Times New Roman" w:cs="Times New Roman"/>
          <w:sz w:val="24"/>
          <w:szCs w:val="24"/>
        </w:rPr>
        <w:t xml:space="preserve"> Оксан</w:t>
      </w:r>
      <w:r w:rsidR="00232947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2329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2947">
        <w:rPr>
          <w:rFonts w:ascii="Times New Roman" w:hAnsi="Times New Roman" w:cs="Times New Roman"/>
          <w:sz w:val="24"/>
          <w:szCs w:val="24"/>
        </w:rPr>
        <w:t>Олександрівн</w:t>
      </w:r>
      <w:proofErr w:type="spellEnd"/>
      <w:r w:rsidR="00232947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232947" w:rsidRPr="00232947">
        <w:rPr>
          <w:rFonts w:ascii="Times New Roman" w:hAnsi="Times New Roman" w:cs="Times New Roman"/>
          <w:sz w:val="24"/>
          <w:szCs w:val="24"/>
        </w:rPr>
        <w:t xml:space="preserve"> (РНОПП </w:t>
      </w:r>
      <w:r w:rsidR="000E6EB6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="00232947" w:rsidRPr="00232947">
        <w:rPr>
          <w:rFonts w:ascii="Times New Roman" w:hAnsi="Times New Roman" w:cs="Times New Roman"/>
          <w:sz w:val="24"/>
          <w:szCs w:val="24"/>
        </w:rPr>
        <w:t>)</w:t>
      </w:r>
      <w:r w:rsidR="002329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ства розт</w:t>
      </w:r>
      <w:r w:rsidR="0058357E">
        <w:rPr>
          <w:rFonts w:ascii="Times New Roman" w:hAnsi="Times New Roman" w:cs="Times New Roman"/>
          <w:sz w:val="24"/>
          <w:szCs w:val="24"/>
          <w:lang w:val="uk-UA"/>
        </w:rPr>
        <w:t>ашована за межами</w:t>
      </w:r>
      <w:r w:rsidR="00232947">
        <w:rPr>
          <w:rFonts w:ascii="Times New Roman" w:hAnsi="Times New Roman" w:cs="Times New Roman"/>
          <w:sz w:val="24"/>
          <w:szCs w:val="24"/>
          <w:lang w:val="uk-UA"/>
        </w:rPr>
        <w:t xml:space="preserve"> сели</w:t>
      </w:r>
      <w:bookmarkStart w:id="0" w:name="_GoBack"/>
      <w:bookmarkEnd w:id="0"/>
      <w:r w:rsidR="00232947">
        <w:rPr>
          <w:rFonts w:ascii="Times New Roman" w:hAnsi="Times New Roman" w:cs="Times New Roman"/>
          <w:sz w:val="24"/>
          <w:szCs w:val="24"/>
          <w:lang w:val="uk-UA"/>
        </w:rPr>
        <w:t xml:space="preserve">ща </w:t>
      </w:r>
      <w:proofErr w:type="spellStart"/>
      <w:r w:rsidR="00232947">
        <w:rPr>
          <w:rFonts w:ascii="Times New Roman" w:hAnsi="Times New Roman" w:cs="Times New Roman"/>
          <w:sz w:val="24"/>
          <w:szCs w:val="24"/>
          <w:lang w:val="uk-UA"/>
        </w:rPr>
        <w:t>Нурове</w:t>
      </w:r>
      <w:proofErr w:type="spellEnd"/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 xml:space="preserve"> на тери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торії Савинської селищної ради Ізюм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576DFF">
        <w:rPr>
          <w:rFonts w:ascii="Times New Roman" w:hAnsi="Times New Roman" w:cs="Times New Roman"/>
          <w:sz w:val="24"/>
          <w:szCs w:val="24"/>
          <w:lang w:val="uk-UA"/>
        </w:rPr>
        <w:t xml:space="preserve">  площею 2,0000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</w:t>
      </w:r>
      <w:r w:rsidR="0058357E">
        <w:rPr>
          <w:rFonts w:ascii="Times New Roman" w:hAnsi="Times New Roman" w:cs="Times New Roman"/>
          <w:sz w:val="24"/>
          <w:szCs w:val="24"/>
          <w:lang w:val="uk-UA"/>
        </w:rPr>
        <w:t>вий номер 6</w:t>
      </w:r>
      <w:r w:rsidR="00EA328F">
        <w:rPr>
          <w:rFonts w:ascii="Times New Roman" w:hAnsi="Times New Roman" w:cs="Times New Roman"/>
          <w:sz w:val="24"/>
          <w:szCs w:val="24"/>
          <w:lang w:val="uk-UA"/>
        </w:rPr>
        <w:t>32028</w:t>
      </w:r>
      <w:r w:rsidR="00232947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EA328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232947">
        <w:rPr>
          <w:rFonts w:ascii="Times New Roman" w:hAnsi="Times New Roman" w:cs="Times New Roman"/>
          <w:sz w:val="24"/>
          <w:szCs w:val="24"/>
          <w:lang w:val="uk-UA"/>
        </w:rPr>
        <w:t>0:02:000:0053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7445F" w:rsidRDefault="00EB6EE2" w:rsidP="00CE509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CE509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B67D40" w:rsidRPr="00B67D40">
        <w:t xml:space="preserve"> </w:t>
      </w:r>
      <w:proofErr w:type="spellStart"/>
      <w:r w:rsidR="00CA42AC" w:rsidRPr="00CA42AC">
        <w:rPr>
          <w:rFonts w:ascii="Times New Roman" w:hAnsi="Times New Roman" w:cs="Times New Roman"/>
          <w:sz w:val="24"/>
          <w:szCs w:val="24"/>
        </w:rPr>
        <w:t>Збукар</w:t>
      </w:r>
      <w:proofErr w:type="spellEnd"/>
      <w:r w:rsidR="00CA42AC" w:rsidRPr="00CA42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42AC" w:rsidRPr="00CA42AC">
        <w:rPr>
          <w:rFonts w:ascii="Times New Roman" w:hAnsi="Times New Roman" w:cs="Times New Roman"/>
          <w:sz w:val="24"/>
          <w:szCs w:val="24"/>
        </w:rPr>
        <w:t>Оксані</w:t>
      </w:r>
      <w:proofErr w:type="spellEnd"/>
      <w:r w:rsidR="00CA42AC" w:rsidRPr="00CA42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42AC" w:rsidRPr="00CA42AC">
        <w:rPr>
          <w:rFonts w:ascii="Times New Roman" w:hAnsi="Times New Roman" w:cs="Times New Roman"/>
          <w:sz w:val="24"/>
          <w:szCs w:val="24"/>
        </w:rPr>
        <w:t>Олександрівні</w:t>
      </w:r>
      <w:proofErr w:type="spellEnd"/>
      <w:r w:rsidR="003B46CD" w:rsidRPr="003B46CD">
        <w:rPr>
          <w:lang w:val="uk-UA"/>
        </w:rPr>
        <w:t xml:space="preserve"> 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здати до селищної ради Державний акт</w:t>
      </w:r>
      <w:r w:rsidR="00773B6F" w:rsidRPr="00773B6F">
        <w:rPr>
          <w:lang w:val="uk-UA"/>
        </w:rPr>
        <w:t xml:space="preserve"> </w:t>
      </w:r>
      <w:r w:rsidR="00CA42AC">
        <w:rPr>
          <w:rFonts w:ascii="Times New Roman" w:hAnsi="Times New Roman" w:cs="Times New Roman"/>
          <w:sz w:val="24"/>
          <w:szCs w:val="24"/>
          <w:lang w:val="uk-UA"/>
        </w:rPr>
        <w:t xml:space="preserve">серія </w:t>
      </w:r>
      <w:r w:rsidR="00CA42AC" w:rsidRPr="00CA42AC">
        <w:rPr>
          <w:rFonts w:ascii="Times New Roman" w:hAnsi="Times New Roman" w:cs="Times New Roman"/>
          <w:sz w:val="24"/>
          <w:szCs w:val="24"/>
          <w:lang w:val="uk-UA"/>
        </w:rPr>
        <w:t xml:space="preserve">ІV- </w:t>
      </w:r>
      <w:proofErr w:type="gramStart"/>
      <w:r w:rsidR="00CA42AC" w:rsidRPr="00CA42AC">
        <w:rPr>
          <w:rFonts w:ascii="Times New Roman" w:hAnsi="Times New Roman" w:cs="Times New Roman"/>
          <w:sz w:val="24"/>
          <w:szCs w:val="24"/>
          <w:lang w:val="uk-UA"/>
        </w:rPr>
        <w:t>ХР</w:t>
      </w:r>
      <w:proofErr w:type="gramEnd"/>
      <w:r w:rsidR="00CA42AC" w:rsidRPr="00CA42AC">
        <w:rPr>
          <w:rFonts w:ascii="Times New Roman" w:hAnsi="Times New Roman" w:cs="Times New Roman"/>
          <w:sz w:val="24"/>
          <w:szCs w:val="24"/>
          <w:lang w:val="uk-UA"/>
        </w:rPr>
        <w:t xml:space="preserve"> № 018325  виданого 18 грудня 2001р., зареєстрований в Книзі записів державних актів на право постійного користування землею за № 476</w:t>
      </w:r>
      <w:r w:rsidR="00CA42A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Default="00EB6EE2" w:rsidP="00CE509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E509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54AC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67D40" w:rsidRPr="00B67D40">
        <w:t xml:space="preserve"> </w:t>
      </w:r>
      <w:proofErr w:type="spellStart"/>
      <w:r w:rsidR="00CA42AC" w:rsidRPr="00CA42AC">
        <w:rPr>
          <w:rFonts w:ascii="Times New Roman" w:hAnsi="Times New Roman" w:cs="Times New Roman"/>
          <w:sz w:val="24"/>
          <w:szCs w:val="24"/>
        </w:rPr>
        <w:t>Збукар</w:t>
      </w:r>
      <w:proofErr w:type="spellEnd"/>
      <w:r w:rsidR="00CA42AC" w:rsidRPr="00CA42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42AC" w:rsidRPr="00CA42AC">
        <w:rPr>
          <w:rFonts w:ascii="Times New Roman" w:hAnsi="Times New Roman" w:cs="Times New Roman"/>
          <w:sz w:val="24"/>
          <w:szCs w:val="24"/>
        </w:rPr>
        <w:t>Оксані</w:t>
      </w:r>
      <w:proofErr w:type="spellEnd"/>
      <w:r w:rsidR="00CA42AC" w:rsidRPr="00CA42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42AC" w:rsidRPr="00CA42AC">
        <w:rPr>
          <w:rFonts w:ascii="Times New Roman" w:hAnsi="Times New Roman" w:cs="Times New Roman"/>
          <w:sz w:val="24"/>
          <w:szCs w:val="24"/>
        </w:rPr>
        <w:t>Олександрівні</w:t>
      </w:r>
      <w:proofErr w:type="spellEnd"/>
      <w:r w:rsidR="0087272A" w:rsidRPr="0087272A">
        <w:rPr>
          <w:lang w:val="uk-UA"/>
        </w:rPr>
        <w:t xml:space="preserve">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власності на вищезазначену земельну ділянку згідно </w:t>
      </w:r>
      <w:proofErr w:type="gramStart"/>
      <w:r w:rsidR="00BD2C43">
        <w:rPr>
          <w:rFonts w:ascii="Times New Roman" w:hAnsi="Times New Roman" w:cs="Times New Roman"/>
          <w:sz w:val="24"/>
          <w:szCs w:val="24"/>
          <w:lang w:val="uk-UA"/>
        </w:rPr>
        <w:t>чинного</w:t>
      </w:r>
      <w:proofErr w:type="gramEnd"/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законодавства.</w:t>
      </w:r>
    </w:p>
    <w:p w:rsidR="00CE5094" w:rsidRDefault="00CE5094" w:rsidP="00CE509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E5094" w:rsidRDefault="00CE5094" w:rsidP="00CE509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E5094" w:rsidRDefault="00CE5094" w:rsidP="00CE509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E5094" w:rsidRPr="00CE5094" w:rsidRDefault="00CE5094" w:rsidP="00CE509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5094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Юрій МАТВІЄНКО</w:t>
      </w:r>
    </w:p>
    <w:sectPr w:rsidR="00CE5094" w:rsidRPr="00CE5094" w:rsidSect="00CE509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6345A"/>
    <w:rsid w:val="0009750C"/>
    <w:rsid w:val="000D325E"/>
    <w:rsid w:val="000E6EB6"/>
    <w:rsid w:val="0010462C"/>
    <w:rsid w:val="001140DB"/>
    <w:rsid w:val="0012561B"/>
    <w:rsid w:val="00155458"/>
    <w:rsid w:val="00171732"/>
    <w:rsid w:val="001B66C2"/>
    <w:rsid w:val="00225CC9"/>
    <w:rsid w:val="00232947"/>
    <w:rsid w:val="002F5BE9"/>
    <w:rsid w:val="00314883"/>
    <w:rsid w:val="003B1650"/>
    <w:rsid w:val="003B46CD"/>
    <w:rsid w:val="0048618C"/>
    <w:rsid w:val="00573F65"/>
    <w:rsid w:val="0057445F"/>
    <w:rsid w:val="00576DFF"/>
    <w:rsid w:val="0058357E"/>
    <w:rsid w:val="005D0D98"/>
    <w:rsid w:val="005D1067"/>
    <w:rsid w:val="006714EB"/>
    <w:rsid w:val="006854CC"/>
    <w:rsid w:val="006E323B"/>
    <w:rsid w:val="006F39E5"/>
    <w:rsid w:val="00703E8D"/>
    <w:rsid w:val="00723D05"/>
    <w:rsid w:val="007256E8"/>
    <w:rsid w:val="00737C98"/>
    <w:rsid w:val="00773B6F"/>
    <w:rsid w:val="00782F57"/>
    <w:rsid w:val="007B6C09"/>
    <w:rsid w:val="007D67EF"/>
    <w:rsid w:val="008113D0"/>
    <w:rsid w:val="00812EAD"/>
    <w:rsid w:val="0082554B"/>
    <w:rsid w:val="00867962"/>
    <w:rsid w:val="0087272A"/>
    <w:rsid w:val="0088171F"/>
    <w:rsid w:val="008B4A8E"/>
    <w:rsid w:val="0093198F"/>
    <w:rsid w:val="00A657EC"/>
    <w:rsid w:val="00AE162A"/>
    <w:rsid w:val="00AF6E56"/>
    <w:rsid w:val="00B67D40"/>
    <w:rsid w:val="00BD2C43"/>
    <w:rsid w:val="00C3578C"/>
    <w:rsid w:val="00CA03B6"/>
    <w:rsid w:val="00CA2A6F"/>
    <w:rsid w:val="00CA42AC"/>
    <w:rsid w:val="00CE5094"/>
    <w:rsid w:val="00D26A3E"/>
    <w:rsid w:val="00D62AFE"/>
    <w:rsid w:val="00E27C9A"/>
    <w:rsid w:val="00E62AAC"/>
    <w:rsid w:val="00EA328F"/>
    <w:rsid w:val="00EB54AC"/>
    <w:rsid w:val="00EB6EE2"/>
    <w:rsid w:val="00F40037"/>
    <w:rsid w:val="00F4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E5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50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E5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50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2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F5522-3416-4371-832A-0D859B097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6</cp:revision>
  <cp:lastPrinted>2021-09-15T13:27:00Z</cp:lastPrinted>
  <dcterms:created xsi:type="dcterms:W3CDTF">2021-11-09T14:36:00Z</dcterms:created>
  <dcterms:modified xsi:type="dcterms:W3CDTF">2021-12-09T06:26:00Z</dcterms:modified>
</cp:coreProperties>
</file>