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45A" w:rsidRDefault="0006345A" w:rsidP="00265D04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9456E">
        <w:rPr>
          <w:rFonts w:ascii="Times New Roman" w:hAnsi="Times New Roman" w:cs="Times New Roman"/>
        </w:rPr>
        <w:t xml:space="preserve">             </w:t>
      </w:r>
      <w:r w:rsidR="00A9456E" w:rsidRPr="00A9456E">
        <w:rPr>
          <w:rFonts w:ascii="Times New Roman" w:hAnsi="Times New Roman" w:cs="Times New Roman"/>
        </w:rPr>
        <w:t xml:space="preserve">                 </w:t>
      </w:r>
      <w:r w:rsidRPr="00A9456E">
        <w:rPr>
          <w:rFonts w:ascii="Times New Roman" w:hAnsi="Times New Roman" w:cs="Times New Roman"/>
        </w:rPr>
        <w:t xml:space="preserve"> </w:t>
      </w:r>
      <w:r w:rsidR="00BD2C43" w:rsidRPr="00A9456E">
        <w:rPr>
          <w:rFonts w:ascii="Times New Roman" w:hAnsi="Times New Roman" w:cs="Times New Roman"/>
          <w:lang w:val="uk-UA"/>
        </w:rPr>
        <w:t xml:space="preserve">  </w:t>
      </w:r>
      <w:r w:rsidR="00A9456E" w:rsidRPr="00A9456E">
        <w:rPr>
          <w:rFonts w:ascii="Times New Roman" w:hAnsi="Times New Roman" w:cs="Times New Roman"/>
          <w:lang w:val="uk-UA"/>
        </w:rPr>
        <w:t>Запропонований</w:t>
      </w:r>
      <w:r w:rsidR="00BD2C43">
        <w:rPr>
          <w:lang w:val="uk-UA"/>
        </w:rPr>
        <w:t xml:space="preserve">      </w:t>
      </w:r>
      <w:r w:rsidRPr="00DA27BB"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Проект РІШЕННЯ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 xml:space="preserve">  для комісії</w:t>
      </w:r>
    </w:p>
    <w:p w:rsidR="00AB5F2D" w:rsidRDefault="00AB5F2D" w:rsidP="00265D0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>проекту землеустрою щодо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</w:t>
      </w:r>
    </w:p>
    <w:p w:rsidR="00AB5F2D" w:rsidRDefault="00DA27BB" w:rsidP="00265D0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гр. Бабці Миколі Володимировичу </w:t>
      </w:r>
      <w:r>
        <w:rPr>
          <w:rFonts w:ascii="Times New Roman" w:hAnsi="Times New Roman" w:cs="Times New Roman"/>
          <w:sz w:val="24"/>
          <w:szCs w:val="24"/>
          <w:lang w:val="uk-UA"/>
        </w:rPr>
        <w:t>дл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</w:p>
    <w:p w:rsidR="00AB5F2D" w:rsidRDefault="00AD7462" w:rsidP="00265D0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 </w:t>
      </w:r>
      <w:r w:rsidR="00030C96">
        <w:rPr>
          <w:rFonts w:ascii="Times New Roman" w:hAnsi="Times New Roman" w:cs="Times New Roman"/>
          <w:sz w:val="24"/>
          <w:szCs w:val="24"/>
          <w:lang w:val="uk-UA"/>
        </w:rPr>
        <w:t xml:space="preserve">зі зміною </w:t>
      </w:r>
    </w:p>
    <w:p w:rsidR="00AB5F2D" w:rsidRDefault="00030C96" w:rsidP="00265D0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цільового призначення</w:t>
      </w:r>
      <w:r w:rsidR="00A556FC">
        <w:rPr>
          <w:rFonts w:ascii="Times New Roman" w:hAnsi="Times New Roman" w:cs="Times New Roman"/>
          <w:sz w:val="24"/>
          <w:szCs w:val="24"/>
          <w:lang w:val="uk-UA"/>
        </w:rPr>
        <w:t xml:space="preserve"> та переведення в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556FC">
        <w:rPr>
          <w:rFonts w:ascii="Times New Roman" w:hAnsi="Times New Roman" w:cs="Times New Roman"/>
          <w:sz w:val="24"/>
          <w:szCs w:val="24"/>
          <w:lang w:val="uk-UA"/>
        </w:rPr>
        <w:t>категорію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556FC">
        <w:rPr>
          <w:rFonts w:ascii="Times New Roman" w:hAnsi="Times New Roman" w:cs="Times New Roman"/>
          <w:sz w:val="24"/>
          <w:szCs w:val="24"/>
          <w:lang w:val="uk-UA"/>
        </w:rPr>
        <w:t xml:space="preserve">земель </w:t>
      </w:r>
    </w:p>
    <w:p w:rsidR="00AB5F2D" w:rsidRDefault="00A556FC" w:rsidP="00265D0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сільськогосподарського призначення за рахунок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0C96">
        <w:rPr>
          <w:rFonts w:ascii="Times New Roman" w:hAnsi="Times New Roman" w:cs="Times New Roman"/>
          <w:sz w:val="24"/>
          <w:szCs w:val="24"/>
          <w:lang w:val="uk-UA"/>
        </w:rPr>
        <w:t xml:space="preserve">земель </w:t>
      </w:r>
    </w:p>
    <w:p w:rsidR="00AD7462" w:rsidRDefault="00030C96" w:rsidP="00265D0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житлової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 громадської забудови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Савинської селищної ради</w:t>
      </w:r>
      <w:r w:rsidR="00A556FC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AD7462" w:rsidRDefault="00DA27BB" w:rsidP="00265D0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розташованої 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>в с. Бородоярське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 Балаклій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>ського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</w:t>
      </w:r>
    </w:p>
    <w:p w:rsidR="00C77A6B" w:rsidRDefault="00DA27BB" w:rsidP="00265D0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A556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>та передача земельної ділянки у власність</w:t>
      </w:r>
    </w:p>
    <w:p w:rsidR="00AB5F2D" w:rsidRPr="00DA27BB" w:rsidRDefault="00AB5F2D" w:rsidP="00265D0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безкоштовно</w:t>
      </w:r>
    </w:p>
    <w:p w:rsidR="00D26A3E" w:rsidRDefault="00D26A3E" w:rsidP="00265D04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265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 заяву, вх. № 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>881</w:t>
      </w:r>
      <w:r w:rsidR="009237D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>21.09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>Бабки Миколи Володимировича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(РНОПП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65D04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>), як</w:t>
      </w:r>
      <w:r w:rsidR="00030C96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030C96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с. Морозівка, пров. </w:t>
      </w:r>
      <w:r w:rsidR="00265D04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r w:rsidR="000C2C61">
        <w:rPr>
          <w:rFonts w:ascii="Times New Roman" w:hAnsi="Times New Roman" w:cs="Times New Roman"/>
          <w:sz w:val="24"/>
          <w:szCs w:val="24"/>
          <w:lang w:val="uk-UA"/>
        </w:rPr>
        <w:t xml:space="preserve">, буд. </w:t>
      </w:r>
      <w:r w:rsidR="00265D04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23AD1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району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області, з проханням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щодо відведення земельної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ділянки для 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зі зміною цільового призначення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та переведення в</w:t>
      </w:r>
      <w:r w:rsidR="00197CDB" w:rsidRPr="00197CDB">
        <w:rPr>
          <w:rFonts w:ascii="Times New Roman" w:hAnsi="Times New Roman" w:cs="Times New Roman"/>
          <w:sz w:val="24"/>
          <w:szCs w:val="24"/>
          <w:lang w:val="uk-UA"/>
        </w:rPr>
        <w:t xml:space="preserve"> категорію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 зем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ель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 сільськогосподарського призначення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за рахунок </w:t>
      </w:r>
      <w:r w:rsidR="00197CDB" w:rsidRP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земель житлової та громадської забудови 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розташованої 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>в с. Бородоярське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 xml:space="preserve"> району  Балаклійського</w:t>
      </w:r>
      <w:r w:rsidR="001149C5" w:rsidRPr="001149C5">
        <w:rPr>
          <w:lang w:val="uk-UA"/>
        </w:rPr>
        <w:t xml:space="preserve"> </w:t>
      </w:r>
      <w:r w:rsidR="001149C5" w:rsidRPr="001149C5">
        <w:rPr>
          <w:rFonts w:ascii="Times New Roman" w:hAnsi="Times New Roman" w:cs="Times New Roman"/>
          <w:sz w:val="24"/>
          <w:szCs w:val="24"/>
          <w:lang w:val="uk-UA"/>
        </w:rPr>
        <w:t>району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 Харківської області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передати земельну ділянку у власність безкоштовно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 xml:space="preserve"> б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>еручі до уваги</w:t>
      </w:r>
      <w:r w:rsidR="001807C1" w:rsidRPr="001807C1">
        <w:rPr>
          <w:lang w:val="uk-UA"/>
        </w:rPr>
        <w:t xml:space="preserve">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>про земельну ділянку номер НВ-6315976612021 від 15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.09.2021 р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28.10.2021 за номером 281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>25098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ст.12,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20,</w:t>
      </w:r>
      <w:r w:rsidR="00862301">
        <w:rPr>
          <w:rFonts w:ascii="Times New Roman" w:hAnsi="Times New Roman" w:cs="Times New Roman"/>
          <w:sz w:val="24"/>
          <w:szCs w:val="24"/>
          <w:lang w:val="uk-UA"/>
        </w:rPr>
        <w:t>22,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79-1,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122,123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Про Державний земельний 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>кадастр»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5D0D98" w:rsidRDefault="005D0D98" w:rsidP="00265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Default="005D0D98" w:rsidP="00265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1807C1" w:rsidRPr="00BA2E3C" w:rsidRDefault="00BA2E3C" w:rsidP="00265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>Затвердити проекту землеустрою щодо відведення земельної ділянки гр. Бабці Миколі Володимировичу для ведення особистого селянського господарства зі зміною цільового призначення та переведення в категорію земель сільськогосподарського призначення за рахунок земель житлової та громадської забудови Савинської селищної ради,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>розташованої в с. Бородоярське Балаклійського району Харківської області. Площа ділянки - 1,1258 га, кадастровий номер – 6320284402:00:000:0065.</w:t>
      </w:r>
    </w:p>
    <w:p w:rsidR="00BA2E3C" w:rsidRPr="00BA2E3C" w:rsidRDefault="00BA2E3C" w:rsidP="00265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Передати у власність безкоштовно гр. Бабці Миколі </w:t>
      </w:r>
      <w:r>
        <w:rPr>
          <w:rFonts w:ascii="Times New Roman" w:hAnsi="Times New Roman" w:cs="Times New Roman"/>
          <w:sz w:val="24"/>
          <w:szCs w:val="24"/>
          <w:lang w:val="uk-UA"/>
        </w:rPr>
        <w:t>Володимировичу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(РНОПП </w:t>
      </w:r>
      <w:r w:rsidR="00265D04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) земельну ділянку для  ведення особистого селянського господарства розташовану </w:t>
      </w:r>
      <w:r>
        <w:rPr>
          <w:rFonts w:ascii="Times New Roman" w:hAnsi="Times New Roman" w:cs="Times New Roman"/>
          <w:sz w:val="24"/>
          <w:szCs w:val="24"/>
          <w:lang w:val="uk-UA"/>
        </w:rPr>
        <w:t>в с. Бородоярське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селищної ради Ізюмського району Харківс</w:t>
      </w:r>
      <w:r>
        <w:rPr>
          <w:rFonts w:ascii="Times New Roman" w:hAnsi="Times New Roman" w:cs="Times New Roman"/>
          <w:sz w:val="24"/>
          <w:szCs w:val="24"/>
          <w:lang w:val="uk-UA"/>
        </w:rPr>
        <w:t>ької області  площею 1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>1258 га, кадастровий номер 6320284402:00:000:0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sz w:val="24"/>
          <w:szCs w:val="24"/>
          <w:lang w:val="uk-UA"/>
        </w:rPr>
        <w:t>65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Pr="005D0D98" w:rsidRDefault="00BA2E3C" w:rsidP="00265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>3</w:t>
      </w:r>
      <w:r w:rsidR="00EC4321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Рекомендувати</w:t>
      </w:r>
      <w:r w:rsidR="00EC4321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bookmarkStart w:id="0" w:name="_GoBack"/>
      <w:bookmarkEnd w:id="0"/>
      <w:r w:rsidR="00EC4321" w:rsidRPr="00EC4321">
        <w:rPr>
          <w:rFonts w:ascii="Times New Roman" w:hAnsi="Times New Roman" w:cs="Times New Roman"/>
          <w:sz w:val="24"/>
          <w:szCs w:val="24"/>
          <w:lang w:val="uk-UA"/>
        </w:rPr>
        <w:t xml:space="preserve">р. </w:t>
      </w:r>
      <w:r>
        <w:rPr>
          <w:rFonts w:ascii="Times New Roman" w:hAnsi="Times New Roman" w:cs="Times New Roman"/>
          <w:sz w:val="24"/>
          <w:szCs w:val="24"/>
          <w:lang w:val="uk-UA"/>
        </w:rPr>
        <w:t>Бабці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 Миколі Володимировичу</w:t>
      </w:r>
      <w:r w:rsidR="00725A80" w:rsidRPr="00725A8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</w:p>
    <w:sectPr w:rsidR="00BD2C43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16A8C"/>
    <w:multiLevelType w:val="hybridMultilevel"/>
    <w:tmpl w:val="86F8748C"/>
    <w:lvl w:ilvl="0" w:tplc="A58451B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6345A"/>
    <w:rsid w:val="000877AE"/>
    <w:rsid w:val="000C2C61"/>
    <w:rsid w:val="001149C5"/>
    <w:rsid w:val="001807C1"/>
    <w:rsid w:val="00197CDB"/>
    <w:rsid w:val="00214ABF"/>
    <w:rsid w:val="00225CC9"/>
    <w:rsid w:val="00265D04"/>
    <w:rsid w:val="005D0D98"/>
    <w:rsid w:val="005D567D"/>
    <w:rsid w:val="006120C7"/>
    <w:rsid w:val="006366AB"/>
    <w:rsid w:val="0069525D"/>
    <w:rsid w:val="00725A80"/>
    <w:rsid w:val="00737C98"/>
    <w:rsid w:val="00780F97"/>
    <w:rsid w:val="007F77F8"/>
    <w:rsid w:val="00862301"/>
    <w:rsid w:val="008823EE"/>
    <w:rsid w:val="008933DE"/>
    <w:rsid w:val="008C303C"/>
    <w:rsid w:val="009237DA"/>
    <w:rsid w:val="00A23AD1"/>
    <w:rsid w:val="00A556FC"/>
    <w:rsid w:val="00A9456E"/>
    <w:rsid w:val="00AB5F2D"/>
    <w:rsid w:val="00AD7462"/>
    <w:rsid w:val="00BA2E3C"/>
    <w:rsid w:val="00BD2C43"/>
    <w:rsid w:val="00C77A6B"/>
    <w:rsid w:val="00CF1820"/>
    <w:rsid w:val="00D26A3E"/>
    <w:rsid w:val="00D8593B"/>
    <w:rsid w:val="00DA27BB"/>
    <w:rsid w:val="00E10C30"/>
    <w:rsid w:val="00E2143E"/>
    <w:rsid w:val="00E62AAC"/>
    <w:rsid w:val="00EC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4</cp:revision>
  <cp:lastPrinted>2021-05-26T07:10:00Z</cp:lastPrinted>
  <dcterms:created xsi:type="dcterms:W3CDTF">2021-11-08T07:51:00Z</dcterms:created>
  <dcterms:modified xsi:type="dcterms:W3CDTF">2021-11-25T07:22:00Z</dcterms:modified>
</cp:coreProperties>
</file>