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12561B" w:rsidRDefault="008B4A8E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12561B" w:rsidRPr="0012561B"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F22B6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EF22B6" w:rsidRDefault="000D325E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що розташована</w:t>
      </w:r>
    </w:p>
    <w:p w:rsidR="00EF22B6" w:rsidRDefault="000D325E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 ділянка №10,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Савинської </w:t>
      </w:r>
    </w:p>
    <w:p w:rsidR="00EF22B6" w:rsidRDefault="000D325E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D26A3E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824B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 вх. №1039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20.10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F22B6" w:rsidRPr="00EF22B6">
        <w:t xml:space="preserve"> </w:t>
      </w:r>
      <w:proofErr w:type="spellStart"/>
      <w:r w:rsidR="00EF22B6">
        <w:rPr>
          <w:rFonts w:ascii="Times New Roman" w:hAnsi="Times New Roman" w:cs="Times New Roman"/>
          <w:sz w:val="24"/>
          <w:szCs w:val="24"/>
          <w:lang w:val="uk-UA"/>
        </w:rPr>
        <w:t>Жукової</w:t>
      </w:r>
      <w:proofErr w:type="spell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Тетяни Володимирівни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 в село Крючки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для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господарства, що розташована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за межами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селища Крючки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, н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Савинської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2,0000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>га, яка перебуває у її користуванні згідно державного акта на право постійного користува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ння землею серія ІІ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 xml:space="preserve"> –ХР № 0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19405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виданий 30.01.2001р.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нку номер НВ-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216711402021 від 24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- ХР № 019405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30 січня 2001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414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20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.10.2021 за номером 2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7953</w:t>
      </w:r>
      <w:r w:rsidR="00314883" w:rsidRPr="00314883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314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824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824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5D0D98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Жу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ковій</w:t>
      </w:r>
      <w:proofErr w:type="spellEnd"/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 для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го господарства, що розташована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за межами населених пунктів ділянка №10, на території Савинськ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ФО-П Соловйов В.О.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 xml:space="preserve"> на замовлення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A2A6F" w:rsidRPr="00CA2A6F">
        <w:rPr>
          <w:lang w:val="uk-UA"/>
        </w:rPr>
        <w:t xml:space="preserve"> </w:t>
      </w:r>
      <w:proofErr w:type="spellStart"/>
      <w:r w:rsidR="00A30580">
        <w:rPr>
          <w:rFonts w:ascii="Times New Roman" w:hAnsi="Times New Roman" w:cs="Times New Roman"/>
          <w:sz w:val="24"/>
          <w:szCs w:val="24"/>
          <w:lang w:val="uk-UA"/>
        </w:rPr>
        <w:t>Жукової</w:t>
      </w:r>
      <w:proofErr w:type="spellEnd"/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.В</w:t>
      </w:r>
      <w:r w:rsidR="00011245">
        <w:rPr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48618C">
        <w:rPr>
          <w:rFonts w:ascii="Times New Roman" w:hAnsi="Times New Roman" w:cs="Times New Roman"/>
          <w:sz w:val="24"/>
          <w:szCs w:val="24"/>
          <w:lang w:val="uk-UA"/>
        </w:rPr>
        <w:t>номер-</w:t>
      </w:r>
      <w:proofErr w:type="spellEnd"/>
      <w:r w:rsidR="0048618C">
        <w:rPr>
          <w:rFonts w:ascii="Times New Roman" w:hAnsi="Times New Roman" w:cs="Times New Roman"/>
          <w:sz w:val="24"/>
          <w:szCs w:val="24"/>
          <w:lang w:val="uk-UA"/>
        </w:rPr>
        <w:t xml:space="preserve">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6200:01:000:0120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0D98" w:rsidRDefault="0057445F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5F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54CC" w:rsidRPr="006854CC">
        <w:t xml:space="preserve"> </w:t>
      </w:r>
      <w:r w:rsidR="00A30580" w:rsidRPr="00A30580">
        <w:rPr>
          <w:rFonts w:ascii="Times New Roman" w:hAnsi="Times New Roman" w:cs="Times New Roman"/>
          <w:sz w:val="24"/>
          <w:szCs w:val="24"/>
        </w:rPr>
        <w:t>Жуков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Тетян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Володимирівн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30580" w:rsidRPr="00A30580">
        <w:t xml:space="preserve"> 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gramStart"/>
      <w:r w:rsidRPr="0057445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57445F">
        <w:rPr>
          <w:rFonts w:ascii="Times New Roman" w:hAnsi="Times New Roman" w:cs="Times New Roman"/>
          <w:sz w:val="24"/>
          <w:szCs w:val="24"/>
          <w:lang w:val="uk-UA"/>
        </w:rPr>
        <w:t>ідставі Державного Акту на право постійного користуван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землею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сері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- ХР №</w:t>
      </w:r>
      <w:r w:rsidR="00E27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580" w:rsidRPr="00A30580">
        <w:rPr>
          <w:rFonts w:ascii="Times New Roman" w:hAnsi="Times New Roman" w:cs="Times New Roman"/>
          <w:sz w:val="24"/>
          <w:szCs w:val="24"/>
          <w:lang w:val="uk-UA"/>
        </w:rPr>
        <w:t>019405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 від 30 січ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ня 2001</w:t>
      </w:r>
      <w:r w:rsidR="006714EB" w:rsidRPr="006714EB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ного користування землею за №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414</w:t>
      </w:r>
      <w:r w:rsidRPr="0057445F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 на земельну ділянку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</w:t>
      </w:r>
      <w:proofErr w:type="spellStart"/>
      <w:r w:rsidR="005D0D98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632028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>01:000:0120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E2" w:rsidRDefault="00A657EC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Перед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ати у власність безко</w:t>
      </w:r>
      <w:bookmarkStart w:id="0" w:name="_GoBack"/>
      <w:bookmarkEnd w:id="0"/>
      <w:r w:rsidR="00F40E3E">
        <w:rPr>
          <w:rFonts w:ascii="Times New Roman" w:hAnsi="Times New Roman" w:cs="Times New Roman"/>
          <w:sz w:val="24"/>
          <w:szCs w:val="24"/>
          <w:lang w:val="uk-UA"/>
        </w:rPr>
        <w:t>штовно гр.</w:t>
      </w:r>
      <w:r w:rsidR="00011245" w:rsidRPr="00011245"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Жуковій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="00A30580" w:rsidRPr="00A30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580" w:rsidRPr="00A30580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A30580" w:rsidRPr="00A30580">
        <w:t xml:space="preserve"> 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824B0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11245" w:rsidRPr="0001124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82F57" w:rsidRPr="00782F57">
        <w:t xml:space="preserve"> 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ства розт</w:t>
      </w:r>
      <w:r w:rsidR="00147CAD">
        <w:rPr>
          <w:rFonts w:ascii="Times New Roman" w:hAnsi="Times New Roman" w:cs="Times New Roman"/>
          <w:sz w:val="24"/>
          <w:szCs w:val="24"/>
          <w:lang w:val="uk-UA"/>
        </w:rPr>
        <w:t>ашовану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 xml:space="preserve"> за межами</w:t>
      </w:r>
      <w:r w:rsidR="00A30580">
        <w:rPr>
          <w:rFonts w:ascii="Times New Roman" w:hAnsi="Times New Roman" w:cs="Times New Roman"/>
          <w:sz w:val="24"/>
          <w:szCs w:val="24"/>
          <w:lang w:val="uk-UA"/>
        </w:rPr>
        <w:t xml:space="preserve"> селища Крючки (ділянка № 10)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 xml:space="preserve"> на тери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торії Савинської селищної ради Ізюм</w:t>
      </w:r>
      <w:r w:rsidR="00F40E3E" w:rsidRPr="00F40E3E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576DFF">
        <w:rPr>
          <w:rFonts w:ascii="Times New Roman" w:hAnsi="Times New Roman" w:cs="Times New Roman"/>
          <w:sz w:val="24"/>
          <w:szCs w:val="24"/>
          <w:lang w:val="uk-UA"/>
        </w:rPr>
        <w:t xml:space="preserve">  площею 2,0000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</w:t>
      </w:r>
      <w:r w:rsidR="0058357E">
        <w:rPr>
          <w:rFonts w:ascii="Times New Roman" w:hAnsi="Times New Roman" w:cs="Times New Roman"/>
          <w:sz w:val="24"/>
          <w:szCs w:val="24"/>
          <w:lang w:val="uk-UA"/>
        </w:rPr>
        <w:t>вий номер 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32028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A328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:01:000: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0120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445F" w:rsidRDefault="00EB6EE2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95F97" w:rsidRPr="00F95F97"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>Жуковій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 xml:space="preserve"> Тетяні Володимирівні</w:t>
      </w:r>
      <w:r w:rsidR="00B67D40" w:rsidRPr="00B67D40">
        <w:t xml:space="preserve"> </w:t>
      </w:r>
      <w:r w:rsidR="00773B6F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Державний акт</w:t>
      </w:r>
      <w:r w:rsidR="00773B6F" w:rsidRPr="00773B6F">
        <w:rPr>
          <w:lang w:val="uk-UA"/>
        </w:rPr>
        <w:t xml:space="preserve"> 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>серія І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7272A">
        <w:rPr>
          <w:rFonts w:ascii="Times New Roman" w:hAnsi="Times New Roman" w:cs="Times New Roman"/>
          <w:sz w:val="24"/>
          <w:szCs w:val="24"/>
          <w:lang w:val="uk-UA"/>
        </w:rPr>
        <w:t xml:space="preserve">- ХР № </w:t>
      </w:r>
      <w:r w:rsidR="00F95F97" w:rsidRPr="00F95F97">
        <w:rPr>
          <w:rFonts w:ascii="Times New Roman" w:hAnsi="Times New Roman" w:cs="Times New Roman"/>
          <w:sz w:val="24"/>
          <w:szCs w:val="24"/>
          <w:lang w:val="uk-UA"/>
        </w:rPr>
        <w:t>019405  від 30 січня 2001 року зареєстрований в Книзі записів державних актів на право постійного користування землею за № 414</w:t>
      </w:r>
      <w:r w:rsidR="00F95F97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BD2C43" w:rsidRPr="005D0D98" w:rsidRDefault="00EB6EE2" w:rsidP="00824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3039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67D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7D40" w:rsidRPr="00B67D40"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Жуковій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="00F95F97" w:rsidRPr="00F95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F97" w:rsidRPr="00F95F97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F95F97" w:rsidRPr="00F95F97">
        <w:t xml:space="preserve">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="00BD2C43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6345A"/>
    <w:rsid w:val="0009750C"/>
    <w:rsid w:val="000D325E"/>
    <w:rsid w:val="0010462C"/>
    <w:rsid w:val="001140DB"/>
    <w:rsid w:val="0012561B"/>
    <w:rsid w:val="00147CAD"/>
    <w:rsid w:val="00171732"/>
    <w:rsid w:val="001B66C2"/>
    <w:rsid w:val="00225CC9"/>
    <w:rsid w:val="002F5BE9"/>
    <w:rsid w:val="00314883"/>
    <w:rsid w:val="003B1650"/>
    <w:rsid w:val="003B46CD"/>
    <w:rsid w:val="0048618C"/>
    <w:rsid w:val="00573F65"/>
    <w:rsid w:val="0057445F"/>
    <w:rsid w:val="00576DFF"/>
    <w:rsid w:val="0058357E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73B6F"/>
    <w:rsid w:val="00782F57"/>
    <w:rsid w:val="007B6C09"/>
    <w:rsid w:val="007D67EF"/>
    <w:rsid w:val="008113D0"/>
    <w:rsid w:val="00812EAD"/>
    <w:rsid w:val="00824B00"/>
    <w:rsid w:val="0082554B"/>
    <w:rsid w:val="0087272A"/>
    <w:rsid w:val="0088171F"/>
    <w:rsid w:val="008B4A8E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3039"/>
    <w:rsid w:val="00E27C9A"/>
    <w:rsid w:val="00E62AAC"/>
    <w:rsid w:val="00EA328F"/>
    <w:rsid w:val="00EB6EE2"/>
    <w:rsid w:val="00EF22B6"/>
    <w:rsid w:val="00F40037"/>
    <w:rsid w:val="00F40E3E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5A94-AF06-4253-A65A-D1B4AB09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2021-09-15T13:27:00Z</cp:lastPrinted>
  <dcterms:created xsi:type="dcterms:W3CDTF">2021-10-27T11:08:00Z</dcterms:created>
  <dcterms:modified xsi:type="dcterms:W3CDTF">2021-11-25T07:46:00Z</dcterms:modified>
</cp:coreProperties>
</file>