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E1" w:rsidRPr="00897FE1" w:rsidRDefault="00897FE1" w:rsidP="00897FE1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897FE1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68B07606" wp14:editId="54ACAAC1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FE1" w:rsidRPr="00897FE1" w:rsidRDefault="00897FE1" w:rsidP="00897FE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897FE1" w:rsidRPr="00897FE1" w:rsidRDefault="00897FE1" w:rsidP="00897F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97FE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897FE1" w:rsidRPr="00897FE1" w:rsidRDefault="00897FE1" w:rsidP="00897F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97FE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897FE1" w:rsidRPr="00897FE1" w:rsidRDefault="00897FE1" w:rsidP="00897F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97FE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897FE1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897FE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897FE1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897FE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897FE1" w:rsidRPr="00897FE1" w:rsidRDefault="00897FE1" w:rsidP="00897FE1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897FE1" w:rsidRPr="00897FE1" w:rsidRDefault="00897FE1" w:rsidP="00897FE1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897FE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897FE1" w:rsidRPr="00897FE1" w:rsidRDefault="00897FE1" w:rsidP="00897F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897FE1" w:rsidRDefault="00897FE1" w:rsidP="00897FE1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897FE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897FE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897FE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878</w:t>
      </w:r>
      <w:r w:rsidRPr="00897FE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897FE1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897FE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897FE1" w:rsidRPr="00897FE1" w:rsidRDefault="00897FE1" w:rsidP="00897FE1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897FE1" w:rsidRDefault="0006345A" w:rsidP="00897FE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897FE1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897FE1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897FE1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897FE1" w:rsidRDefault="0006345A" w:rsidP="00897FE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526786" w:rsidRPr="00897FE1" w:rsidRDefault="008B4A8E" w:rsidP="00897FE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7FE1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</w:t>
      </w:r>
      <w:r w:rsidR="00526786"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A1122" w:rsidRPr="00897FE1">
        <w:rPr>
          <w:rFonts w:ascii="Times New Roman" w:hAnsi="Times New Roman" w:cs="Times New Roman"/>
          <w:b/>
          <w:sz w:val="24"/>
          <w:szCs w:val="24"/>
          <w:lang w:val="uk-UA"/>
        </w:rPr>
        <w:t>в постійному</w:t>
      </w:r>
      <w:r w:rsidR="007A1122" w:rsidRPr="00897FE1">
        <w:rPr>
          <w:b/>
          <w:lang w:val="uk-UA"/>
        </w:rPr>
        <w:t xml:space="preserve"> </w:t>
      </w:r>
      <w:r w:rsidR="007A1122"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користуванні </w:t>
      </w:r>
    </w:p>
    <w:p w:rsidR="00526786" w:rsidRPr="00897FE1" w:rsidRDefault="00FC6467" w:rsidP="00897FE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7FE1">
        <w:rPr>
          <w:rFonts w:ascii="Times New Roman" w:hAnsi="Times New Roman" w:cs="Times New Roman"/>
          <w:b/>
          <w:sz w:val="24"/>
          <w:szCs w:val="24"/>
          <w:lang w:val="uk-UA"/>
        </w:rPr>
        <w:t>Ткаченко Ганни Семенівни</w:t>
      </w:r>
      <w:r w:rsidR="0051605A"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526786" w:rsidRPr="00897FE1" w:rsidRDefault="003F22EA" w:rsidP="00897FE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господарства, яка </w:t>
      </w:r>
      <w:r w:rsidR="007A1122" w:rsidRPr="00897FE1">
        <w:rPr>
          <w:rFonts w:ascii="Times New Roman" w:hAnsi="Times New Roman" w:cs="Times New Roman"/>
          <w:b/>
          <w:sz w:val="24"/>
          <w:szCs w:val="24"/>
          <w:lang w:val="uk-UA"/>
        </w:rPr>
        <w:t>розташована</w:t>
      </w:r>
      <w:r w:rsidR="00526786"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B1F51" w:rsidRPr="00897FE1">
        <w:rPr>
          <w:rFonts w:ascii="Times New Roman" w:hAnsi="Times New Roman" w:cs="Times New Roman"/>
          <w:b/>
          <w:sz w:val="24"/>
          <w:szCs w:val="24"/>
          <w:lang w:val="uk-UA"/>
        </w:rPr>
        <w:t>за адресою</w:t>
      </w:r>
      <w:r w:rsidR="007A1122"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: </w:t>
      </w:r>
      <w:r w:rsidR="000D325E" w:rsidRPr="00897FE1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97FE1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7A1122"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них </w:t>
      </w:r>
    </w:p>
    <w:p w:rsidR="00526786" w:rsidRPr="00897FE1" w:rsidRDefault="007A1122" w:rsidP="00897FE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7FE1">
        <w:rPr>
          <w:rFonts w:ascii="Times New Roman" w:hAnsi="Times New Roman" w:cs="Times New Roman"/>
          <w:b/>
          <w:sz w:val="24"/>
          <w:szCs w:val="24"/>
          <w:lang w:val="uk-UA"/>
        </w:rPr>
        <w:t>пунктів на території Савин</w:t>
      </w:r>
      <w:r w:rsidR="000D325E"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Pr="00897FE1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897FE1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</w:p>
    <w:p w:rsidR="00526786" w:rsidRPr="00897FE1" w:rsidRDefault="000D325E" w:rsidP="00897FE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D26A3E" w:rsidRPr="00897FE1" w:rsidRDefault="00D26A3E" w:rsidP="00897FE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7FE1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F95F97" w:rsidRDefault="00F95F97" w:rsidP="00897FE1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897F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708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FC6467" w:rsidRPr="00E91A28">
        <w:rPr>
          <w:lang w:val="uk-UA"/>
        </w:rPr>
        <w:t xml:space="preserve"> </w:t>
      </w:r>
      <w:r w:rsidR="00FC6467" w:rsidRPr="00FC6467">
        <w:rPr>
          <w:rFonts w:ascii="Times New Roman" w:hAnsi="Times New Roman" w:cs="Times New Roman"/>
          <w:sz w:val="24"/>
          <w:szCs w:val="24"/>
          <w:lang w:val="uk-UA"/>
        </w:rPr>
        <w:t>Ткаченко Ганни Семенівни</w:t>
      </w:r>
      <w:r w:rsidR="00FE477F" w:rsidRPr="00E91A28">
        <w:rPr>
          <w:lang w:val="uk-UA"/>
        </w:rPr>
        <w:t xml:space="preserve"> 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 xml:space="preserve">РНОПП </w:t>
      </w:r>
      <w:r w:rsidR="00E91A28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 xml:space="preserve">а по </w:t>
      </w:r>
      <w:r w:rsidR="00E91A28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Балаклійського району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FC6467" w:rsidRPr="00FC6467">
        <w:rPr>
          <w:rFonts w:ascii="Times New Roman" w:hAnsi="Times New Roman" w:cs="Times New Roman"/>
          <w:sz w:val="24"/>
          <w:szCs w:val="24"/>
          <w:lang w:val="uk-UA"/>
        </w:rPr>
        <w:t xml:space="preserve">Ткаченко Ганни Семенівни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 xml:space="preserve"> 1,8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номер НВ- 6315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59</w:t>
      </w:r>
      <w:r w:rsidR="004A061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21 від 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-01-00-010590</w:t>
      </w:r>
      <w:r w:rsidR="004A06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 xml:space="preserve">27 серпня 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997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 xml:space="preserve"> 102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16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.11.2021 за номером 28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4999294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897FE1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897FE1" w:rsidRDefault="00897FE1" w:rsidP="00897F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897FE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7FE1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97FE1" w:rsidRPr="00897FE1" w:rsidRDefault="00897FE1" w:rsidP="00897FE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897FE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користуванні</w:t>
      </w:r>
      <w:r w:rsidR="00654529" w:rsidRPr="00654529">
        <w:t xml:space="preserve"> </w:t>
      </w:r>
      <w:r w:rsidR="00FC6467" w:rsidRPr="00FC6467">
        <w:rPr>
          <w:rFonts w:ascii="Times New Roman" w:hAnsi="Times New Roman" w:cs="Times New Roman"/>
          <w:sz w:val="24"/>
          <w:szCs w:val="24"/>
        </w:rPr>
        <w:t xml:space="preserve">Ткаченко </w:t>
      </w:r>
      <w:proofErr w:type="spellStart"/>
      <w:r w:rsidR="00FC6467" w:rsidRPr="00FC6467">
        <w:rPr>
          <w:rFonts w:ascii="Times New Roman" w:hAnsi="Times New Roman" w:cs="Times New Roman"/>
          <w:sz w:val="24"/>
          <w:szCs w:val="24"/>
        </w:rPr>
        <w:t>Ганни</w:t>
      </w:r>
      <w:proofErr w:type="spellEnd"/>
      <w:r w:rsidR="00FC6467" w:rsidRPr="00FC6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6467" w:rsidRPr="00FC6467">
        <w:rPr>
          <w:rFonts w:ascii="Times New Roman" w:hAnsi="Times New Roman" w:cs="Times New Roman"/>
          <w:sz w:val="24"/>
          <w:szCs w:val="24"/>
        </w:rPr>
        <w:t>Семенівни</w:t>
      </w:r>
      <w:proofErr w:type="spellEnd"/>
      <w:r w:rsidR="00FC6467" w:rsidRPr="00FC6467">
        <w:t xml:space="preserve">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за адресою 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lastRenderedPageBreak/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6200:04:000:0206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897FE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97F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4A061F" w:rsidRPr="004A061F">
        <w:t xml:space="preserve"> </w:t>
      </w:r>
      <w:r w:rsidR="00FC6467" w:rsidRPr="00FC6467">
        <w:rPr>
          <w:rFonts w:ascii="Times New Roman" w:hAnsi="Times New Roman" w:cs="Times New Roman"/>
          <w:sz w:val="24"/>
          <w:szCs w:val="24"/>
        </w:rPr>
        <w:t xml:space="preserve">Ткаченко </w:t>
      </w:r>
      <w:proofErr w:type="spellStart"/>
      <w:r w:rsidR="00FC6467" w:rsidRPr="00FC6467">
        <w:rPr>
          <w:rFonts w:ascii="Times New Roman" w:hAnsi="Times New Roman" w:cs="Times New Roman"/>
          <w:sz w:val="24"/>
          <w:szCs w:val="24"/>
        </w:rPr>
        <w:t>Ганни</w:t>
      </w:r>
      <w:proofErr w:type="spellEnd"/>
      <w:r w:rsidR="00FC6467" w:rsidRPr="00FC6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6467" w:rsidRPr="00FC6467">
        <w:rPr>
          <w:rFonts w:ascii="Times New Roman" w:hAnsi="Times New Roman" w:cs="Times New Roman"/>
          <w:sz w:val="24"/>
          <w:szCs w:val="24"/>
        </w:rPr>
        <w:t>Семенівни</w:t>
      </w:r>
      <w:proofErr w:type="spellEnd"/>
      <w:r w:rsidR="00FC6467" w:rsidRPr="00FC6467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FC6467" w:rsidRPr="00FC6467">
        <w:t xml:space="preserve"> </w:t>
      </w:r>
      <w:r w:rsidR="00FC6467" w:rsidRPr="00FC6467">
        <w:rPr>
          <w:rFonts w:ascii="Times New Roman" w:hAnsi="Times New Roman" w:cs="Times New Roman"/>
          <w:sz w:val="24"/>
          <w:szCs w:val="24"/>
          <w:lang w:val="uk-UA"/>
        </w:rPr>
        <w:t>ХР-01-00-010590 від 27 серпня 1997р.  зареєстрований в Книзі записів державних актів на право постійного користування землею за № 102,</w:t>
      </w:r>
      <w:r w:rsidR="004A061F" w:rsidRPr="004A061F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в зв’язку з оформленням права власності на земельну ділянку кадастров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ий номер- 6320286200:04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000:0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A061F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C646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897FE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897F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4A061F" w:rsidRPr="004A061F">
        <w:t xml:space="preserve"> </w:t>
      </w:r>
      <w:r w:rsidR="00ED513B">
        <w:rPr>
          <w:rFonts w:ascii="Times New Roman" w:hAnsi="Times New Roman" w:cs="Times New Roman"/>
          <w:sz w:val="24"/>
          <w:szCs w:val="24"/>
        </w:rPr>
        <w:t>Ткаченко Ганн</w:t>
      </w:r>
      <w:r w:rsidR="00ED513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ED51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13B">
        <w:rPr>
          <w:rFonts w:ascii="Times New Roman" w:hAnsi="Times New Roman" w:cs="Times New Roman"/>
          <w:sz w:val="24"/>
          <w:szCs w:val="24"/>
        </w:rPr>
        <w:t>Семенівн</w:t>
      </w:r>
      <w:proofErr w:type="spellEnd"/>
      <w:r w:rsidR="00ED513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C6467" w:rsidRPr="00FC6467">
        <w:t xml:space="preserve"> </w:t>
      </w:r>
      <w:r w:rsidR="004A061F" w:rsidRPr="004A061F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FC6467" w:rsidRPr="00FC6467">
        <w:rPr>
          <w:rFonts w:ascii="Times New Roman" w:hAnsi="Times New Roman" w:cs="Times New Roman"/>
          <w:sz w:val="24"/>
          <w:szCs w:val="24"/>
          <w:lang w:val="uk-UA"/>
        </w:rPr>
        <w:t xml:space="preserve">РНОПП </w:t>
      </w:r>
      <w:r w:rsidR="00E91A28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4A061F" w:rsidRPr="004A061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ш</w:t>
      </w:r>
      <w:r w:rsidR="00ED513B">
        <w:rPr>
          <w:rFonts w:ascii="Times New Roman" w:hAnsi="Times New Roman" w:cs="Times New Roman"/>
          <w:sz w:val="24"/>
          <w:szCs w:val="24"/>
          <w:lang w:val="uk-UA"/>
        </w:rPr>
        <w:t xml:space="preserve">овану за межами селища </w:t>
      </w:r>
      <w:proofErr w:type="gramStart"/>
      <w:r w:rsidR="00ED513B">
        <w:rPr>
          <w:rFonts w:ascii="Times New Roman" w:hAnsi="Times New Roman" w:cs="Times New Roman"/>
          <w:sz w:val="24"/>
          <w:szCs w:val="24"/>
          <w:lang w:val="uk-UA"/>
        </w:rPr>
        <w:t>Веселе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proofErr w:type="gramEnd"/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 Савинської селищної ради Ізюмського райо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 xml:space="preserve">ну Харківської області  площею </w:t>
      </w:r>
      <w:r w:rsidR="00ED513B">
        <w:rPr>
          <w:rFonts w:ascii="Times New Roman" w:hAnsi="Times New Roman" w:cs="Times New Roman"/>
          <w:sz w:val="24"/>
          <w:szCs w:val="24"/>
          <w:lang w:val="uk-UA"/>
        </w:rPr>
        <w:t>1,8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 xml:space="preserve">номер </w:t>
      </w:r>
      <w:r w:rsidR="00ED513B">
        <w:rPr>
          <w:rFonts w:ascii="Times New Roman" w:hAnsi="Times New Roman" w:cs="Times New Roman"/>
          <w:sz w:val="24"/>
          <w:szCs w:val="24"/>
          <w:lang w:val="uk-UA"/>
        </w:rPr>
        <w:t>6320286200:04:000:0206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D513B" w:rsidRDefault="00F26DAB" w:rsidP="00897FE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897F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51605A" w:rsidRPr="0051605A">
        <w:t xml:space="preserve"> </w:t>
      </w:r>
      <w:r w:rsidR="00ED513B">
        <w:rPr>
          <w:rFonts w:ascii="Times New Roman" w:hAnsi="Times New Roman" w:cs="Times New Roman"/>
          <w:sz w:val="24"/>
          <w:szCs w:val="24"/>
        </w:rPr>
        <w:t>Ткаченко Ганн</w:t>
      </w:r>
      <w:r w:rsidR="00ED513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ED51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13B">
        <w:rPr>
          <w:rFonts w:ascii="Times New Roman" w:hAnsi="Times New Roman" w:cs="Times New Roman"/>
          <w:sz w:val="24"/>
          <w:szCs w:val="24"/>
        </w:rPr>
        <w:t>Семенівн</w:t>
      </w:r>
      <w:proofErr w:type="spellEnd"/>
      <w:r w:rsidR="00ED513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ED513B" w:rsidRPr="00ED513B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здати до селищної ради Державний акт серія </w:t>
      </w:r>
      <w:r w:rsidR="00ED513B" w:rsidRPr="00ED513B">
        <w:rPr>
          <w:rFonts w:ascii="Times New Roman" w:hAnsi="Times New Roman" w:cs="Times New Roman"/>
          <w:sz w:val="24"/>
          <w:szCs w:val="24"/>
          <w:lang w:val="uk-UA"/>
        </w:rPr>
        <w:t>ХР-01-00-010590 від 27 серпня 1997р.  за</w:t>
      </w:r>
      <w:bookmarkStart w:id="0" w:name="_GoBack"/>
      <w:bookmarkEnd w:id="0"/>
      <w:r w:rsidR="00ED513B" w:rsidRPr="00ED513B">
        <w:rPr>
          <w:rFonts w:ascii="Times New Roman" w:hAnsi="Times New Roman" w:cs="Times New Roman"/>
          <w:sz w:val="24"/>
          <w:szCs w:val="24"/>
          <w:lang w:val="uk-UA"/>
        </w:rPr>
        <w:t>реєстрований в Книзі записів державних актів на право постійно</w:t>
      </w:r>
      <w:r w:rsidR="00ED513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</w:t>
      </w:r>
      <w:proofErr w:type="gramStart"/>
      <w:r w:rsidR="00ED513B">
        <w:rPr>
          <w:rFonts w:ascii="Times New Roman" w:hAnsi="Times New Roman" w:cs="Times New Roman"/>
          <w:sz w:val="24"/>
          <w:szCs w:val="24"/>
          <w:lang w:val="uk-UA"/>
        </w:rPr>
        <w:t>за</w:t>
      </w:r>
      <w:proofErr w:type="gramEnd"/>
      <w:r w:rsidR="00ED513B">
        <w:rPr>
          <w:rFonts w:ascii="Times New Roman" w:hAnsi="Times New Roman" w:cs="Times New Roman"/>
          <w:sz w:val="24"/>
          <w:szCs w:val="24"/>
          <w:lang w:val="uk-UA"/>
        </w:rPr>
        <w:t xml:space="preserve"> № 102. </w:t>
      </w:r>
    </w:p>
    <w:p w:rsidR="00897FE1" w:rsidRDefault="00F26DAB" w:rsidP="00897FE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897F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ED513B" w:rsidRPr="00ED513B">
        <w:t xml:space="preserve"> </w:t>
      </w:r>
      <w:r w:rsidR="00ED513B">
        <w:rPr>
          <w:rFonts w:ascii="Times New Roman" w:hAnsi="Times New Roman" w:cs="Times New Roman"/>
          <w:sz w:val="24"/>
          <w:szCs w:val="24"/>
          <w:lang w:val="uk-UA"/>
        </w:rPr>
        <w:t>Ткаченко Ганні Семенівні</w:t>
      </w:r>
      <w:r w:rsidR="00274DA8" w:rsidRPr="00274DA8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897FE1" w:rsidRDefault="00897FE1" w:rsidP="00897FE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7FE1" w:rsidRDefault="00897FE1" w:rsidP="00897FE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7FE1" w:rsidRDefault="00897FE1" w:rsidP="00897FE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6DAB" w:rsidRPr="00897FE1" w:rsidRDefault="00897FE1" w:rsidP="00897FE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7FE1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Юрій МАТВІЄНКО</w:t>
      </w:r>
      <w:r w:rsidR="00F26DAB" w:rsidRPr="0089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BD2C43" w:rsidRPr="00897FE1" w:rsidRDefault="00BD2C43" w:rsidP="00897FE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897FE1" w:rsidSect="00897FE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74DA8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4A061F"/>
    <w:rsid w:val="0051605A"/>
    <w:rsid w:val="00526786"/>
    <w:rsid w:val="0054711F"/>
    <w:rsid w:val="00573F65"/>
    <w:rsid w:val="0057445F"/>
    <w:rsid w:val="00576DFF"/>
    <w:rsid w:val="0058357E"/>
    <w:rsid w:val="005A2447"/>
    <w:rsid w:val="005B1F51"/>
    <w:rsid w:val="005D0D98"/>
    <w:rsid w:val="005D1067"/>
    <w:rsid w:val="00654529"/>
    <w:rsid w:val="006714EB"/>
    <w:rsid w:val="006854CC"/>
    <w:rsid w:val="006A7E8D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7682A"/>
    <w:rsid w:val="0088171F"/>
    <w:rsid w:val="00897FE1"/>
    <w:rsid w:val="008B4A8E"/>
    <w:rsid w:val="008C3DAD"/>
    <w:rsid w:val="008D202E"/>
    <w:rsid w:val="008E18F4"/>
    <w:rsid w:val="008F0B6F"/>
    <w:rsid w:val="009204D2"/>
    <w:rsid w:val="0093198F"/>
    <w:rsid w:val="00A30580"/>
    <w:rsid w:val="00A64489"/>
    <w:rsid w:val="00A657EC"/>
    <w:rsid w:val="00AE162A"/>
    <w:rsid w:val="00AF6E56"/>
    <w:rsid w:val="00B55301"/>
    <w:rsid w:val="00B67D40"/>
    <w:rsid w:val="00BD2C43"/>
    <w:rsid w:val="00CA2A6F"/>
    <w:rsid w:val="00D26A3E"/>
    <w:rsid w:val="00D9136B"/>
    <w:rsid w:val="00D92B7A"/>
    <w:rsid w:val="00DE5850"/>
    <w:rsid w:val="00DF6064"/>
    <w:rsid w:val="00E27C9A"/>
    <w:rsid w:val="00E62AAC"/>
    <w:rsid w:val="00E87071"/>
    <w:rsid w:val="00E91A28"/>
    <w:rsid w:val="00E9730D"/>
    <w:rsid w:val="00EA328F"/>
    <w:rsid w:val="00EB6EE2"/>
    <w:rsid w:val="00EC5023"/>
    <w:rsid w:val="00ED513B"/>
    <w:rsid w:val="00EF22B6"/>
    <w:rsid w:val="00F02535"/>
    <w:rsid w:val="00F26DAB"/>
    <w:rsid w:val="00F40037"/>
    <w:rsid w:val="00F40E3E"/>
    <w:rsid w:val="00F667E2"/>
    <w:rsid w:val="00F7416A"/>
    <w:rsid w:val="00F95F97"/>
    <w:rsid w:val="00FC6467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7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F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7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F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A5844-173C-4A62-9A1C-7B28E5FD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2021-11-29T10:03:00Z</cp:lastPrinted>
  <dcterms:created xsi:type="dcterms:W3CDTF">2021-11-29T11:23:00Z</dcterms:created>
  <dcterms:modified xsi:type="dcterms:W3CDTF">2021-12-09T06:13:00Z</dcterms:modified>
</cp:coreProperties>
</file>