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D0E" w:rsidRPr="004968F7" w:rsidRDefault="00171732" w:rsidP="00952B1A">
      <w:pPr>
        <w:jc w:val="center"/>
        <w:rPr>
          <w:rFonts w:ascii="Times New Roman" w:hAnsi="Times New Roman" w:cs="Times New Roman"/>
          <w:lang w:val="uk-UA"/>
        </w:rPr>
      </w:pPr>
      <w:proofErr w:type="spellStart"/>
      <w:r w:rsidRPr="004968F7">
        <w:rPr>
          <w:rFonts w:ascii="Times New Roman" w:hAnsi="Times New Roman" w:cs="Times New Roman"/>
        </w:rPr>
        <w:t>Запропонований</w:t>
      </w:r>
      <w:proofErr w:type="spellEnd"/>
      <w:r w:rsidRPr="004968F7">
        <w:rPr>
          <w:rFonts w:ascii="Times New Roman" w:hAnsi="Times New Roman" w:cs="Times New Roman"/>
        </w:rPr>
        <w:t xml:space="preserve">    Проект РІШЕННЯ для комісі</w:t>
      </w:r>
      <w:r w:rsidR="004968F7">
        <w:rPr>
          <w:rFonts w:ascii="Times New Roman" w:hAnsi="Times New Roman" w:cs="Times New Roman"/>
          <w:lang w:val="uk-UA"/>
        </w:rPr>
        <w:t>ї</w:t>
      </w:r>
    </w:p>
    <w:p w:rsidR="00805D0E" w:rsidRPr="00034AED" w:rsidRDefault="00805D0E" w:rsidP="00A261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технічної документації із землеустрою </w:t>
      </w:r>
    </w:p>
    <w:p w:rsidR="00805D0E" w:rsidRPr="00034AED" w:rsidRDefault="00805D0E" w:rsidP="00A261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4AED">
        <w:rPr>
          <w:rFonts w:ascii="Times New Roman" w:hAnsi="Times New Roman" w:cs="Times New Roman"/>
          <w:sz w:val="24"/>
          <w:szCs w:val="24"/>
          <w:lang w:val="uk-UA"/>
        </w:rPr>
        <w:t>щодо встановлення (відновлення ) меж земельної ділянки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12F27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A0393F">
        <w:rPr>
          <w:rFonts w:ascii="Times New Roman" w:hAnsi="Times New Roman" w:cs="Times New Roman"/>
          <w:sz w:val="24"/>
          <w:szCs w:val="24"/>
          <w:lang w:val="uk-UA"/>
        </w:rPr>
        <w:t>омадянам (за списком)</w:t>
      </w:r>
      <w:r w:rsidR="00A12F2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2EE5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2EE5">
        <w:rPr>
          <w:rFonts w:ascii="Times New Roman" w:hAnsi="Times New Roman" w:cs="Times New Roman"/>
          <w:sz w:val="24"/>
          <w:szCs w:val="24"/>
          <w:lang w:val="uk-UA"/>
        </w:rPr>
        <w:t>селянського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2EE5">
        <w:rPr>
          <w:rFonts w:ascii="Times New Roman" w:hAnsi="Times New Roman" w:cs="Times New Roman"/>
          <w:sz w:val="24"/>
          <w:szCs w:val="24"/>
          <w:lang w:val="uk-UA"/>
        </w:rPr>
        <w:t>господарства за межами</w:t>
      </w:r>
      <w:r w:rsidR="004968F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12F2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</w:t>
      </w:r>
      <w:r w:rsidR="00A0393F">
        <w:rPr>
          <w:rFonts w:ascii="Times New Roman" w:hAnsi="Times New Roman" w:cs="Times New Roman"/>
          <w:sz w:val="24"/>
          <w:szCs w:val="24"/>
          <w:lang w:val="uk-UA"/>
        </w:rPr>
        <w:t>населених пунктів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 </w:t>
      </w:r>
      <w:r w:rsidR="00482EE5">
        <w:rPr>
          <w:rFonts w:ascii="Times New Roman" w:hAnsi="Times New Roman" w:cs="Times New Roman"/>
          <w:sz w:val="24"/>
          <w:szCs w:val="24"/>
          <w:lang w:val="uk-UA"/>
        </w:rPr>
        <w:t>Савинської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482EE5">
        <w:rPr>
          <w:rFonts w:ascii="Times New Roman" w:hAnsi="Times New Roman" w:cs="Times New Roman"/>
          <w:sz w:val="24"/>
          <w:szCs w:val="24"/>
          <w:lang w:val="uk-UA"/>
        </w:rPr>
        <w:t>елищн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</w:t>
      </w:r>
      <w:r w:rsidR="00482E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482EE5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2EE5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Pr="00034AED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Харківської області 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та передачі земельної</w:t>
      </w:r>
      <w:r w:rsidR="004E28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C72">
        <w:rPr>
          <w:rFonts w:ascii="Times New Roman" w:hAnsi="Times New Roman" w:cs="Times New Roman"/>
          <w:sz w:val="24"/>
          <w:szCs w:val="24"/>
          <w:lang w:val="uk-UA"/>
        </w:rPr>
        <w:t>ділянки у власність.</w:t>
      </w:r>
    </w:p>
    <w:p w:rsidR="00805D0E" w:rsidRPr="00034AED" w:rsidRDefault="00805D0E" w:rsidP="00805D0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74D2C" w:rsidRPr="00322224" w:rsidRDefault="00952B1A" w:rsidP="00322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805D0E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6EEA" w:rsidRPr="00322224">
        <w:rPr>
          <w:rFonts w:ascii="Times New Roman" w:hAnsi="Times New Roman" w:cs="Times New Roman"/>
          <w:sz w:val="24"/>
          <w:szCs w:val="24"/>
          <w:lang w:val="uk-UA"/>
        </w:rPr>
        <w:t>Розглянувши  клопотання</w:t>
      </w:r>
      <w:r w:rsidR="004E28AB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5D0E" w:rsidRPr="00322224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омадян (Додаток </w:t>
      </w:r>
      <w:r w:rsidR="00322224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№1 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до рішення)</w:t>
      </w:r>
      <w:r w:rsidR="00805D0E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805D0E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AED" w:rsidRPr="00322224">
        <w:rPr>
          <w:rFonts w:ascii="Times New Roman" w:hAnsi="Times New Roman" w:cs="Times New Roman"/>
          <w:sz w:val="24"/>
          <w:szCs w:val="24"/>
          <w:lang w:val="uk-UA"/>
        </w:rPr>
        <w:t>затвердити технічну</w:t>
      </w:r>
      <w:r w:rsidR="00805D0E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0442A2" w:rsidRPr="00322224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805D0E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3C4C72" w:rsidRPr="00322224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805D0E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емлеустрою </w:t>
      </w:r>
      <w:r w:rsidR="00A12F27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 ) меж земельної ділянки в   натурі (на місцевості) для ведення особистого  селянського господарства за межами  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населених пунктів</w:t>
      </w:r>
      <w:r w:rsidR="00A12F27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 Савинської селищної  ради Ізюмського району Харківської області  </w:t>
      </w:r>
      <w:r w:rsidR="00030B93" w:rsidRPr="00322224">
        <w:rPr>
          <w:rFonts w:ascii="Times New Roman" w:hAnsi="Times New Roman" w:cs="Times New Roman"/>
          <w:sz w:val="24"/>
          <w:szCs w:val="24"/>
          <w:lang w:val="uk-UA"/>
        </w:rPr>
        <w:t>та передати безкоштовно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B93" w:rsidRPr="00322224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030B93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030B93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із земель сільськогосподарського призначення комунальної власності Савинської селищної ради у 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>приватну власність</w:t>
      </w:r>
      <w:r w:rsidR="00805D0E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442A2" w:rsidRPr="00322224">
        <w:rPr>
          <w:rFonts w:ascii="Times New Roman" w:hAnsi="Times New Roman" w:cs="Times New Roman"/>
          <w:sz w:val="24"/>
          <w:szCs w:val="24"/>
          <w:lang w:val="uk-UA"/>
        </w:rPr>
        <w:t>приймаючи</w:t>
      </w:r>
      <w:r w:rsidR="00805D0E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до уваги 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>додані</w:t>
      </w:r>
      <w:r w:rsidR="004968F7" w:rsidRPr="00322224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4975" w:rsidRPr="00322224">
        <w:rPr>
          <w:rFonts w:ascii="Times New Roman" w:hAnsi="Times New Roman" w:cs="Times New Roman"/>
          <w:sz w:val="24"/>
          <w:szCs w:val="24"/>
          <w:lang w:val="uk-UA"/>
        </w:rPr>
        <w:t>Державн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BF4975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акт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805D0E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на право </w:t>
      </w:r>
      <w:r w:rsidR="00BF4975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постійного користування </w:t>
      </w:r>
      <w:r w:rsidR="00805D0E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земл</w:t>
      </w:r>
      <w:r w:rsidR="00BF4975" w:rsidRPr="00322224">
        <w:rPr>
          <w:rFonts w:ascii="Times New Roman" w:hAnsi="Times New Roman" w:cs="Times New Roman"/>
          <w:sz w:val="24"/>
          <w:szCs w:val="24"/>
          <w:lang w:val="uk-UA"/>
        </w:rPr>
        <w:t>ею</w:t>
      </w:r>
      <w:r w:rsidR="004539FF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54935" w:rsidRPr="00322224">
        <w:rPr>
          <w:rFonts w:ascii="Times New Roman" w:hAnsi="Times New Roman" w:cs="Times New Roman"/>
          <w:sz w:val="24"/>
          <w:szCs w:val="24"/>
          <w:lang w:val="uk-UA"/>
        </w:rPr>
        <w:t>Витяг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A54935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земельну ділянку, </w:t>
      </w:r>
      <w:r w:rsidR="00674D2C" w:rsidRPr="00322224">
        <w:rPr>
          <w:rFonts w:ascii="Times New Roman" w:hAnsi="Times New Roman" w:cs="Times New Roman"/>
          <w:sz w:val="24"/>
          <w:szCs w:val="24"/>
          <w:lang w:val="uk-UA"/>
        </w:rPr>
        <w:t>та 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згідно як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674D2C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у заявник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674D2C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відсутні дані про власність чи користування земельною ділянкою за призначенням: «для ведення особистого селянського господарства»,  керуючись ст.26 Закону України «Про місцеве самоврядування  в Україні», ст. ст.12, 33,116,118,122 Земельного кодексу України, Постанова КМУ №209 від. 04.03.1997 року</w:t>
      </w:r>
    </w:p>
    <w:p w:rsidR="001263F0" w:rsidRPr="00322224" w:rsidRDefault="001263F0" w:rsidP="00322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5D0E" w:rsidRPr="00322224" w:rsidRDefault="00805D0E" w:rsidP="00322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2224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C63ACC" w:rsidRPr="00322224" w:rsidRDefault="00805D0E" w:rsidP="003222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8D44C6" w:rsidRPr="00322224">
        <w:rPr>
          <w:rFonts w:ascii="Times New Roman" w:hAnsi="Times New Roman" w:cs="Times New Roman"/>
          <w:sz w:val="24"/>
          <w:szCs w:val="24"/>
          <w:lang w:val="uk-UA"/>
        </w:rPr>
        <w:t>Затвердити технічн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8D44C6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034AED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щ</w:t>
      </w:r>
      <w:r w:rsidR="008841B9" w:rsidRPr="00322224">
        <w:rPr>
          <w:rFonts w:ascii="Times New Roman" w:hAnsi="Times New Roman" w:cs="Times New Roman"/>
          <w:sz w:val="24"/>
          <w:szCs w:val="24"/>
          <w:lang w:val="uk-UA"/>
        </w:rPr>
        <w:t>одо встановлення (відновлення</w:t>
      </w:r>
      <w:r w:rsidR="00E16506" w:rsidRPr="00322224">
        <w:rPr>
          <w:rFonts w:ascii="Times New Roman" w:hAnsi="Times New Roman" w:cs="Times New Roman"/>
          <w:sz w:val="24"/>
          <w:szCs w:val="24"/>
          <w:lang w:val="uk-UA"/>
        </w:rPr>
        <w:t>) меж земельної ділянки в   натурі (на місцевості), гр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омадянам (Додаток</w:t>
      </w:r>
      <w:r w:rsidR="00322224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№1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до рішення)</w:t>
      </w:r>
      <w:r w:rsidR="00E16506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для ведення особистого  селянського господарства за межами  селища Веселе на території  Савинської селищної  ради Ізюмського району Харківської області</w:t>
      </w:r>
      <w:r w:rsidR="00952B1A" w:rsidRPr="0032222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63ACC" w:rsidRPr="00322224">
        <w:rPr>
          <w:rFonts w:ascii="Times New Roman" w:hAnsi="Times New Roman" w:cs="Times New Roman"/>
          <w:sz w:val="24"/>
          <w:szCs w:val="24"/>
          <w:lang w:val="uk-UA"/>
        </w:rPr>
        <w:t>виготовлен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C63ACC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сертифікованими землевпорядними організаціями</w:t>
      </w:r>
      <w:r w:rsidR="00C63ACC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22224" w:rsidRPr="00322224" w:rsidRDefault="00322224" w:rsidP="0032222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2224">
        <w:rPr>
          <w:rFonts w:ascii="Times New Roman" w:hAnsi="Times New Roman" w:cs="Times New Roman"/>
          <w:sz w:val="24"/>
          <w:szCs w:val="24"/>
          <w:lang w:val="uk-UA"/>
        </w:rPr>
        <w:t>2.Припинити право постійного користування на земельну ділянку, право на яку посвідчено у гр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>омадян за Додатком №1</w:t>
      </w:r>
      <w:r w:rsidRPr="00322224">
        <w:rPr>
          <w:rFonts w:ascii="Times New Roman" w:hAnsi="Times New Roman" w:cs="Times New Roman"/>
          <w:sz w:val="24"/>
          <w:szCs w:val="24"/>
        </w:rPr>
        <w:t xml:space="preserve"> 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постійного користування землею зареєстровани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в Книзі записів державних актів на право постійного користування землею, в зв’язку з оформленням права власності на земельну ділянку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263F0" w:rsidRPr="00322224" w:rsidRDefault="00322224" w:rsidP="003222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222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C63ACC" w:rsidRPr="0032222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263F0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3ACC" w:rsidRPr="00322224">
        <w:rPr>
          <w:rFonts w:ascii="Times New Roman" w:hAnsi="Times New Roman" w:cs="Times New Roman"/>
          <w:sz w:val="24"/>
          <w:szCs w:val="24"/>
          <w:lang w:val="uk-UA"/>
        </w:rPr>
        <w:t>Передат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и 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у власність громадянам, згідно Додатку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№1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7FD0" w:rsidRPr="00322224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17FD0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317FD0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63F0" w:rsidRPr="00322224">
        <w:rPr>
          <w:rFonts w:ascii="Times New Roman" w:hAnsi="Times New Roman" w:cs="Times New Roman"/>
          <w:sz w:val="24"/>
          <w:szCs w:val="24"/>
          <w:lang w:val="uk-UA"/>
        </w:rPr>
        <w:t>розташован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263F0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за межами </w:t>
      </w:r>
      <w:r w:rsidR="00E238F8" w:rsidRPr="00322224">
        <w:rPr>
          <w:rFonts w:ascii="Times New Roman" w:hAnsi="Times New Roman" w:cs="Times New Roman"/>
          <w:sz w:val="24"/>
          <w:szCs w:val="24"/>
          <w:lang w:val="uk-UA"/>
        </w:rPr>
        <w:t>населених пунктів</w:t>
      </w:r>
      <w:r w:rsidR="001263F0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на  території  Савинської селищної ради Ізюмського району  Харківської області </w:t>
      </w:r>
    </w:p>
    <w:p w:rsidR="00322224" w:rsidRPr="00322224" w:rsidRDefault="00322224" w:rsidP="0032222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2224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омадянам </w:t>
      </w:r>
      <w:r w:rsidRPr="00322224">
        <w:rPr>
          <w:rFonts w:ascii="Times New Roman" w:hAnsi="Times New Roman" w:cs="Times New Roman"/>
          <w:sz w:val="24"/>
          <w:szCs w:val="24"/>
        </w:rPr>
        <w:t xml:space="preserve"> 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згідно Додатку №1 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>здати до селищної ради Державн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акт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 на право постійного користування землею</w:t>
      </w:r>
      <w:r w:rsidRPr="003222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3230" w:rsidRPr="00322224" w:rsidRDefault="00322224" w:rsidP="003222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2224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991091" w:rsidRPr="0032222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263F0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38F8" w:rsidRPr="00322224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="00991091" w:rsidRPr="00322224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омадянам (Додаток </w:t>
      </w:r>
      <w:r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№1 </w:t>
      </w:r>
      <w:r w:rsidR="00A0393F" w:rsidRPr="00322224">
        <w:rPr>
          <w:rFonts w:ascii="Times New Roman" w:hAnsi="Times New Roman" w:cs="Times New Roman"/>
          <w:sz w:val="24"/>
          <w:szCs w:val="24"/>
          <w:lang w:val="uk-UA"/>
        </w:rPr>
        <w:t>до рішення)</w:t>
      </w:r>
      <w:r w:rsidR="001263F0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3ACC" w:rsidRPr="00322224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</w:t>
      </w:r>
      <w:r w:rsidR="00620C15" w:rsidRPr="0032222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C63ACC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земельн</w:t>
      </w:r>
      <w:r w:rsidR="00620C15" w:rsidRPr="0032222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C63ACC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620C15" w:rsidRPr="0032222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C63ACC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згідно діючого  законодавства.     </w:t>
      </w:r>
    </w:p>
    <w:p w:rsidR="00883230" w:rsidRPr="00322224" w:rsidRDefault="00883230" w:rsidP="003222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2C43" w:rsidRPr="00322224" w:rsidRDefault="00C63ACC" w:rsidP="0032222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805D0E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300152" w:rsidRPr="00322224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bookmarkStart w:id="0" w:name="_GoBack"/>
      <w:bookmarkEnd w:id="0"/>
    </w:p>
    <w:sectPr w:rsidR="00BD2C43" w:rsidRPr="00322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AAC"/>
    <w:rsid w:val="000013CA"/>
    <w:rsid w:val="00030B93"/>
    <w:rsid w:val="00034AED"/>
    <w:rsid w:val="000442A2"/>
    <w:rsid w:val="0006345A"/>
    <w:rsid w:val="0006586E"/>
    <w:rsid w:val="00065A93"/>
    <w:rsid w:val="0009750C"/>
    <w:rsid w:val="000B772F"/>
    <w:rsid w:val="000D325E"/>
    <w:rsid w:val="00102510"/>
    <w:rsid w:val="0010462C"/>
    <w:rsid w:val="001140DB"/>
    <w:rsid w:val="001263F0"/>
    <w:rsid w:val="00171732"/>
    <w:rsid w:val="001B66C2"/>
    <w:rsid w:val="001C70C5"/>
    <w:rsid w:val="00225CC9"/>
    <w:rsid w:val="002F5BE9"/>
    <w:rsid w:val="00300152"/>
    <w:rsid w:val="00317FD0"/>
    <w:rsid w:val="00322224"/>
    <w:rsid w:val="00386127"/>
    <w:rsid w:val="003B46CD"/>
    <w:rsid w:val="003C4C72"/>
    <w:rsid w:val="003C6F70"/>
    <w:rsid w:val="0042311A"/>
    <w:rsid w:val="0043055A"/>
    <w:rsid w:val="004539FF"/>
    <w:rsid w:val="00482EE5"/>
    <w:rsid w:val="0048618C"/>
    <w:rsid w:val="004968F7"/>
    <w:rsid w:val="004D6A3A"/>
    <w:rsid w:val="004E28AB"/>
    <w:rsid w:val="005213B9"/>
    <w:rsid w:val="00544284"/>
    <w:rsid w:val="00566EEA"/>
    <w:rsid w:val="00573F65"/>
    <w:rsid w:val="0057445F"/>
    <w:rsid w:val="0058357E"/>
    <w:rsid w:val="005D0D98"/>
    <w:rsid w:val="005D1067"/>
    <w:rsid w:val="00620C15"/>
    <w:rsid w:val="00646B4F"/>
    <w:rsid w:val="006714EB"/>
    <w:rsid w:val="00674D2C"/>
    <w:rsid w:val="006B4AD3"/>
    <w:rsid w:val="006E323B"/>
    <w:rsid w:val="006F31F5"/>
    <w:rsid w:val="006F39E5"/>
    <w:rsid w:val="00703E8D"/>
    <w:rsid w:val="00723D05"/>
    <w:rsid w:val="007256E8"/>
    <w:rsid w:val="00737C98"/>
    <w:rsid w:val="00773B6F"/>
    <w:rsid w:val="00782F57"/>
    <w:rsid w:val="007B42D9"/>
    <w:rsid w:val="007B6C09"/>
    <w:rsid w:val="007D67EF"/>
    <w:rsid w:val="00805D0E"/>
    <w:rsid w:val="008113D0"/>
    <w:rsid w:val="00812275"/>
    <w:rsid w:val="00812EAD"/>
    <w:rsid w:val="0082554B"/>
    <w:rsid w:val="008722E5"/>
    <w:rsid w:val="0087272A"/>
    <w:rsid w:val="0088171F"/>
    <w:rsid w:val="00883230"/>
    <w:rsid w:val="008841B9"/>
    <w:rsid w:val="008B4A8E"/>
    <w:rsid w:val="008C0BE9"/>
    <w:rsid w:val="008D44C6"/>
    <w:rsid w:val="008F2EFC"/>
    <w:rsid w:val="009316F4"/>
    <w:rsid w:val="0093198F"/>
    <w:rsid w:val="00933357"/>
    <w:rsid w:val="00934DD3"/>
    <w:rsid w:val="00952B1A"/>
    <w:rsid w:val="00955C6B"/>
    <w:rsid w:val="009665F3"/>
    <w:rsid w:val="00967636"/>
    <w:rsid w:val="00991091"/>
    <w:rsid w:val="009C3CAE"/>
    <w:rsid w:val="00A0393F"/>
    <w:rsid w:val="00A12F27"/>
    <w:rsid w:val="00A26136"/>
    <w:rsid w:val="00A3055B"/>
    <w:rsid w:val="00A54935"/>
    <w:rsid w:val="00A657EC"/>
    <w:rsid w:val="00A71006"/>
    <w:rsid w:val="00AE162A"/>
    <w:rsid w:val="00AF6E56"/>
    <w:rsid w:val="00B1546D"/>
    <w:rsid w:val="00B406F5"/>
    <w:rsid w:val="00BA5316"/>
    <w:rsid w:val="00BD2C43"/>
    <w:rsid w:val="00BF4975"/>
    <w:rsid w:val="00C61705"/>
    <w:rsid w:val="00C63ACC"/>
    <w:rsid w:val="00CA2A6F"/>
    <w:rsid w:val="00D26A3E"/>
    <w:rsid w:val="00D82F54"/>
    <w:rsid w:val="00DB2BE9"/>
    <w:rsid w:val="00DE61AD"/>
    <w:rsid w:val="00E16506"/>
    <w:rsid w:val="00E238F8"/>
    <w:rsid w:val="00E27C9A"/>
    <w:rsid w:val="00E62AAC"/>
    <w:rsid w:val="00E969BC"/>
    <w:rsid w:val="00EB6EE2"/>
    <w:rsid w:val="00F1281B"/>
    <w:rsid w:val="00F40037"/>
    <w:rsid w:val="00F40E3E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D2F523-26D7-404A-A564-13A25199C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0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AD053-BD26-4BDB-AB3A-19FFC6786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Игор</cp:lastModifiedBy>
  <cp:revision>6</cp:revision>
  <cp:lastPrinted>2021-10-07T12:01:00Z</cp:lastPrinted>
  <dcterms:created xsi:type="dcterms:W3CDTF">2021-12-08T05:50:00Z</dcterms:created>
  <dcterms:modified xsi:type="dcterms:W3CDTF">2021-12-08T06:23:00Z</dcterms:modified>
</cp:coreProperties>
</file>