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17173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E92932" w:rsidRPr="00F7377A" w:rsidRDefault="00E92932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7A1122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06345A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технічної документації із </w:t>
      </w:r>
      <w:r w:rsidR="007A1122" w:rsidRPr="00F7377A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6345A" w:rsidRPr="00F7377A">
        <w:rPr>
          <w:rFonts w:ascii="Times New Roman" w:hAnsi="Times New Roman" w:cs="Times New Roman"/>
          <w:b/>
          <w:sz w:val="24"/>
          <w:szCs w:val="24"/>
          <w:lang w:val="uk-UA"/>
        </w:rPr>
        <w:t>емлеустрою</w:t>
      </w:r>
      <w:r w:rsidR="007A1122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92932" w:rsidRPr="00F7377A" w:rsidRDefault="0006345A" w:rsidP="003F22E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встановлення (відновлення) меж земельної ділянки </w:t>
      </w:r>
    </w:p>
    <w:p w:rsidR="00291047" w:rsidRPr="00F7377A" w:rsidRDefault="0006345A" w:rsidP="0044077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8B4A8E" w:rsidRPr="00F7377A">
        <w:rPr>
          <w:rFonts w:ascii="Times New Roman" w:hAnsi="Times New Roman" w:cs="Times New Roman"/>
          <w:b/>
          <w:sz w:val="24"/>
          <w:szCs w:val="24"/>
          <w:lang w:val="uk-UA"/>
        </w:rPr>
        <w:t>натурі (на місцевості)</w:t>
      </w:r>
      <w:r w:rsidR="00291047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знаходиться в </w:t>
      </w:r>
      <w:r w:rsidR="0044077C" w:rsidRPr="00F7377A">
        <w:rPr>
          <w:b/>
        </w:rPr>
        <w:t xml:space="preserve"> </w:t>
      </w:r>
      <w:proofErr w:type="spellStart"/>
      <w:r w:rsidR="00291047" w:rsidRPr="00F7377A">
        <w:rPr>
          <w:rFonts w:ascii="Times New Roman" w:hAnsi="Times New Roman" w:cs="Times New Roman"/>
          <w:b/>
          <w:sz w:val="24"/>
          <w:szCs w:val="24"/>
        </w:rPr>
        <w:t>постійному</w:t>
      </w:r>
      <w:proofErr w:type="spellEnd"/>
      <w:r w:rsidR="00291047" w:rsidRPr="00F737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130C" w:rsidRPr="00F7377A" w:rsidRDefault="00291047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7377A">
        <w:rPr>
          <w:rFonts w:ascii="Times New Roman" w:hAnsi="Times New Roman" w:cs="Times New Roman"/>
          <w:b/>
          <w:sz w:val="24"/>
          <w:szCs w:val="24"/>
        </w:rPr>
        <w:t>користуванні</w:t>
      </w:r>
      <w:proofErr w:type="spellEnd"/>
      <w:r w:rsidRPr="00F7377A">
        <w:rPr>
          <w:b/>
        </w:rPr>
        <w:t xml:space="preserve"> </w:t>
      </w:r>
      <w:r w:rsidRPr="00F7377A">
        <w:rPr>
          <w:b/>
          <w:lang w:val="uk-UA"/>
        </w:rPr>
        <w:t xml:space="preserve"> </w:t>
      </w:r>
      <w:r w:rsidR="002A130C" w:rsidRPr="00F7377A">
        <w:rPr>
          <w:rFonts w:ascii="Times New Roman" w:hAnsi="Times New Roman" w:cs="Times New Roman"/>
          <w:b/>
          <w:sz w:val="24"/>
          <w:szCs w:val="24"/>
          <w:lang w:val="uk-UA"/>
        </w:rPr>
        <w:t>Дудник Ольги Володимирівни</w:t>
      </w:r>
      <w:r w:rsidRPr="00F7377A">
        <w:rPr>
          <w:b/>
          <w:lang w:val="uk-UA"/>
        </w:rPr>
        <w:t xml:space="preserve"> </w:t>
      </w:r>
      <w:r w:rsidRPr="00F7377A">
        <w:rPr>
          <w:b/>
        </w:rPr>
        <w:t xml:space="preserve"> </w:t>
      </w:r>
      <w:r w:rsidR="0044077C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ведення </w:t>
      </w:r>
    </w:p>
    <w:p w:rsidR="00291047" w:rsidRPr="00F7377A" w:rsidRDefault="0044077C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селянського господарства, яка </w:t>
      </w:r>
      <w:r w:rsidR="00291047" w:rsidRPr="00F7377A">
        <w:rPr>
          <w:rFonts w:ascii="Times New Roman" w:hAnsi="Times New Roman" w:cs="Times New Roman"/>
          <w:b/>
          <w:sz w:val="24"/>
          <w:szCs w:val="24"/>
          <w:lang w:val="uk-UA"/>
        </w:rPr>
        <w:t>розташована</w:t>
      </w: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A130C" w:rsidRPr="00F7377A" w:rsidRDefault="000D325E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>за</w:t>
      </w:r>
      <w:r w:rsidR="00291047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адресою: за </w:t>
      </w: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>межами</w:t>
      </w:r>
      <w:r w:rsidR="00EF22B6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22EA" w:rsidRPr="00F7377A">
        <w:rPr>
          <w:rFonts w:ascii="Times New Roman" w:hAnsi="Times New Roman" w:cs="Times New Roman"/>
          <w:b/>
          <w:sz w:val="24"/>
          <w:szCs w:val="24"/>
          <w:lang w:val="uk-UA"/>
        </w:rPr>
        <w:t>населе</w:t>
      </w:r>
      <w:r w:rsidR="00291047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них пунктів на території </w:t>
      </w:r>
    </w:p>
    <w:p w:rsidR="002A130C" w:rsidRPr="00F7377A" w:rsidRDefault="00291047" w:rsidP="00D26A3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>Савин</w:t>
      </w:r>
      <w:r w:rsidR="000D325E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ської </w:t>
      </w: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>селищної</w:t>
      </w:r>
      <w:r w:rsidR="000D325E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 </w:t>
      </w: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>Ізюм</w:t>
      </w:r>
      <w:r w:rsidR="0088171F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ського району </w:t>
      </w:r>
      <w:r w:rsidR="0012561B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325E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Харківської </w:t>
      </w:r>
    </w:p>
    <w:p w:rsidR="00D26A3E" w:rsidRPr="00F7377A" w:rsidRDefault="000D325E" w:rsidP="00F95F9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області </w:t>
      </w:r>
      <w:r w:rsidR="00E92932" w:rsidRPr="00F7377A">
        <w:rPr>
          <w:rFonts w:ascii="Times New Roman" w:hAnsi="Times New Roman" w:cs="Times New Roman"/>
          <w:b/>
          <w:sz w:val="24"/>
          <w:szCs w:val="24"/>
          <w:lang w:val="uk-UA"/>
        </w:rPr>
        <w:t>та передача</w:t>
      </w:r>
      <w:r w:rsidR="00D26A3E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</w:t>
      </w:r>
      <w:r w:rsidR="00EF22B6" w:rsidRPr="00F737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26A3E" w:rsidRPr="00F7377A">
        <w:rPr>
          <w:rFonts w:ascii="Times New Roman" w:hAnsi="Times New Roman" w:cs="Times New Roman"/>
          <w:b/>
          <w:sz w:val="24"/>
          <w:szCs w:val="24"/>
          <w:lang w:val="uk-UA"/>
        </w:rPr>
        <w:t>власність безкоштовно</w:t>
      </w:r>
    </w:p>
    <w:p w:rsidR="00F95F97" w:rsidRDefault="00F95F97" w:rsidP="00F95F9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1095C" w:rsidRDefault="00D26A3E" w:rsidP="002910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 w:rsidR="0044077C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850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4.09.202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92932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7777A7" w:rsidRPr="007777A7">
        <w:t xml:space="preserve"> </w:t>
      </w:r>
      <w:r w:rsidR="002A130C">
        <w:rPr>
          <w:rFonts w:ascii="Times New Roman" w:hAnsi="Times New Roman" w:cs="Times New Roman"/>
          <w:sz w:val="24"/>
          <w:szCs w:val="24"/>
        </w:rPr>
        <w:t>Дудник</w:t>
      </w:r>
      <w:r w:rsidR="00291047">
        <w:rPr>
          <w:rFonts w:ascii="Times New Roman" w:hAnsi="Times New Roman" w:cs="Times New Roman"/>
          <w:sz w:val="24"/>
          <w:szCs w:val="24"/>
        </w:rPr>
        <w:t xml:space="preserve"> </w:t>
      </w:r>
      <w:r w:rsidR="002A130C" w:rsidRPr="002A130C">
        <w:rPr>
          <w:rFonts w:ascii="Times New Roman" w:hAnsi="Times New Roman" w:cs="Times New Roman"/>
          <w:sz w:val="24"/>
          <w:szCs w:val="24"/>
        </w:rPr>
        <w:t xml:space="preserve">Ольги </w:t>
      </w:r>
      <w:proofErr w:type="spellStart"/>
      <w:r w:rsidR="002A130C" w:rsidRPr="002A130C">
        <w:rPr>
          <w:rFonts w:ascii="Times New Roman" w:hAnsi="Times New Roman" w:cs="Times New Roman"/>
          <w:sz w:val="24"/>
          <w:szCs w:val="24"/>
        </w:rPr>
        <w:t>Володимирівни</w:t>
      </w:r>
      <w:proofErr w:type="spellEnd"/>
      <w:r w:rsidR="002A130C" w:rsidRPr="002A130C">
        <w:rPr>
          <w:rFonts w:ascii="Times New Roman" w:hAnsi="Times New Roman" w:cs="Times New Roman"/>
          <w:sz w:val="24"/>
          <w:szCs w:val="24"/>
        </w:rPr>
        <w:t xml:space="preserve">  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F7377A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F7377A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="002323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Балаклій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району 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>те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>хн</w:t>
      </w:r>
      <w:proofErr w:type="gramEnd"/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ічну документацію із землеустрою </w:t>
      </w:r>
      <w:r w:rsidR="00EF22B6" w:rsidRPr="00EF22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в  постійному </w:t>
      </w:r>
      <w:r w:rsidR="00291047" w:rsidRPr="00291047">
        <w:rPr>
          <w:rFonts w:ascii="Times New Roman" w:hAnsi="Times New Roman" w:cs="Times New Roman"/>
          <w:sz w:val="24"/>
          <w:szCs w:val="24"/>
          <w:lang w:val="uk-UA"/>
        </w:rPr>
        <w:t>користуванні  Дудник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 xml:space="preserve">Ольги Володимирівни 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291047" w:rsidRPr="00291047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господарства, яка розташована </w:t>
      </w:r>
      <w:r w:rsidR="00291047" w:rsidRPr="00291047">
        <w:rPr>
          <w:rFonts w:ascii="Times New Roman" w:hAnsi="Times New Roman" w:cs="Times New Roman"/>
          <w:sz w:val="24"/>
          <w:szCs w:val="24"/>
          <w:lang w:val="uk-UA"/>
        </w:rPr>
        <w:t>за адресою: за межами населених п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унктів на території Савинської </w:t>
      </w:r>
      <w:r w:rsidR="00291047" w:rsidRPr="00291047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</w:t>
      </w:r>
      <w:bookmarkStart w:id="0" w:name="_GoBack"/>
      <w:bookmarkEnd w:id="0"/>
      <w:r w:rsidR="00291047" w:rsidRPr="00291047">
        <w:rPr>
          <w:rFonts w:ascii="Times New Roman" w:hAnsi="Times New Roman" w:cs="Times New Roman"/>
          <w:sz w:val="24"/>
          <w:szCs w:val="24"/>
          <w:lang w:val="uk-UA"/>
        </w:rPr>
        <w:t xml:space="preserve">ого району  Харківської області 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та передати земельну ділянку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безкоштовно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 xml:space="preserve"> 1,6101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нку номер НВ- 631564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завірену ксерокопію 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Державного Акту на право постійного користування землею серія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ІІ-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31855</w:t>
      </w:r>
      <w:r w:rsidR="002910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 xml:space="preserve"> від 18 груд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9004D7" w:rsidRPr="009004D7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користування з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емлею за № 494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>о.</w:t>
      </w:r>
      <w:r w:rsidR="009004D7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відділу у Балаклійському 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райо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ГУ Де</w:t>
      </w:r>
      <w:r w:rsidR="007777A7">
        <w:rPr>
          <w:rFonts w:ascii="Times New Roman" w:hAnsi="Times New Roman" w:cs="Times New Roman"/>
          <w:sz w:val="24"/>
          <w:szCs w:val="24"/>
          <w:lang w:val="uk-UA"/>
        </w:rPr>
        <w:t>ржгеокадастру у Харківській області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 О.І.Поповим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 w:rsidRPr="009004D7">
        <w:rPr>
          <w:lang w:val="uk-UA"/>
        </w:rPr>
        <w:t xml:space="preserve"> 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омого ма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йна щодо суб’єкта від 31.01.2022 за номером </w:t>
      </w:r>
      <w:r w:rsidR="00274AFF">
        <w:rPr>
          <w:rFonts w:ascii="Times New Roman" w:hAnsi="Times New Roman" w:cs="Times New Roman"/>
          <w:sz w:val="24"/>
          <w:szCs w:val="24"/>
          <w:lang w:val="uk-UA"/>
        </w:rPr>
        <w:t xml:space="preserve">297054782 </w:t>
      </w:r>
      <w:r w:rsidR="00153F14" w:rsidRPr="00153F14">
        <w:rPr>
          <w:rFonts w:ascii="Times New Roman" w:hAnsi="Times New Roman" w:cs="Times New Roman"/>
          <w:sz w:val="24"/>
          <w:szCs w:val="24"/>
          <w:lang w:val="uk-UA"/>
        </w:rPr>
        <w:t>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та враховуючі </w:t>
      </w:r>
      <w:r w:rsidR="00FD3465">
        <w:rPr>
          <w:rFonts w:ascii="Times New Roman" w:hAnsi="Times New Roman" w:cs="Times New Roman"/>
          <w:sz w:val="24"/>
          <w:szCs w:val="24"/>
          <w:lang w:val="uk-UA"/>
        </w:rPr>
        <w:t xml:space="preserve">Оголошення в газеті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Вісті Балаклійщини»  № 7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 (11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48) від 28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.01.2022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 xml:space="preserve">р., а також </w:t>
      </w:r>
      <w:r w:rsidR="007941E2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3AAD" w:rsidRPr="00A03AAD">
        <w:rPr>
          <w:rFonts w:ascii="Times New Roman" w:hAnsi="Times New Roman" w:cs="Times New Roman"/>
          <w:sz w:val="24"/>
          <w:szCs w:val="24"/>
          <w:lang w:val="uk-UA"/>
        </w:rPr>
        <w:t xml:space="preserve">№  697-VIІІ 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від 22.10.2021р. </w:t>
      </w:r>
      <w:r w:rsidR="005C7FF3">
        <w:rPr>
          <w:rFonts w:ascii="Times New Roman" w:hAnsi="Times New Roman" w:cs="Times New Roman"/>
          <w:sz w:val="24"/>
          <w:szCs w:val="24"/>
          <w:lang w:val="uk-UA"/>
        </w:rPr>
        <w:t>ХІV</w:t>
      </w:r>
      <w:r w:rsidR="005C7FF3" w:rsidRPr="005C7FF3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 Савинської селищної ради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«Про </w:t>
      </w:r>
      <w:r w:rsidR="007941E2" w:rsidRPr="007941E2">
        <w:rPr>
          <w:rFonts w:ascii="Times New Roman" w:hAnsi="Times New Roman" w:cs="Times New Roman"/>
          <w:sz w:val="24"/>
          <w:szCs w:val="24"/>
          <w:lang w:val="uk-UA"/>
        </w:rPr>
        <w:t>відкладення  розгляду клопотань громадян</w:t>
      </w:r>
      <w:r w:rsidR="00A03AAD">
        <w:rPr>
          <w:rFonts w:ascii="Times New Roman" w:hAnsi="Times New Roman" w:cs="Times New Roman"/>
          <w:sz w:val="24"/>
          <w:szCs w:val="24"/>
          <w:lang w:val="uk-UA"/>
        </w:rPr>
        <w:t xml:space="preserve"> (список додається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рішення №  998-VIІІ  від 23.12.2021р. Х</w:t>
      </w:r>
      <w:r w:rsidR="001C5CF8" w:rsidRPr="001C5CF8">
        <w:rPr>
          <w:rFonts w:ascii="Times New Roman" w:hAnsi="Times New Roman" w:cs="Times New Roman"/>
          <w:sz w:val="24"/>
          <w:szCs w:val="24"/>
          <w:lang w:val="uk-UA"/>
        </w:rPr>
        <w:t>V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C5CF8" w:rsidRPr="001C5CF8">
        <w:rPr>
          <w:rFonts w:ascii="Times New Roman" w:hAnsi="Times New Roman" w:cs="Times New Roman"/>
          <w:sz w:val="24"/>
          <w:szCs w:val="24"/>
          <w:lang w:val="uk-UA"/>
        </w:rPr>
        <w:t xml:space="preserve"> сесії VIII скликання  Савинської селищної ради «Про відкладення  розгляду клопотань громадян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 xml:space="preserve"> на затвердження  технічної документації  із землеустрою</w:t>
      </w:r>
      <w:r w:rsidR="001C5CF8" w:rsidRPr="001C5CF8">
        <w:rPr>
          <w:rFonts w:ascii="Times New Roman" w:hAnsi="Times New Roman" w:cs="Times New Roman"/>
          <w:sz w:val="24"/>
          <w:szCs w:val="24"/>
          <w:lang w:val="uk-UA"/>
        </w:rPr>
        <w:t xml:space="preserve"> (список додається)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C5CF8" w:rsidRPr="001C5CF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5C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53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4E7AF3" w:rsidRDefault="005D0D98" w:rsidP="007777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53F14" w:rsidRPr="008C1480" w:rsidRDefault="008C1480" w:rsidP="00F7040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що знаходиться в  постійному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>користуванні  Дудник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130C" w:rsidRPr="002A130C">
        <w:rPr>
          <w:rFonts w:ascii="Times New Roman" w:hAnsi="Times New Roman" w:cs="Times New Roman"/>
          <w:sz w:val="24"/>
          <w:szCs w:val="24"/>
          <w:lang w:val="uk-UA"/>
        </w:rPr>
        <w:t xml:space="preserve">Ольги Володимирівни 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господарства, яка розташована за адресою: за межами населених пунктів на території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lastRenderedPageBreak/>
        <w:t>Савин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>селищної ради Ізюмського району  Харківської області</w:t>
      </w:r>
      <w:r w:rsidR="00E0577B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розроблена 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ФО-П Сударєв А.В.</w:t>
      </w:r>
      <w:r w:rsidR="003F7F0C" w:rsidRPr="008C148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>2021 р.)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. Площа земельної ділянки-.1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6101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153F14"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77B" w:rsidRPr="008C1480">
        <w:rPr>
          <w:rFonts w:ascii="Times New Roman" w:hAnsi="Times New Roman" w:cs="Times New Roman"/>
          <w:sz w:val="24"/>
          <w:szCs w:val="24"/>
          <w:lang w:val="uk-UA"/>
        </w:rPr>
        <w:t>кадастровий номер-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6320286200:04:000:0223</w:t>
      </w:r>
      <w:r w:rsidR="00E0577B" w:rsidRPr="008C148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C1480" w:rsidRPr="008C1480" w:rsidRDefault="008C1480" w:rsidP="008C14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2.Припинити право постійного користування на земельну ділянку, право на яку посвідчено у гр.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Дудник</w:t>
      </w:r>
      <w:r w:rsidR="002A130C" w:rsidRPr="002A130C">
        <w:t xml:space="preserve"> </w:t>
      </w:r>
      <w:r w:rsidR="002A130C" w:rsidRPr="002A130C">
        <w:rPr>
          <w:rFonts w:ascii="Times New Roman" w:hAnsi="Times New Roman" w:cs="Times New Roman"/>
          <w:sz w:val="24"/>
          <w:szCs w:val="24"/>
          <w:lang w:val="uk-UA"/>
        </w:rPr>
        <w:t>Ольги Володимирівни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C1480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Державного Акту на право постійного користування землею 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ІІ-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 xml:space="preserve">ХР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031855 від 18 грудня 2001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 xml:space="preserve"> року зареєстрований в Книзі записів державних актів на право постійно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за № 494</w:t>
      </w:r>
      <w:r w:rsidRPr="008C1480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кадастровий номер- 6320286200: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 xml:space="preserve"> 04: 000:0223</w:t>
      </w:r>
    </w:p>
    <w:p w:rsidR="004E7AF3" w:rsidRDefault="008C1480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0577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Передати гр.</w:t>
      </w:r>
      <w:r w:rsidR="00F70402" w:rsidRPr="00F70402">
        <w:t xml:space="preserve">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Дудник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Ользі Володимирівні</w:t>
      </w:r>
      <w:r w:rsidR="002A130C" w:rsidRPr="002A13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у приватну власність безкоштовно земельну ділянку для ведення особистого селянського господарства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>, яка роз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ташована за межами селища Веселе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Савинської селищної ради Ізюмського райо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Харківської області, площею 1,6101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="00F70402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ий номер -6320286200:04:000:0223</w:t>
      </w:r>
      <w:r w:rsidR="00E0577B" w:rsidRPr="00E057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577B" w:rsidRPr="004E7AF3" w:rsidRDefault="008C1480" w:rsidP="004E7AF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F7F0C">
        <w:rPr>
          <w:rFonts w:ascii="Times New Roman" w:hAnsi="Times New Roman" w:cs="Times New Roman"/>
          <w:sz w:val="24"/>
          <w:szCs w:val="24"/>
          <w:lang w:val="uk-UA"/>
        </w:rPr>
        <w:t xml:space="preserve">.Рекомендувати гр. </w:t>
      </w:r>
      <w:r w:rsidR="002A130C">
        <w:rPr>
          <w:rFonts w:ascii="Times New Roman" w:hAnsi="Times New Roman" w:cs="Times New Roman"/>
          <w:sz w:val="24"/>
          <w:szCs w:val="24"/>
          <w:lang w:val="uk-UA"/>
        </w:rPr>
        <w:t>Дудник</w:t>
      </w:r>
      <w:r w:rsidR="00F70402" w:rsidRPr="00F704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130C" w:rsidRPr="002A130C">
        <w:rPr>
          <w:rFonts w:ascii="Times New Roman" w:hAnsi="Times New Roman" w:cs="Times New Roman"/>
          <w:sz w:val="24"/>
          <w:szCs w:val="24"/>
          <w:lang w:val="uk-UA"/>
        </w:rPr>
        <w:t xml:space="preserve">Ользі Володимирівні </w:t>
      </w:r>
      <w:r w:rsidR="00E0577B" w:rsidRPr="004E7AF3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земельну ділянку згідно діючого  законодавства.</w:t>
      </w:r>
    </w:p>
    <w:p w:rsidR="00BD2C43" w:rsidRPr="005D0D98" w:rsidRDefault="000306D1" w:rsidP="005D0D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21519"/>
    <w:multiLevelType w:val="hybridMultilevel"/>
    <w:tmpl w:val="8C6A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147D5"/>
    <w:multiLevelType w:val="hybridMultilevel"/>
    <w:tmpl w:val="3DA67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6345A"/>
    <w:rsid w:val="0009750C"/>
    <w:rsid w:val="000D325E"/>
    <w:rsid w:val="000D7A6A"/>
    <w:rsid w:val="0010462C"/>
    <w:rsid w:val="001140DB"/>
    <w:rsid w:val="0012561B"/>
    <w:rsid w:val="00147CAD"/>
    <w:rsid w:val="00153F14"/>
    <w:rsid w:val="00171732"/>
    <w:rsid w:val="001B66C2"/>
    <w:rsid w:val="001C5CF8"/>
    <w:rsid w:val="00225CC9"/>
    <w:rsid w:val="002323FD"/>
    <w:rsid w:val="00250AB4"/>
    <w:rsid w:val="00274AFF"/>
    <w:rsid w:val="00291047"/>
    <w:rsid w:val="002A130C"/>
    <w:rsid w:val="002F5BE9"/>
    <w:rsid w:val="00314883"/>
    <w:rsid w:val="00334DD0"/>
    <w:rsid w:val="00335D7D"/>
    <w:rsid w:val="003B1650"/>
    <w:rsid w:val="003B46CD"/>
    <w:rsid w:val="003F22EA"/>
    <w:rsid w:val="003F7F0C"/>
    <w:rsid w:val="004130BB"/>
    <w:rsid w:val="0044077C"/>
    <w:rsid w:val="0045465E"/>
    <w:rsid w:val="0048618C"/>
    <w:rsid w:val="004E7AF3"/>
    <w:rsid w:val="0051252D"/>
    <w:rsid w:val="00573F65"/>
    <w:rsid w:val="0057445F"/>
    <w:rsid w:val="00576DFF"/>
    <w:rsid w:val="0058357E"/>
    <w:rsid w:val="005A2447"/>
    <w:rsid w:val="005C7FF3"/>
    <w:rsid w:val="005D0D98"/>
    <w:rsid w:val="005D1067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73B6F"/>
    <w:rsid w:val="007777A7"/>
    <w:rsid w:val="00782F57"/>
    <w:rsid w:val="007941E2"/>
    <w:rsid w:val="007A1122"/>
    <w:rsid w:val="007B6C09"/>
    <w:rsid w:val="007B76BC"/>
    <w:rsid w:val="007D67EF"/>
    <w:rsid w:val="008113D0"/>
    <w:rsid w:val="00812EAD"/>
    <w:rsid w:val="0081538C"/>
    <w:rsid w:val="0082554B"/>
    <w:rsid w:val="00855732"/>
    <w:rsid w:val="0087272A"/>
    <w:rsid w:val="0088171F"/>
    <w:rsid w:val="008B4A8E"/>
    <w:rsid w:val="008C1480"/>
    <w:rsid w:val="008D202E"/>
    <w:rsid w:val="008E18F4"/>
    <w:rsid w:val="009004D7"/>
    <w:rsid w:val="0093198F"/>
    <w:rsid w:val="00A03AAD"/>
    <w:rsid w:val="00A30580"/>
    <w:rsid w:val="00A657EC"/>
    <w:rsid w:val="00A66055"/>
    <w:rsid w:val="00AE162A"/>
    <w:rsid w:val="00AF6E56"/>
    <w:rsid w:val="00B1095C"/>
    <w:rsid w:val="00B67D40"/>
    <w:rsid w:val="00BD2C43"/>
    <w:rsid w:val="00C040D2"/>
    <w:rsid w:val="00CA2A6F"/>
    <w:rsid w:val="00D26A3E"/>
    <w:rsid w:val="00D9136B"/>
    <w:rsid w:val="00D92B7A"/>
    <w:rsid w:val="00DF6064"/>
    <w:rsid w:val="00E0577B"/>
    <w:rsid w:val="00E27C9A"/>
    <w:rsid w:val="00E62AAC"/>
    <w:rsid w:val="00E92932"/>
    <w:rsid w:val="00EA328F"/>
    <w:rsid w:val="00EB6EE2"/>
    <w:rsid w:val="00EC5023"/>
    <w:rsid w:val="00EF22B6"/>
    <w:rsid w:val="00F40037"/>
    <w:rsid w:val="00F40E3E"/>
    <w:rsid w:val="00F70402"/>
    <w:rsid w:val="00F7377A"/>
    <w:rsid w:val="00F95F97"/>
    <w:rsid w:val="00FA7504"/>
    <w:rsid w:val="00FD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A4879-AF54-4762-B08B-3BE8D6F52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2022-01-31T07:23:00Z</cp:lastPrinted>
  <dcterms:created xsi:type="dcterms:W3CDTF">2022-01-31T07:24:00Z</dcterms:created>
  <dcterms:modified xsi:type="dcterms:W3CDTF">2022-02-02T12:16:00Z</dcterms:modified>
</cp:coreProperties>
</file>