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EDF" w:rsidRPr="00D24C01" w:rsidRDefault="00A94EDF" w:rsidP="00A94EDF">
      <w:pPr>
        <w:ind w:left="-567" w:firstLine="567"/>
        <w:jc w:val="center"/>
        <w:rPr>
          <w:rFonts w:ascii="Times New Roman" w:hAnsi="Times New Roman"/>
          <w:szCs w:val="20"/>
          <w:lang w:val="uk-UA"/>
        </w:rPr>
      </w:pPr>
      <w:r>
        <w:rPr>
          <w:rFonts w:ascii="Times New Roman" w:hAnsi="Times New Roman"/>
          <w:noProof/>
          <w:szCs w:val="20"/>
          <w:lang w:eastAsia="ru-RU"/>
        </w:rPr>
        <w:drawing>
          <wp:inline distT="0" distB="0" distL="0" distR="0">
            <wp:extent cx="594360" cy="655320"/>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 cy="655320"/>
                    </a:xfrm>
                    <a:prstGeom prst="rect">
                      <a:avLst/>
                    </a:prstGeom>
                    <a:noFill/>
                    <a:ln>
                      <a:noFill/>
                    </a:ln>
                  </pic:spPr>
                </pic:pic>
              </a:graphicData>
            </a:graphic>
          </wp:inline>
        </w:drawing>
      </w:r>
    </w:p>
    <w:p w:rsidR="00A94EDF" w:rsidRPr="00D24C01" w:rsidRDefault="00A94EDF" w:rsidP="00A94EDF">
      <w:pPr>
        <w:spacing w:after="0"/>
        <w:rPr>
          <w:rFonts w:ascii="Times New Roman" w:hAnsi="Times New Roman"/>
          <w:b/>
          <w:lang w:val="uk-UA"/>
        </w:rPr>
      </w:pPr>
    </w:p>
    <w:p w:rsidR="00A94EDF" w:rsidRPr="00D24C01" w:rsidRDefault="00A94EDF" w:rsidP="00A94EDF">
      <w:pPr>
        <w:spacing w:after="0"/>
        <w:jc w:val="center"/>
        <w:rPr>
          <w:rFonts w:ascii="Times New Roman" w:hAnsi="Times New Roman"/>
          <w:b/>
          <w:sz w:val="28"/>
          <w:lang w:val="uk-UA"/>
        </w:rPr>
      </w:pPr>
      <w:r w:rsidRPr="00D24C01">
        <w:rPr>
          <w:rFonts w:ascii="Times New Roman" w:hAnsi="Times New Roman"/>
          <w:b/>
          <w:sz w:val="28"/>
          <w:lang w:val="uk-UA"/>
        </w:rPr>
        <w:t>САВИНСЬКА СЕЛИЩНА РАДА</w:t>
      </w:r>
    </w:p>
    <w:p w:rsidR="00A94EDF" w:rsidRPr="00D24C01" w:rsidRDefault="00A94EDF" w:rsidP="00A94EDF">
      <w:pPr>
        <w:spacing w:after="0"/>
        <w:jc w:val="center"/>
        <w:rPr>
          <w:rFonts w:ascii="Times New Roman" w:hAnsi="Times New Roman"/>
          <w:b/>
          <w:sz w:val="28"/>
          <w:lang w:val="uk-UA"/>
        </w:rPr>
      </w:pPr>
      <w:r w:rsidRPr="00D24C01">
        <w:rPr>
          <w:rFonts w:ascii="Times New Roman" w:hAnsi="Times New Roman"/>
          <w:b/>
          <w:sz w:val="28"/>
          <w:lang w:val="uk-UA"/>
        </w:rPr>
        <w:t>ІЗЮМСЬКОГО РАЙОНУ ХАРКІВСЬКОЇ ОБЛАСТІ</w:t>
      </w:r>
    </w:p>
    <w:p w:rsidR="00A94EDF" w:rsidRPr="00D24C01" w:rsidRDefault="00A94EDF" w:rsidP="00A94EDF">
      <w:pPr>
        <w:spacing w:after="0"/>
        <w:jc w:val="center"/>
        <w:rPr>
          <w:rFonts w:ascii="Times New Roman" w:hAnsi="Times New Roman"/>
          <w:b/>
          <w:sz w:val="28"/>
          <w:lang w:val="uk-UA"/>
        </w:rPr>
      </w:pPr>
      <w:r>
        <w:rPr>
          <w:rFonts w:ascii="Times New Roman" w:hAnsi="Times New Roman"/>
          <w:b/>
          <w:sz w:val="28"/>
          <w:lang w:val="uk-UA"/>
        </w:rPr>
        <w:t>Х</w:t>
      </w:r>
      <w:r w:rsidRPr="00A94EDF">
        <w:rPr>
          <w:rFonts w:ascii="Times New Roman" w:hAnsi="Times New Roman"/>
          <w:b/>
          <w:sz w:val="28"/>
        </w:rPr>
        <w:t>V</w:t>
      </w:r>
      <w:r w:rsidRPr="00D24C01">
        <w:rPr>
          <w:rFonts w:ascii="Times New Roman" w:hAnsi="Times New Roman"/>
          <w:b/>
          <w:sz w:val="28"/>
        </w:rPr>
        <w:t>I</w:t>
      </w:r>
      <w:r w:rsidRPr="00D24C01">
        <w:rPr>
          <w:rFonts w:ascii="Times New Roman" w:hAnsi="Times New Roman"/>
          <w:b/>
          <w:sz w:val="28"/>
          <w:lang w:val="uk-UA"/>
        </w:rPr>
        <w:t xml:space="preserve"> сесія </w:t>
      </w:r>
      <w:r w:rsidRPr="00D24C01">
        <w:rPr>
          <w:rFonts w:ascii="Times New Roman" w:hAnsi="Times New Roman"/>
          <w:b/>
          <w:sz w:val="28"/>
        </w:rPr>
        <w:t>VI</w:t>
      </w:r>
      <w:r w:rsidRPr="00D24C01">
        <w:rPr>
          <w:rFonts w:ascii="Times New Roman" w:hAnsi="Times New Roman"/>
          <w:b/>
          <w:sz w:val="28"/>
          <w:lang w:val="uk-UA"/>
        </w:rPr>
        <w:t>ІІ скликання</w:t>
      </w:r>
    </w:p>
    <w:p w:rsidR="00A94EDF" w:rsidRPr="00D24C01" w:rsidRDefault="00A94EDF" w:rsidP="00A94EDF">
      <w:pPr>
        <w:keepNext/>
        <w:spacing w:after="0"/>
        <w:jc w:val="center"/>
        <w:outlineLvl w:val="2"/>
        <w:rPr>
          <w:rFonts w:ascii="Times New Roman" w:hAnsi="Times New Roman"/>
          <w:b/>
          <w:bCs/>
          <w:sz w:val="28"/>
          <w:szCs w:val="28"/>
          <w:lang w:val="uk-UA"/>
        </w:rPr>
      </w:pPr>
    </w:p>
    <w:p w:rsidR="00A94EDF" w:rsidRPr="00D24C01" w:rsidRDefault="00A94EDF" w:rsidP="00A94EDF">
      <w:pPr>
        <w:keepNext/>
        <w:spacing w:after="0"/>
        <w:jc w:val="center"/>
        <w:outlineLvl w:val="2"/>
        <w:rPr>
          <w:rFonts w:ascii="Times New Roman" w:hAnsi="Times New Roman"/>
          <w:bCs/>
          <w:lang w:val="uk-UA"/>
        </w:rPr>
      </w:pPr>
      <w:r w:rsidRPr="00D24C01">
        <w:rPr>
          <w:rFonts w:ascii="Times New Roman" w:hAnsi="Times New Roman"/>
          <w:bCs/>
          <w:sz w:val="28"/>
          <w:szCs w:val="28"/>
          <w:lang w:val="uk-UA"/>
        </w:rPr>
        <w:t>РІШЕННЯ</w:t>
      </w:r>
    </w:p>
    <w:p w:rsidR="00A94EDF" w:rsidRPr="00D24C01" w:rsidRDefault="00A94EDF" w:rsidP="00A94EDF">
      <w:pPr>
        <w:spacing w:after="0"/>
        <w:jc w:val="center"/>
        <w:rPr>
          <w:rFonts w:ascii="Times New Roman" w:hAnsi="Times New Roman"/>
          <w:lang w:val="uk-UA"/>
        </w:rPr>
      </w:pPr>
    </w:p>
    <w:p w:rsidR="00A94EDF" w:rsidRPr="00A94EDF" w:rsidRDefault="009813CB" w:rsidP="00A94EDF">
      <w:pPr>
        <w:spacing w:after="0"/>
        <w:ind w:right="-185"/>
        <w:rPr>
          <w:rFonts w:ascii="Times New Roman" w:hAnsi="Times New Roman"/>
          <w:sz w:val="24"/>
          <w:szCs w:val="24"/>
          <w:u w:val="single"/>
          <w:lang w:val="uk-UA"/>
        </w:rPr>
      </w:pPr>
      <w:r>
        <w:rPr>
          <w:rFonts w:ascii="Times New Roman" w:hAnsi="Times New Roman"/>
          <w:sz w:val="24"/>
          <w:szCs w:val="24"/>
          <w:lang w:val="uk-UA"/>
        </w:rPr>
        <w:t xml:space="preserve">23 </w:t>
      </w:r>
      <w:r w:rsidR="00A94EDF" w:rsidRPr="00A94EDF">
        <w:rPr>
          <w:rFonts w:ascii="Times New Roman" w:hAnsi="Times New Roman"/>
          <w:sz w:val="24"/>
          <w:szCs w:val="24"/>
          <w:lang w:val="uk-UA"/>
        </w:rPr>
        <w:t xml:space="preserve">грудня  2021 року                                       </w:t>
      </w:r>
      <w:proofErr w:type="spellStart"/>
      <w:r w:rsidR="00A94EDF" w:rsidRPr="00A94EDF">
        <w:rPr>
          <w:rFonts w:ascii="Times New Roman" w:hAnsi="Times New Roman"/>
          <w:sz w:val="24"/>
          <w:szCs w:val="24"/>
          <w:lang w:val="uk-UA"/>
        </w:rPr>
        <w:t>Савинці</w:t>
      </w:r>
      <w:proofErr w:type="spellEnd"/>
      <w:r w:rsidR="00A94EDF" w:rsidRPr="00A94EDF">
        <w:rPr>
          <w:rFonts w:ascii="Times New Roman" w:hAnsi="Times New Roman"/>
          <w:sz w:val="24"/>
          <w:szCs w:val="24"/>
          <w:lang w:val="uk-UA"/>
        </w:rPr>
        <w:t xml:space="preserve">                          </w:t>
      </w:r>
      <w:r w:rsidR="00EF1656">
        <w:rPr>
          <w:rFonts w:ascii="Times New Roman" w:hAnsi="Times New Roman"/>
          <w:sz w:val="24"/>
          <w:szCs w:val="24"/>
          <w:lang w:val="uk-UA"/>
        </w:rPr>
        <w:t xml:space="preserve">                         №   </w:t>
      </w:r>
      <w:r>
        <w:rPr>
          <w:rFonts w:ascii="Times New Roman" w:hAnsi="Times New Roman"/>
          <w:sz w:val="24"/>
          <w:szCs w:val="24"/>
          <w:lang w:val="uk-UA"/>
        </w:rPr>
        <w:t>955</w:t>
      </w:r>
      <w:r w:rsidR="00A94EDF" w:rsidRPr="00A94EDF">
        <w:rPr>
          <w:rFonts w:ascii="Times New Roman" w:hAnsi="Times New Roman"/>
          <w:sz w:val="24"/>
          <w:szCs w:val="24"/>
          <w:lang w:val="uk-UA"/>
        </w:rPr>
        <w:t>-</w:t>
      </w:r>
      <w:r w:rsidR="00A94EDF" w:rsidRPr="00A94EDF">
        <w:rPr>
          <w:rFonts w:ascii="Times New Roman" w:hAnsi="Times New Roman"/>
          <w:sz w:val="24"/>
          <w:szCs w:val="24"/>
        </w:rPr>
        <w:t>VI</w:t>
      </w:r>
      <w:r w:rsidR="00A94EDF" w:rsidRPr="00A94EDF">
        <w:rPr>
          <w:rFonts w:ascii="Times New Roman" w:hAnsi="Times New Roman"/>
          <w:sz w:val="24"/>
          <w:szCs w:val="24"/>
          <w:lang w:val="uk-UA"/>
        </w:rPr>
        <w:t>ІІ</w:t>
      </w:r>
    </w:p>
    <w:p w:rsidR="00A94EDF" w:rsidRPr="00A94EDF" w:rsidRDefault="00A94EDF" w:rsidP="00A94EDF">
      <w:pPr>
        <w:spacing w:after="0"/>
        <w:rPr>
          <w:rFonts w:ascii="Times New Roman" w:hAnsi="Times New Roman"/>
          <w:sz w:val="24"/>
          <w:szCs w:val="24"/>
          <w:lang w:val="uk-UA"/>
        </w:rPr>
      </w:pPr>
    </w:p>
    <w:p w:rsidR="00A94EDF" w:rsidRPr="0038135D" w:rsidRDefault="00A94EDF" w:rsidP="00A94EDF">
      <w:pPr>
        <w:spacing w:after="0" w:line="240" w:lineRule="auto"/>
        <w:rPr>
          <w:rFonts w:ascii="Times New Roman" w:hAnsi="Times New Roman"/>
          <w:b/>
          <w:sz w:val="24"/>
          <w:szCs w:val="24"/>
        </w:rPr>
      </w:pPr>
      <w:r w:rsidRPr="00D24C01">
        <w:rPr>
          <w:rFonts w:ascii="Times New Roman" w:hAnsi="Times New Roman"/>
          <w:b/>
          <w:sz w:val="24"/>
          <w:szCs w:val="24"/>
        </w:rPr>
        <w:t xml:space="preserve">Про </w:t>
      </w:r>
      <w:r>
        <w:rPr>
          <w:rFonts w:ascii="Times New Roman" w:hAnsi="Times New Roman"/>
          <w:b/>
          <w:sz w:val="24"/>
          <w:szCs w:val="24"/>
          <w:lang w:val="uk-UA"/>
        </w:rPr>
        <w:t xml:space="preserve">внесення змін до </w:t>
      </w:r>
      <w:r w:rsidRPr="00D24C01">
        <w:rPr>
          <w:rFonts w:ascii="Times New Roman" w:hAnsi="Times New Roman"/>
          <w:b/>
          <w:sz w:val="24"/>
          <w:szCs w:val="24"/>
          <w:lang w:val="uk-UA"/>
        </w:rPr>
        <w:t xml:space="preserve">Програми  </w:t>
      </w:r>
      <w:proofErr w:type="spellStart"/>
      <w:r w:rsidRPr="0038135D">
        <w:rPr>
          <w:rFonts w:ascii="Times New Roman" w:hAnsi="Times New Roman"/>
          <w:b/>
          <w:sz w:val="24"/>
          <w:szCs w:val="24"/>
        </w:rPr>
        <w:t>розвитку</w:t>
      </w:r>
      <w:proofErr w:type="spellEnd"/>
      <w:r w:rsidRPr="0038135D">
        <w:rPr>
          <w:rFonts w:ascii="Times New Roman" w:hAnsi="Times New Roman"/>
          <w:b/>
          <w:sz w:val="24"/>
          <w:szCs w:val="24"/>
        </w:rPr>
        <w:t xml:space="preserve"> </w:t>
      </w:r>
      <w:proofErr w:type="spellStart"/>
      <w:r w:rsidRPr="0038135D">
        <w:rPr>
          <w:rFonts w:ascii="Times New Roman" w:hAnsi="Times New Roman"/>
          <w:b/>
          <w:sz w:val="24"/>
          <w:szCs w:val="24"/>
        </w:rPr>
        <w:t>галузі</w:t>
      </w:r>
      <w:proofErr w:type="spellEnd"/>
      <w:r w:rsidRPr="0038135D">
        <w:rPr>
          <w:rFonts w:ascii="Times New Roman" w:hAnsi="Times New Roman"/>
          <w:b/>
          <w:sz w:val="24"/>
          <w:szCs w:val="24"/>
        </w:rPr>
        <w:t xml:space="preserve"> </w:t>
      </w:r>
      <w:proofErr w:type="spellStart"/>
      <w:r w:rsidRPr="0038135D">
        <w:rPr>
          <w:rFonts w:ascii="Times New Roman" w:hAnsi="Times New Roman"/>
          <w:b/>
          <w:sz w:val="24"/>
          <w:szCs w:val="24"/>
        </w:rPr>
        <w:t>культури</w:t>
      </w:r>
      <w:proofErr w:type="spellEnd"/>
      <w:r w:rsidRPr="0038135D">
        <w:rPr>
          <w:rFonts w:ascii="Times New Roman" w:hAnsi="Times New Roman"/>
          <w:b/>
          <w:sz w:val="24"/>
          <w:szCs w:val="24"/>
        </w:rPr>
        <w:t xml:space="preserve">  </w:t>
      </w:r>
    </w:p>
    <w:p w:rsidR="00A94EDF" w:rsidRDefault="00A94EDF" w:rsidP="00A94EDF">
      <w:pPr>
        <w:spacing w:after="0" w:line="240" w:lineRule="auto"/>
        <w:rPr>
          <w:rFonts w:ascii="Times New Roman" w:hAnsi="Times New Roman"/>
          <w:b/>
          <w:sz w:val="24"/>
          <w:szCs w:val="24"/>
        </w:rPr>
      </w:pPr>
      <w:proofErr w:type="spellStart"/>
      <w:r>
        <w:rPr>
          <w:rFonts w:ascii="Times New Roman" w:hAnsi="Times New Roman"/>
          <w:b/>
          <w:sz w:val="24"/>
          <w:szCs w:val="24"/>
        </w:rPr>
        <w:t>Савинсько</w:t>
      </w:r>
      <w:proofErr w:type="spellEnd"/>
      <w:r>
        <w:rPr>
          <w:rFonts w:ascii="Times New Roman" w:hAnsi="Times New Roman"/>
          <w:b/>
          <w:sz w:val="24"/>
          <w:szCs w:val="24"/>
          <w:lang w:val="uk-UA"/>
        </w:rPr>
        <w:t>ї</w:t>
      </w:r>
      <w:r>
        <w:rPr>
          <w:rFonts w:ascii="Times New Roman" w:hAnsi="Times New Roman"/>
          <w:b/>
          <w:sz w:val="24"/>
          <w:szCs w:val="24"/>
        </w:rPr>
        <w:t xml:space="preserve"> </w:t>
      </w:r>
      <w:proofErr w:type="spellStart"/>
      <w:r w:rsidRPr="0038135D">
        <w:rPr>
          <w:rFonts w:ascii="Times New Roman" w:hAnsi="Times New Roman"/>
          <w:b/>
          <w:sz w:val="24"/>
          <w:szCs w:val="24"/>
        </w:rPr>
        <w:t>селищної</w:t>
      </w:r>
      <w:proofErr w:type="spellEnd"/>
      <w:r w:rsidRPr="0038135D">
        <w:rPr>
          <w:rFonts w:ascii="Times New Roman" w:hAnsi="Times New Roman"/>
          <w:b/>
          <w:sz w:val="24"/>
          <w:szCs w:val="24"/>
        </w:rPr>
        <w:t xml:space="preserve"> ради </w:t>
      </w:r>
      <w:proofErr w:type="spellStart"/>
      <w:r w:rsidRPr="0038135D">
        <w:rPr>
          <w:rFonts w:ascii="Times New Roman" w:hAnsi="Times New Roman"/>
          <w:b/>
          <w:sz w:val="24"/>
          <w:szCs w:val="24"/>
        </w:rPr>
        <w:t>Ізюмського</w:t>
      </w:r>
      <w:proofErr w:type="spellEnd"/>
      <w:r w:rsidRPr="0038135D">
        <w:rPr>
          <w:rFonts w:ascii="Times New Roman" w:hAnsi="Times New Roman"/>
          <w:b/>
          <w:sz w:val="24"/>
          <w:szCs w:val="24"/>
        </w:rPr>
        <w:t xml:space="preserve"> району </w:t>
      </w:r>
    </w:p>
    <w:p w:rsidR="00A94EDF" w:rsidRPr="00A94EDF" w:rsidRDefault="00A94EDF" w:rsidP="00A94EDF">
      <w:pPr>
        <w:spacing w:after="0" w:line="240" w:lineRule="auto"/>
        <w:rPr>
          <w:rFonts w:ascii="Times New Roman" w:hAnsi="Times New Roman"/>
          <w:b/>
          <w:sz w:val="24"/>
          <w:szCs w:val="24"/>
          <w:lang w:val="uk-UA"/>
        </w:rPr>
      </w:pPr>
      <w:proofErr w:type="spellStart"/>
      <w:r w:rsidRPr="0038135D">
        <w:rPr>
          <w:rFonts w:ascii="Times New Roman" w:hAnsi="Times New Roman"/>
          <w:b/>
          <w:sz w:val="24"/>
          <w:szCs w:val="24"/>
        </w:rPr>
        <w:t>Харківсь</w:t>
      </w:r>
      <w:r>
        <w:rPr>
          <w:rFonts w:ascii="Times New Roman" w:hAnsi="Times New Roman"/>
          <w:b/>
          <w:sz w:val="24"/>
          <w:szCs w:val="24"/>
        </w:rPr>
        <w:t>кої</w:t>
      </w:r>
      <w:proofErr w:type="spellEnd"/>
      <w:r>
        <w:rPr>
          <w:rFonts w:ascii="Times New Roman" w:hAnsi="Times New Roman"/>
          <w:b/>
          <w:sz w:val="24"/>
          <w:szCs w:val="24"/>
        </w:rPr>
        <w:t xml:space="preserve"> </w:t>
      </w:r>
      <w:proofErr w:type="spellStart"/>
      <w:r>
        <w:rPr>
          <w:rFonts w:ascii="Times New Roman" w:hAnsi="Times New Roman"/>
          <w:b/>
          <w:sz w:val="24"/>
          <w:szCs w:val="24"/>
        </w:rPr>
        <w:t>області</w:t>
      </w:r>
      <w:proofErr w:type="spellEnd"/>
      <w:r>
        <w:rPr>
          <w:rFonts w:ascii="Times New Roman" w:hAnsi="Times New Roman"/>
          <w:b/>
          <w:sz w:val="24"/>
          <w:szCs w:val="24"/>
        </w:rPr>
        <w:t xml:space="preserve"> на 2022 – 2024 роки</w:t>
      </w:r>
      <w:r>
        <w:rPr>
          <w:rFonts w:ascii="Times New Roman" w:hAnsi="Times New Roman"/>
          <w:b/>
          <w:sz w:val="24"/>
          <w:szCs w:val="24"/>
          <w:lang w:val="uk-UA"/>
        </w:rPr>
        <w:t xml:space="preserve">, </w:t>
      </w:r>
      <w:r w:rsidRPr="00A94EDF">
        <w:rPr>
          <w:rFonts w:ascii="Times New Roman" w:hAnsi="Times New Roman"/>
          <w:b/>
          <w:sz w:val="24"/>
          <w:szCs w:val="24"/>
          <w:lang w:val="uk-UA"/>
        </w:rPr>
        <w:t>затвердженої</w:t>
      </w:r>
    </w:p>
    <w:p w:rsidR="00A94EDF" w:rsidRDefault="00A94EDF" w:rsidP="00A94EDF">
      <w:pPr>
        <w:spacing w:after="0" w:line="240" w:lineRule="auto"/>
        <w:rPr>
          <w:rFonts w:ascii="Times New Roman" w:hAnsi="Times New Roman"/>
          <w:b/>
          <w:sz w:val="24"/>
          <w:szCs w:val="24"/>
          <w:lang w:val="uk-UA"/>
        </w:rPr>
      </w:pPr>
      <w:r w:rsidRPr="00A94EDF">
        <w:rPr>
          <w:rFonts w:ascii="Times New Roman" w:hAnsi="Times New Roman"/>
          <w:b/>
          <w:sz w:val="24"/>
          <w:szCs w:val="24"/>
          <w:lang w:val="uk-UA"/>
        </w:rPr>
        <w:t>рішенням ХІІ  сесії VIІI скликання Савинської селищної ради</w:t>
      </w:r>
    </w:p>
    <w:p w:rsidR="00A94EDF" w:rsidRPr="00A94EDF" w:rsidRDefault="00A94EDF" w:rsidP="00A94EDF">
      <w:pPr>
        <w:spacing w:after="0" w:line="240" w:lineRule="auto"/>
        <w:rPr>
          <w:rFonts w:ascii="Times New Roman" w:hAnsi="Times New Roman"/>
          <w:b/>
          <w:sz w:val="24"/>
          <w:szCs w:val="24"/>
          <w:lang w:val="uk-UA"/>
        </w:rPr>
      </w:pPr>
      <w:r w:rsidRPr="00A94EDF">
        <w:rPr>
          <w:rFonts w:ascii="Times New Roman" w:hAnsi="Times New Roman"/>
          <w:b/>
          <w:sz w:val="24"/>
          <w:szCs w:val="24"/>
          <w:lang w:val="uk-UA"/>
        </w:rPr>
        <w:t xml:space="preserve">від </w:t>
      </w:r>
      <w:r>
        <w:rPr>
          <w:rFonts w:ascii="Times New Roman" w:hAnsi="Times New Roman"/>
          <w:b/>
          <w:sz w:val="24"/>
          <w:szCs w:val="24"/>
          <w:lang w:val="uk-UA"/>
        </w:rPr>
        <w:t>12.08.2021 р. № 557</w:t>
      </w:r>
      <w:r w:rsidRPr="00A94EDF">
        <w:rPr>
          <w:rFonts w:ascii="Times New Roman" w:hAnsi="Times New Roman"/>
          <w:b/>
          <w:sz w:val="24"/>
          <w:szCs w:val="24"/>
          <w:lang w:val="uk-UA"/>
        </w:rPr>
        <w:t>-VІIІ</w:t>
      </w:r>
    </w:p>
    <w:p w:rsidR="00A94EDF" w:rsidRPr="0038135D" w:rsidRDefault="00A94EDF" w:rsidP="00A94EDF">
      <w:pPr>
        <w:spacing w:after="0" w:line="240" w:lineRule="auto"/>
        <w:rPr>
          <w:rFonts w:ascii="Times New Roman" w:hAnsi="Times New Roman"/>
          <w:b/>
          <w:sz w:val="24"/>
          <w:szCs w:val="24"/>
          <w:lang w:val="uk-UA"/>
        </w:rPr>
      </w:pPr>
    </w:p>
    <w:p w:rsidR="00A94EDF" w:rsidRPr="00A94EDF" w:rsidRDefault="00A94EDF" w:rsidP="00A94EDF">
      <w:pPr>
        <w:spacing w:after="0"/>
        <w:rPr>
          <w:rFonts w:ascii="Times New Roman" w:hAnsi="Times New Roman"/>
          <w:b/>
          <w:lang w:val="uk-UA"/>
        </w:rPr>
      </w:pPr>
    </w:p>
    <w:p w:rsidR="00A94EDF" w:rsidRPr="00D24C01" w:rsidRDefault="00A94EDF" w:rsidP="00A94EDF">
      <w:pPr>
        <w:spacing w:after="0" w:line="240" w:lineRule="auto"/>
        <w:ind w:firstLine="708"/>
        <w:jc w:val="both"/>
        <w:rPr>
          <w:rFonts w:ascii="Times New Roman" w:hAnsi="Times New Roman"/>
          <w:sz w:val="24"/>
          <w:szCs w:val="24"/>
          <w:lang w:val="uk-UA"/>
        </w:rPr>
      </w:pPr>
      <w:r w:rsidRPr="0038135D">
        <w:rPr>
          <w:rFonts w:ascii="Times New Roman" w:hAnsi="Times New Roman"/>
          <w:sz w:val="24"/>
          <w:szCs w:val="24"/>
          <w:lang w:val="uk-UA"/>
        </w:rPr>
        <w:t xml:space="preserve">Керуючись Конституцією України з урахуванням п. 22 ст. 26  Закону України «Про місцеве самоврядування в Україні» та інших </w:t>
      </w:r>
      <w:r>
        <w:rPr>
          <w:rFonts w:ascii="Times New Roman" w:hAnsi="Times New Roman"/>
          <w:sz w:val="24"/>
          <w:szCs w:val="24"/>
          <w:lang w:val="uk-UA"/>
        </w:rPr>
        <w:t xml:space="preserve">нормативних актів,  </w:t>
      </w:r>
      <w:r w:rsidRPr="00D24C01">
        <w:rPr>
          <w:rFonts w:ascii="Times New Roman" w:hAnsi="Times New Roman"/>
          <w:sz w:val="24"/>
          <w:szCs w:val="24"/>
          <w:lang w:val="uk-UA"/>
        </w:rPr>
        <w:t xml:space="preserve"> селищна рада</w:t>
      </w:r>
      <w:r>
        <w:rPr>
          <w:lang w:val="uk-UA"/>
        </w:rPr>
        <w:tab/>
      </w:r>
    </w:p>
    <w:p w:rsidR="00A94EDF" w:rsidRDefault="00A94EDF" w:rsidP="00A94EDF">
      <w:pPr>
        <w:spacing w:after="0"/>
        <w:jc w:val="both"/>
        <w:rPr>
          <w:lang w:val="uk-UA"/>
        </w:rPr>
      </w:pPr>
    </w:p>
    <w:p w:rsidR="00A94EDF" w:rsidRPr="00D24C01" w:rsidRDefault="00A94EDF" w:rsidP="00A94EDF">
      <w:pPr>
        <w:spacing w:after="0"/>
        <w:rPr>
          <w:rFonts w:ascii="Times New Roman" w:hAnsi="Times New Roman"/>
          <w:b/>
          <w:sz w:val="24"/>
          <w:szCs w:val="24"/>
          <w:lang w:val="uk-UA"/>
        </w:rPr>
      </w:pPr>
      <w:r>
        <w:rPr>
          <w:rFonts w:ascii="Times New Roman" w:hAnsi="Times New Roman"/>
          <w:b/>
          <w:sz w:val="24"/>
          <w:szCs w:val="24"/>
          <w:lang w:val="uk-UA"/>
        </w:rPr>
        <w:t>ВИРІШИЛА:</w:t>
      </w:r>
    </w:p>
    <w:p w:rsidR="00A94EDF" w:rsidRPr="00D24C01" w:rsidRDefault="00A94EDF" w:rsidP="00A94EDF">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 xml:space="preserve">1. Внести зміни до </w:t>
      </w:r>
      <w:r w:rsidRPr="00D24C01">
        <w:rPr>
          <w:rFonts w:ascii="Times New Roman" w:hAnsi="Times New Roman"/>
          <w:sz w:val="24"/>
          <w:szCs w:val="24"/>
          <w:lang w:val="uk-UA"/>
        </w:rPr>
        <w:t xml:space="preserve"> Програми  </w:t>
      </w:r>
      <w:r>
        <w:rPr>
          <w:rFonts w:ascii="Times New Roman" w:hAnsi="Times New Roman"/>
          <w:sz w:val="24"/>
          <w:szCs w:val="24"/>
          <w:lang w:val="uk-UA"/>
        </w:rPr>
        <w:t xml:space="preserve">розвитку галузі культури  </w:t>
      </w:r>
      <w:r w:rsidRPr="0038135D">
        <w:rPr>
          <w:rFonts w:ascii="Times New Roman" w:hAnsi="Times New Roman"/>
          <w:sz w:val="24"/>
          <w:szCs w:val="24"/>
          <w:lang w:val="uk-UA"/>
        </w:rPr>
        <w:t>Савинської с</w:t>
      </w:r>
      <w:r>
        <w:rPr>
          <w:rFonts w:ascii="Times New Roman" w:hAnsi="Times New Roman"/>
          <w:sz w:val="24"/>
          <w:szCs w:val="24"/>
          <w:lang w:val="uk-UA"/>
        </w:rPr>
        <w:t xml:space="preserve">елищної ради Ізюмського району </w:t>
      </w:r>
      <w:r w:rsidRPr="0038135D">
        <w:rPr>
          <w:rFonts w:ascii="Times New Roman" w:hAnsi="Times New Roman"/>
          <w:sz w:val="24"/>
          <w:szCs w:val="24"/>
          <w:lang w:val="uk-UA"/>
        </w:rPr>
        <w:t>Харківської області на 2022 – 2024 роки</w:t>
      </w:r>
      <w:r w:rsidR="009813CB">
        <w:rPr>
          <w:rFonts w:ascii="Times New Roman" w:hAnsi="Times New Roman"/>
          <w:sz w:val="24"/>
          <w:szCs w:val="24"/>
          <w:lang w:val="uk-UA"/>
        </w:rPr>
        <w:t xml:space="preserve"> </w:t>
      </w:r>
      <w:r>
        <w:rPr>
          <w:rFonts w:ascii="Times New Roman" w:hAnsi="Times New Roman"/>
          <w:sz w:val="24"/>
          <w:szCs w:val="24"/>
          <w:lang w:val="uk-UA"/>
        </w:rPr>
        <w:t xml:space="preserve"> </w:t>
      </w:r>
      <w:r w:rsidRPr="00D24C01">
        <w:rPr>
          <w:rFonts w:ascii="Times New Roman" w:hAnsi="Times New Roman"/>
          <w:sz w:val="24"/>
          <w:szCs w:val="24"/>
          <w:lang w:val="uk-UA"/>
        </w:rPr>
        <w:t>(додається)</w:t>
      </w:r>
      <w:r>
        <w:rPr>
          <w:rFonts w:ascii="Times New Roman" w:hAnsi="Times New Roman"/>
          <w:sz w:val="24"/>
          <w:szCs w:val="24"/>
          <w:lang w:val="uk-UA"/>
        </w:rPr>
        <w:t>.</w:t>
      </w:r>
    </w:p>
    <w:p w:rsidR="00A94EDF" w:rsidRPr="00D24C01" w:rsidRDefault="00A94EDF" w:rsidP="00A94EDF">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 xml:space="preserve">2. </w:t>
      </w:r>
      <w:r w:rsidRPr="00D24C01">
        <w:rPr>
          <w:rFonts w:ascii="Times New Roman" w:hAnsi="Times New Roman"/>
          <w:sz w:val="24"/>
          <w:szCs w:val="24"/>
          <w:lang w:val="uk-UA"/>
        </w:rPr>
        <w:t xml:space="preserve">Начальнику Фінансового управління  </w:t>
      </w:r>
      <w:r>
        <w:rPr>
          <w:rFonts w:ascii="Times New Roman" w:hAnsi="Times New Roman"/>
          <w:sz w:val="24"/>
          <w:szCs w:val="24"/>
          <w:lang w:val="uk-UA"/>
        </w:rPr>
        <w:t>Аллі КУЗЬМІНІЙ здійснювати</w:t>
      </w:r>
      <w:r w:rsidRPr="00D24C01">
        <w:rPr>
          <w:rFonts w:ascii="Times New Roman" w:hAnsi="Times New Roman"/>
          <w:sz w:val="24"/>
          <w:szCs w:val="24"/>
          <w:lang w:val="uk-UA"/>
        </w:rPr>
        <w:t xml:space="preserve"> фінансування заходів відповідно до бюджетних призначень.</w:t>
      </w:r>
    </w:p>
    <w:p w:rsidR="00A94EDF" w:rsidRPr="00D24C01" w:rsidRDefault="00A94EDF" w:rsidP="00A94EDF">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 xml:space="preserve">3. </w:t>
      </w:r>
      <w:r w:rsidRPr="00D24C01">
        <w:rPr>
          <w:rFonts w:ascii="Times New Roman" w:hAnsi="Times New Roman"/>
          <w:sz w:val="24"/>
          <w:szCs w:val="24"/>
          <w:lang w:val="uk-UA"/>
        </w:rPr>
        <w:t>Контроль за виконанням даного рішення покласти на постійну депутатську комісію  з питань планування, бюджету, фінансів, соціально-економічного розвитку, інвестицій, управління комунальною власніст</w:t>
      </w:r>
      <w:r>
        <w:rPr>
          <w:rFonts w:ascii="Times New Roman" w:hAnsi="Times New Roman"/>
          <w:sz w:val="24"/>
          <w:szCs w:val="24"/>
          <w:lang w:val="uk-UA"/>
        </w:rPr>
        <w:t>ю (Юрій РУДЕНКО)</w:t>
      </w:r>
      <w:r w:rsidRPr="00D24C01">
        <w:rPr>
          <w:rFonts w:ascii="Times New Roman" w:hAnsi="Times New Roman"/>
          <w:sz w:val="24"/>
          <w:szCs w:val="24"/>
          <w:lang w:val="uk-UA"/>
        </w:rPr>
        <w:t>.</w:t>
      </w:r>
    </w:p>
    <w:p w:rsidR="00A94EDF" w:rsidRPr="00D24C01" w:rsidRDefault="00A94EDF" w:rsidP="00A94EDF">
      <w:pPr>
        <w:spacing w:after="0"/>
        <w:ind w:left="720"/>
        <w:jc w:val="both"/>
        <w:rPr>
          <w:rFonts w:ascii="Times New Roman" w:hAnsi="Times New Roman"/>
          <w:sz w:val="24"/>
          <w:szCs w:val="24"/>
          <w:lang w:val="uk-UA"/>
        </w:rPr>
      </w:pPr>
    </w:p>
    <w:p w:rsidR="00A94EDF" w:rsidRDefault="00A94EDF" w:rsidP="00A94EDF">
      <w:pPr>
        <w:spacing w:after="0"/>
        <w:jc w:val="both"/>
        <w:rPr>
          <w:lang w:val="uk-UA"/>
        </w:rPr>
      </w:pPr>
    </w:p>
    <w:p w:rsidR="00A94EDF" w:rsidRDefault="00A94EDF" w:rsidP="00A94EDF">
      <w:pPr>
        <w:jc w:val="both"/>
        <w:rPr>
          <w:lang w:val="uk-UA"/>
        </w:rPr>
      </w:pPr>
    </w:p>
    <w:p w:rsidR="00A94EDF" w:rsidRDefault="00A94EDF" w:rsidP="00A94EDF">
      <w:pPr>
        <w:spacing w:line="200" w:lineRule="atLeast"/>
        <w:jc w:val="both"/>
        <w:rPr>
          <w:rFonts w:ascii="Times New Roman" w:hAnsi="Times New Roman"/>
          <w:b/>
          <w:sz w:val="24"/>
          <w:szCs w:val="24"/>
          <w:lang w:val="uk-UA"/>
        </w:rPr>
      </w:pPr>
      <w:r>
        <w:rPr>
          <w:b/>
          <w:lang w:val="uk-UA"/>
        </w:rPr>
        <w:t xml:space="preserve">     </w:t>
      </w:r>
      <w:r w:rsidRPr="00D24C01">
        <w:rPr>
          <w:rFonts w:ascii="Times New Roman" w:hAnsi="Times New Roman"/>
          <w:b/>
          <w:sz w:val="24"/>
          <w:szCs w:val="24"/>
          <w:lang w:val="uk-UA"/>
        </w:rPr>
        <w:t xml:space="preserve">Селищний голова                            </w:t>
      </w:r>
      <w:r>
        <w:rPr>
          <w:rFonts w:ascii="Times New Roman" w:hAnsi="Times New Roman"/>
          <w:b/>
          <w:sz w:val="24"/>
          <w:szCs w:val="24"/>
          <w:lang w:val="uk-UA"/>
        </w:rPr>
        <w:t xml:space="preserve">                          Юрій </w:t>
      </w:r>
      <w:r w:rsidRPr="00D24C01">
        <w:rPr>
          <w:rFonts w:ascii="Times New Roman" w:hAnsi="Times New Roman"/>
          <w:b/>
          <w:sz w:val="24"/>
          <w:szCs w:val="24"/>
          <w:lang w:val="uk-UA"/>
        </w:rPr>
        <w:t>МАТВІЄНКО</w:t>
      </w:r>
    </w:p>
    <w:p w:rsidR="00A94EDF" w:rsidRDefault="00A94EDF" w:rsidP="00A94EDF">
      <w:pPr>
        <w:spacing w:line="200" w:lineRule="atLeast"/>
        <w:jc w:val="both"/>
        <w:rPr>
          <w:rFonts w:ascii="Times New Roman" w:hAnsi="Times New Roman"/>
          <w:b/>
          <w:sz w:val="24"/>
          <w:szCs w:val="24"/>
          <w:lang w:val="uk-UA"/>
        </w:rPr>
      </w:pPr>
    </w:p>
    <w:p w:rsidR="00A94EDF" w:rsidRDefault="00A94EDF" w:rsidP="00A94EDF">
      <w:pPr>
        <w:spacing w:line="200" w:lineRule="atLeast"/>
        <w:jc w:val="both"/>
        <w:rPr>
          <w:rFonts w:ascii="Times New Roman" w:hAnsi="Times New Roman"/>
          <w:b/>
          <w:sz w:val="24"/>
          <w:szCs w:val="24"/>
          <w:lang w:val="uk-UA"/>
        </w:rPr>
      </w:pPr>
    </w:p>
    <w:p w:rsidR="00A94EDF" w:rsidRDefault="00A94EDF" w:rsidP="00A94EDF">
      <w:pPr>
        <w:spacing w:line="200" w:lineRule="atLeast"/>
        <w:jc w:val="both"/>
        <w:rPr>
          <w:rFonts w:ascii="Times New Roman" w:hAnsi="Times New Roman"/>
          <w:b/>
          <w:sz w:val="24"/>
          <w:szCs w:val="24"/>
          <w:lang w:val="uk-UA"/>
        </w:rPr>
      </w:pPr>
    </w:p>
    <w:p w:rsidR="00A94EDF" w:rsidRDefault="00A94EDF" w:rsidP="00A94EDF">
      <w:pPr>
        <w:spacing w:line="200" w:lineRule="atLeast"/>
        <w:jc w:val="both"/>
        <w:rPr>
          <w:rFonts w:ascii="Times New Roman" w:hAnsi="Times New Roman"/>
          <w:b/>
          <w:sz w:val="24"/>
          <w:szCs w:val="24"/>
          <w:lang w:val="uk-UA"/>
        </w:rPr>
      </w:pPr>
    </w:p>
    <w:p w:rsidR="00A94EDF" w:rsidRDefault="00A94EDF" w:rsidP="00A94EDF">
      <w:pPr>
        <w:spacing w:line="200" w:lineRule="atLeast"/>
        <w:jc w:val="both"/>
        <w:rPr>
          <w:rFonts w:ascii="Times New Roman" w:hAnsi="Times New Roman"/>
          <w:b/>
          <w:sz w:val="24"/>
          <w:szCs w:val="24"/>
          <w:lang w:val="uk-UA"/>
        </w:rPr>
      </w:pPr>
      <w:r w:rsidRPr="00D24C01">
        <w:rPr>
          <w:rFonts w:ascii="Times New Roman" w:hAnsi="Times New Roman"/>
          <w:b/>
          <w:sz w:val="24"/>
          <w:szCs w:val="24"/>
          <w:lang w:val="uk-UA"/>
        </w:rPr>
        <w:t xml:space="preserve">      </w:t>
      </w:r>
    </w:p>
    <w:p w:rsidR="00A94EDF" w:rsidRDefault="00A94EDF" w:rsidP="00A94EDF">
      <w:pPr>
        <w:spacing w:line="200" w:lineRule="atLeast"/>
        <w:jc w:val="both"/>
        <w:rPr>
          <w:rFonts w:ascii="Times New Roman" w:hAnsi="Times New Roman"/>
          <w:b/>
          <w:sz w:val="24"/>
          <w:szCs w:val="24"/>
          <w:lang w:val="uk-UA"/>
        </w:rPr>
      </w:pPr>
    </w:p>
    <w:p w:rsidR="00A94EDF" w:rsidRDefault="00A94EDF" w:rsidP="00A94EDF">
      <w:pPr>
        <w:spacing w:line="200" w:lineRule="atLeast"/>
        <w:jc w:val="both"/>
        <w:rPr>
          <w:rFonts w:ascii="Times New Roman" w:hAnsi="Times New Roman"/>
          <w:b/>
          <w:sz w:val="24"/>
          <w:szCs w:val="24"/>
          <w:lang w:val="uk-UA"/>
        </w:rPr>
      </w:pPr>
    </w:p>
    <w:p w:rsidR="00AF2E5E" w:rsidRDefault="0043355D" w:rsidP="00AF2E5E">
      <w:pPr>
        <w:spacing w:after="0" w:line="240" w:lineRule="auto"/>
        <w:jc w:val="center"/>
        <w:rPr>
          <w:rFonts w:ascii="Times New Roman" w:eastAsia="Times New Roman" w:hAnsi="Times New Roman" w:cs="Times New Roman"/>
          <w:b/>
          <w:bCs/>
          <w:color w:val="000000"/>
          <w:sz w:val="36"/>
          <w:szCs w:val="36"/>
          <w:lang w:val="uk-UA" w:eastAsia="ru-RU"/>
        </w:rPr>
      </w:pPr>
      <w:r>
        <w:rPr>
          <w:rFonts w:ascii="Times New Roman" w:eastAsia="Times New Roman" w:hAnsi="Times New Roman" w:cs="Times New Roman"/>
          <w:b/>
          <w:bCs/>
          <w:color w:val="000000"/>
          <w:sz w:val="36"/>
          <w:szCs w:val="36"/>
          <w:lang w:val="uk-UA" w:eastAsia="ru-RU"/>
        </w:rPr>
        <w:lastRenderedPageBreak/>
        <w:t xml:space="preserve">                                                                                                                                                                                                                                                                                                                                                                                                                                                                                                                                                                                                                                                                                                                                                                                                                                                                                                                                                                                                                                                                                                                                                                                                                                                                                                                                                                                                                                                                                                                                                                                                                                                                                                                                                                                                                                                                                                                                                                                                                                                                                                                                                                                                                                                                                                                                                                                                                                                                                                                                                                                                                                                                                                                                                                                                                                                                                                                                                                                                                                                                                                                                                                                                                                                                                                                                                                                                                                                                                                                                                                                                                                                       </w:t>
      </w:r>
    </w:p>
    <w:p w:rsidR="00AF2E5E" w:rsidRDefault="00AF2E5E" w:rsidP="00A94EDF">
      <w:pPr>
        <w:spacing w:after="0" w:line="240" w:lineRule="auto"/>
        <w:jc w:val="center"/>
        <w:rPr>
          <w:rFonts w:ascii="Times New Roman" w:eastAsia="Calibri" w:hAnsi="Times New Roman" w:cs="Times New Roman"/>
          <w:sz w:val="24"/>
          <w:szCs w:val="24"/>
          <w:lang w:val="uk-UA"/>
        </w:rPr>
      </w:pPr>
      <w:r>
        <w:rPr>
          <w:rFonts w:ascii="Times New Roman" w:eastAsia="Times New Roman" w:hAnsi="Times New Roman" w:cs="Times New Roman"/>
          <w:b/>
          <w:bCs/>
          <w:color w:val="000000"/>
          <w:sz w:val="36"/>
          <w:szCs w:val="36"/>
          <w:lang w:val="uk-UA" w:eastAsia="ru-RU"/>
        </w:rPr>
        <w:tab/>
      </w:r>
      <w:r>
        <w:rPr>
          <w:rFonts w:ascii="Times New Roman" w:eastAsia="Times New Roman" w:hAnsi="Times New Roman" w:cs="Times New Roman"/>
          <w:b/>
          <w:bCs/>
          <w:color w:val="000000"/>
          <w:sz w:val="36"/>
          <w:szCs w:val="36"/>
          <w:lang w:val="uk-UA" w:eastAsia="ru-RU"/>
        </w:rPr>
        <w:tab/>
      </w:r>
      <w:r>
        <w:rPr>
          <w:rFonts w:ascii="Times New Roman" w:eastAsia="Times New Roman" w:hAnsi="Times New Roman" w:cs="Times New Roman"/>
          <w:b/>
          <w:bCs/>
          <w:color w:val="000000"/>
          <w:sz w:val="36"/>
          <w:szCs w:val="36"/>
          <w:lang w:val="uk-UA" w:eastAsia="ru-RU"/>
        </w:rPr>
        <w:tab/>
      </w:r>
      <w:r>
        <w:rPr>
          <w:rFonts w:ascii="Times New Roman" w:eastAsia="Times New Roman" w:hAnsi="Times New Roman" w:cs="Times New Roman"/>
          <w:b/>
          <w:bCs/>
          <w:color w:val="000000"/>
          <w:sz w:val="36"/>
          <w:szCs w:val="36"/>
          <w:lang w:val="uk-UA" w:eastAsia="ru-RU"/>
        </w:rPr>
        <w:tab/>
      </w:r>
      <w:r>
        <w:rPr>
          <w:rFonts w:ascii="Times New Roman" w:eastAsia="Times New Roman" w:hAnsi="Times New Roman" w:cs="Times New Roman"/>
          <w:b/>
          <w:bCs/>
          <w:color w:val="000000"/>
          <w:sz w:val="36"/>
          <w:szCs w:val="36"/>
          <w:lang w:val="uk-UA" w:eastAsia="ru-RU"/>
        </w:rPr>
        <w:tab/>
      </w:r>
      <w:r>
        <w:rPr>
          <w:rFonts w:ascii="Times New Roman" w:eastAsia="Calibri" w:hAnsi="Times New Roman" w:cs="Times New Roman"/>
          <w:sz w:val="24"/>
          <w:szCs w:val="24"/>
          <w:lang w:val="uk-UA"/>
        </w:rPr>
        <w:t>ЗАТВЕРДЖЕНО</w:t>
      </w:r>
    </w:p>
    <w:p w:rsidR="00AF2E5E" w:rsidRDefault="00A94EDF" w:rsidP="00A94EDF">
      <w:pPr>
        <w:spacing w:after="0" w:line="240" w:lineRule="auto"/>
        <w:ind w:left="4956"/>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    рішенням ХІІ</w:t>
      </w:r>
      <w:r w:rsidR="00AF2E5E">
        <w:rPr>
          <w:rFonts w:ascii="Times New Roman" w:eastAsia="Calibri" w:hAnsi="Times New Roman" w:cs="Times New Roman"/>
          <w:sz w:val="24"/>
          <w:szCs w:val="24"/>
          <w:lang w:val="uk-UA"/>
        </w:rPr>
        <w:t xml:space="preserve"> сесії </w:t>
      </w:r>
      <w:r>
        <w:rPr>
          <w:rFonts w:ascii="Times New Roman" w:eastAsia="Calibri" w:hAnsi="Times New Roman" w:cs="Times New Roman"/>
          <w:sz w:val="24"/>
          <w:szCs w:val="24"/>
          <w:lang w:val="uk-UA"/>
        </w:rPr>
        <w:t>УІІІ</w:t>
      </w:r>
      <w:r w:rsidR="00AF2E5E">
        <w:rPr>
          <w:rFonts w:ascii="Times New Roman" w:eastAsia="Calibri" w:hAnsi="Times New Roman" w:cs="Times New Roman"/>
          <w:sz w:val="24"/>
          <w:szCs w:val="24"/>
          <w:lang w:val="uk-UA"/>
        </w:rPr>
        <w:t xml:space="preserve"> скликання</w:t>
      </w:r>
    </w:p>
    <w:p w:rsidR="00AF2E5E" w:rsidRDefault="00AF2E5E" w:rsidP="00A94EDF">
      <w:pPr>
        <w:spacing w:after="0" w:line="240" w:lineRule="auto"/>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t xml:space="preserve">     Савинської селищної ради </w:t>
      </w:r>
    </w:p>
    <w:p w:rsidR="00AF2E5E" w:rsidRDefault="00C60649" w:rsidP="00C60649">
      <w:pPr>
        <w:spacing w:after="0" w:line="240" w:lineRule="auto"/>
        <w:ind w:left="2832"/>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ab/>
        <w:t xml:space="preserve">                      від  12.08.2021 р. </w:t>
      </w:r>
      <w:r w:rsidR="00AF2E5E">
        <w:rPr>
          <w:rFonts w:ascii="Times New Roman" w:eastAsia="Calibri" w:hAnsi="Times New Roman" w:cs="Times New Roman"/>
          <w:sz w:val="24"/>
          <w:szCs w:val="24"/>
          <w:lang w:val="uk-UA"/>
        </w:rPr>
        <w:t xml:space="preserve"> </w:t>
      </w:r>
      <w:r w:rsidRPr="00C60649">
        <w:rPr>
          <w:rFonts w:ascii="Times New Roman" w:eastAsia="Calibri" w:hAnsi="Times New Roman" w:cs="Times New Roman"/>
          <w:sz w:val="24"/>
          <w:szCs w:val="24"/>
          <w:lang w:val="uk-UA"/>
        </w:rPr>
        <w:t>№   557-VIІІ</w:t>
      </w:r>
    </w:p>
    <w:p w:rsidR="00C60649" w:rsidRDefault="00C60649" w:rsidP="00C60649">
      <w:pPr>
        <w:spacing w:after="0" w:line="240" w:lineRule="auto"/>
        <w:ind w:left="2832"/>
        <w:jc w:val="center"/>
        <w:rPr>
          <w:rFonts w:ascii="Times New Roman" w:eastAsia="Calibri" w:hAnsi="Times New Roman" w:cs="Times New Roman"/>
          <w:b/>
          <w:sz w:val="28"/>
          <w:szCs w:val="28"/>
          <w:lang w:val="uk-UA"/>
        </w:rPr>
      </w:pPr>
      <w:r>
        <w:rPr>
          <w:rFonts w:ascii="Times New Roman" w:eastAsia="Calibri" w:hAnsi="Times New Roman" w:cs="Times New Roman"/>
          <w:sz w:val="24"/>
          <w:szCs w:val="24"/>
          <w:lang w:val="uk-UA"/>
        </w:rPr>
        <w:t xml:space="preserve">             </w:t>
      </w:r>
      <w:r w:rsidR="009813CB">
        <w:rPr>
          <w:rFonts w:ascii="Times New Roman" w:eastAsia="Calibri" w:hAnsi="Times New Roman" w:cs="Times New Roman"/>
          <w:sz w:val="24"/>
          <w:szCs w:val="24"/>
          <w:lang w:val="uk-UA"/>
        </w:rPr>
        <w:t xml:space="preserve">               зі змінами від 23</w:t>
      </w:r>
      <w:r>
        <w:rPr>
          <w:rFonts w:ascii="Times New Roman" w:eastAsia="Calibri" w:hAnsi="Times New Roman" w:cs="Times New Roman"/>
          <w:sz w:val="24"/>
          <w:szCs w:val="24"/>
          <w:lang w:val="uk-UA"/>
        </w:rPr>
        <w:t>.12.2021 р.</w:t>
      </w:r>
    </w:p>
    <w:p w:rsidR="00AF2E5E" w:rsidRDefault="00AF2E5E" w:rsidP="00AF2E5E">
      <w:pPr>
        <w:spacing w:after="0" w:line="240" w:lineRule="auto"/>
        <w:jc w:val="center"/>
        <w:rPr>
          <w:rFonts w:ascii="Times New Roman" w:eastAsia="Times New Roman" w:hAnsi="Times New Roman" w:cs="Times New Roman"/>
          <w:b/>
          <w:bCs/>
          <w:color w:val="000000"/>
          <w:sz w:val="36"/>
          <w:szCs w:val="36"/>
          <w:lang w:val="uk-UA" w:eastAsia="ru-RU"/>
        </w:rPr>
      </w:pPr>
    </w:p>
    <w:p w:rsidR="00AF2E5E" w:rsidRDefault="00AF2E5E" w:rsidP="00AF2E5E">
      <w:pPr>
        <w:spacing w:after="0" w:line="240" w:lineRule="auto"/>
        <w:jc w:val="center"/>
        <w:rPr>
          <w:rFonts w:ascii="Times New Roman" w:eastAsia="Times New Roman" w:hAnsi="Times New Roman" w:cs="Times New Roman"/>
          <w:b/>
          <w:bCs/>
          <w:color w:val="000000"/>
          <w:sz w:val="36"/>
          <w:szCs w:val="36"/>
          <w:lang w:val="uk-UA" w:eastAsia="ru-RU"/>
        </w:rPr>
      </w:pPr>
      <w:r>
        <w:rPr>
          <w:rFonts w:ascii="Times New Roman" w:eastAsia="Times New Roman" w:hAnsi="Times New Roman" w:cs="Times New Roman"/>
          <w:b/>
          <w:bCs/>
          <w:color w:val="000000"/>
          <w:sz w:val="36"/>
          <w:szCs w:val="36"/>
          <w:lang w:val="uk-UA" w:eastAsia="ru-RU"/>
        </w:rPr>
        <w:tab/>
      </w:r>
      <w:r>
        <w:rPr>
          <w:rFonts w:ascii="Times New Roman" w:eastAsia="Times New Roman" w:hAnsi="Times New Roman" w:cs="Times New Roman"/>
          <w:b/>
          <w:bCs/>
          <w:color w:val="000000"/>
          <w:sz w:val="36"/>
          <w:szCs w:val="36"/>
          <w:lang w:val="uk-UA" w:eastAsia="ru-RU"/>
        </w:rPr>
        <w:tab/>
      </w:r>
      <w:bookmarkStart w:id="0" w:name="_GoBack"/>
      <w:bookmarkEnd w:id="0"/>
    </w:p>
    <w:p w:rsidR="00AF2E5E" w:rsidRDefault="00AF2E5E" w:rsidP="00AF2E5E">
      <w:pPr>
        <w:spacing w:after="0" w:line="240" w:lineRule="auto"/>
        <w:jc w:val="center"/>
        <w:rPr>
          <w:rFonts w:ascii="Times New Roman" w:eastAsia="Times New Roman" w:hAnsi="Times New Roman" w:cs="Times New Roman"/>
          <w:b/>
          <w:bCs/>
          <w:color w:val="000000"/>
          <w:sz w:val="36"/>
          <w:szCs w:val="36"/>
          <w:lang w:val="uk-UA" w:eastAsia="ru-RU"/>
        </w:rPr>
      </w:pPr>
    </w:p>
    <w:p w:rsidR="00AF2E5E" w:rsidRPr="00EF1656" w:rsidRDefault="00AF2E5E" w:rsidP="00AF2E5E">
      <w:pPr>
        <w:spacing w:after="0" w:line="240" w:lineRule="auto"/>
        <w:jc w:val="center"/>
        <w:rPr>
          <w:rFonts w:ascii="Times New Roman" w:eastAsia="Times New Roman" w:hAnsi="Times New Roman" w:cs="Times New Roman"/>
          <w:b/>
          <w:bCs/>
          <w:color w:val="000000"/>
          <w:sz w:val="36"/>
          <w:szCs w:val="36"/>
          <w:lang w:val="uk-UA" w:eastAsia="ru-RU"/>
        </w:rPr>
      </w:pPr>
    </w:p>
    <w:p w:rsidR="00AF2E5E" w:rsidRPr="00EF1656" w:rsidRDefault="00AF2E5E" w:rsidP="00AF2E5E">
      <w:pPr>
        <w:spacing w:after="0" w:line="240" w:lineRule="auto"/>
        <w:jc w:val="center"/>
        <w:rPr>
          <w:rFonts w:ascii="Times New Roman" w:eastAsia="Times New Roman" w:hAnsi="Times New Roman" w:cs="Times New Roman"/>
          <w:b/>
          <w:bCs/>
          <w:color w:val="000000"/>
          <w:sz w:val="36"/>
          <w:szCs w:val="36"/>
          <w:lang w:val="uk-UA" w:eastAsia="ru-RU"/>
        </w:rPr>
      </w:pPr>
    </w:p>
    <w:p w:rsidR="00AF2E5E" w:rsidRDefault="00AF2E5E" w:rsidP="00AF2E5E">
      <w:pPr>
        <w:spacing w:after="0" w:line="240" w:lineRule="auto"/>
        <w:rPr>
          <w:rFonts w:ascii="Times New Roman" w:eastAsia="Times New Roman" w:hAnsi="Times New Roman" w:cs="Times New Roman"/>
          <w:b/>
          <w:bCs/>
          <w:color w:val="000000"/>
          <w:sz w:val="36"/>
          <w:szCs w:val="36"/>
          <w:lang w:val="uk-UA" w:eastAsia="ru-RU"/>
        </w:rPr>
      </w:pPr>
    </w:p>
    <w:p w:rsidR="00AF2E5E" w:rsidRDefault="00AF2E5E" w:rsidP="00AF2E5E">
      <w:pPr>
        <w:spacing w:after="0" w:line="240" w:lineRule="auto"/>
        <w:rPr>
          <w:rFonts w:ascii="Times New Roman" w:eastAsia="Times New Roman" w:hAnsi="Times New Roman" w:cs="Times New Roman"/>
          <w:b/>
          <w:bCs/>
          <w:color w:val="000000"/>
          <w:sz w:val="36"/>
          <w:szCs w:val="36"/>
          <w:lang w:val="uk-UA" w:eastAsia="ru-RU"/>
        </w:rPr>
      </w:pPr>
    </w:p>
    <w:p w:rsidR="00EF1656" w:rsidRDefault="00EF1656" w:rsidP="00EF165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36"/>
          <w:szCs w:val="36"/>
          <w:lang w:val="uk-UA" w:eastAsia="ru-RU"/>
        </w:rPr>
        <w:t>ПРО</w:t>
      </w:r>
      <w:r>
        <w:rPr>
          <w:rFonts w:ascii="Times New Roman" w:eastAsia="Times New Roman" w:hAnsi="Times New Roman" w:cs="Times New Roman"/>
          <w:b/>
          <w:bCs/>
          <w:color w:val="000000"/>
          <w:sz w:val="36"/>
          <w:szCs w:val="36"/>
          <w:lang w:eastAsia="ru-RU"/>
        </w:rPr>
        <w:t>ГРАМА </w:t>
      </w:r>
    </w:p>
    <w:p w:rsidR="00EF1656" w:rsidRDefault="00EF1656" w:rsidP="00EF1656">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color w:val="000000"/>
          <w:sz w:val="36"/>
          <w:szCs w:val="36"/>
          <w:lang w:eastAsia="ru-RU"/>
        </w:rPr>
        <w:t>розвитку</w:t>
      </w:r>
      <w:proofErr w:type="spellEnd"/>
      <w:r>
        <w:rPr>
          <w:rFonts w:ascii="Times New Roman" w:eastAsia="Times New Roman" w:hAnsi="Times New Roman" w:cs="Times New Roman"/>
          <w:b/>
          <w:bCs/>
          <w:color w:val="000000"/>
          <w:sz w:val="36"/>
          <w:szCs w:val="36"/>
          <w:lang w:eastAsia="ru-RU"/>
        </w:rPr>
        <w:t xml:space="preserve"> </w:t>
      </w:r>
      <w:proofErr w:type="spellStart"/>
      <w:r>
        <w:rPr>
          <w:rFonts w:ascii="Times New Roman" w:eastAsia="Times New Roman" w:hAnsi="Times New Roman" w:cs="Times New Roman"/>
          <w:b/>
          <w:bCs/>
          <w:color w:val="000000"/>
          <w:sz w:val="36"/>
          <w:szCs w:val="36"/>
          <w:lang w:eastAsia="ru-RU"/>
        </w:rPr>
        <w:t>галузі</w:t>
      </w:r>
      <w:proofErr w:type="spellEnd"/>
      <w:r>
        <w:rPr>
          <w:rFonts w:ascii="Times New Roman" w:eastAsia="Times New Roman" w:hAnsi="Times New Roman" w:cs="Times New Roman"/>
          <w:b/>
          <w:bCs/>
          <w:color w:val="000000"/>
          <w:sz w:val="36"/>
          <w:szCs w:val="36"/>
          <w:lang w:eastAsia="ru-RU"/>
        </w:rPr>
        <w:t xml:space="preserve"> </w:t>
      </w:r>
      <w:proofErr w:type="spellStart"/>
      <w:r>
        <w:rPr>
          <w:rFonts w:ascii="Times New Roman" w:eastAsia="Times New Roman" w:hAnsi="Times New Roman" w:cs="Times New Roman"/>
          <w:b/>
          <w:bCs/>
          <w:color w:val="000000"/>
          <w:sz w:val="36"/>
          <w:szCs w:val="36"/>
          <w:lang w:eastAsia="ru-RU"/>
        </w:rPr>
        <w:t>культури</w:t>
      </w:r>
      <w:proofErr w:type="spellEnd"/>
      <w:r>
        <w:rPr>
          <w:rFonts w:ascii="Times New Roman" w:eastAsia="Times New Roman" w:hAnsi="Times New Roman" w:cs="Times New Roman"/>
          <w:b/>
          <w:bCs/>
          <w:color w:val="000000"/>
          <w:sz w:val="36"/>
          <w:szCs w:val="36"/>
          <w:lang w:eastAsia="ru-RU"/>
        </w:rPr>
        <w:t xml:space="preserve">  </w:t>
      </w:r>
    </w:p>
    <w:p w:rsidR="00EF1656" w:rsidRDefault="00EF1656" w:rsidP="00EF1656">
      <w:pPr>
        <w:spacing w:after="0" w:line="240" w:lineRule="auto"/>
        <w:ind w:left="190" w:right="157"/>
        <w:jc w:val="center"/>
        <w:rPr>
          <w:rFonts w:ascii="Times New Roman" w:eastAsia="Times New Roman" w:hAnsi="Times New Roman" w:cs="Times New Roman"/>
          <w:b/>
          <w:bCs/>
          <w:color w:val="000000"/>
          <w:sz w:val="36"/>
          <w:szCs w:val="36"/>
          <w:lang w:val="uk-UA" w:eastAsia="ru-RU"/>
        </w:rPr>
      </w:pPr>
      <w:r>
        <w:rPr>
          <w:rFonts w:ascii="Times New Roman" w:eastAsia="Times New Roman" w:hAnsi="Times New Roman" w:cs="Times New Roman"/>
          <w:b/>
          <w:bCs/>
          <w:color w:val="000000"/>
          <w:sz w:val="36"/>
          <w:szCs w:val="36"/>
          <w:lang w:eastAsia="ru-RU"/>
        </w:rPr>
        <w:t xml:space="preserve">  САВИНСЬКО</w:t>
      </w:r>
      <w:r>
        <w:rPr>
          <w:rFonts w:ascii="Times New Roman" w:eastAsia="Times New Roman" w:hAnsi="Times New Roman" w:cs="Times New Roman"/>
          <w:b/>
          <w:bCs/>
          <w:color w:val="000000"/>
          <w:sz w:val="36"/>
          <w:szCs w:val="36"/>
          <w:lang w:val="uk-UA" w:eastAsia="ru-RU"/>
        </w:rPr>
        <w:t xml:space="preserve">Ї селищної ради Ізюмського району Харківської області </w:t>
      </w:r>
      <w:r>
        <w:rPr>
          <w:rFonts w:ascii="Times New Roman" w:eastAsia="Times New Roman" w:hAnsi="Times New Roman" w:cs="Times New Roman"/>
          <w:b/>
          <w:bCs/>
          <w:color w:val="000000"/>
          <w:sz w:val="36"/>
          <w:szCs w:val="36"/>
          <w:lang w:eastAsia="ru-RU"/>
        </w:rPr>
        <w:t>на 202</w:t>
      </w:r>
      <w:r>
        <w:rPr>
          <w:rFonts w:ascii="Times New Roman" w:eastAsia="Times New Roman" w:hAnsi="Times New Roman" w:cs="Times New Roman"/>
          <w:b/>
          <w:bCs/>
          <w:color w:val="000000"/>
          <w:sz w:val="36"/>
          <w:szCs w:val="36"/>
          <w:lang w:val="uk-UA" w:eastAsia="ru-RU"/>
        </w:rPr>
        <w:t>2</w:t>
      </w:r>
      <w:r>
        <w:rPr>
          <w:rFonts w:ascii="Times New Roman" w:eastAsia="Times New Roman" w:hAnsi="Times New Roman" w:cs="Times New Roman"/>
          <w:b/>
          <w:bCs/>
          <w:color w:val="000000"/>
          <w:sz w:val="36"/>
          <w:szCs w:val="36"/>
          <w:lang w:eastAsia="ru-RU"/>
        </w:rPr>
        <w:t xml:space="preserve"> – 202</w:t>
      </w:r>
      <w:r>
        <w:rPr>
          <w:rFonts w:ascii="Times New Roman" w:eastAsia="Times New Roman" w:hAnsi="Times New Roman" w:cs="Times New Roman"/>
          <w:b/>
          <w:bCs/>
          <w:color w:val="000000"/>
          <w:sz w:val="36"/>
          <w:szCs w:val="36"/>
          <w:lang w:val="uk-UA" w:eastAsia="ru-RU"/>
        </w:rPr>
        <w:t xml:space="preserve">4 </w:t>
      </w:r>
      <w:proofErr w:type="spellStart"/>
      <w:r>
        <w:rPr>
          <w:rFonts w:ascii="Times New Roman" w:eastAsia="Times New Roman" w:hAnsi="Times New Roman" w:cs="Times New Roman"/>
          <w:b/>
          <w:bCs/>
          <w:color w:val="000000"/>
          <w:sz w:val="36"/>
          <w:szCs w:val="36"/>
          <w:lang w:eastAsia="ru-RU"/>
        </w:rPr>
        <w:t>рок</w:t>
      </w:r>
      <w:r>
        <w:rPr>
          <w:rFonts w:ascii="Times New Roman" w:eastAsia="Times New Roman" w:hAnsi="Times New Roman" w:cs="Times New Roman"/>
          <w:b/>
          <w:bCs/>
          <w:color w:val="000000"/>
          <w:sz w:val="24"/>
          <w:szCs w:val="24"/>
          <w:lang w:eastAsia="ru-RU"/>
        </w:rPr>
        <w:t>И</w:t>
      </w:r>
      <w:proofErr w:type="spellEnd"/>
      <w:r>
        <w:rPr>
          <w:rFonts w:ascii="Times New Roman" w:eastAsia="Times New Roman" w:hAnsi="Times New Roman" w:cs="Times New Roman"/>
          <w:b/>
          <w:bCs/>
          <w:color w:val="000000"/>
          <w:sz w:val="24"/>
          <w:szCs w:val="24"/>
          <w:lang w:eastAsia="ru-RU"/>
        </w:rPr>
        <w:t>.</w:t>
      </w:r>
    </w:p>
    <w:p w:rsidR="00EF1656" w:rsidRDefault="00EF1656" w:rsidP="00EF1656">
      <w:pPr>
        <w:spacing w:after="0" w:line="240" w:lineRule="auto"/>
        <w:ind w:left="190" w:right="157"/>
        <w:jc w:val="center"/>
        <w:rPr>
          <w:rFonts w:ascii="Times New Roman" w:eastAsia="Times New Roman" w:hAnsi="Times New Roman" w:cs="Times New Roman"/>
          <w:sz w:val="52"/>
          <w:szCs w:val="52"/>
          <w:lang w:eastAsia="ru-RU"/>
        </w:rPr>
      </w:pPr>
    </w:p>
    <w:p w:rsidR="00EF1656" w:rsidRDefault="00EF1656" w:rsidP="00EF1656">
      <w:pPr>
        <w:spacing w:after="0" w:line="240" w:lineRule="auto"/>
        <w:ind w:right="97"/>
        <w:rPr>
          <w:rFonts w:ascii="Times New Roman" w:eastAsia="Times New Roman" w:hAnsi="Times New Roman" w:cs="Times New Roman"/>
          <w:color w:val="000000"/>
          <w:sz w:val="24"/>
          <w:szCs w:val="24"/>
          <w:lang w:val="uk-UA" w:eastAsia="ru-RU"/>
        </w:rPr>
      </w:pPr>
    </w:p>
    <w:p w:rsidR="00EF1656" w:rsidRDefault="00EF1656" w:rsidP="00EF1656">
      <w:pPr>
        <w:spacing w:after="0" w:line="240" w:lineRule="auto"/>
        <w:ind w:right="97"/>
        <w:rPr>
          <w:rFonts w:ascii="Times New Roman" w:eastAsia="Times New Roman" w:hAnsi="Times New Roman" w:cs="Times New Roman"/>
          <w:color w:val="000000"/>
          <w:sz w:val="24"/>
          <w:szCs w:val="24"/>
          <w:lang w:val="uk-UA" w:eastAsia="ru-RU"/>
        </w:rPr>
      </w:pPr>
    </w:p>
    <w:p w:rsidR="00EF1656" w:rsidRDefault="00EF1656" w:rsidP="00EF1656">
      <w:pPr>
        <w:spacing w:after="0" w:line="240" w:lineRule="auto"/>
        <w:ind w:right="97"/>
        <w:rPr>
          <w:rFonts w:ascii="Times New Roman" w:eastAsia="Times New Roman" w:hAnsi="Times New Roman" w:cs="Times New Roman"/>
          <w:color w:val="000000"/>
          <w:sz w:val="24"/>
          <w:szCs w:val="24"/>
          <w:lang w:val="uk-UA" w:eastAsia="ru-RU"/>
        </w:rPr>
      </w:pPr>
    </w:p>
    <w:p w:rsidR="00EF1656" w:rsidRDefault="00EF1656" w:rsidP="00EF1656">
      <w:pPr>
        <w:spacing w:after="0" w:line="240" w:lineRule="auto"/>
        <w:ind w:right="97"/>
        <w:rPr>
          <w:rFonts w:ascii="Times New Roman" w:eastAsia="Times New Roman" w:hAnsi="Times New Roman" w:cs="Times New Roman"/>
          <w:color w:val="000000"/>
          <w:sz w:val="24"/>
          <w:szCs w:val="24"/>
          <w:lang w:val="uk-UA" w:eastAsia="ru-RU"/>
        </w:rPr>
      </w:pPr>
    </w:p>
    <w:p w:rsidR="00EF1656" w:rsidRDefault="00EF1656" w:rsidP="00EF1656">
      <w:pPr>
        <w:spacing w:after="0" w:line="240" w:lineRule="auto"/>
        <w:ind w:right="97"/>
        <w:rPr>
          <w:rFonts w:ascii="Times New Roman" w:eastAsia="Times New Roman" w:hAnsi="Times New Roman" w:cs="Times New Roman"/>
          <w:color w:val="000000"/>
          <w:sz w:val="24"/>
          <w:szCs w:val="24"/>
          <w:lang w:val="uk-UA" w:eastAsia="ru-RU"/>
        </w:rPr>
      </w:pPr>
    </w:p>
    <w:p w:rsidR="00EF1656" w:rsidRDefault="00EF1656" w:rsidP="00EF1656">
      <w:pPr>
        <w:spacing w:after="0" w:line="240" w:lineRule="auto"/>
        <w:ind w:right="97"/>
        <w:rPr>
          <w:rFonts w:ascii="Times New Roman" w:eastAsia="Times New Roman" w:hAnsi="Times New Roman" w:cs="Times New Roman"/>
          <w:color w:val="000000"/>
          <w:sz w:val="24"/>
          <w:szCs w:val="24"/>
          <w:lang w:val="uk-UA" w:eastAsia="ru-RU"/>
        </w:rPr>
      </w:pPr>
    </w:p>
    <w:p w:rsidR="00EF1656" w:rsidRDefault="00EF1656" w:rsidP="00EF1656">
      <w:pPr>
        <w:spacing w:after="0" w:line="240" w:lineRule="auto"/>
        <w:ind w:right="97"/>
        <w:rPr>
          <w:rFonts w:ascii="Times New Roman" w:eastAsia="Times New Roman" w:hAnsi="Times New Roman" w:cs="Times New Roman"/>
          <w:color w:val="000000"/>
          <w:sz w:val="24"/>
          <w:szCs w:val="24"/>
          <w:lang w:val="uk-UA" w:eastAsia="ru-RU"/>
        </w:rPr>
      </w:pPr>
    </w:p>
    <w:p w:rsidR="00EF1656" w:rsidRDefault="00EF1656" w:rsidP="00EF1656">
      <w:pPr>
        <w:spacing w:after="0" w:line="240" w:lineRule="auto"/>
        <w:ind w:right="97"/>
        <w:rPr>
          <w:rFonts w:ascii="Times New Roman" w:eastAsia="Times New Roman" w:hAnsi="Times New Roman" w:cs="Times New Roman"/>
          <w:color w:val="000000"/>
          <w:sz w:val="24"/>
          <w:szCs w:val="24"/>
          <w:lang w:val="uk-UA" w:eastAsia="ru-RU"/>
        </w:rPr>
      </w:pPr>
    </w:p>
    <w:p w:rsidR="00EF1656" w:rsidRDefault="00EF1656" w:rsidP="00EF1656">
      <w:pPr>
        <w:spacing w:after="0" w:line="240" w:lineRule="auto"/>
        <w:ind w:right="97"/>
        <w:rPr>
          <w:rFonts w:ascii="Times New Roman" w:eastAsia="Times New Roman" w:hAnsi="Times New Roman" w:cs="Times New Roman"/>
          <w:color w:val="000000"/>
          <w:sz w:val="24"/>
          <w:szCs w:val="24"/>
          <w:lang w:val="uk-UA" w:eastAsia="ru-RU"/>
        </w:rPr>
      </w:pPr>
    </w:p>
    <w:p w:rsidR="00EF1656" w:rsidRDefault="00EF1656" w:rsidP="00EF1656">
      <w:pPr>
        <w:spacing w:after="0" w:line="240" w:lineRule="auto"/>
        <w:ind w:right="97"/>
        <w:rPr>
          <w:rFonts w:ascii="Times New Roman" w:eastAsia="Times New Roman" w:hAnsi="Times New Roman" w:cs="Times New Roman"/>
          <w:color w:val="000000"/>
          <w:sz w:val="24"/>
          <w:szCs w:val="24"/>
          <w:lang w:val="uk-UA" w:eastAsia="ru-RU"/>
        </w:rPr>
      </w:pPr>
    </w:p>
    <w:p w:rsidR="00EF1656" w:rsidRDefault="00EF1656" w:rsidP="00EF1656">
      <w:pPr>
        <w:spacing w:after="0" w:line="240" w:lineRule="auto"/>
        <w:ind w:right="97"/>
        <w:rPr>
          <w:rFonts w:ascii="Times New Roman" w:eastAsia="Times New Roman" w:hAnsi="Times New Roman" w:cs="Times New Roman"/>
          <w:color w:val="000000"/>
          <w:sz w:val="24"/>
          <w:szCs w:val="24"/>
          <w:lang w:val="uk-UA" w:eastAsia="ru-RU"/>
        </w:rPr>
      </w:pPr>
    </w:p>
    <w:p w:rsidR="00EF1656" w:rsidRDefault="00EF1656" w:rsidP="00EF1656">
      <w:pPr>
        <w:spacing w:after="0" w:line="240" w:lineRule="auto"/>
        <w:ind w:right="97"/>
        <w:rPr>
          <w:rFonts w:ascii="Times New Roman" w:eastAsia="Times New Roman" w:hAnsi="Times New Roman" w:cs="Times New Roman"/>
          <w:color w:val="000000"/>
          <w:sz w:val="24"/>
          <w:szCs w:val="24"/>
          <w:lang w:val="uk-UA" w:eastAsia="ru-RU"/>
        </w:rPr>
      </w:pPr>
    </w:p>
    <w:p w:rsidR="00EF1656" w:rsidRDefault="00EF1656" w:rsidP="00EF1656">
      <w:pPr>
        <w:spacing w:after="0" w:line="240" w:lineRule="auto"/>
        <w:ind w:right="97"/>
        <w:rPr>
          <w:rFonts w:ascii="Times New Roman" w:eastAsia="Times New Roman" w:hAnsi="Times New Roman" w:cs="Times New Roman"/>
          <w:color w:val="000000"/>
          <w:sz w:val="24"/>
          <w:szCs w:val="24"/>
          <w:lang w:val="uk-UA" w:eastAsia="ru-RU"/>
        </w:rPr>
      </w:pPr>
    </w:p>
    <w:p w:rsidR="00EF1656" w:rsidRDefault="00EF1656" w:rsidP="00EF1656">
      <w:pPr>
        <w:spacing w:after="0" w:line="240" w:lineRule="auto"/>
        <w:ind w:right="97"/>
        <w:rPr>
          <w:rFonts w:ascii="Times New Roman" w:eastAsia="Times New Roman" w:hAnsi="Times New Roman" w:cs="Times New Roman"/>
          <w:color w:val="000000"/>
          <w:sz w:val="24"/>
          <w:szCs w:val="24"/>
          <w:lang w:val="uk-UA" w:eastAsia="ru-RU"/>
        </w:rPr>
      </w:pPr>
    </w:p>
    <w:p w:rsidR="00EF1656" w:rsidRDefault="00EF1656" w:rsidP="00EF1656">
      <w:pPr>
        <w:spacing w:after="0" w:line="240" w:lineRule="auto"/>
        <w:ind w:right="97"/>
        <w:rPr>
          <w:rFonts w:ascii="Times New Roman" w:eastAsia="Times New Roman" w:hAnsi="Times New Roman" w:cs="Times New Roman"/>
          <w:color w:val="000000"/>
          <w:sz w:val="24"/>
          <w:szCs w:val="24"/>
          <w:lang w:val="uk-UA" w:eastAsia="ru-RU"/>
        </w:rPr>
      </w:pPr>
    </w:p>
    <w:p w:rsidR="00EF1656" w:rsidRDefault="00EF1656" w:rsidP="00EF1656">
      <w:pPr>
        <w:spacing w:after="0" w:line="240" w:lineRule="auto"/>
        <w:ind w:right="97"/>
        <w:rPr>
          <w:rFonts w:ascii="Times New Roman" w:eastAsia="Times New Roman" w:hAnsi="Times New Roman" w:cs="Times New Roman"/>
          <w:color w:val="000000"/>
          <w:sz w:val="24"/>
          <w:szCs w:val="24"/>
          <w:lang w:val="uk-UA" w:eastAsia="ru-RU"/>
        </w:rPr>
      </w:pPr>
    </w:p>
    <w:p w:rsidR="00EF1656" w:rsidRDefault="00EF1656" w:rsidP="00EF1656">
      <w:pPr>
        <w:spacing w:after="0" w:line="240" w:lineRule="auto"/>
        <w:ind w:right="97"/>
        <w:rPr>
          <w:rFonts w:ascii="Times New Roman" w:eastAsia="Times New Roman" w:hAnsi="Times New Roman" w:cs="Times New Roman"/>
          <w:color w:val="000000"/>
          <w:sz w:val="24"/>
          <w:szCs w:val="24"/>
          <w:lang w:val="uk-UA" w:eastAsia="ru-RU"/>
        </w:rPr>
      </w:pPr>
    </w:p>
    <w:p w:rsidR="00EF1656" w:rsidRDefault="00EF1656" w:rsidP="00EF1656">
      <w:pPr>
        <w:spacing w:after="0" w:line="240" w:lineRule="auto"/>
        <w:ind w:right="97"/>
        <w:rPr>
          <w:rFonts w:ascii="Times New Roman" w:eastAsia="Times New Roman" w:hAnsi="Times New Roman" w:cs="Times New Roman"/>
          <w:color w:val="000000"/>
          <w:sz w:val="24"/>
          <w:szCs w:val="24"/>
          <w:lang w:val="uk-UA" w:eastAsia="ru-RU"/>
        </w:rPr>
      </w:pPr>
    </w:p>
    <w:p w:rsidR="00EF1656" w:rsidRDefault="00EF1656" w:rsidP="00EF1656">
      <w:pPr>
        <w:spacing w:after="0" w:line="240" w:lineRule="auto"/>
        <w:ind w:right="97"/>
        <w:rPr>
          <w:rFonts w:ascii="Times New Roman" w:eastAsia="Times New Roman" w:hAnsi="Times New Roman" w:cs="Times New Roman"/>
          <w:color w:val="000000"/>
          <w:sz w:val="24"/>
          <w:szCs w:val="24"/>
          <w:lang w:val="uk-UA" w:eastAsia="ru-RU"/>
        </w:rPr>
      </w:pPr>
    </w:p>
    <w:p w:rsidR="00EF1656" w:rsidRDefault="00EF1656" w:rsidP="00EF1656">
      <w:pPr>
        <w:spacing w:after="0" w:line="240" w:lineRule="auto"/>
        <w:ind w:right="97"/>
        <w:rPr>
          <w:rFonts w:ascii="Times New Roman" w:eastAsia="Times New Roman" w:hAnsi="Times New Roman" w:cs="Times New Roman"/>
          <w:color w:val="000000"/>
          <w:sz w:val="24"/>
          <w:szCs w:val="24"/>
          <w:lang w:val="uk-UA" w:eastAsia="ru-RU"/>
        </w:rPr>
      </w:pPr>
    </w:p>
    <w:p w:rsidR="00EF1656" w:rsidRDefault="00EF1656" w:rsidP="00EF1656">
      <w:pPr>
        <w:spacing w:after="0" w:line="240" w:lineRule="auto"/>
        <w:ind w:right="97"/>
        <w:rPr>
          <w:rFonts w:ascii="Times New Roman" w:eastAsia="Times New Roman" w:hAnsi="Times New Roman" w:cs="Times New Roman"/>
          <w:color w:val="000000"/>
          <w:sz w:val="24"/>
          <w:szCs w:val="24"/>
          <w:lang w:val="uk-UA" w:eastAsia="ru-RU"/>
        </w:rPr>
      </w:pPr>
    </w:p>
    <w:p w:rsidR="00EF1656" w:rsidRDefault="00EF1656" w:rsidP="00EF1656">
      <w:pPr>
        <w:spacing w:after="0" w:line="240" w:lineRule="auto"/>
        <w:ind w:right="97"/>
        <w:rPr>
          <w:rFonts w:ascii="Times New Roman" w:eastAsia="Times New Roman" w:hAnsi="Times New Roman" w:cs="Times New Roman"/>
          <w:color w:val="000000"/>
          <w:sz w:val="24"/>
          <w:szCs w:val="24"/>
          <w:lang w:val="uk-UA" w:eastAsia="ru-RU"/>
        </w:rPr>
      </w:pPr>
    </w:p>
    <w:p w:rsidR="00EF1656" w:rsidRDefault="00EF1656" w:rsidP="00EF1656">
      <w:pPr>
        <w:spacing w:after="0" w:line="240" w:lineRule="auto"/>
        <w:ind w:right="97"/>
        <w:rPr>
          <w:rFonts w:ascii="Times New Roman" w:eastAsia="Times New Roman" w:hAnsi="Times New Roman" w:cs="Times New Roman"/>
          <w:color w:val="000000"/>
          <w:sz w:val="24"/>
          <w:szCs w:val="24"/>
          <w:lang w:val="uk-UA" w:eastAsia="ru-RU"/>
        </w:rPr>
      </w:pPr>
    </w:p>
    <w:p w:rsidR="00EF1656" w:rsidRDefault="00EF1656" w:rsidP="00EF1656">
      <w:pPr>
        <w:spacing w:after="0" w:line="240" w:lineRule="auto"/>
        <w:ind w:right="97"/>
        <w:rPr>
          <w:rFonts w:ascii="Times New Roman" w:eastAsia="Times New Roman" w:hAnsi="Times New Roman" w:cs="Times New Roman"/>
          <w:color w:val="000000"/>
          <w:sz w:val="24"/>
          <w:szCs w:val="24"/>
          <w:lang w:val="uk-UA" w:eastAsia="ru-RU"/>
        </w:rPr>
      </w:pPr>
    </w:p>
    <w:p w:rsidR="00EF1656" w:rsidRDefault="00EF1656" w:rsidP="00EF1656">
      <w:pPr>
        <w:spacing w:after="0" w:line="240" w:lineRule="auto"/>
        <w:ind w:right="97"/>
        <w:rPr>
          <w:rFonts w:ascii="Times New Roman" w:eastAsia="Times New Roman" w:hAnsi="Times New Roman" w:cs="Times New Roman"/>
          <w:color w:val="000000"/>
          <w:sz w:val="24"/>
          <w:szCs w:val="24"/>
          <w:lang w:val="uk-UA" w:eastAsia="ru-RU"/>
        </w:rPr>
      </w:pPr>
    </w:p>
    <w:p w:rsidR="00EF1656" w:rsidRDefault="00EF1656" w:rsidP="00EF1656">
      <w:pPr>
        <w:spacing w:after="0" w:line="240" w:lineRule="auto"/>
        <w:ind w:right="97"/>
        <w:jc w:val="center"/>
        <w:rPr>
          <w:rFonts w:ascii="Times New Roman" w:eastAsia="Times New Roman" w:hAnsi="Times New Roman" w:cs="Times New Roman"/>
          <w:b/>
          <w:bCs/>
          <w:color w:val="000000"/>
          <w:sz w:val="24"/>
          <w:szCs w:val="24"/>
          <w:lang w:val="uk-UA" w:eastAsia="ru-RU"/>
        </w:rPr>
      </w:pPr>
    </w:p>
    <w:p w:rsidR="00EF1656" w:rsidRDefault="00EF1656" w:rsidP="00EF1656">
      <w:pPr>
        <w:spacing w:after="0" w:line="240" w:lineRule="auto"/>
        <w:ind w:right="97"/>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lastRenderedPageBreak/>
        <w:t>І. СКЛАД ПРОБЛЕМИ ТА ОБҐРУНТУВАННІ</w:t>
      </w:r>
      <w:r>
        <w:rPr>
          <w:rFonts w:ascii="Times New Roman" w:eastAsia="Times New Roman" w:hAnsi="Times New Roman" w:cs="Times New Roman"/>
          <w:b/>
          <w:bCs/>
          <w:color w:val="000000"/>
          <w:sz w:val="24"/>
          <w:szCs w:val="24"/>
          <w:lang w:val="uk-UA" w:eastAsia="ru-RU"/>
        </w:rPr>
        <w:t xml:space="preserve"> </w:t>
      </w:r>
      <w:r>
        <w:rPr>
          <w:rFonts w:ascii="Times New Roman" w:eastAsia="Times New Roman" w:hAnsi="Times New Roman" w:cs="Times New Roman"/>
          <w:b/>
          <w:bCs/>
          <w:color w:val="000000"/>
          <w:sz w:val="24"/>
          <w:szCs w:val="24"/>
          <w:lang w:eastAsia="ru-RU"/>
        </w:rPr>
        <w:t>НЕОБХІДНОСТІ ЇЇ  РОЗВ’ЯЗАННЯ ПРОГРАМНИМ МЕТОДОМ</w:t>
      </w:r>
    </w:p>
    <w:p w:rsidR="00EF1656" w:rsidRDefault="00EF1656" w:rsidP="00EF1656">
      <w:pPr>
        <w:spacing w:after="0" w:line="240" w:lineRule="auto"/>
        <w:ind w:left="130" w:right="959" w:hanging="1"/>
        <w:jc w:val="center"/>
        <w:rPr>
          <w:rFonts w:ascii="Times New Roman" w:eastAsia="Times New Roman" w:hAnsi="Times New Roman" w:cs="Times New Roman"/>
          <w:b/>
          <w:bCs/>
          <w:color w:val="000000"/>
          <w:sz w:val="24"/>
          <w:szCs w:val="24"/>
          <w:lang w:val="uk-UA" w:eastAsia="ru-RU"/>
        </w:rPr>
      </w:pPr>
    </w:p>
    <w:p w:rsidR="00EF1656" w:rsidRDefault="00EF1656" w:rsidP="00EF1656">
      <w:pPr>
        <w:spacing w:after="0" w:line="240" w:lineRule="auto"/>
        <w:ind w:left="130" w:right="959" w:hanging="1"/>
        <w:jc w:val="center"/>
        <w:rPr>
          <w:rFonts w:ascii="Times New Roman" w:eastAsia="Times New Roman" w:hAnsi="Times New Roman" w:cs="Times New Roman"/>
          <w:sz w:val="24"/>
          <w:szCs w:val="24"/>
          <w:lang w:val="uk-UA" w:eastAsia="ru-RU"/>
        </w:rPr>
      </w:pPr>
    </w:p>
    <w:p w:rsidR="00EF1656" w:rsidRDefault="00EF1656" w:rsidP="00EF1656">
      <w:pPr>
        <w:spacing w:before="2" w:after="0" w:line="240" w:lineRule="auto"/>
        <w:ind w:left="128" w:right="26" w:firstLine="715"/>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uk-UA" w:eastAsia="ru-RU"/>
        </w:rPr>
        <w:t xml:space="preserve">Сфера культури є </w:t>
      </w:r>
      <w:proofErr w:type="spellStart"/>
      <w:r>
        <w:rPr>
          <w:rFonts w:ascii="Times New Roman" w:eastAsia="Times New Roman" w:hAnsi="Times New Roman" w:cs="Times New Roman"/>
          <w:color w:val="000000"/>
          <w:sz w:val="24"/>
          <w:szCs w:val="24"/>
          <w:lang w:val="uk-UA" w:eastAsia="ru-RU"/>
        </w:rPr>
        <w:t>найчутливішим</w:t>
      </w:r>
      <w:proofErr w:type="spellEnd"/>
      <w:r>
        <w:rPr>
          <w:rFonts w:ascii="Times New Roman" w:eastAsia="Times New Roman" w:hAnsi="Times New Roman" w:cs="Times New Roman"/>
          <w:color w:val="000000"/>
          <w:sz w:val="24"/>
          <w:szCs w:val="24"/>
          <w:lang w:val="uk-UA" w:eastAsia="ru-RU"/>
        </w:rPr>
        <w:t xml:space="preserve"> показником реалізації прав людини,</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зокрема таких, як право на ідентичність, національну пам’ять, почуття власної</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гідності та соціальної злагоди. Саме культура, що заохочує до</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найрізноманітніших форм творчого самовираження і водночас вивчення та</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оновлення традицій, сприяє розвитку економіки, інноваційної політики та</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активної участі громадськості в побудові сучасної та демократичної держави.</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w:t>
      </w:r>
      <w:proofErr w:type="spellStart"/>
      <w:r>
        <w:rPr>
          <w:rFonts w:ascii="Times New Roman" w:eastAsia="Times New Roman" w:hAnsi="Times New Roman" w:cs="Times New Roman"/>
          <w:color w:val="000000"/>
          <w:sz w:val="24"/>
          <w:szCs w:val="24"/>
          <w:lang w:eastAsia="ru-RU"/>
        </w:rPr>
        <w:t>Доступність</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надбань</w:t>
      </w:r>
      <w:proofErr w:type="spellEnd"/>
      <w:r>
        <w:rPr>
          <w:rFonts w:ascii="Times New Roman" w:eastAsia="Times New Roman" w:hAnsi="Times New Roman" w:cs="Times New Roman"/>
          <w:color w:val="000000"/>
          <w:sz w:val="24"/>
          <w:szCs w:val="24"/>
          <w:lang w:eastAsia="ru-RU"/>
        </w:rPr>
        <w:t xml:space="preserve"> і </w:t>
      </w:r>
      <w:proofErr w:type="spellStart"/>
      <w:r>
        <w:rPr>
          <w:rFonts w:ascii="Times New Roman" w:eastAsia="Times New Roman" w:hAnsi="Times New Roman" w:cs="Times New Roman"/>
          <w:color w:val="000000"/>
          <w:sz w:val="24"/>
          <w:szCs w:val="24"/>
          <w:lang w:eastAsia="ru-RU"/>
        </w:rPr>
        <w:t>культурних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ресурсів</w:t>
      </w:r>
      <w:proofErr w:type="spellEnd"/>
      <w:r>
        <w:rPr>
          <w:rFonts w:ascii="Times New Roman" w:eastAsia="Times New Roman" w:hAnsi="Times New Roman" w:cs="Times New Roman"/>
          <w:color w:val="000000"/>
          <w:sz w:val="24"/>
          <w:szCs w:val="24"/>
          <w:lang w:eastAsia="ru-RU"/>
        </w:rPr>
        <w:t xml:space="preserve"> є </w:t>
      </w:r>
      <w:proofErr w:type="spellStart"/>
      <w:r>
        <w:rPr>
          <w:rFonts w:ascii="Times New Roman" w:eastAsia="Times New Roman" w:hAnsi="Times New Roman" w:cs="Times New Roman"/>
          <w:color w:val="000000"/>
          <w:sz w:val="24"/>
          <w:szCs w:val="24"/>
          <w:lang w:eastAsia="ru-RU"/>
        </w:rPr>
        <w:t>важливою</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передумовою</w:t>
      </w:r>
      <w:proofErr w:type="spellEnd"/>
      <w:r>
        <w:rPr>
          <w:rFonts w:ascii="Times New Roman" w:eastAsia="Times New Roman" w:hAnsi="Times New Roman" w:cs="Times New Roman"/>
          <w:color w:val="000000"/>
          <w:sz w:val="24"/>
          <w:szCs w:val="24"/>
          <w:lang w:eastAsia="ru-RU"/>
        </w:rPr>
        <w:t xml:space="preserve"> </w:t>
      </w:r>
      <w:proofErr w:type="spellStart"/>
      <w:proofErr w:type="gramStart"/>
      <w:r>
        <w:rPr>
          <w:rFonts w:ascii="Times New Roman" w:eastAsia="Times New Roman" w:hAnsi="Times New Roman" w:cs="Times New Roman"/>
          <w:color w:val="000000"/>
          <w:sz w:val="24"/>
          <w:szCs w:val="24"/>
          <w:lang w:eastAsia="ru-RU"/>
        </w:rPr>
        <w:t>соц</w:t>
      </w:r>
      <w:proofErr w:type="gramEnd"/>
      <w:r>
        <w:rPr>
          <w:rFonts w:ascii="Times New Roman" w:eastAsia="Times New Roman" w:hAnsi="Times New Roman" w:cs="Times New Roman"/>
          <w:color w:val="000000"/>
          <w:sz w:val="24"/>
          <w:szCs w:val="24"/>
          <w:lang w:eastAsia="ru-RU"/>
        </w:rPr>
        <w:t>іального</w:t>
      </w:r>
      <w:proofErr w:type="spellEnd"/>
      <w:r>
        <w:rPr>
          <w:rFonts w:ascii="Times New Roman" w:eastAsia="Times New Roman" w:hAnsi="Times New Roman" w:cs="Times New Roman"/>
          <w:color w:val="000000"/>
          <w:sz w:val="24"/>
          <w:szCs w:val="24"/>
          <w:lang w:eastAsia="ru-RU"/>
        </w:rPr>
        <w:t xml:space="preserve"> та духовного </w:t>
      </w:r>
      <w:proofErr w:type="spellStart"/>
      <w:r>
        <w:rPr>
          <w:rFonts w:ascii="Times New Roman" w:eastAsia="Times New Roman" w:hAnsi="Times New Roman" w:cs="Times New Roman"/>
          <w:color w:val="000000"/>
          <w:sz w:val="24"/>
          <w:szCs w:val="24"/>
          <w:lang w:eastAsia="ru-RU"/>
        </w:rPr>
        <w:t>розвитку</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творчої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реалізації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особистості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Зокрема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йдеться</w:t>
      </w:r>
      <w:proofErr w:type="spellEnd"/>
      <w:r>
        <w:rPr>
          <w:rFonts w:ascii="Times New Roman" w:eastAsia="Times New Roman" w:hAnsi="Times New Roman" w:cs="Times New Roman"/>
          <w:color w:val="000000"/>
          <w:sz w:val="24"/>
          <w:szCs w:val="24"/>
          <w:lang w:eastAsia="ru-RU"/>
        </w:rPr>
        <w:t xml:space="preserve"> про </w:t>
      </w:r>
      <w:proofErr w:type="spellStart"/>
      <w:r>
        <w:rPr>
          <w:rFonts w:ascii="Times New Roman" w:eastAsia="Times New Roman" w:hAnsi="Times New Roman" w:cs="Times New Roman"/>
          <w:color w:val="000000"/>
          <w:sz w:val="24"/>
          <w:szCs w:val="24"/>
          <w:lang w:eastAsia="ru-RU"/>
        </w:rPr>
        <w:t>доступність</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нових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технологій</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сучасних</w:t>
      </w:r>
      <w:proofErr w:type="spellEnd"/>
      <w:r>
        <w:rPr>
          <w:rFonts w:ascii="Times New Roman" w:eastAsia="Times New Roman" w:hAnsi="Times New Roman" w:cs="Times New Roman"/>
          <w:color w:val="000000"/>
          <w:sz w:val="24"/>
          <w:szCs w:val="24"/>
          <w:lang w:eastAsia="ru-RU"/>
        </w:rPr>
        <w:t xml:space="preserve">  форм культурного </w:t>
      </w:r>
      <w:proofErr w:type="spellStart"/>
      <w:r>
        <w:rPr>
          <w:rFonts w:ascii="Times New Roman" w:eastAsia="Times New Roman" w:hAnsi="Times New Roman" w:cs="Times New Roman"/>
          <w:color w:val="000000"/>
          <w:sz w:val="24"/>
          <w:szCs w:val="24"/>
          <w:lang w:eastAsia="ru-RU"/>
        </w:rPr>
        <w:t>самовираження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незалежно</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від</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місця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проживання</w:t>
      </w:r>
      <w:proofErr w:type="spellEnd"/>
      <w:r>
        <w:rPr>
          <w:rFonts w:ascii="Times New Roman" w:eastAsia="Times New Roman" w:hAnsi="Times New Roman" w:cs="Times New Roman"/>
          <w:color w:val="000000"/>
          <w:sz w:val="24"/>
          <w:szCs w:val="24"/>
          <w:lang w:eastAsia="ru-RU"/>
        </w:rPr>
        <w:t xml:space="preserve">, статусу,  </w:t>
      </w:r>
      <w:proofErr w:type="spellStart"/>
      <w:r>
        <w:rPr>
          <w:rFonts w:ascii="Times New Roman" w:eastAsia="Times New Roman" w:hAnsi="Times New Roman" w:cs="Times New Roman"/>
          <w:color w:val="000000"/>
          <w:sz w:val="24"/>
          <w:szCs w:val="24"/>
          <w:lang w:eastAsia="ru-RU"/>
        </w:rPr>
        <w:t>приналежності</w:t>
      </w:r>
      <w:proofErr w:type="spellEnd"/>
      <w:r>
        <w:rPr>
          <w:rFonts w:ascii="Times New Roman" w:eastAsia="Times New Roman" w:hAnsi="Times New Roman" w:cs="Times New Roman"/>
          <w:color w:val="000000"/>
          <w:sz w:val="24"/>
          <w:szCs w:val="24"/>
          <w:lang w:eastAsia="ru-RU"/>
        </w:rPr>
        <w:t xml:space="preserve"> до </w:t>
      </w:r>
      <w:proofErr w:type="spellStart"/>
      <w:r>
        <w:rPr>
          <w:rFonts w:ascii="Times New Roman" w:eastAsia="Times New Roman" w:hAnsi="Times New Roman" w:cs="Times New Roman"/>
          <w:color w:val="000000"/>
          <w:sz w:val="24"/>
          <w:szCs w:val="24"/>
          <w:lang w:eastAsia="ru-RU"/>
        </w:rPr>
        <w:t>певної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соціальної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чи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етнічної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групи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майнового</w:t>
      </w:r>
      <w:proofErr w:type="spellEnd"/>
      <w:r>
        <w:rPr>
          <w:rFonts w:ascii="Times New Roman" w:eastAsia="Times New Roman" w:hAnsi="Times New Roman" w:cs="Times New Roman"/>
          <w:color w:val="000000"/>
          <w:sz w:val="24"/>
          <w:szCs w:val="24"/>
          <w:lang w:eastAsia="ru-RU"/>
        </w:rPr>
        <w:t xml:space="preserve"> статусу,  </w:t>
      </w:r>
      <w:proofErr w:type="spellStart"/>
      <w:r>
        <w:rPr>
          <w:rFonts w:ascii="Times New Roman" w:eastAsia="Times New Roman" w:hAnsi="Times New Roman" w:cs="Times New Roman"/>
          <w:color w:val="000000"/>
          <w:sz w:val="24"/>
          <w:szCs w:val="24"/>
          <w:lang w:eastAsia="ru-RU"/>
        </w:rPr>
        <w:t>походження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статі</w:t>
      </w:r>
      <w:proofErr w:type="spellEnd"/>
      <w:r>
        <w:rPr>
          <w:rFonts w:ascii="Times New Roman" w:eastAsia="Times New Roman" w:hAnsi="Times New Roman" w:cs="Times New Roman"/>
          <w:color w:val="000000"/>
          <w:sz w:val="24"/>
          <w:szCs w:val="24"/>
          <w:lang w:eastAsia="ru-RU"/>
        </w:rPr>
        <w:t>. </w:t>
      </w:r>
    </w:p>
    <w:p w:rsidR="00EF1656" w:rsidRDefault="00EF1656" w:rsidP="00EF1656">
      <w:pPr>
        <w:spacing w:before="6" w:after="0" w:line="240" w:lineRule="auto"/>
        <w:ind w:left="126" w:right="27" w:firstLine="711"/>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Разом з </w:t>
      </w:r>
      <w:proofErr w:type="spellStart"/>
      <w:r>
        <w:rPr>
          <w:rFonts w:ascii="Times New Roman" w:eastAsia="Times New Roman" w:hAnsi="Times New Roman" w:cs="Times New Roman"/>
          <w:color w:val="000000"/>
          <w:sz w:val="24"/>
          <w:szCs w:val="24"/>
          <w:lang w:eastAsia="ru-RU"/>
        </w:rPr>
        <w:t>тим</w:t>
      </w:r>
      <w:proofErr w:type="spellEnd"/>
      <w:r>
        <w:rPr>
          <w:rFonts w:ascii="Times New Roman" w:eastAsia="Times New Roman" w:hAnsi="Times New Roman" w:cs="Times New Roman"/>
          <w:color w:val="000000"/>
          <w:sz w:val="24"/>
          <w:szCs w:val="24"/>
          <w:lang w:eastAsia="ru-RU"/>
        </w:rPr>
        <w:t xml:space="preserve">, є </w:t>
      </w:r>
      <w:proofErr w:type="spellStart"/>
      <w:r>
        <w:rPr>
          <w:rFonts w:ascii="Times New Roman" w:eastAsia="Times New Roman" w:hAnsi="Times New Roman" w:cs="Times New Roman"/>
          <w:color w:val="000000"/>
          <w:sz w:val="24"/>
          <w:szCs w:val="24"/>
          <w:lang w:eastAsia="ru-RU"/>
        </w:rPr>
        <w:t>необхідним</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регіональне</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регулювання</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фінансова</w:t>
      </w:r>
      <w:proofErr w:type="spellEnd"/>
      <w:r>
        <w:rPr>
          <w:rFonts w:ascii="Times New Roman" w:eastAsia="Times New Roman" w:hAnsi="Times New Roman" w:cs="Times New Roman"/>
          <w:color w:val="000000"/>
          <w:sz w:val="24"/>
          <w:szCs w:val="24"/>
          <w:lang w:eastAsia="ru-RU"/>
        </w:rPr>
        <w:t xml:space="preserve">  </w:t>
      </w:r>
      <w:proofErr w:type="spellStart"/>
      <w:proofErr w:type="gramStart"/>
      <w:r>
        <w:rPr>
          <w:rFonts w:ascii="Times New Roman" w:eastAsia="Times New Roman" w:hAnsi="Times New Roman" w:cs="Times New Roman"/>
          <w:color w:val="000000"/>
          <w:sz w:val="24"/>
          <w:szCs w:val="24"/>
          <w:lang w:eastAsia="ru-RU"/>
        </w:rPr>
        <w:t>п</w:t>
      </w:r>
      <w:proofErr w:type="gramEnd"/>
      <w:r>
        <w:rPr>
          <w:rFonts w:ascii="Times New Roman" w:eastAsia="Times New Roman" w:hAnsi="Times New Roman" w:cs="Times New Roman"/>
          <w:color w:val="000000"/>
          <w:sz w:val="24"/>
          <w:szCs w:val="24"/>
          <w:lang w:eastAsia="ru-RU"/>
        </w:rPr>
        <w:t>ідтримка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закладів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які</w:t>
      </w:r>
      <w:proofErr w:type="spellEnd"/>
      <w:r>
        <w:rPr>
          <w:rFonts w:ascii="Times New Roman" w:eastAsia="Times New Roman" w:hAnsi="Times New Roman" w:cs="Times New Roman"/>
          <w:color w:val="000000"/>
          <w:sz w:val="24"/>
          <w:szCs w:val="24"/>
          <w:lang w:eastAsia="ru-RU"/>
        </w:rPr>
        <w:t xml:space="preserve"> є </w:t>
      </w:r>
      <w:proofErr w:type="spellStart"/>
      <w:r>
        <w:rPr>
          <w:rFonts w:ascii="Times New Roman" w:eastAsia="Times New Roman" w:hAnsi="Times New Roman" w:cs="Times New Roman"/>
          <w:color w:val="000000"/>
          <w:sz w:val="24"/>
          <w:szCs w:val="24"/>
          <w:lang w:eastAsia="ru-RU"/>
        </w:rPr>
        <w:t>основними</w:t>
      </w:r>
      <w:proofErr w:type="spellEnd"/>
      <w:r>
        <w:rPr>
          <w:rFonts w:ascii="Times New Roman" w:eastAsia="Times New Roman" w:hAnsi="Times New Roman" w:cs="Times New Roman"/>
          <w:color w:val="000000"/>
          <w:sz w:val="24"/>
          <w:szCs w:val="24"/>
          <w:lang w:eastAsia="ru-RU"/>
        </w:rPr>
        <w:t xml:space="preserve"> центрами </w:t>
      </w:r>
      <w:proofErr w:type="spellStart"/>
      <w:r>
        <w:rPr>
          <w:rFonts w:ascii="Times New Roman" w:eastAsia="Times New Roman" w:hAnsi="Times New Roman" w:cs="Times New Roman"/>
          <w:color w:val="000000"/>
          <w:sz w:val="24"/>
          <w:szCs w:val="24"/>
          <w:lang w:eastAsia="ru-RU"/>
        </w:rPr>
        <w:t>розвитку</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r>
        <w:rPr>
          <w:rFonts w:ascii="Times New Roman" w:eastAsia="Times New Roman" w:hAnsi="Times New Roman" w:cs="Times New Roman"/>
          <w:color w:val="000000"/>
          <w:sz w:val="24"/>
          <w:szCs w:val="24"/>
          <w:lang w:eastAsia="ru-RU"/>
        </w:rPr>
        <w:t xml:space="preserve"> на  </w:t>
      </w:r>
      <w:proofErr w:type="spellStart"/>
      <w:r>
        <w:rPr>
          <w:rFonts w:ascii="Times New Roman" w:eastAsia="Times New Roman" w:hAnsi="Times New Roman" w:cs="Times New Roman"/>
          <w:color w:val="000000"/>
          <w:sz w:val="24"/>
          <w:szCs w:val="24"/>
          <w:lang w:eastAsia="ru-RU"/>
        </w:rPr>
        <w:t>території</w:t>
      </w:r>
      <w:proofErr w:type="spellEnd"/>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uk-UA" w:eastAsia="ru-RU"/>
        </w:rPr>
        <w:t xml:space="preserve"> Савинської селищної</w:t>
      </w:r>
      <w:r>
        <w:rPr>
          <w:rFonts w:ascii="Times New Roman" w:eastAsia="Times New Roman" w:hAnsi="Times New Roman" w:cs="Times New Roman"/>
          <w:color w:val="000000"/>
          <w:sz w:val="24"/>
          <w:szCs w:val="24"/>
          <w:lang w:eastAsia="ru-RU"/>
        </w:rPr>
        <w:t xml:space="preserve"> ради. У рамках </w:t>
      </w:r>
      <w:proofErr w:type="spellStart"/>
      <w:r>
        <w:rPr>
          <w:rFonts w:ascii="Times New Roman" w:eastAsia="Times New Roman" w:hAnsi="Times New Roman" w:cs="Times New Roman"/>
          <w:color w:val="000000"/>
          <w:sz w:val="24"/>
          <w:szCs w:val="24"/>
          <w:lang w:eastAsia="ru-RU"/>
        </w:rPr>
        <w:t>Програми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планується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поступове</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вирішення</w:t>
      </w:r>
      <w:proofErr w:type="spellEnd"/>
      <w:r>
        <w:rPr>
          <w:rFonts w:ascii="Times New Roman" w:eastAsia="Times New Roman" w:hAnsi="Times New Roman" w:cs="Times New Roman"/>
          <w:color w:val="000000"/>
          <w:sz w:val="24"/>
          <w:szCs w:val="24"/>
          <w:lang w:eastAsia="ru-RU"/>
        </w:rPr>
        <w:t xml:space="preserve"> таких </w:t>
      </w:r>
      <w:proofErr w:type="spellStart"/>
      <w:r>
        <w:rPr>
          <w:rFonts w:ascii="Times New Roman" w:eastAsia="Times New Roman" w:hAnsi="Times New Roman" w:cs="Times New Roman"/>
          <w:color w:val="000000"/>
          <w:sz w:val="24"/>
          <w:szCs w:val="24"/>
          <w:lang w:eastAsia="ru-RU"/>
        </w:rPr>
        <w:t>питань</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проведення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капітальних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ремонтів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будинків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сільських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клубних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закладів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заміна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придбання</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відновлення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матеріально-технічної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бази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закладів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комплектування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збереження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передплата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періодичних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видань</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оновлення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читацьких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комп’ютерних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місць</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бібліотек</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абонементів</w:t>
      </w:r>
      <w:proofErr w:type="spellEnd"/>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uk-UA" w:eastAsia="ru-RU"/>
        </w:rPr>
        <w:t>Савин</w:t>
      </w:r>
      <w:proofErr w:type="spellStart"/>
      <w:r>
        <w:rPr>
          <w:rFonts w:ascii="Times New Roman" w:eastAsia="Times New Roman" w:hAnsi="Times New Roman" w:cs="Times New Roman"/>
          <w:color w:val="000000"/>
          <w:sz w:val="24"/>
          <w:szCs w:val="24"/>
          <w:lang w:eastAsia="ru-RU"/>
        </w:rPr>
        <w:t>ської</w:t>
      </w:r>
      <w:proofErr w:type="spellEnd"/>
      <w:r>
        <w:rPr>
          <w:rFonts w:ascii="Times New Roman" w:eastAsia="Times New Roman" w:hAnsi="Times New Roman" w:cs="Times New Roman"/>
          <w:color w:val="000000"/>
          <w:sz w:val="24"/>
          <w:szCs w:val="24"/>
          <w:lang w:val="uk-UA" w:eastAsia="ru-RU"/>
        </w:rPr>
        <w:t xml:space="preserve"> селищної ради</w:t>
      </w:r>
      <w:proofErr w:type="gramStart"/>
      <w:r>
        <w:rPr>
          <w:rFonts w:ascii="Times New Roman" w:eastAsia="Times New Roman" w:hAnsi="Times New Roman" w:cs="Times New Roman"/>
          <w:color w:val="000000"/>
          <w:sz w:val="24"/>
          <w:szCs w:val="24"/>
          <w:lang w:eastAsia="ru-RU"/>
        </w:rPr>
        <w:t xml:space="preserve"> ;</w:t>
      </w:r>
      <w:proofErr w:type="gram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створення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сприятливих</w:t>
      </w:r>
      <w:proofErr w:type="spellEnd"/>
      <w:r>
        <w:rPr>
          <w:rFonts w:ascii="Times New Roman" w:eastAsia="Times New Roman" w:hAnsi="Times New Roman" w:cs="Times New Roman"/>
          <w:color w:val="000000"/>
          <w:sz w:val="24"/>
          <w:szCs w:val="24"/>
          <w:lang w:eastAsia="ru-RU"/>
        </w:rPr>
        <w:t xml:space="preserve">  умов для </w:t>
      </w:r>
      <w:proofErr w:type="spellStart"/>
      <w:r>
        <w:rPr>
          <w:rFonts w:ascii="Times New Roman" w:eastAsia="Times New Roman" w:hAnsi="Times New Roman" w:cs="Times New Roman"/>
          <w:color w:val="000000"/>
          <w:sz w:val="24"/>
          <w:szCs w:val="24"/>
          <w:lang w:eastAsia="ru-RU"/>
        </w:rPr>
        <w:t>проведення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гастрольної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діяльності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колективі</w:t>
      </w:r>
      <w:proofErr w:type="gramStart"/>
      <w:r>
        <w:rPr>
          <w:rFonts w:ascii="Times New Roman" w:eastAsia="Times New Roman" w:hAnsi="Times New Roman" w:cs="Times New Roman"/>
          <w:color w:val="000000"/>
          <w:sz w:val="24"/>
          <w:szCs w:val="24"/>
          <w:lang w:eastAsia="ru-RU"/>
        </w:rPr>
        <w:t>в</w:t>
      </w:r>
      <w:proofErr w:type="spellEnd"/>
      <w:proofErr w:type="gramEnd"/>
      <w:r>
        <w:rPr>
          <w:rFonts w:ascii="Times New Roman" w:eastAsia="Times New Roman" w:hAnsi="Times New Roman" w:cs="Times New Roman"/>
          <w:color w:val="000000"/>
          <w:sz w:val="24"/>
          <w:szCs w:val="24"/>
          <w:lang w:eastAsia="ru-RU"/>
        </w:rPr>
        <w:t>. </w:t>
      </w:r>
    </w:p>
    <w:p w:rsidR="00EF1656" w:rsidRDefault="00EF1656" w:rsidP="00EF1656">
      <w:pPr>
        <w:spacing w:before="6" w:after="0" w:line="240" w:lineRule="auto"/>
        <w:ind w:left="128" w:right="29" w:firstLine="715"/>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Сфера </w:t>
      </w:r>
      <w:proofErr w:type="spellStart"/>
      <w:r>
        <w:rPr>
          <w:rFonts w:ascii="Times New Roman" w:eastAsia="Times New Roman" w:hAnsi="Times New Roman" w:cs="Times New Roman"/>
          <w:color w:val="000000"/>
          <w:sz w:val="24"/>
          <w:szCs w:val="24"/>
          <w:shd w:val="clear" w:color="auto" w:fill="FFFFFF"/>
          <w:lang w:eastAsia="ru-RU"/>
        </w:rPr>
        <w:t>культури</w:t>
      </w:r>
      <w:proofErr w:type="spellEnd"/>
      <w:r>
        <w:rPr>
          <w:rFonts w:ascii="Times New Roman" w:eastAsia="Times New Roman" w:hAnsi="Times New Roman" w:cs="Times New Roman"/>
          <w:color w:val="000000"/>
          <w:sz w:val="24"/>
          <w:szCs w:val="24"/>
          <w:shd w:val="clear" w:color="auto" w:fill="FFFFFF"/>
          <w:lang w:eastAsia="ru-RU"/>
        </w:rPr>
        <w:t xml:space="preserve"> </w:t>
      </w:r>
      <w:r>
        <w:rPr>
          <w:rFonts w:ascii="Times New Roman" w:eastAsia="Times New Roman" w:hAnsi="Times New Roman" w:cs="Times New Roman"/>
          <w:color w:val="000000"/>
          <w:sz w:val="24"/>
          <w:szCs w:val="24"/>
          <w:shd w:val="clear" w:color="auto" w:fill="FFFFFF"/>
          <w:lang w:val="uk-UA" w:eastAsia="ru-RU"/>
        </w:rPr>
        <w:t xml:space="preserve"> територіальної громади</w:t>
      </w:r>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перебуває</w:t>
      </w:r>
      <w:proofErr w:type="spellEnd"/>
      <w:r>
        <w:rPr>
          <w:rFonts w:ascii="Times New Roman" w:eastAsia="Times New Roman" w:hAnsi="Times New Roman" w:cs="Times New Roman"/>
          <w:color w:val="000000"/>
          <w:sz w:val="24"/>
          <w:szCs w:val="24"/>
          <w:shd w:val="clear" w:color="auto" w:fill="FFFFFF"/>
          <w:lang w:eastAsia="ru-RU"/>
        </w:rPr>
        <w:t xml:space="preserve"> у </w:t>
      </w:r>
      <w:proofErr w:type="spellStart"/>
      <w:r>
        <w:rPr>
          <w:rFonts w:ascii="Times New Roman" w:eastAsia="Times New Roman" w:hAnsi="Times New Roman" w:cs="Times New Roman"/>
          <w:color w:val="000000"/>
          <w:sz w:val="24"/>
          <w:szCs w:val="24"/>
          <w:shd w:val="clear" w:color="auto" w:fill="FFFFFF"/>
          <w:lang w:eastAsia="ru-RU"/>
        </w:rPr>
        <w:t>стані</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що</w:t>
      </w:r>
      <w:proofErr w:type="spellEnd"/>
      <w:r>
        <w:rPr>
          <w:rFonts w:ascii="Times New Roman" w:eastAsia="Times New Roman" w:hAnsi="Times New Roman" w:cs="Times New Roman"/>
          <w:color w:val="000000"/>
          <w:sz w:val="24"/>
          <w:szCs w:val="24"/>
          <w:shd w:val="clear" w:color="auto" w:fill="FFFFFF"/>
          <w:lang w:eastAsia="ru-RU"/>
        </w:rPr>
        <w:t xml:space="preserve"> не </w:t>
      </w:r>
      <w:proofErr w:type="spellStart"/>
      <w:r>
        <w:rPr>
          <w:rFonts w:ascii="Times New Roman" w:eastAsia="Times New Roman" w:hAnsi="Times New Roman" w:cs="Times New Roman"/>
          <w:color w:val="000000"/>
          <w:sz w:val="24"/>
          <w:szCs w:val="24"/>
          <w:shd w:val="clear" w:color="auto" w:fill="FFFFFF"/>
          <w:lang w:eastAsia="ru-RU"/>
        </w:rPr>
        <w:t>повною</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мірою</w:t>
      </w:r>
      <w:proofErr w:type="spellEnd"/>
      <w:r>
        <w:rPr>
          <w:rFonts w:ascii="Times New Roman" w:eastAsia="Times New Roman" w:hAnsi="Times New Roman" w:cs="Times New Roman"/>
          <w:color w:val="000000"/>
          <w:sz w:val="24"/>
          <w:szCs w:val="24"/>
          <w:shd w:val="clear" w:color="auto" w:fill="FFFFFF"/>
          <w:lang w:eastAsia="ru-RU"/>
        </w:rPr>
        <w:t xml:space="preserve"> </w:t>
      </w:r>
      <w:r>
        <w:rPr>
          <w:rFonts w:ascii="Times New Roman" w:eastAsia="Times New Roman" w:hAnsi="Times New Roman" w:cs="Times New Roman"/>
          <w:color w:val="000000"/>
          <w:sz w:val="24"/>
          <w:szCs w:val="24"/>
          <w:lang w:eastAsia="ru-RU"/>
        </w:rPr>
        <w:t> </w:t>
      </w:r>
      <w:proofErr w:type="spellStart"/>
      <w:r>
        <w:rPr>
          <w:rFonts w:ascii="Times New Roman" w:eastAsia="Times New Roman" w:hAnsi="Times New Roman" w:cs="Times New Roman"/>
          <w:color w:val="000000"/>
          <w:sz w:val="24"/>
          <w:szCs w:val="24"/>
          <w:shd w:val="clear" w:color="auto" w:fill="FFFFFF"/>
          <w:lang w:eastAsia="ru-RU"/>
        </w:rPr>
        <w:t>задовольняє</w:t>
      </w:r>
      <w:proofErr w:type="spellEnd"/>
      <w:r>
        <w:rPr>
          <w:rFonts w:ascii="Times New Roman" w:eastAsia="Times New Roman" w:hAnsi="Times New Roman" w:cs="Times New Roman"/>
          <w:color w:val="000000"/>
          <w:sz w:val="24"/>
          <w:szCs w:val="24"/>
          <w:shd w:val="clear" w:color="auto" w:fill="FFFFFF"/>
          <w:lang w:eastAsia="ru-RU"/>
        </w:rPr>
        <w:t xml:space="preserve"> потреби </w:t>
      </w:r>
      <w:proofErr w:type="gramStart"/>
      <w:r>
        <w:rPr>
          <w:rFonts w:ascii="Times New Roman" w:eastAsia="Times New Roman" w:hAnsi="Times New Roman" w:cs="Times New Roman"/>
          <w:color w:val="000000"/>
          <w:sz w:val="24"/>
          <w:szCs w:val="24"/>
          <w:shd w:val="clear" w:color="auto" w:fill="FFFFFF"/>
          <w:lang w:eastAsia="ru-RU"/>
        </w:rPr>
        <w:t>культурного</w:t>
      </w:r>
      <w:proofErr w:type="gramEnd"/>
      <w:r>
        <w:rPr>
          <w:rFonts w:ascii="Times New Roman" w:eastAsia="Times New Roman" w:hAnsi="Times New Roman" w:cs="Times New Roman"/>
          <w:color w:val="000000"/>
          <w:sz w:val="24"/>
          <w:szCs w:val="24"/>
          <w:shd w:val="clear" w:color="auto" w:fill="FFFFFF"/>
          <w:lang w:eastAsia="ru-RU"/>
        </w:rPr>
        <w:t xml:space="preserve"> та духовного </w:t>
      </w:r>
      <w:proofErr w:type="spellStart"/>
      <w:r>
        <w:rPr>
          <w:rFonts w:ascii="Times New Roman" w:eastAsia="Times New Roman" w:hAnsi="Times New Roman" w:cs="Times New Roman"/>
          <w:color w:val="000000"/>
          <w:sz w:val="24"/>
          <w:szCs w:val="24"/>
          <w:shd w:val="clear" w:color="auto" w:fill="FFFFFF"/>
          <w:lang w:eastAsia="ru-RU"/>
        </w:rPr>
        <w:t>відродження</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населення</w:t>
      </w:r>
      <w:proofErr w:type="spellEnd"/>
      <w:r>
        <w:rPr>
          <w:rFonts w:ascii="Times New Roman" w:eastAsia="Times New Roman" w:hAnsi="Times New Roman" w:cs="Times New Roman"/>
          <w:color w:val="000000"/>
          <w:sz w:val="24"/>
          <w:szCs w:val="24"/>
          <w:shd w:val="clear" w:color="auto" w:fill="FFFFFF"/>
          <w:lang w:eastAsia="ru-RU"/>
        </w:rPr>
        <w:t xml:space="preserve">. Тому </w:t>
      </w:r>
      <w:r>
        <w:rPr>
          <w:rFonts w:ascii="Times New Roman" w:eastAsia="Times New Roman" w:hAnsi="Times New Roman" w:cs="Times New Roman"/>
          <w:color w:val="000000"/>
          <w:sz w:val="24"/>
          <w:szCs w:val="24"/>
          <w:lang w:eastAsia="ru-RU"/>
        </w:rPr>
        <w:t> </w:t>
      </w:r>
      <w:proofErr w:type="spellStart"/>
      <w:r>
        <w:rPr>
          <w:rFonts w:ascii="Times New Roman" w:eastAsia="Times New Roman" w:hAnsi="Times New Roman" w:cs="Times New Roman"/>
          <w:color w:val="000000"/>
          <w:sz w:val="24"/>
          <w:szCs w:val="24"/>
          <w:shd w:val="clear" w:color="auto" w:fill="FFFFFF"/>
          <w:lang w:eastAsia="ru-RU"/>
        </w:rPr>
        <w:t>виникають</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проблемні</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питання</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щодо</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капітального</w:t>
      </w:r>
      <w:proofErr w:type="spellEnd"/>
      <w:r>
        <w:rPr>
          <w:rFonts w:ascii="Times New Roman" w:eastAsia="Times New Roman" w:hAnsi="Times New Roman" w:cs="Times New Roman"/>
          <w:color w:val="000000"/>
          <w:sz w:val="24"/>
          <w:szCs w:val="24"/>
          <w:shd w:val="clear" w:color="auto" w:fill="FFFFFF"/>
          <w:lang w:eastAsia="ru-RU"/>
        </w:rPr>
        <w:t xml:space="preserve"> ремонту </w:t>
      </w:r>
      <w:proofErr w:type="spellStart"/>
      <w:r>
        <w:rPr>
          <w:rFonts w:ascii="Times New Roman" w:eastAsia="Times New Roman" w:hAnsi="Times New Roman" w:cs="Times New Roman"/>
          <w:color w:val="000000"/>
          <w:sz w:val="24"/>
          <w:szCs w:val="24"/>
          <w:shd w:val="clear" w:color="auto" w:fill="FFFFFF"/>
          <w:lang w:eastAsia="ru-RU"/>
        </w:rPr>
        <w:t>приміщень</w:t>
      </w:r>
      <w:proofErr w:type="spellEnd"/>
      <w:r>
        <w:rPr>
          <w:rFonts w:ascii="Times New Roman" w:eastAsia="Times New Roman" w:hAnsi="Times New Roman" w:cs="Times New Roman"/>
          <w:color w:val="000000"/>
          <w:sz w:val="24"/>
          <w:szCs w:val="24"/>
          <w:shd w:val="clear" w:color="auto" w:fill="FFFFFF"/>
          <w:lang w:eastAsia="ru-RU"/>
        </w:rPr>
        <w:t xml:space="preserve"> та </w:t>
      </w:r>
      <w:r>
        <w:rPr>
          <w:rFonts w:ascii="Times New Roman" w:eastAsia="Times New Roman" w:hAnsi="Times New Roman" w:cs="Times New Roman"/>
          <w:color w:val="000000"/>
          <w:sz w:val="24"/>
          <w:szCs w:val="24"/>
          <w:lang w:eastAsia="ru-RU"/>
        </w:rPr>
        <w:t> </w:t>
      </w:r>
      <w:proofErr w:type="spellStart"/>
      <w:r>
        <w:rPr>
          <w:rFonts w:ascii="Times New Roman" w:eastAsia="Times New Roman" w:hAnsi="Times New Roman" w:cs="Times New Roman"/>
          <w:color w:val="000000"/>
          <w:sz w:val="24"/>
          <w:szCs w:val="24"/>
          <w:shd w:val="clear" w:color="auto" w:fill="FFFFFF"/>
          <w:lang w:eastAsia="ru-RU"/>
        </w:rPr>
        <w:t>здійснення</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технічного</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переоснащення</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установ</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культури</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які</w:t>
      </w:r>
      <w:proofErr w:type="spellEnd"/>
      <w:r>
        <w:rPr>
          <w:rFonts w:ascii="Times New Roman" w:eastAsia="Times New Roman" w:hAnsi="Times New Roman" w:cs="Times New Roman"/>
          <w:color w:val="000000"/>
          <w:sz w:val="24"/>
          <w:szCs w:val="24"/>
          <w:shd w:val="clear" w:color="auto" w:fill="FFFFFF"/>
          <w:lang w:eastAsia="ru-RU"/>
        </w:rPr>
        <w:t xml:space="preserve"> є </w:t>
      </w:r>
      <w:proofErr w:type="spellStart"/>
      <w:r>
        <w:rPr>
          <w:rFonts w:ascii="Times New Roman" w:eastAsia="Times New Roman" w:hAnsi="Times New Roman" w:cs="Times New Roman"/>
          <w:color w:val="000000"/>
          <w:sz w:val="24"/>
          <w:szCs w:val="24"/>
          <w:shd w:val="clear" w:color="auto" w:fill="FFFFFF"/>
          <w:lang w:eastAsia="ru-RU"/>
        </w:rPr>
        <w:t>комунальною</w:t>
      </w:r>
      <w:proofErr w:type="spellEnd"/>
      <w:r>
        <w:rPr>
          <w:rFonts w:ascii="Times New Roman" w:eastAsia="Times New Roman" w:hAnsi="Times New Roman" w:cs="Times New Roman"/>
          <w:color w:val="000000"/>
          <w:sz w:val="24"/>
          <w:szCs w:val="24"/>
          <w:shd w:val="clear" w:color="auto" w:fill="FFFFFF"/>
          <w:lang w:eastAsia="ru-RU"/>
        </w:rPr>
        <w:t xml:space="preserve"> </w:t>
      </w:r>
      <w:r>
        <w:rPr>
          <w:rFonts w:ascii="Times New Roman" w:eastAsia="Times New Roman" w:hAnsi="Times New Roman" w:cs="Times New Roman"/>
          <w:color w:val="000000"/>
          <w:sz w:val="24"/>
          <w:szCs w:val="24"/>
          <w:lang w:eastAsia="ru-RU"/>
        </w:rPr>
        <w:t> </w:t>
      </w:r>
      <w:proofErr w:type="spellStart"/>
      <w:r>
        <w:rPr>
          <w:rFonts w:ascii="Times New Roman" w:eastAsia="Times New Roman" w:hAnsi="Times New Roman" w:cs="Times New Roman"/>
          <w:color w:val="000000"/>
          <w:sz w:val="24"/>
          <w:szCs w:val="24"/>
          <w:shd w:val="clear" w:color="auto" w:fill="FFFFFF"/>
          <w:lang w:eastAsia="ru-RU"/>
        </w:rPr>
        <w:t>власністю</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територіальної</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громади</w:t>
      </w:r>
      <w:proofErr w:type="spellEnd"/>
      <w:r>
        <w:rPr>
          <w:rFonts w:ascii="Times New Roman" w:eastAsia="Times New Roman" w:hAnsi="Times New Roman" w:cs="Times New Roman"/>
          <w:color w:val="000000"/>
          <w:sz w:val="24"/>
          <w:szCs w:val="24"/>
          <w:shd w:val="clear" w:color="auto" w:fill="FFFFFF"/>
          <w:lang w:eastAsia="ru-RU"/>
        </w:rPr>
        <w:t xml:space="preserve">, а </w:t>
      </w:r>
      <w:proofErr w:type="spellStart"/>
      <w:r>
        <w:rPr>
          <w:rFonts w:ascii="Times New Roman" w:eastAsia="Times New Roman" w:hAnsi="Times New Roman" w:cs="Times New Roman"/>
          <w:color w:val="000000"/>
          <w:sz w:val="24"/>
          <w:szCs w:val="24"/>
          <w:shd w:val="clear" w:color="auto" w:fill="FFFFFF"/>
          <w:lang w:eastAsia="ru-RU"/>
        </w:rPr>
        <w:t>також</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питання</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пов’язані</w:t>
      </w:r>
      <w:proofErr w:type="spellEnd"/>
      <w:r>
        <w:rPr>
          <w:rFonts w:ascii="Times New Roman" w:eastAsia="Times New Roman" w:hAnsi="Times New Roman" w:cs="Times New Roman"/>
          <w:color w:val="000000"/>
          <w:sz w:val="24"/>
          <w:szCs w:val="24"/>
          <w:shd w:val="clear" w:color="auto" w:fill="FFFFFF"/>
          <w:lang w:eastAsia="ru-RU"/>
        </w:rPr>
        <w:t xml:space="preserve"> з </w:t>
      </w:r>
      <w:proofErr w:type="spellStart"/>
      <w:r>
        <w:rPr>
          <w:rFonts w:ascii="Times New Roman" w:eastAsia="Times New Roman" w:hAnsi="Times New Roman" w:cs="Times New Roman"/>
          <w:color w:val="000000"/>
          <w:sz w:val="24"/>
          <w:szCs w:val="24"/>
          <w:shd w:val="clear" w:color="auto" w:fill="FFFFFF"/>
          <w:lang w:eastAsia="ru-RU"/>
        </w:rPr>
        <w:t>охороною</w:t>
      </w:r>
      <w:proofErr w:type="spellEnd"/>
      <w:r>
        <w:rPr>
          <w:rFonts w:ascii="Times New Roman" w:eastAsia="Times New Roman" w:hAnsi="Times New Roman" w:cs="Times New Roman"/>
          <w:color w:val="000000"/>
          <w:sz w:val="24"/>
          <w:szCs w:val="24"/>
          <w:shd w:val="clear" w:color="auto" w:fill="FFFFFF"/>
          <w:lang w:eastAsia="ru-RU"/>
        </w:rPr>
        <w:t xml:space="preserve"> та </w:t>
      </w:r>
      <w:r>
        <w:rPr>
          <w:rFonts w:ascii="Times New Roman" w:eastAsia="Times New Roman" w:hAnsi="Times New Roman" w:cs="Times New Roman"/>
          <w:color w:val="000000"/>
          <w:sz w:val="24"/>
          <w:szCs w:val="24"/>
          <w:lang w:eastAsia="ru-RU"/>
        </w:rPr>
        <w:t> </w:t>
      </w:r>
      <w:proofErr w:type="spellStart"/>
      <w:r>
        <w:rPr>
          <w:rFonts w:ascii="Times New Roman" w:eastAsia="Times New Roman" w:hAnsi="Times New Roman" w:cs="Times New Roman"/>
          <w:color w:val="000000"/>
          <w:sz w:val="24"/>
          <w:szCs w:val="24"/>
          <w:shd w:val="clear" w:color="auto" w:fill="FFFFFF"/>
          <w:lang w:eastAsia="ru-RU"/>
        </w:rPr>
        <w:t>збереженням</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культурної</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спадщини</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національних</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традицій</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задоволення</w:t>
      </w:r>
      <w:proofErr w:type="spellEnd"/>
      <w:r>
        <w:rPr>
          <w:rFonts w:ascii="Times New Roman" w:eastAsia="Times New Roman" w:hAnsi="Times New Roman" w:cs="Times New Roman"/>
          <w:color w:val="000000"/>
          <w:sz w:val="24"/>
          <w:szCs w:val="24"/>
          <w:shd w:val="clear" w:color="auto" w:fill="FFFFFF"/>
          <w:lang w:eastAsia="ru-RU"/>
        </w:rPr>
        <w:t xml:space="preserve"> </w:t>
      </w:r>
      <w:r>
        <w:rPr>
          <w:rFonts w:ascii="Times New Roman" w:eastAsia="Times New Roman" w:hAnsi="Times New Roman" w:cs="Times New Roman"/>
          <w:color w:val="000000"/>
          <w:sz w:val="24"/>
          <w:szCs w:val="24"/>
          <w:lang w:eastAsia="ru-RU"/>
        </w:rPr>
        <w:t> </w:t>
      </w:r>
      <w:proofErr w:type="spellStart"/>
      <w:r>
        <w:rPr>
          <w:rFonts w:ascii="Times New Roman" w:eastAsia="Times New Roman" w:hAnsi="Times New Roman" w:cs="Times New Roman"/>
          <w:color w:val="000000"/>
          <w:sz w:val="24"/>
          <w:szCs w:val="24"/>
          <w:shd w:val="clear" w:color="auto" w:fill="FFFFFF"/>
          <w:lang w:eastAsia="ru-RU"/>
        </w:rPr>
        <w:t>мешканців</w:t>
      </w:r>
      <w:proofErr w:type="spellEnd"/>
      <w:r>
        <w:rPr>
          <w:rFonts w:ascii="Times New Roman" w:eastAsia="Times New Roman" w:hAnsi="Times New Roman" w:cs="Times New Roman"/>
          <w:color w:val="000000"/>
          <w:sz w:val="24"/>
          <w:szCs w:val="24"/>
          <w:shd w:val="clear" w:color="auto" w:fill="FFFFFF"/>
          <w:lang w:val="uk-UA" w:eastAsia="ru-RU"/>
        </w:rPr>
        <w:t xml:space="preserve"> </w:t>
      </w:r>
      <w:proofErr w:type="gramStart"/>
      <w:r>
        <w:rPr>
          <w:rFonts w:ascii="Times New Roman" w:eastAsia="Times New Roman" w:hAnsi="Times New Roman" w:cs="Times New Roman"/>
          <w:color w:val="000000"/>
          <w:sz w:val="24"/>
          <w:szCs w:val="24"/>
          <w:shd w:val="clear" w:color="auto" w:fill="FFFFFF"/>
          <w:lang w:eastAsia="ru-RU"/>
        </w:rPr>
        <w:t>в</w:t>
      </w:r>
      <w:proofErr w:type="gram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культурних</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послугах</w:t>
      </w:r>
      <w:proofErr w:type="spellEnd"/>
      <w:r>
        <w:rPr>
          <w:rFonts w:ascii="Times New Roman" w:eastAsia="Times New Roman" w:hAnsi="Times New Roman" w:cs="Times New Roman"/>
          <w:color w:val="000000"/>
          <w:sz w:val="24"/>
          <w:szCs w:val="24"/>
          <w:shd w:val="clear" w:color="auto" w:fill="FFFFFF"/>
          <w:lang w:eastAsia="ru-RU"/>
        </w:rPr>
        <w:t>.</w:t>
      </w:r>
      <w:r>
        <w:rPr>
          <w:rFonts w:ascii="Times New Roman" w:eastAsia="Times New Roman" w:hAnsi="Times New Roman" w:cs="Times New Roman"/>
          <w:color w:val="000000"/>
          <w:sz w:val="24"/>
          <w:szCs w:val="24"/>
          <w:lang w:eastAsia="ru-RU"/>
        </w:rPr>
        <w:t> </w:t>
      </w:r>
    </w:p>
    <w:p w:rsidR="00EF1656" w:rsidRDefault="00EF1656" w:rsidP="00EF1656">
      <w:pPr>
        <w:spacing w:before="6" w:after="0" w:line="240" w:lineRule="auto"/>
        <w:ind w:left="127" w:right="28" w:firstLine="711"/>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sz w:val="24"/>
          <w:szCs w:val="24"/>
          <w:lang w:eastAsia="ru-RU"/>
        </w:rPr>
        <w:t>Вищезазначені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питання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можливо</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вирішити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завдяки</w:t>
      </w:r>
      <w:proofErr w:type="spellEnd"/>
      <w:r>
        <w:rPr>
          <w:rFonts w:ascii="Times New Roman" w:eastAsia="Times New Roman" w:hAnsi="Times New Roman" w:cs="Times New Roman"/>
          <w:color w:val="000000"/>
          <w:sz w:val="24"/>
          <w:szCs w:val="24"/>
          <w:lang w:eastAsia="ru-RU"/>
        </w:rPr>
        <w:t xml:space="preserve"> </w:t>
      </w:r>
      <w:proofErr w:type="spellStart"/>
      <w:proofErr w:type="gramStart"/>
      <w:r>
        <w:rPr>
          <w:rFonts w:ascii="Times New Roman" w:eastAsia="Times New Roman" w:hAnsi="Times New Roman" w:cs="Times New Roman"/>
          <w:color w:val="000000"/>
          <w:sz w:val="24"/>
          <w:szCs w:val="24"/>
          <w:lang w:eastAsia="ru-RU"/>
        </w:rPr>
        <w:t>посл</w:t>
      </w:r>
      <w:proofErr w:type="gramEnd"/>
      <w:r>
        <w:rPr>
          <w:rFonts w:ascii="Times New Roman" w:eastAsia="Times New Roman" w:hAnsi="Times New Roman" w:cs="Times New Roman"/>
          <w:color w:val="000000"/>
          <w:sz w:val="24"/>
          <w:szCs w:val="24"/>
          <w:lang w:eastAsia="ru-RU"/>
        </w:rPr>
        <w:t>ідовному</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спрямуванню</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коштів</w:t>
      </w:r>
      <w:proofErr w:type="spellEnd"/>
      <w:r>
        <w:rPr>
          <w:rFonts w:ascii="Times New Roman" w:eastAsia="Times New Roman" w:hAnsi="Times New Roman" w:cs="Times New Roman"/>
          <w:color w:val="000000"/>
          <w:sz w:val="24"/>
          <w:szCs w:val="24"/>
          <w:lang w:eastAsia="ru-RU"/>
        </w:rPr>
        <w:t xml:space="preserve"> на </w:t>
      </w:r>
      <w:proofErr w:type="spellStart"/>
      <w:r>
        <w:rPr>
          <w:rFonts w:ascii="Times New Roman" w:eastAsia="Times New Roman" w:hAnsi="Times New Roman" w:cs="Times New Roman"/>
          <w:color w:val="000000"/>
          <w:sz w:val="24"/>
          <w:szCs w:val="24"/>
          <w:lang w:eastAsia="ru-RU"/>
        </w:rPr>
        <w:t>створення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сприятливих</w:t>
      </w:r>
      <w:proofErr w:type="spellEnd"/>
      <w:r>
        <w:rPr>
          <w:rFonts w:ascii="Times New Roman" w:eastAsia="Times New Roman" w:hAnsi="Times New Roman" w:cs="Times New Roman"/>
          <w:color w:val="000000"/>
          <w:sz w:val="24"/>
          <w:szCs w:val="24"/>
          <w:lang w:eastAsia="ru-RU"/>
        </w:rPr>
        <w:t xml:space="preserve"> умов з метою </w:t>
      </w:r>
      <w:proofErr w:type="spellStart"/>
      <w:r>
        <w:rPr>
          <w:rFonts w:ascii="Times New Roman" w:eastAsia="Times New Roman" w:hAnsi="Times New Roman" w:cs="Times New Roman"/>
          <w:color w:val="000000"/>
          <w:sz w:val="24"/>
          <w:szCs w:val="24"/>
          <w:lang w:eastAsia="ru-RU"/>
        </w:rPr>
        <w:t>проведення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іміджевих</w:t>
      </w:r>
      <w:proofErr w:type="spellEnd"/>
      <w:r>
        <w:rPr>
          <w:rFonts w:ascii="Times New Roman" w:eastAsia="Times New Roman" w:hAnsi="Times New Roman" w:cs="Times New Roman"/>
          <w:color w:val="000000"/>
          <w:sz w:val="24"/>
          <w:szCs w:val="24"/>
          <w:lang w:eastAsia="ru-RU"/>
        </w:rPr>
        <w:t xml:space="preserve"> для Савинської </w:t>
      </w:r>
      <w:r>
        <w:rPr>
          <w:rFonts w:ascii="Times New Roman" w:eastAsia="Times New Roman" w:hAnsi="Times New Roman" w:cs="Times New Roman"/>
          <w:color w:val="000000"/>
          <w:sz w:val="24"/>
          <w:szCs w:val="24"/>
          <w:lang w:val="uk-UA" w:eastAsia="ru-RU"/>
        </w:rPr>
        <w:t xml:space="preserve"> селищної</w:t>
      </w:r>
      <w:r>
        <w:rPr>
          <w:rFonts w:ascii="Times New Roman" w:eastAsia="Times New Roman" w:hAnsi="Times New Roman" w:cs="Times New Roman"/>
          <w:color w:val="000000"/>
          <w:sz w:val="24"/>
          <w:szCs w:val="24"/>
          <w:lang w:eastAsia="ru-RU"/>
        </w:rPr>
        <w:t xml:space="preserve"> ради культурно-</w:t>
      </w:r>
      <w:proofErr w:type="spellStart"/>
      <w:r>
        <w:rPr>
          <w:rFonts w:ascii="Times New Roman" w:eastAsia="Times New Roman" w:hAnsi="Times New Roman" w:cs="Times New Roman"/>
          <w:color w:val="000000"/>
          <w:sz w:val="24"/>
          <w:szCs w:val="24"/>
          <w:lang w:eastAsia="ru-RU"/>
        </w:rPr>
        <w:t>мистецьких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заходів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обласного</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рівня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Реалізація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Програми</w:t>
      </w:r>
      <w:proofErr w:type="spellEnd"/>
      <w:r>
        <w:rPr>
          <w:rFonts w:ascii="Times New Roman" w:eastAsia="Times New Roman" w:hAnsi="Times New Roman" w:cs="Times New Roman"/>
          <w:color w:val="000000"/>
          <w:sz w:val="24"/>
          <w:szCs w:val="24"/>
          <w:lang w:eastAsia="ru-RU"/>
        </w:rPr>
        <w:t xml:space="preserve"> дозволить </w:t>
      </w:r>
      <w:proofErr w:type="spellStart"/>
      <w:r>
        <w:rPr>
          <w:rFonts w:ascii="Times New Roman" w:eastAsia="Times New Roman" w:hAnsi="Times New Roman" w:cs="Times New Roman"/>
          <w:color w:val="000000"/>
          <w:sz w:val="24"/>
          <w:szCs w:val="24"/>
          <w:lang w:eastAsia="ru-RU"/>
        </w:rPr>
        <w:t>досягти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розв’язання</w:t>
      </w:r>
      <w:proofErr w:type="spellEnd"/>
      <w:r>
        <w:rPr>
          <w:rFonts w:ascii="Times New Roman" w:eastAsia="Times New Roman" w:hAnsi="Times New Roman" w:cs="Times New Roman"/>
          <w:color w:val="000000"/>
          <w:sz w:val="24"/>
          <w:szCs w:val="24"/>
          <w:lang w:eastAsia="ru-RU"/>
        </w:rPr>
        <w:t xml:space="preserve"> проблем,  </w:t>
      </w:r>
      <w:proofErr w:type="spellStart"/>
      <w:r>
        <w:rPr>
          <w:rFonts w:ascii="Times New Roman" w:eastAsia="Times New Roman" w:hAnsi="Times New Roman" w:cs="Times New Roman"/>
          <w:color w:val="000000"/>
          <w:sz w:val="24"/>
          <w:szCs w:val="24"/>
          <w:lang w:eastAsia="ru-RU"/>
        </w:rPr>
        <w:t>що</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накопичились</w:t>
      </w:r>
      <w:proofErr w:type="spellEnd"/>
      <w:r>
        <w:rPr>
          <w:rFonts w:ascii="Times New Roman" w:eastAsia="Times New Roman" w:hAnsi="Times New Roman" w:cs="Times New Roman"/>
          <w:color w:val="000000"/>
          <w:sz w:val="24"/>
          <w:szCs w:val="24"/>
          <w:lang w:eastAsia="ru-RU"/>
        </w:rPr>
        <w:t xml:space="preserve"> у </w:t>
      </w:r>
      <w:proofErr w:type="spellStart"/>
      <w:r>
        <w:rPr>
          <w:rFonts w:ascii="Times New Roman" w:eastAsia="Times New Roman" w:hAnsi="Times New Roman" w:cs="Times New Roman"/>
          <w:color w:val="000000"/>
          <w:sz w:val="24"/>
          <w:szCs w:val="24"/>
          <w:lang w:eastAsia="ru-RU"/>
        </w:rPr>
        <w:t>сфері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r>
        <w:rPr>
          <w:rFonts w:ascii="Times New Roman" w:eastAsia="Times New Roman" w:hAnsi="Times New Roman" w:cs="Times New Roman"/>
          <w:color w:val="000000"/>
          <w:sz w:val="24"/>
          <w:szCs w:val="24"/>
          <w:lang w:eastAsia="ru-RU"/>
        </w:rPr>
        <w:t xml:space="preserve">, вона покликана </w:t>
      </w:r>
      <w:proofErr w:type="spellStart"/>
      <w:r>
        <w:rPr>
          <w:rFonts w:ascii="Times New Roman" w:eastAsia="Times New Roman" w:hAnsi="Times New Roman" w:cs="Times New Roman"/>
          <w:color w:val="000000"/>
          <w:sz w:val="24"/>
          <w:szCs w:val="24"/>
          <w:lang w:eastAsia="ru-RU"/>
        </w:rPr>
        <w:t>закласти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надійне</w:t>
      </w:r>
      <w:proofErr w:type="spellEnd"/>
      <w:r>
        <w:rPr>
          <w:rFonts w:ascii="Times New Roman" w:eastAsia="Times New Roman" w:hAnsi="Times New Roman" w:cs="Times New Roman"/>
          <w:color w:val="000000"/>
          <w:sz w:val="24"/>
          <w:szCs w:val="24"/>
          <w:lang w:eastAsia="ru-RU"/>
        </w:rPr>
        <w:t xml:space="preserve"> </w:t>
      </w:r>
      <w:proofErr w:type="spellStart"/>
      <w:proofErr w:type="gramStart"/>
      <w:r>
        <w:rPr>
          <w:rFonts w:ascii="Times New Roman" w:eastAsia="Times New Roman" w:hAnsi="Times New Roman" w:cs="Times New Roman"/>
          <w:color w:val="000000"/>
          <w:sz w:val="24"/>
          <w:szCs w:val="24"/>
          <w:lang w:eastAsia="ru-RU"/>
        </w:rPr>
        <w:t>п</w:t>
      </w:r>
      <w:proofErr w:type="gramEnd"/>
      <w:r>
        <w:rPr>
          <w:rFonts w:ascii="Times New Roman" w:eastAsia="Times New Roman" w:hAnsi="Times New Roman" w:cs="Times New Roman"/>
          <w:color w:val="000000"/>
          <w:sz w:val="24"/>
          <w:szCs w:val="24"/>
          <w:lang w:eastAsia="ru-RU"/>
        </w:rPr>
        <w:t>ідґрунтя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сталого</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інноваційно</w:t>
      </w:r>
      <w:proofErr w:type="spellEnd"/>
      <w:r>
        <w:rPr>
          <w:rFonts w:ascii="Times New Roman" w:eastAsia="Times New Roman" w:hAnsi="Times New Roman" w:cs="Times New Roman"/>
          <w:color w:val="000000"/>
          <w:sz w:val="24"/>
          <w:szCs w:val="24"/>
          <w:lang w:eastAsia="ru-RU"/>
        </w:rPr>
        <w:t xml:space="preserve">-культурного </w:t>
      </w:r>
      <w:proofErr w:type="spellStart"/>
      <w:r>
        <w:rPr>
          <w:rFonts w:ascii="Times New Roman" w:eastAsia="Times New Roman" w:hAnsi="Times New Roman" w:cs="Times New Roman"/>
          <w:color w:val="000000"/>
          <w:sz w:val="24"/>
          <w:szCs w:val="24"/>
          <w:lang w:eastAsia="ru-RU"/>
        </w:rPr>
        <w:t>розвитку</w:t>
      </w:r>
      <w:proofErr w:type="spellEnd"/>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uk-UA" w:eastAsia="ru-RU"/>
        </w:rPr>
        <w:t xml:space="preserve"> Сави</w:t>
      </w:r>
      <w:proofErr w:type="spellStart"/>
      <w:r>
        <w:rPr>
          <w:rFonts w:ascii="Times New Roman" w:eastAsia="Times New Roman" w:hAnsi="Times New Roman" w:cs="Times New Roman"/>
          <w:color w:val="000000"/>
          <w:sz w:val="24"/>
          <w:szCs w:val="24"/>
          <w:lang w:eastAsia="ru-RU"/>
        </w:rPr>
        <w:t>нсько</w:t>
      </w:r>
      <w:proofErr w:type="spellEnd"/>
      <w:r>
        <w:rPr>
          <w:rFonts w:ascii="Times New Roman" w:eastAsia="Times New Roman" w:hAnsi="Times New Roman" w:cs="Times New Roman"/>
          <w:color w:val="000000"/>
          <w:sz w:val="24"/>
          <w:szCs w:val="24"/>
          <w:lang w:val="uk-UA" w:eastAsia="ru-RU"/>
        </w:rPr>
        <w:t>ї селищної</w:t>
      </w:r>
      <w:r>
        <w:rPr>
          <w:rFonts w:ascii="Times New Roman" w:eastAsia="Times New Roman" w:hAnsi="Times New Roman" w:cs="Times New Roman"/>
          <w:color w:val="000000"/>
          <w:sz w:val="24"/>
          <w:szCs w:val="24"/>
          <w:lang w:eastAsia="ru-RU"/>
        </w:rPr>
        <w:t xml:space="preserve"> ради  </w:t>
      </w:r>
      <w:r>
        <w:rPr>
          <w:rFonts w:ascii="Times New Roman" w:eastAsia="Times New Roman" w:hAnsi="Times New Roman" w:cs="Times New Roman"/>
          <w:color w:val="000000"/>
          <w:sz w:val="24"/>
          <w:szCs w:val="24"/>
          <w:lang w:val="uk-UA" w:eastAsia="ru-RU"/>
        </w:rPr>
        <w:t xml:space="preserve">Ізюмського </w:t>
      </w:r>
      <w:r>
        <w:rPr>
          <w:rFonts w:ascii="Times New Roman" w:eastAsia="Times New Roman" w:hAnsi="Times New Roman" w:cs="Times New Roman"/>
          <w:color w:val="000000"/>
          <w:sz w:val="24"/>
          <w:szCs w:val="24"/>
          <w:lang w:eastAsia="ru-RU"/>
        </w:rPr>
        <w:t xml:space="preserve">району </w:t>
      </w:r>
      <w:proofErr w:type="spellStart"/>
      <w:r>
        <w:rPr>
          <w:rFonts w:ascii="Times New Roman" w:eastAsia="Times New Roman" w:hAnsi="Times New Roman" w:cs="Times New Roman"/>
          <w:color w:val="000000"/>
          <w:sz w:val="24"/>
          <w:szCs w:val="24"/>
          <w:lang w:eastAsia="ru-RU"/>
        </w:rPr>
        <w:t>Харківської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області</w:t>
      </w:r>
      <w:proofErr w:type="spellEnd"/>
      <w:r>
        <w:rPr>
          <w:rFonts w:ascii="Times New Roman" w:eastAsia="Times New Roman" w:hAnsi="Times New Roman" w:cs="Times New Roman"/>
          <w:color w:val="000000"/>
          <w:sz w:val="24"/>
          <w:szCs w:val="24"/>
          <w:lang w:eastAsia="ru-RU"/>
        </w:rPr>
        <w:t>. </w:t>
      </w:r>
    </w:p>
    <w:p w:rsidR="00EF1656" w:rsidRDefault="00EF1656" w:rsidP="00EF1656">
      <w:pPr>
        <w:spacing w:before="6" w:after="0" w:line="240" w:lineRule="auto"/>
        <w:ind w:left="124" w:right="27" w:firstLine="713"/>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sz w:val="24"/>
          <w:szCs w:val="24"/>
          <w:lang w:eastAsia="ru-RU"/>
        </w:rPr>
        <w:t>Виходячи</w:t>
      </w:r>
      <w:proofErr w:type="spellEnd"/>
      <w:r>
        <w:rPr>
          <w:rFonts w:ascii="Times New Roman" w:eastAsia="Times New Roman" w:hAnsi="Times New Roman" w:cs="Times New Roman"/>
          <w:color w:val="000000"/>
          <w:sz w:val="24"/>
          <w:szCs w:val="24"/>
          <w:lang w:eastAsia="ru-RU"/>
        </w:rPr>
        <w:t xml:space="preserve"> з </w:t>
      </w:r>
      <w:proofErr w:type="spellStart"/>
      <w:r>
        <w:rPr>
          <w:rFonts w:ascii="Times New Roman" w:eastAsia="Times New Roman" w:hAnsi="Times New Roman" w:cs="Times New Roman"/>
          <w:color w:val="000000"/>
          <w:sz w:val="24"/>
          <w:szCs w:val="24"/>
          <w:lang w:eastAsia="ru-RU"/>
        </w:rPr>
        <w:t>цього</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потрібні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програмні</w:t>
      </w:r>
      <w:proofErr w:type="spellEnd"/>
      <w:r>
        <w:rPr>
          <w:rFonts w:ascii="Times New Roman" w:eastAsia="Times New Roman" w:hAnsi="Times New Roman" w:cs="Times New Roman"/>
          <w:color w:val="000000"/>
          <w:sz w:val="24"/>
          <w:szCs w:val="24"/>
          <w:lang w:eastAsia="ru-RU"/>
        </w:rPr>
        <w:t xml:space="preserve"> </w:t>
      </w:r>
      <w:proofErr w:type="spellStart"/>
      <w:proofErr w:type="gramStart"/>
      <w:r>
        <w:rPr>
          <w:rFonts w:ascii="Times New Roman" w:eastAsia="Times New Roman" w:hAnsi="Times New Roman" w:cs="Times New Roman"/>
          <w:color w:val="000000"/>
          <w:sz w:val="24"/>
          <w:szCs w:val="24"/>
          <w:lang w:eastAsia="ru-RU"/>
        </w:rPr>
        <w:t>п</w:t>
      </w:r>
      <w:proofErr w:type="gramEnd"/>
      <w:r>
        <w:rPr>
          <w:rFonts w:ascii="Times New Roman" w:eastAsia="Times New Roman" w:hAnsi="Times New Roman" w:cs="Times New Roman"/>
          <w:color w:val="000000"/>
          <w:sz w:val="24"/>
          <w:szCs w:val="24"/>
          <w:lang w:eastAsia="ru-RU"/>
        </w:rPr>
        <w:t>ідходи</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визначення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пріоритетних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напрямків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розвитку</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які</w:t>
      </w:r>
      <w:proofErr w:type="spellEnd"/>
      <w:r>
        <w:rPr>
          <w:rFonts w:ascii="Times New Roman" w:eastAsia="Times New Roman" w:hAnsi="Times New Roman" w:cs="Times New Roman"/>
          <w:color w:val="000000"/>
          <w:sz w:val="24"/>
          <w:szCs w:val="24"/>
          <w:lang w:eastAsia="ru-RU"/>
        </w:rPr>
        <w:t xml:space="preserve"> б </w:t>
      </w:r>
      <w:proofErr w:type="spellStart"/>
      <w:r>
        <w:rPr>
          <w:rFonts w:ascii="Times New Roman" w:eastAsia="Times New Roman" w:hAnsi="Times New Roman" w:cs="Times New Roman"/>
          <w:color w:val="000000"/>
          <w:sz w:val="24"/>
          <w:szCs w:val="24"/>
          <w:lang w:eastAsia="ru-RU"/>
        </w:rPr>
        <w:t>забезпечили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ефективне</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функціонування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галузі</w:t>
      </w:r>
      <w:proofErr w:type="spellEnd"/>
      <w:r>
        <w:rPr>
          <w:rFonts w:ascii="Times New Roman" w:eastAsia="Times New Roman" w:hAnsi="Times New Roman" w:cs="Times New Roman"/>
          <w:color w:val="000000"/>
          <w:sz w:val="24"/>
          <w:szCs w:val="24"/>
          <w:lang w:eastAsia="ru-RU"/>
        </w:rPr>
        <w:t xml:space="preserve"> у </w:t>
      </w:r>
      <w:proofErr w:type="spellStart"/>
      <w:r>
        <w:rPr>
          <w:rFonts w:ascii="Times New Roman" w:eastAsia="Times New Roman" w:hAnsi="Times New Roman" w:cs="Times New Roman"/>
          <w:color w:val="000000"/>
          <w:sz w:val="24"/>
          <w:szCs w:val="24"/>
          <w:lang w:eastAsia="ru-RU"/>
        </w:rPr>
        <w:t>нових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умовах</w:t>
      </w:r>
      <w:proofErr w:type="spellEnd"/>
      <w:r>
        <w:rPr>
          <w:rFonts w:ascii="Times New Roman" w:eastAsia="Times New Roman" w:hAnsi="Times New Roman" w:cs="Times New Roman"/>
          <w:color w:val="000000"/>
          <w:sz w:val="24"/>
          <w:szCs w:val="24"/>
          <w:lang w:eastAsia="ru-RU"/>
        </w:rPr>
        <w:t xml:space="preserve">, а </w:t>
      </w:r>
      <w:proofErr w:type="spellStart"/>
      <w:r>
        <w:rPr>
          <w:rFonts w:ascii="Times New Roman" w:eastAsia="Times New Roman" w:hAnsi="Times New Roman" w:cs="Times New Roman"/>
          <w:color w:val="000000"/>
          <w:sz w:val="24"/>
          <w:szCs w:val="24"/>
          <w:lang w:eastAsia="ru-RU"/>
        </w:rPr>
        <w:t>саме</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збереження</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актуалізація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нематеріальної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спадщини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розвиток</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народних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художніх</w:t>
      </w:r>
      <w:proofErr w:type="spellEnd"/>
      <w:r>
        <w:rPr>
          <w:rFonts w:ascii="Times New Roman" w:eastAsia="Times New Roman" w:hAnsi="Times New Roman" w:cs="Times New Roman"/>
          <w:color w:val="000000"/>
          <w:sz w:val="24"/>
          <w:szCs w:val="24"/>
          <w:lang w:eastAsia="ru-RU"/>
        </w:rPr>
        <w:t xml:space="preserve"> ремесел,  </w:t>
      </w:r>
      <w:proofErr w:type="spellStart"/>
      <w:r>
        <w:rPr>
          <w:rFonts w:ascii="Times New Roman" w:eastAsia="Times New Roman" w:hAnsi="Times New Roman" w:cs="Times New Roman"/>
          <w:color w:val="000000"/>
          <w:sz w:val="24"/>
          <w:szCs w:val="24"/>
          <w:lang w:eastAsia="ru-RU"/>
        </w:rPr>
        <w:t>розвиток</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пріоритетних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галузей</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збереження</w:t>
      </w:r>
      <w:proofErr w:type="spellEnd"/>
      <w:r>
        <w:rPr>
          <w:rFonts w:ascii="Times New Roman" w:eastAsia="Times New Roman" w:hAnsi="Times New Roman" w:cs="Times New Roman"/>
          <w:color w:val="000000"/>
          <w:sz w:val="24"/>
          <w:szCs w:val="24"/>
          <w:lang w:eastAsia="ru-RU"/>
        </w:rPr>
        <w:t xml:space="preserve"> і подальше  </w:t>
      </w:r>
      <w:proofErr w:type="spellStart"/>
      <w:r>
        <w:rPr>
          <w:rFonts w:ascii="Times New Roman" w:eastAsia="Times New Roman" w:hAnsi="Times New Roman" w:cs="Times New Roman"/>
          <w:color w:val="000000"/>
          <w:sz w:val="24"/>
          <w:szCs w:val="24"/>
          <w:lang w:eastAsia="ru-RU"/>
        </w:rPr>
        <w:t>вдосконалення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матеріальної</w:t>
      </w:r>
      <w:proofErr w:type="spellEnd"/>
      <w:r>
        <w:rPr>
          <w:rFonts w:ascii="Times New Roman" w:eastAsia="Times New Roman" w:hAnsi="Times New Roman" w:cs="Times New Roman"/>
          <w:color w:val="000000"/>
          <w:sz w:val="24"/>
          <w:szCs w:val="24"/>
          <w:lang w:eastAsia="ru-RU"/>
        </w:rPr>
        <w:t xml:space="preserve"> і </w:t>
      </w:r>
      <w:proofErr w:type="spellStart"/>
      <w:r>
        <w:rPr>
          <w:rFonts w:ascii="Times New Roman" w:eastAsia="Times New Roman" w:hAnsi="Times New Roman" w:cs="Times New Roman"/>
          <w:color w:val="000000"/>
          <w:sz w:val="24"/>
          <w:szCs w:val="24"/>
          <w:lang w:eastAsia="ru-RU"/>
        </w:rPr>
        <w:t>культурної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бази</w:t>
      </w:r>
      <w:proofErr w:type="spellEnd"/>
      <w:r>
        <w:rPr>
          <w:rFonts w:ascii="Times New Roman" w:eastAsia="Times New Roman" w:hAnsi="Times New Roman" w:cs="Times New Roman"/>
          <w:color w:val="000000"/>
          <w:sz w:val="24"/>
          <w:szCs w:val="24"/>
          <w:lang w:eastAsia="ru-RU"/>
        </w:rPr>
        <w:t>.</w:t>
      </w:r>
    </w:p>
    <w:p w:rsidR="00EF1656" w:rsidRDefault="00EF1656" w:rsidP="00EF1656">
      <w:pPr>
        <w:spacing w:before="846" w:after="0" w:line="240" w:lineRule="auto"/>
        <w:ind w:right="97"/>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eastAsia="ru-RU"/>
        </w:rPr>
        <w:t>ІІ. МЕТА ПРОГРАМ</w:t>
      </w:r>
      <w:r>
        <w:rPr>
          <w:rFonts w:ascii="Times New Roman" w:eastAsia="Times New Roman" w:hAnsi="Times New Roman" w:cs="Times New Roman"/>
          <w:b/>
          <w:bCs/>
          <w:color w:val="000000"/>
          <w:sz w:val="24"/>
          <w:szCs w:val="24"/>
          <w:lang w:val="uk-UA" w:eastAsia="ru-RU"/>
        </w:rPr>
        <w:t>И</w:t>
      </w:r>
    </w:p>
    <w:p w:rsidR="00EF1656" w:rsidRDefault="00EF1656" w:rsidP="00EF1656">
      <w:pPr>
        <w:widowControl w:val="0"/>
        <w:spacing w:after="0" w:line="240" w:lineRule="auto"/>
        <w:ind w:right="97" w:firstLine="696"/>
        <w:jc w:val="both"/>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color w:val="000000"/>
          <w:sz w:val="24"/>
          <w:szCs w:val="24"/>
          <w:lang w:val="uk-UA" w:eastAsia="ru-RU"/>
        </w:rPr>
        <w:t>Метою Програми є збереження і розвиток культурного надбання, як</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ресурсу теперішніх і майбутніх поколінь, національно-патріотичне виховання,</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підвищення ролі закладів культури у піднятті престижу української держави,</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піднесення самобутньої культури громади, висвітлення заходів Програми в</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друкованих засобах масової інформації та на веб-сайтах.</w:t>
      </w:r>
      <w:r>
        <w:rPr>
          <w:rFonts w:ascii="Times New Roman" w:eastAsia="Times New Roman" w:hAnsi="Times New Roman" w:cs="Times New Roman"/>
          <w:color w:val="000000"/>
          <w:sz w:val="24"/>
          <w:szCs w:val="24"/>
          <w:lang w:eastAsia="ru-RU"/>
        </w:rPr>
        <w:t> </w:t>
      </w:r>
    </w:p>
    <w:p w:rsidR="00EF1656" w:rsidRDefault="00EF1656" w:rsidP="00EF1656">
      <w:pPr>
        <w:widowControl w:val="0"/>
        <w:spacing w:after="0" w:line="240" w:lineRule="auto"/>
        <w:ind w:left="124" w:right="28" w:firstLine="572"/>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sz w:val="24"/>
          <w:szCs w:val="24"/>
          <w:lang w:eastAsia="ru-RU"/>
        </w:rPr>
        <w:t>Програма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визначає</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стратегію</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розвитку</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галузі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r>
        <w:rPr>
          <w:rFonts w:ascii="Times New Roman" w:eastAsia="Times New Roman" w:hAnsi="Times New Roman" w:cs="Times New Roman"/>
          <w:color w:val="000000"/>
          <w:sz w:val="24"/>
          <w:szCs w:val="24"/>
          <w:lang w:eastAsia="ru-RU"/>
        </w:rPr>
        <w:t xml:space="preserve">, </w:t>
      </w:r>
      <w:proofErr w:type="spellStart"/>
      <w:proofErr w:type="gramStart"/>
      <w:r>
        <w:rPr>
          <w:rFonts w:ascii="Times New Roman" w:eastAsia="Times New Roman" w:hAnsi="Times New Roman" w:cs="Times New Roman"/>
          <w:color w:val="000000"/>
          <w:sz w:val="24"/>
          <w:szCs w:val="24"/>
          <w:lang w:eastAsia="ru-RU"/>
        </w:rPr>
        <w:t>пр</w:t>
      </w:r>
      <w:proofErr w:type="gramEnd"/>
      <w:r>
        <w:rPr>
          <w:rFonts w:ascii="Times New Roman" w:eastAsia="Times New Roman" w:hAnsi="Times New Roman" w:cs="Times New Roman"/>
          <w:color w:val="000000"/>
          <w:sz w:val="24"/>
          <w:szCs w:val="24"/>
          <w:lang w:eastAsia="ru-RU"/>
        </w:rPr>
        <w:t>іоритетні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завдання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збереження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спадщини</w:t>
      </w:r>
      <w:proofErr w:type="spellEnd"/>
      <w:r>
        <w:rPr>
          <w:rFonts w:ascii="Times New Roman" w:eastAsia="Times New Roman" w:hAnsi="Times New Roman" w:cs="Times New Roman"/>
          <w:color w:val="000000"/>
          <w:sz w:val="24"/>
          <w:szCs w:val="24"/>
          <w:lang w:eastAsia="ru-RU"/>
        </w:rPr>
        <w:t xml:space="preserve"> на </w:t>
      </w:r>
      <w:proofErr w:type="spellStart"/>
      <w:r>
        <w:rPr>
          <w:rFonts w:ascii="Times New Roman" w:eastAsia="Times New Roman" w:hAnsi="Times New Roman" w:cs="Times New Roman"/>
          <w:color w:val="000000"/>
          <w:sz w:val="24"/>
          <w:szCs w:val="24"/>
          <w:lang w:eastAsia="ru-RU"/>
        </w:rPr>
        <w:t>території</w:t>
      </w:r>
      <w:proofErr w:type="spellEnd"/>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uk-UA" w:eastAsia="ru-RU"/>
        </w:rPr>
        <w:t>Сави</w:t>
      </w:r>
      <w:proofErr w:type="spellStart"/>
      <w:r>
        <w:rPr>
          <w:rFonts w:ascii="Times New Roman" w:eastAsia="Times New Roman" w:hAnsi="Times New Roman" w:cs="Times New Roman"/>
          <w:color w:val="000000"/>
          <w:sz w:val="24"/>
          <w:szCs w:val="24"/>
          <w:lang w:eastAsia="ru-RU"/>
        </w:rPr>
        <w:t>нської</w:t>
      </w:r>
      <w:proofErr w:type="spellEnd"/>
      <w:r>
        <w:rPr>
          <w:rFonts w:ascii="Times New Roman" w:eastAsia="Times New Roman" w:hAnsi="Times New Roman" w:cs="Times New Roman"/>
          <w:color w:val="000000"/>
          <w:sz w:val="24"/>
          <w:szCs w:val="24"/>
          <w:lang w:eastAsia="ru-RU"/>
        </w:rPr>
        <w:t xml:space="preserve"> ОТГ  </w:t>
      </w:r>
      <w:proofErr w:type="spellStart"/>
      <w:r>
        <w:rPr>
          <w:rFonts w:ascii="Times New Roman" w:eastAsia="Times New Roman" w:hAnsi="Times New Roman" w:cs="Times New Roman"/>
          <w:color w:val="000000"/>
          <w:sz w:val="24"/>
          <w:szCs w:val="24"/>
          <w:lang w:eastAsia="ru-RU"/>
        </w:rPr>
        <w:t>протягом</w:t>
      </w:r>
      <w:proofErr w:type="spellEnd"/>
      <w:r>
        <w:rPr>
          <w:rFonts w:ascii="Times New Roman" w:eastAsia="Times New Roman" w:hAnsi="Times New Roman" w:cs="Times New Roman"/>
          <w:color w:val="000000"/>
          <w:sz w:val="24"/>
          <w:szCs w:val="24"/>
          <w:lang w:eastAsia="ru-RU"/>
        </w:rPr>
        <w:t xml:space="preserve"> 202</w:t>
      </w:r>
      <w:r>
        <w:rPr>
          <w:rFonts w:ascii="Times New Roman" w:eastAsia="Times New Roman" w:hAnsi="Times New Roman" w:cs="Times New Roman"/>
          <w:color w:val="000000"/>
          <w:sz w:val="24"/>
          <w:szCs w:val="24"/>
          <w:lang w:val="uk-UA" w:eastAsia="ru-RU"/>
        </w:rPr>
        <w:t>2</w:t>
      </w:r>
      <w:r>
        <w:rPr>
          <w:rFonts w:ascii="Times New Roman" w:eastAsia="Times New Roman" w:hAnsi="Times New Roman" w:cs="Times New Roman"/>
          <w:color w:val="000000"/>
          <w:sz w:val="24"/>
          <w:szCs w:val="24"/>
          <w:lang w:eastAsia="ru-RU"/>
        </w:rPr>
        <w:t xml:space="preserve"> – 202</w:t>
      </w:r>
      <w:r>
        <w:rPr>
          <w:rFonts w:ascii="Times New Roman" w:eastAsia="Times New Roman" w:hAnsi="Times New Roman" w:cs="Times New Roman"/>
          <w:color w:val="000000"/>
          <w:sz w:val="24"/>
          <w:szCs w:val="24"/>
          <w:lang w:val="uk-UA" w:eastAsia="ru-RU"/>
        </w:rPr>
        <w:t>4</w:t>
      </w:r>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років</w:t>
      </w:r>
      <w:proofErr w:type="spellEnd"/>
      <w:r>
        <w:rPr>
          <w:rFonts w:ascii="Times New Roman" w:eastAsia="Times New Roman" w:hAnsi="Times New Roman" w:cs="Times New Roman"/>
          <w:color w:val="000000"/>
          <w:sz w:val="24"/>
          <w:szCs w:val="24"/>
          <w:lang w:eastAsia="ru-RU"/>
        </w:rPr>
        <w:t xml:space="preserve">. Вона </w:t>
      </w:r>
      <w:proofErr w:type="spellStart"/>
      <w:r>
        <w:rPr>
          <w:rFonts w:ascii="Times New Roman" w:eastAsia="Times New Roman" w:hAnsi="Times New Roman" w:cs="Times New Roman"/>
          <w:color w:val="000000"/>
          <w:sz w:val="24"/>
          <w:szCs w:val="24"/>
          <w:lang w:eastAsia="ru-RU"/>
        </w:rPr>
        <w:t>передбачає</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підвищення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ефективності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діяльності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закладів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lastRenderedPageBreak/>
        <w:t>оптимізацію</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модернізацію</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комп’ютеризацію</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охоплення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Інтернетом</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мережі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бібліотек</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оновлення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книжкових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фондів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розроблення</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впровадження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механізмів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їх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інноваційної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діяльності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забезпечення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реалізації</w:t>
      </w:r>
      <w:proofErr w:type="spellEnd"/>
      <w:r>
        <w:rPr>
          <w:rFonts w:ascii="Times New Roman" w:eastAsia="Times New Roman" w:hAnsi="Times New Roman" w:cs="Times New Roman"/>
          <w:color w:val="000000"/>
          <w:sz w:val="24"/>
          <w:szCs w:val="24"/>
          <w:lang w:eastAsia="ru-RU"/>
        </w:rPr>
        <w:t xml:space="preserve"> прав </w:t>
      </w:r>
      <w:proofErr w:type="spellStart"/>
      <w:r>
        <w:rPr>
          <w:rFonts w:ascii="Times New Roman" w:eastAsia="Times New Roman" w:hAnsi="Times New Roman" w:cs="Times New Roman"/>
          <w:color w:val="000000"/>
          <w:sz w:val="24"/>
          <w:szCs w:val="24"/>
          <w:lang w:eastAsia="ru-RU"/>
        </w:rPr>
        <w:t>громадян</w:t>
      </w:r>
      <w:proofErr w:type="spellEnd"/>
      <w:r>
        <w:rPr>
          <w:rFonts w:ascii="Times New Roman" w:eastAsia="Times New Roman" w:hAnsi="Times New Roman" w:cs="Times New Roman"/>
          <w:color w:val="000000"/>
          <w:sz w:val="24"/>
          <w:szCs w:val="24"/>
          <w:lang w:eastAsia="ru-RU"/>
        </w:rPr>
        <w:t xml:space="preserve"> на доступ до </w:t>
      </w:r>
      <w:proofErr w:type="spellStart"/>
      <w:r>
        <w:rPr>
          <w:rFonts w:ascii="Times New Roman" w:eastAsia="Times New Roman" w:hAnsi="Times New Roman" w:cs="Times New Roman"/>
          <w:color w:val="000000"/>
          <w:sz w:val="24"/>
          <w:szCs w:val="24"/>
          <w:lang w:eastAsia="ru-RU"/>
        </w:rPr>
        <w:t>інформації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охорону</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спадщини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залучення</w:t>
      </w:r>
      <w:proofErr w:type="spellEnd"/>
      <w:r>
        <w:rPr>
          <w:rFonts w:ascii="Times New Roman" w:eastAsia="Times New Roman" w:hAnsi="Times New Roman" w:cs="Times New Roman"/>
          <w:color w:val="000000"/>
          <w:sz w:val="24"/>
          <w:szCs w:val="24"/>
          <w:lang w:eastAsia="ru-RU"/>
        </w:rPr>
        <w:t xml:space="preserve"> до </w:t>
      </w:r>
      <w:proofErr w:type="spellStart"/>
      <w:r>
        <w:rPr>
          <w:rFonts w:ascii="Times New Roman" w:eastAsia="Times New Roman" w:hAnsi="Times New Roman" w:cs="Times New Roman"/>
          <w:color w:val="000000"/>
          <w:sz w:val="24"/>
          <w:szCs w:val="24"/>
          <w:lang w:eastAsia="ru-RU"/>
        </w:rPr>
        <w:t>культурних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цінностей</w:t>
      </w:r>
      <w:proofErr w:type="spellEnd"/>
      <w:r>
        <w:rPr>
          <w:rFonts w:ascii="Times New Roman" w:eastAsia="Times New Roman" w:hAnsi="Times New Roman" w:cs="Times New Roman"/>
          <w:color w:val="000000"/>
          <w:sz w:val="24"/>
          <w:szCs w:val="24"/>
          <w:lang w:eastAsia="ru-RU"/>
        </w:rPr>
        <w:t xml:space="preserve"> і </w:t>
      </w:r>
      <w:proofErr w:type="spellStart"/>
      <w:r>
        <w:rPr>
          <w:rFonts w:ascii="Times New Roman" w:eastAsia="Times New Roman" w:hAnsi="Times New Roman" w:cs="Times New Roman"/>
          <w:color w:val="000000"/>
          <w:sz w:val="24"/>
          <w:szCs w:val="24"/>
          <w:lang w:eastAsia="ru-RU"/>
        </w:rPr>
        <w:t>духовних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надбань</w:t>
      </w:r>
      <w:proofErr w:type="spellEnd"/>
      <w:r>
        <w:rPr>
          <w:rFonts w:ascii="Times New Roman" w:eastAsia="Times New Roman" w:hAnsi="Times New Roman" w:cs="Times New Roman"/>
          <w:color w:val="000000"/>
          <w:sz w:val="24"/>
          <w:szCs w:val="24"/>
          <w:lang w:eastAsia="ru-RU"/>
        </w:rPr>
        <w:t>. </w:t>
      </w:r>
    </w:p>
    <w:p w:rsidR="00EF1656" w:rsidRDefault="00EF1656" w:rsidP="00EF1656">
      <w:pPr>
        <w:spacing w:before="334" w:after="0" w:line="240" w:lineRule="auto"/>
        <w:ind w:left="126" w:right="27" w:firstLine="4"/>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eastAsia="ru-RU"/>
        </w:rPr>
        <w:t>І</w:t>
      </w:r>
      <w:r>
        <w:rPr>
          <w:rFonts w:ascii="Times New Roman" w:eastAsia="Times New Roman" w:hAnsi="Times New Roman" w:cs="Times New Roman"/>
          <w:b/>
          <w:bCs/>
          <w:color w:val="000000"/>
          <w:sz w:val="24"/>
          <w:szCs w:val="24"/>
          <w:lang w:val="en-US" w:eastAsia="ru-RU"/>
        </w:rPr>
        <w:t>II</w:t>
      </w:r>
      <w:r>
        <w:rPr>
          <w:rFonts w:ascii="Times New Roman" w:eastAsia="Times New Roman" w:hAnsi="Times New Roman" w:cs="Times New Roman"/>
          <w:b/>
          <w:bCs/>
          <w:color w:val="000000"/>
          <w:sz w:val="24"/>
          <w:szCs w:val="24"/>
          <w:lang w:eastAsia="ru-RU"/>
        </w:rPr>
        <w:t>. ОБҐРУНТУВАННЯ ШЛЯХІВ І ЗАСОБІВ РОЗВ’ЯЗАННЯ ПРОБЛЕМИ</w:t>
      </w:r>
    </w:p>
    <w:p w:rsidR="00EF1656" w:rsidRDefault="00EF1656" w:rsidP="00EF1656">
      <w:pPr>
        <w:spacing w:before="334" w:after="0" w:line="240" w:lineRule="auto"/>
        <w:ind w:left="126" w:right="27" w:firstLine="582"/>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Основними шляхами та засобами розв’язання проблеми є: забезпечення</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збереження мережі закладів культури, поліпшення умов її функціонування;</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зміцнення та збереження наявної матеріально-технічної бази закладів культури;</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упровадження ефективних форм, методів і засобів культурної діяльності з</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урахуванням автентичності національних традицій, економічних факторів;</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визначення та задоволення потреб у кваліфікованих кадрах, підготовка нового</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покоління спеціалістів, підвищення рівня їх професійності; поліпшення стану</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збереження історико-культурної спадщини; сприяння гастрольній діяльності</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закладів культури громади; проведення поточних та капітальних ремонтів</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будівель закладів культури; участь у обласних та районних конкурсах,</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фестивалях, семінарах.</w:t>
      </w:r>
      <w:r>
        <w:rPr>
          <w:rFonts w:ascii="Times New Roman" w:eastAsia="Times New Roman" w:hAnsi="Times New Roman" w:cs="Times New Roman"/>
          <w:color w:val="000000"/>
          <w:sz w:val="24"/>
          <w:szCs w:val="24"/>
          <w:lang w:eastAsia="ru-RU"/>
        </w:rPr>
        <w:t> </w:t>
      </w:r>
    </w:p>
    <w:p w:rsidR="00EF1656" w:rsidRDefault="00EF1656" w:rsidP="00EF1656">
      <w:pPr>
        <w:spacing w:before="336" w:after="0" w:line="240" w:lineRule="auto"/>
        <w:ind w:left="129"/>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en-US" w:eastAsia="ru-RU"/>
        </w:rPr>
        <w:t>I</w:t>
      </w:r>
      <w:r>
        <w:rPr>
          <w:rFonts w:ascii="Times New Roman" w:eastAsia="Times New Roman" w:hAnsi="Times New Roman" w:cs="Times New Roman"/>
          <w:b/>
          <w:bCs/>
          <w:color w:val="000000"/>
          <w:sz w:val="24"/>
          <w:szCs w:val="24"/>
          <w:lang w:eastAsia="ru-RU"/>
        </w:rPr>
        <w:t>V. СТРОКИ ТА ЕТАПИ ВИКОНАННЯ ПРОГРАМИ</w:t>
      </w:r>
    </w:p>
    <w:p w:rsidR="00EF1656" w:rsidRDefault="00EF1656" w:rsidP="00EF1656">
      <w:pPr>
        <w:spacing w:before="336" w:after="0" w:line="240" w:lineRule="auto"/>
        <w:ind w:left="129"/>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Початок </w:t>
      </w:r>
      <w:proofErr w:type="spellStart"/>
      <w:r>
        <w:rPr>
          <w:rFonts w:ascii="Times New Roman" w:eastAsia="Times New Roman" w:hAnsi="Times New Roman" w:cs="Times New Roman"/>
          <w:color w:val="000000"/>
          <w:sz w:val="24"/>
          <w:szCs w:val="24"/>
          <w:lang w:eastAsia="ru-RU"/>
        </w:rPr>
        <w:t>дії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Програми</w:t>
      </w:r>
      <w:proofErr w:type="spellEnd"/>
      <w:r>
        <w:rPr>
          <w:rFonts w:ascii="Times New Roman" w:eastAsia="Times New Roman" w:hAnsi="Times New Roman" w:cs="Times New Roman"/>
          <w:color w:val="000000"/>
          <w:sz w:val="24"/>
          <w:szCs w:val="24"/>
          <w:lang w:eastAsia="ru-RU"/>
        </w:rPr>
        <w:t xml:space="preserve"> - </w:t>
      </w:r>
      <w:proofErr w:type="spellStart"/>
      <w:r>
        <w:rPr>
          <w:rFonts w:ascii="Times New Roman" w:eastAsia="Times New Roman" w:hAnsi="Times New Roman" w:cs="Times New Roman"/>
          <w:color w:val="000000"/>
          <w:sz w:val="24"/>
          <w:szCs w:val="24"/>
          <w:lang w:eastAsia="ru-RU"/>
        </w:rPr>
        <w:t>січень</w:t>
      </w:r>
      <w:proofErr w:type="spellEnd"/>
      <w:r>
        <w:rPr>
          <w:rFonts w:ascii="Times New Roman" w:eastAsia="Times New Roman" w:hAnsi="Times New Roman" w:cs="Times New Roman"/>
          <w:color w:val="000000"/>
          <w:sz w:val="24"/>
          <w:szCs w:val="24"/>
          <w:lang w:eastAsia="ru-RU"/>
        </w:rPr>
        <w:t xml:space="preserve"> 202</w:t>
      </w:r>
      <w:r>
        <w:rPr>
          <w:rFonts w:ascii="Times New Roman" w:eastAsia="Times New Roman" w:hAnsi="Times New Roman" w:cs="Times New Roman"/>
          <w:color w:val="000000"/>
          <w:sz w:val="24"/>
          <w:szCs w:val="24"/>
          <w:lang w:val="uk-UA" w:eastAsia="ru-RU"/>
        </w:rPr>
        <w:t>2</w:t>
      </w:r>
      <w:r>
        <w:rPr>
          <w:rFonts w:ascii="Times New Roman" w:eastAsia="Times New Roman" w:hAnsi="Times New Roman" w:cs="Times New Roman"/>
          <w:color w:val="000000"/>
          <w:sz w:val="24"/>
          <w:szCs w:val="24"/>
          <w:lang w:eastAsia="ru-RU"/>
        </w:rPr>
        <w:t xml:space="preserve"> </w:t>
      </w:r>
      <w:proofErr w:type="spellStart"/>
      <w:proofErr w:type="gramStart"/>
      <w:r>
        <w:rPr>
          <w:rFonts w:ascii="Times New Roman" w:eastAsia="Times New Roman" w:hAnsi="Times New Roman" w:cs="Times New Roman"/>
          <w:color w:val="000000"/>
          <w:sz w:val="24"/>
          <w:szCs w:val="24"/>
          <w:lang w:eastAsia="ru-RU"/>
        </w:rPr>
        <w:t>р</w:t>
      </w:r>
      <w:proofErr w:type="gramEnd"/>
      <w:r>
        <w:rPr>
          <w:rFonts w:ascii="Times New Roman" w:eastAsia="Times New Roman" w:hAnsi="Times New Roman" w:cs="Times New Roman"/>
          <w:color w:val="000000"/>
          <w:sz w:val="24"/>
          <w:szCs w:val="24"/>
          <w:lang w:eastAsia="ru-RU"/>
        </w:rPr>
        <w:t>ік</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закінчення</w:t>
      </w:r>
      <w:proofErr w:type="spellEnd"/>
      <w:r>
        <w:rPr>
          <w:rFonts w:ascii="Times New Roman" w:eastAsia="Times New Roman" w:hAnsi="Times New Roman" w:cs="Times New Roman"/>
          <w:color w:val="000000"/>
          <w:sz w:val="24"/>
          <w:szCs w:val="24"/>
          <w:lang w:eastAsia="ru-RU"/>
        </w:rPr>
        <w:t xml:space="preserve"> - </w:t>
      </w:r>
      <w:proofErr w:type="spellStart"/>
      <w:r>
        <w:rPr>
          <w:rFonts w:ascii="Times New Roman" w:eastAsia="Times New Roman" w:hAnsi="Times New Roman" w:cs="Times New Roman"/>
          <w:color w:val="000000"/>
          <w:sz w:val="24"/>
          <w:szCs w:val="24"/>
          <w:lang w:eastAsia="ru-RU"/>
        </w:rPr>
        <w:t>грудень</w:t>
      </w:r>
      <w:proofErr w:type="spellEnd"/>
      <w:r>
        <w:rPr>
          <w:rFonts w:ascii="Times New Roman" w:eastAsia="Times New Roman" w:hAnsi="Times New Roman" w:cs="Times New Roman"/>
          <w:color w:val="000000"/>
          <w:sz w:val="24"/>
          <w:szCs w:val="24"/>
          <w:lang w:eastAsia="ru-RU"/>
        </w:rPr>
        <w:t xml:space="preserve"> 202</w:t>
      </w:r>
      <w:r>
        <w:rPr>
          <w:rFonts w:ascii="Times New Roman" w:eastAsia="Times New Roman" w:hAnsi="Times New Roman" w:cs="Times New Roman"/>
          <w:color w:val="000000"/>
          <w:sz w:val="24"/>
          <w:szCs w:val="24"/>
          <w:lang w:val="uk-UA" w:eastAsia="ru-RU"/>
        </w:rPr>
        <w:t>4</w:t>
      </w:r>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рік</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Реалізація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Програми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поділена</w:t>
      </w:r>
      <w:proofErr w:type="spellEnd"/>
      <w:r>
        <w:rPr>
          <w:rFonts w:ascii="Times New Roman" w:eastAsia="Times New Roman" w:hAnsi="Times New Roman" w:cs="Times New Roman"/>
          <w:color w:val="000000"/>
          <w:sz w:val="24"/>
          <w:szCs w:val="24"/>
          <w:lang w:eastAsia="ru-RU"/>
        </w:rPr>
        <w:t xml:space="preserve"> на ІІІ </w:t>
      </w:r>
      <w:proofErr w:type="spellStart"/>
      <w:r>
        <w:rPr>
          <w:rFonts w:ascii="Times New Roman" w:eastAsia="Times New Roman" w:hAnsi="Times New Roman" w:cs="Times New Roman"/>
          <w:color w:val="000000"/>
          <w:sz w:val="24"/>
          <w:szCs w:val="24"/>
          <w:lang w:eastAsia="ru-RU"/>
        </w:rPr>
        <w:t>етапи</w:t>
      </w:r>
      <w:proofErr w:type="spellEnd"/>
      <w:r>
        <w:rPr>
          <w:rFonts w:ascii="Times New Roman" w:eastAsia="Times New Roman" w:hAnsi="Times New Roman" w:cs="Times New Roman"/>
          <w:color w:val="000000"/>
          <w:sz w:val="24"/>
          <w:szCs w:val="24"/>
          <w:lang w:eastAsia="ru-RU"/>
        </w:rPr>
        <w:t xml:space="preserve">: І </w:t>
      </w:r>
      <w:proofErr w:type="spellStart"/>
      <w:r>
        <w:rPr>
          <w:rFonts w:ascii="Times New Roman" w:eastAsia="Times New Roman" w:hAnsi="Times New Roman" w:cs="Times New Roman"/>
          <w:color w:val="000000"/>
          <w:sz w:val="24"/>
          <w:szCs w:val="24"/>
          <w:lang w:eastAsia="ru-RU"/>
        </w:rPr>
        <w:t>етап</w:t>
      </w:r>
      <w:proofErr w:type="spellEnd"/>
      <w:r>
        <w:rPr>
          <w:rFonts w:ascii="Times New Roman" w:eastAsia="Times New Roman" w:hAnsi="Times New Roman" w:cs="Times New Roman"/>
          <w:color w:val="000000"/>
          <w:sz w:val="24"/>
          <w:szCs w:val="24"/>
          <w:lang w:eastAsia="ru-RU"/>
        </w:rPr>
        <w:t xml:space="preserve"> – 202</w:t>
      </w:r>
      <w:r>
        <w:rPr>
          <w:rFonts w:ascii="Times New Roman" w:eastAsia="Times New Roman" w:hAnsi="Times New Roman" w:cs="Times New Roman"/>
          <w:color w:val="000000"/>
          <w:sz w:val="24"/>
          <w:szCs w:val="24"/>
          <w:lang w:val="uk-UA" w:eastAsia="ru-RU"/>
        </w:rPr>
        <w:t>2</w:t>
      </w:r>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рік</w:t>
      </w:r>
      <w:proofErr w:type="spellEnd"/>
      <w:r>
        <w:rPr>
          <w:rFonts w:ascii="Times New Roman" w:eastAsia="Times New Roman" w:hAnsi="Times New Roman" w:cs="Times New Roman"/>
          <w:color w:val="000000"/>
          <w:sz w:val="24"/>
          <w:szCs w:val="24"/>
          <w:lang w:eastAsia="ru-RU"/>
        </w:rPr>
        <w:t xml:space="preserve">, ІІ </w:t>
      </w:r>
      <w:proofErr w:type="spellStart"/>
      <w:r>
        <w:rPr>
          <w:rFonts w:ascii="Times New Roman" w:eastAsia="Times New Roman" w:hAnsi="Times New Roman" w:cs="Times New Roman"/>
          <w:color w:val="000000"/>
          <w:sz w:val="24"/>
          <w:szCs w:val="24"/>
          <w:lang w:eastAsia="ru-RU"/>
        </w:rPr>
        <w:t>етап</w:t>
      </w:r>
      <w:proofErr w:type="spellEnd"/>
      <w:r>
        <w:rPr>
          <w:rFonts w:ascii="Times New Roman" w:eastAsia="Times New Roman" w:hAnsi="Times New Roman" w:cs="Times New Roman"/>
          <w:color w:val="000000"/>
          <w:sz w:val="24"/>
          <w:szCs w:val="24"/>
          <w:lang w:eastAsia="ru-RU"/>
        </w:rPr>
        <w:t xml:space="preserve"> – 202</w:t>
      </w:r>
      <w:r>
        <w:rPr>
          <w:rFonts w:ascii="Times New Roman" w:eastAsia="Times New Roman" w:hAnsi="Times New Roman" w:cs="Times New Roman"/>
          <w:color w:val="000000"/>
          <w:sz w:val="24"/>
          <w:szCs w:val="24"/>
          <w:lang w:val="uk-UA" w:eastAsia="ru-RU"/>
        </w:rPr>
        <w:t>3</w:t>
      </w:r>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рік</w:t>
      </w:r>
      <w:proofErr w:type="spellEnd"/>
      <w:r>
        <w:rPr>
          <w:rFonts w:ascii="Times New Roman" w:eastAsia="Times New Roman" w:hAnsi="Times New Roman" w:cs="Times New Roman"/>
          <w:color w:val="000000"/>
          <w:sz w:val="24"/>
          <w:szCs w:val="24"/>
          <w:lang w:eastAsia="ru-RU"/>
        </w:rPr>
        <w:t xml:space="preserve">, ІІІ </w:t>
      </w:r>
      <w:proofErr w:type="spellStart"/>
      <w:r>
        <w:rPr>
          <w:rFonts w:ascii="Times New Roman" w:eastAsia="Times New Roman" w:hAnsi="Times New Roman" w:cs="Times New Roman"/>
          <w:color w:val="000000"/>
          <w:sz w:val="24"/>
          <w:szCs w:val="24"/>
          <w:lang w:eastAsia="ru-RU"/>
        </w:rPr>
        <w:t>етап</w:t>
      </w:r>
      <w:proofErr w:type="spellEnd"/>
      <w:r>
        <w:rPr>
          <w:rFonts w:ascii="Times New Roman" w:eastAsia="Times New Roman" w:hAnsi="Times New Roman" w:cs="Times New Roman"/>
          <w:color w:val="000000"/>
          <w:sz w:val="24"/>
          <w:szCs w:val="24"/>
          <w:lang w:eastAsia="ru-RU"/>
        </w:rPr>
        <w:t xml:space="preserve"> – 202</w:t>
      </w:r>
      <w:r>
        <w:rPr>
          <w:rFonts w:ascii="Times New Roman" w:eastAsia="Times New Roman" w:hAnsi="Times New Roman" w:cs="Times New Roman"/>
          <w:color w:val="000000"/>
          <w:sz w:val="24"/>
          <w:szCs w:val="24"/>
          <w:lang w:val="uk-UA" w:eastAsia="ru-RU"/>
        </w:rPr>
        <w:t>4</w:t>
      </w:r>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рік</w:t>
      </w:r>
      <w:proofErr w:type="spellEnd"/>
      <w:r>
        <w:rPr>
          <w:rFonts w:ascii="Times New Roman" w:eastAsia="Times New Roman" w:hAnsi="Times New Roman" w:cs="Times New Roman"/>
          <w:color w:val="000000"/>
          <w:sz w:val="24"/>
          <w:szCs w:val="24"/>
          <w:lang w:eastAsia="ru-RU"/>
        </w:rPr>
        <w:t>. </w:t>
      </w:r>
    </w:p>
    <w:p w:rsidR="00EF1656" w:rsidRDefault="00EF1656" w:rsidP="00EF1656">
      <w:pPr>
        <w:spacing w:before="333" w:after="0" w:line="240" w:lineRule="auto"/>
        <w:ind w:left="129" w:right="761" w:hanging="540"/>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eastAsia="ru-RU"/>
        </w:rPr>
        <w:t>V. НАПРЯМИ ДІЯЛЬНОСТІ, ЗАВДАННЯ ТА ЗАХОДИ ПРОГРАМИ</w:t>
      </w:r>
    </w:p>
    <w:p w:rsidR="00EF1656" w:rsidRDefault="00EF1656" w:rsidP="00EF1656">
      <w:pPr>
        <w:spacing w:before="333" w:after="0" w:line="240" w:lineRule="auto"/>
        <w:ind w:left="129" w:right="761" w:hanging="129"/>
        <w:rPr>
          <w:rFonts w:ascii="Times New Roman" w:eastAsia="Times New Roman" w:hAnsi="Times New Roman" w:cs="Times New Roman"/>
          <w:color w:val="000000"/>
          <w:sz w:val="24"/>
          <w:szCs w:val="24"/>
          <w:lang w:val="uk-UA" w:eastAsia="ru-RU"/>
        </w:rPr>
      </w:pPr>
      <w:proofErr w:type="spellStart"/>
      <w:r>
        <w:rPr>
          <w:rFonts w:ascii="Times New Roman" w:eastAsia="Times New Roman" w:hAnsi="Times New Roman" w:cs="Times New Roman"/>
          <w:color w:val="000000"/>
          <w:sz w:val="24"/>
          <w:szCs w:val="24"/>
          <w:lang w:eastAsia="ru-RU"/>
        </w:rPr>
        <w:t>Реалізація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Програми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націлена</w:t>
      </w:r>
      <w:proofErr w:type="spellEnd"/>
      <w:r>
        <w:rPr>
          <w:rFonts w:ascii="Times New Roman" w:eastAsia="Times New Roman" w:hAnsi="Times New Roman" w:cs="Times New Roman"/>
          <w:color w:val="000000"/>
          <w:sz w:val="24"/>
          <w:szCs w:val="24"/>
          <w:lang w:eastAsia="ru-RU"/>
        </w:rPr>
        <w:t xml:space="preserve"> </w:t>
      </w:r>
      <w:proofErr w:type="gramStart"/>
      <w:r>
        <w:rPr>
          <w:rFonts w:ascii="Times New Roman" w:eastAsia="Times New Roman" w:hAnsi="Times New Roman" w:cs="Times New Roman"/>
          <w:color w:val="000000"/>
          <w:sz w:val="24"/>
          <w:szCs w:val="24"/>
          <w:lang w:eastAsia="ru-RU"/>
        </w:rPr>
        <w:t>на</w:t>
      </w:r>
      <w:proofErr w:type="gramEnd"/>
      <w:r>
        <w:rPr>
          <w:rFonts w:ascii="Times New Roman" w:eastAsia="Times New Roman" w:hAnsi="Times New Roman" w:cs="Times New Roman"/>
          <w:color w:val="000000"/>
          <w:sz w:val="24"/>
          <w:szCs w:val="24"/>
          <w:lang w:eastAsia="ru-RU"/>
        </w:rPr>
        <w:t>:</w:t>
      </w:r>
    </w:p>
    <w:p w:rsidR="00EF1656" w:rsidRDefault="00EF1656" w:rsidP="00EF1656">
      <w:pPr>
        <w:spacing w:before="13" w:after="0" w:line="240" w:lineRule="auto"/>
        <w:ind w:left="131" w:right="30" w:firstLine="2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1) </w:t>
      </w:r>
      <w:proofErr w:type="spellStart"/>
      <w:r>
        <w:rPr>
          <w:rFonts w:ascii="Times New Roman" w:eastAsia="Times New Roman" w:hAnsi="Times New Roman" w:cs="Times New Roman"/>
          <w:color w:val="000000"/>
          <w:sz w:val="24"/>
          <w:szCs w:val="24"/>
          <w:lang w:eastAsia="ru-RU"/>
        </w:rPr>
        <w:t>створення</w:t>
      </w:r>
      <w:proofErr w:type="spellEnd"/>
      <w:r>
        <w:rPr>
          <w:rFonts w:ascii="Times New Roman" w:eastAsia="Times New Roman" w:hAnsi="Times New Roman" w:cs="Times New Roman"/>
          <w:color w:val="000000"/>
          <w:sz w:val="24"/>
          <w:szCs w:val="24"/>
          <w:lang w:eastAsia="ru-RU"/>
        </w:rPr>
        <w:t xml:space="preserve"> умов для </w:t>
      </w:r>
      <w:proofErr w:type="spellStart"/>
      <w:r>
        <w:rPr>
          <w:rFonts w:ascii="Times New Roman" w:eastAsia="Times New Roman" w:hAnsi="Times New Roman" w:cs="Times New Roman"/>
          <w:color w:val="000000"/>
          <w:sz w:val="24"/>
          <w:szCs w:val="24"/>
          <w:lang w:eastAsia="ru-RU"/>
        </w:rPr>
        <w:t>функціонування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базової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мережі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закладів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proofErr w:type="gramStart"/>
      <w:r>
        <w:rPr>
          <w:rFonts w:ascii="Times New Roman" w:eastAsia="Times New Roman" w:hAnsi="Times New Roman" w:cs="Times New Roman"/>
          <w:color w:val="000000"/>
          <w:sz w:val="24"/>
          <w:szCs w:val="24"/>
          <w:lang w:eastAsia="ru-RU"/>
        </w:rPr>
        <w:t> ,</w:t>
      </w:r>
      <w:proofErr w:type="gram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надання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якісних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послуг</w:t>
      </w:r>
      <w:proofErr w:type="spellEnd"/>
      <w:r>
        <w:rPr>
          <w:rFonts w:ascii="Times New Roman" w:eastAsia="Times New Roman" w:hAnsi="Times New Roman" w:cs="Times New Roman"/>
          <w:color w:val="000000"/>
          <w:sz w:val="24"/>
          <w:szCs w:val="24"/>
          <w:lang w:eastAsia="ru-RU"/>
        </w:rPr>
        <w:t xml:space="preserve"> для </w:t>
      </w:r>
      <w:proofErr w:type="spellStart"/>
      <w:r>
        <w:rPr>
          <w:rFonts w:ascii="Times New Roman" w:eastAsia="Times New Roman" w:hAnsi="Times New Roman" w:cs="Times New Roman"/>
          <w:color w:val="000000"/>
          <w:sz w:val="24"/>
          <w:szCs w:val="24"/>
          <w:lang w:eastAsia="ru-RU"/>
        </w:rPr>
        <w:t>всіх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верств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населення</w:t>
      </w:r>
      <w:proofErr w:type="spellEnd"/>
      <w:r>
        <w:rPr>
          <w:rFonts w:ascii="Times New Roman" w:eastAsia="Times New Roman" w:hAnsi="Times New Roman" w:cs="Times New Roman"/>
          <w:color w:val="000000"/>
          <w:sz w:val="24"/>
          <w:szCs w:val="24"/>
          <w:lang w:eastAsia="ru-RU"/>
        </w:rPr>
        <w:t xml:space="preserve">,  особливо </w:t>
      </w:r>
      <w:proofErr w:type="spellStart"/>
      <w:r>
        <w:rPr>
          <w:rFonts w:ascii="Times New Roman" w:eastAsia="Times New Roman" w:hAnsi="Times New Roman" w:cs="Times New Roman"/>
          <w:color w:val="000000"/>
          <w:sz w:val="24"/>
          <w:szCs w:val="24"/>
          <w:lang w:eastAsia="ru-RU"/>
        </w:rPr>
        <w:t>дітей</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юнацтва</w:t>
      </w:r>
      <w:proofErr w:type="spellEnd"/>
      <w:r>
        <w:rPr>
          <w:rFonts w:ascii="Times New Roman" w:eastAsia="Times New Roman" w:hAnsi="Times New Roman" w:cs="Times New Roman"/>
          <w:color w:val="000000"/>
          <w:sz w:val="24"/>
          <w:szCs w:val="24"/>
          <w:lang w:eastAsia="ru-RU"/>
        </w:rPr>
        <w:t>; </w:t>
      </w:r>
    </w:p>
    <w:p w:rsidR="00EF1656" w:rsidRDefault="00EF1656" w:rsidP="00EF1656">
      <w:pPr>
        <w:spacing w:before="7" w:after="0" w:line="240" w:lineRule="auto"/>
        <w:ind w:left="131"/>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2) </w:t>
      </w:r>
      <w:proofErr w:type="spellStart"/>
      <w:proofErr w:type="gramStart"/>
      <w:r>
        <w:rPr>
          <w:rFonts w:ascii="Times New Roman" w:eastAsia="Times New Roman" w:hAnsi="Times New Roman" w:cs="Times New Roman"/>
          <w:color w:val="000000"/>
          <w:sz w:val="24"/>
          <w:szCs w:val="24"/>
          <w:lang w:eastAsia="ru-RU"/>
        </w:rPr>
        <w:t>п</w:t>
      </w:r>
      <w:proofErr w:type="gramEnd"/>
      <w:r>
        <w:rPr>
          <w:rFonts w:ascii="Times New Roman" w:eastAsia="Times New Roman" w:hAnsi="Times New Roman" w:cs="Times New Roman"/>
          <w:color w:val="000000"/>
          <w:sz w:val="24"/>
          <w:szCs w:val="24"/>
          <w:lang w:eastAsia="ru-RU"/>
        </w:rPr>
        <w:t>ідтримка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професійного</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аматорського</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мистецтва</w:t>
      </w:r>
      <w:proofErr w:type="spellEnd"/>
      <w:r>
        <w:rPr>
          <w:rFonts w:ascii="Times New Roman" w:eastAsia="Times New Roman" w:hAnsi="Times New Roman" w:cs="Times New Roman"/>
          <w:color w:val="000000"/>
          <w:sz w:val="24"/>
          <w:szCs w:val="24"/>
          <w:lang w:eastAsia="ru-RU"/>
        </w:rPr>
        <w:t>; </w:t>
      </w:r>
    </w:p>
    <w:p w:rsidR="00EF1656" w:rsidRDefault="00EF1656" w:rsidP="00EF1656">
      <w:pPr>
        <w:spacing w:after="0" w:line="240" w:lineRule="auto"/>
        <w:ind w:left="131" w:right="27" w:firstLine="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3) </w:t>
      </w:r>
      <w:proofErr w:type="spellStart"/>
      <w:r>
        <w:rPr>
          <w:rFonts w:ascii="Times New Roman" w:eastAsia="Times New Roman" w:hAnsi="Times New Roman" w:cs="Times New Roman"/>
          <w:color w:val="000000"/>
          <w:sz w:val="24"/>
          <w:szCs w:val="24"/>
          <w:lang w:eastAsia="ru-RU"/>
        </w:rPr>
        <w:t>збереження</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актуалізація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нематеріальної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спадщини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розвиток</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народних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художніх</w:t>
      </w:r>
      <w:proofErr w:type="spellEnd"/>
      <w:r>
        <w:rPr>
          <w:rFonts w:ascii="Times New Roman" w:eastAsia="Times New Roman" w:hAnsi="Times New Roman" w:cs="Times New Roman"/>
          <w:color w:val="000000"/>
          <w:sz w:val="24"/>
          <w:szCs w:val="24"/>
          <w:lang w:eastAsia="ru-RU"/>
        </w:rPr>
        <w:t xml:space="preserve"> ремесел; </w:t>
      </w:r>
    </w:p>
    <w:p w:rsidR="00EF1656" w:rsidRDefault="00EF1656" w:rsidP="00EF1656">
      <w:pPr>
        <w:spacing w:before="9" w:after="0" w:line="240" w:lineRule="auto"/>
        <w:ind w:left="128" w:right="28" w:firstLine="1"/>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4) </w:t>
      </w:r>
      <w:proofErr w:type="spellStart"/>
      <w:r>
        <w:rPr>
          <w:rFonts w:ascii="Times New Roman" w:eastAsia="Times New Roman" w:hAnsi="Times New Roman" w:cs="Times New Roman"/>
          <w:color w:val="000000"/>
          <w:sz w:val="24"/>
          <w:szCs w:val="24"/>
          <w:lang w:eastAsia="ru-RU"/>
        </w:rPr>
        <w:t>зміцнення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матеріально-технічної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бази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проведення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ремонті</w:t>
      </w:r>
      <w:proofErr w:type="gramStart"/>
      <w:r>
        <w:rPr>
          <w:rFonts w:ascii="Times New Roman" w:eastAsia="Times New Roman" w:hAnsi="Times New Roman" w:cs="Times New Roman"/>
          <w:color w:val="000000"/>
          <w:sz w:val="24"/>
          <w:szCs w:val="24"/>
          <w:lang w:eastAsia="ru-RU"/>
        </w:rPr>
        <w:t>в</w:t>
      </w:r>
      <w:proofErr w:type="spellEnd"/>
      <w:proofErr w:type="gramEnd"/>
      <w:r>
        <w:rPr>
          <w:rFonts w:ascii="Times New Roman" w:eastAsia="Times New Roman" w:hAnsi="Times New Roman" w:cs="Times New Roman"/>
          <w:color w:val="000000"/>
          <w:sz w:val="24"/>
          <w:szCs w:val="24"/>
          <w:lang w:eastAsia="ru-RU"/>
        </w:rPr>
        <w:t xml:space="preserve"> </w:t>
      </w:r>
      <w:proofErr w:type="spellStart"/>
      <w:proofErr w:type="gramStart"/>
      <w:r>
        <w:rPr>
          <w:rFonts w:ascii="Times New Roman" w:eastAsia="Times New Roman" w:hAnsi="Times New Roman" w:cs="Times New Roman"/>
          <w:color w:val="000000"/>
          <w:sz w:val="24"/>
          <w:szCs w:val="24"/>
          <w:lang w:eastAsia="ru-RU"/>
        </w:rPr>
        <w:t>прим</w:t>
      </w:r>
      <w:proofErr w:type="gramEnd"/>
      <w:r>
        <w:rPr>
          <w:rFonts w:ascii="Times New Roman" w:eastAsia="Times New Roman" w:hAnsi="Times New Roman" w:cs="Times New Roman"/>
          <w:color w:val="000000"/>
          <w:sz w:val="24"/>
          <w:szCs w:val="24"/>
          <w:lang w:eastAsia="ru-RU"/>
        </w:rPr>
        <w:t>іщень</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закладів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бібліотек</w:t>
      </w:r>
      <w:proofErr w:type="spellEnd"/>
      <w:r>
        <w:rPr>
          <w:rFonts w:ascii="Times New Roman" w:eastAsia="Times New Roman" w:hAnsi="Times New Roman" w:cs="Times New Roman"/>
          <w:color w:val="000000"/>
          <w:sz w:val="24"/>
          <w:szCs w:val="24"/>
          <w:lang w:eastAsia="ru-RU"/>
        </w:rPr>
        <w:t>; </w:t>
      </w:r>
    </w:p>
    <w:p w:rsidR="00EF1656" w:rsidRDefault="00EF1656" w:rsidP="00EF1656">
      <w:pPr>
        <w:spacing w:before="7" w:after="0" w:line="240" w:lineRule="auto"/>
        <w:ind w:left="135" w:right="29" w:firstLine="3"/>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5) </w:t>
      </w:r>
      <w:proofErr w:type="spellStart"/>
      <w:r>
        <w:rPr>
          <w:rFonts w:ascii="Times New Roman" w:eastAsia="Times New Roman" w:hAnsi="Times New Roman" w:cs="Times New Roman"/>
          <w:color w:val="000000"/>
          <w:sz w:val="24"/>
          <w:szCs w:val="24"/>
          <w:lang w:eastAsia="ru-RU"/>
        </w:rPr>
        <w:t>забезпечення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охорони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збереження</w:t>
      </w:r>
      <w:proofErr w:type="spellEnd"/>
      <w:r>
        <w:rPr>
          <w:rFonts w:ascii="Times New Roman" w:eastAsia="Times New Roman" w:hAnsi="Times New Roman" w:cs="Times New Roman"/>
          <w:color w:val="000000"/>
          <w:sz w:val="24"/>
          <w:szCs w:val="24"/>
          <w:lang w:eastAsia="ru-RU"/>
        </w:rPr>
        <w:t xml:space="preserve"> і </w:t>
      </w:r>
      <w:proofErr w:type="spellStart"/>
      <w:r>
        <w:rPr>
          <w:rFonts w:ascii="Times New Roman" w:eastAsia="Times New Roman" w:hAnsi="Times New Roman" w:cs="Times New Roman"/>
          <w:color w:val="000000"/>
          <w:sz w:val="24"/>
          <w:szCs w:val="24"/>
          <w:lang w:eastAsia="ru-RU"/>
        </w:rPr>
        <w:t>використання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спадщини</w:t>
      </w:r>
      <w:proofErr w:type="spellEnd"/>
      <w:r>
        <w:rPr>
          <w:rFonts w:ascii="Times New Roman" w:eastAsia="Times New Roman" w:hAnsi="Times New Roman" w:cs="Times New Roman"/>
          <w:color w:val="000000"/>
          <w:sz w:val="24"/>
          <w:szCs w:val="24"/>
          <w:lang w:eastAsia="ru-RU"/>
        </w:rPr>
        <w:t>.</w:t>
      </w:r>
    </w:p>
    <w:p w:rsidR="00EF1656" w:rsidRDefault="00EF1656" w:rsidP="00EF1656">
      <w:pPr>
        <w:spacing w:before="204" w:after="0" w:line="240" w:lineRule="auto"/>
        <w:ind w:right="97"/>
        <w:jc w:val="right"/>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eastAsia="ru-RU"/>
        </w:rPr>
        <w:t> </w:t>
      </w:r>
    </w:p>
    <w:p w:rsidR="00EF1656" w:rsidRDefault="00EF1656" w:rsidP="00EF1656">
      <w:pPr>
        <w:spacing w:before="204" w:after="0" w:line="240" w:lineRule="auto"/>
        <w:ind w:right="97"/>
        <w:jc w:val="both"/>
        <w:rPr>
          <w:rFonts w:ascii="Times New Roman" w:eastAsia="Times New Roman" w:hAnsi="Times New Roman" w:cs="Times New Roman"/>
          <w:sz w:val="24"/>
          <w:szCs w:val="24"/>
          <w:lang w:val="uk-UA" w:eastAsia="ru-RU"/>
        </w:rPr>
      </w:pPr>
      <w:proofErr w:type="spellStart"/>
      <w:r>
        <w:rPr>
          <w:rFonts w:ascii="Times New Roman" w:eastAsia="Times New Roman" w:hAnsi="Times New Roman" w:cs="Times New Roman"/>
          <w:color w:val="000000"/>
          <w:sz w:val="24"/>
          <w:szCs w:val="24"/>
          <w:lang w:eastAsia="ru-RU"/>
        </w:rPr>
        <w:t>Реалізація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Програми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відбуватиметься</w:t>
      </w:r>
      <w:proofErr w:type="spellEnd"/>
      <w:r>
        <w:rPr>
          <w:rFonts w:ascii="Times New Roman" w:eastAsia="Times New Roman" w:hAnsi="Times New Roman" w:cs="Times New Roman"/>
          <w:color w:val="000000"/>
          <w:sz w:val="24"/>
          <w:szCs w:val="24"/>
          <w:lang w:eastAsia="ru-RU"/>
        </w:rPr>
        <w:t xml:space="preserve"> за </w:t>
      </w:r>
      <w:proofErr w:type="spellStart"/>
      <w:r>
        <w:rPr>
          <w:rFonts w:ascii="Times New Roman" w:eastAsia="Times New Roman" w:hAnsi="Times New Roman" w:cs="Times New Roman"/>
          <w:color w:val="000000"/>
          <w:sz w:val="24"/>
          <w:szCs w:val="24"/>
          <w:lang w:eastAsia="ru-RU"/>
        </w:rPr>
        <w:t>наступними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напрямам</w:t>
      </w:r>
      <w:proofErr w:type="spellEnd"/>
      <w:r>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color w:val="000000"/>
          <w:sz w:val="24"/>
          <w:szCs w:val="24"/>
          <w:lang w:val="uk-UA" w:eastAsia="ru-RU"/>
        </w:rPr>
        <w:t>діяльності:</w:t>
      </w:r>
    </w:p>
    <w:p w:rsidR="00EF1656" w:rsidRDefault="00EF1656" w:rsidP="00EF1656">
      <w:pPr>
        <w:spacing w:after="0" w:line="240" w:lineRule="auto"/>
        <w:ind w:left="130" w:right="64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       - діяльність клубних закладів;</w:t>
      </w:r>
      <w:r>
        <w:rPr>
          <w:rFonts w:ascii="Times New Roman" w:eastAsia="Times New Roman" w:hAnsi="Times New Roman" w:cs="Times New Roman"/>
          <w:color w:val="000000"/>
          <w:sz w:val="24"/>
          <w:szCs w:val="24"/>
          <w:lang w:eastAsia="ru-RU"/>
        </w:rPr>
        <w:t> </w:t>
      </w:r>
    </w:p>
    <w:p w:rsidR="00EF1656" w:rsidRDefault="00EF1656" w:rsidP="00EF1656">
      <w:pPr>
        <w:spacing w:before="7" w:after="0" w:line="240" w:lineRule="auto"/>
        <w:ind w:left="563"/>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діяльність бібліотек;</w:t>
      </w:r>
      <w:r>
        <w:rPr>
          <w:rFonts w:ascii="Times New Roman" w:eastAsia="Times New Roman" w:hAnsi="Times New Roman" w:cs="Times New Roman"/>
          <w:color w:val="000000"/>
          <w:sz w:val="24"/>
          <w:szCs w:val="24"/>
          <w:lang w:eastAsia="ru-RU"/>
        </w:rPr>
        <w:t> </w:t>
      </w:r>
    </w:p>
    <w:p w:rsidR="00EF1656" w:rsidRDefault="00EF1656" w:rsidP="00EF1656">
      <w:pPr>
        <w:spacing w:after="0" w:line="240" w:lineRule="auto"/>
        <w:ind w:left="563"/>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 заходи в </w:t>
      </w:r>
      <w:proofErr w:type="spellStart"/>
      <w:r>
        <w:rPr>
          <w:rFonts w:ascii="Times New Roman" w:eastAsia="Times New Roman" w:hAnsi="Times New Roman" w:cs="Times New Roman"/>
          <w:color w:val="000000"/>
          <w:sz w:val="24"/>
          <w:szCs w:val="24"/>
          <w:lang w:eastAsia="ru-RU"/>
        </w:rPr>
        <w:t>галузі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r>
        <w:rPr>
          <w:rFonts w:ascii="Times New Roman" w:eastAsia="Times New Roman" w:hAnsi="Times New Roman" w:cs="Times New Roman"/>
          <w:color w:val="000000"/>
          <w:sz w:val="24"/>
          <w:szCs w:val="24"/>
          <w:lang w:eastAsia="ru-RU"/>
        </w:rPr>
        <w:t xml:space="preserve"> і </w:t>
      </w:r>
      <w:proofErr w:type="spellStart"/>
      <w:r>
        <w:rPr>
          <w:rFonts w:ascii="Times New Roman" w:eastAsia="Times New Roman" w:hAnsi="Times New Roman" w:cs="Times New Roman"/>
          <w:color w:val="000000"/>
          <w:sz w:val="24"/>
          <w:szCs w:val="24"/>
          <w:lang w:eastAsia="ru-RU"/>
        </w:rPr>
        <w:t>мистецтва</w:t>
      </w:r>
      <w:proofErr w:type="spellEnd"/>
      <w:r>
        <w:rPr>
          <w:rFonts w:ascii="Times New Roman" w:eastAsia="Times New Roman" w:hAnsi="Times New Roman" w:cs="Times New Roman"/>
          <w:color w:val="000000"/>
          <w:sz w:val="24"/>
          <w:szCs w:val="24"/>
          <w:lang w:eastAsia="ru-RU"/>
        </w:rPr>
        <w:t>; </w:t>
      </w:r>
    </w:p>
    <w:p w:rsidR="00EF1656" w:rsidRDefault="00EF1656" w:rsidP="00EF1656">
      <w:pPr>
        <w:spacing w:after="0" w:line="240" w:lineRule="auto"/>
        <w:ind w:right="36"/>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З</w:t>
      </w:r>
      <w:proofErr w:type="spellStart"/>
      <w:r>
        <w:rPr>
          <w:rFonts w:ascii="Times New Roman" w:eastAsia="Times New Roman" w:hAnsi="Times New Roman" w:cs="Times New Roman"/>
          <w:color w:val="000000"/>
          <w:sz w:val="24"/>
          <w:szCs w:val="24"/>
          <w:lang w:eastAsia="ru-RU"/>
        </w:rPr>
        <w:t>авдання</w:t>
      </w:r>
      <w:proofErr w:type="spellEnd"/>
      <w:r>
        <w:rPr>
          <w:rFonts w:ascii="Times New Roman" w:eastAsia="Times New Roman" w:hAnsi="Times New Roman" w:cs="Times New Roman"/>
          <w:color w:val="000000"/>
          <w:sz w:val="24"/>
          <w:szCs w:val="24"/>
          <w:lang w:eastAsia="ru-RU"/>
        </w:rPr>
        <w:t xml:space="preserve"> з </w:t>
      </w:r>
      <w:proofErr w:type="spellStart"/>
      <w:r>
        <w:rPr>
          <w:rFonts w:ascii="Times New Roman" w:eastAsia="Times New Roman" w:hAnsi="Times New Roman" w:cs="Times New Roman"/>
          <w:color w:val="000000"/>
          <w:sz w:val="24"/>
          <w:szCs w:val="24"/>
          <w:lang w:eastAsia="ru-RU"/>
        </w:rPr>
        <w:t>реалізації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Програми</w:t>
      </w:r>
      <w:proofErr w:type="spellEnd"/>
      <w:r>
        <w:rPr>
          <w:rFonts w:ascii="Times New Roman" w:eastAsia="Times New Roman" w:hAnsi="Times New Roman" w:cs="Times New Roman"/>
          <w:color w:val="000000"/>
          <w:sz w:val="24"/>
          <w:szCs w:val="24"/>
          <w:lang w:eastAsia="ru-RU"/>
        </w:rPr>
        <w:t xml:space="preserve"> по </w:t>
      </w:r>
      <w:proofErr w:type="spellStart"/>
      <w:r>
        <w:rPr>
          <w:rFonts w:ascii="Times New Roman" w:eastAsia="Times New Roman" w:hAnsi="Times New Roman" w:cs="Times New Roman"/>
          <w:color w:val="000000"/>
          <w:sz w:val="24"/>
          <w:szCs w:val="24"/>
          <w:lang w:eastAsia="ru-RU"/>
        </w:rPr>
        <w:t>напрямку</w:t>
      </w:r>
      <w:proofErr w:type="spellEnd"/>
      <w:r>
        <w:rPr>
          <w:rFonts w:ascii="Times New Roman" w:eastAsia="Times New Roman" w:hAnsi="Times New Roman" w:cs="Times New Roman"/>
          <w:color w:val="000000"/>
          <w:sz w:val="24"/>
          <w:szCs w:val="24"/>
          <w:lang w:val="uk-UA" w:eastAsia="ru-RU"/>
        </w:rPr>
        <w:t xml:space="preserve"> « Діяльність клубних закладів»: </w:t>
      </w:r>
    </w:p>
    <w:p w:rsidR="00EF1656" w:rsidRDefault="00EF1656" w:rsidP="00EF1656">
      <w:pPr>
        <w:spacing w:after="0" w:line="240" w:lineRule="auto"/>
        <w:ind w:left="131" w:right="36" w:firstLine="432"/>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зміцнення матеріальної бази та поліпшення технічних умов закладів</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культури;</w:t>
      </w:r>
      <w:r>
        <w:rPr>
          <w:rFonts w:ascii="Times New Roman" w:eastAsia="Times New Roman" w:hAnsi="Times New Roman" w:cs="Times New Roman"/>
          <w:color w:val="000000"/>
          <w:sz w:val="24"/>
          <w:szCs w:val="24"/>
          <w:lang w:eastAsia="ru-RU"/>
        </w:rPr>
        <w:t> </w:t>
      </w:r>
    </w:p>
    <w:p w:rsidR="00EF1656" w:rsidRDefault="00EF1656" w:rsidP="00EF1656">
      <w:pPr>
        <w:spacing w:before="4" w:after="0" w:line="240" w:lineRule="auto"/>
        <w:ind w:left="136" w:firstLine="42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функціонування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закладів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r>
        <w:rPr>
          <w:rFonts w:ascii="Times New Roman" w:eastAsia="Times New Roman" w:hAnsi="Times New Roman" w:cs="Times New Roman"/>
          <w:color w:val="000000"/>
          <w:sz w:val="24"/>
          <w:szCs w:val="24"/>
          <w:lang w:eastAsia="ru-RU"/>
        </w:rPr>
        <w:t>. </w:t>
      </w:r>
    </w:p>
    <w:p w:rsidR="00EF1656" w:rsidRDefault="00EF1656" w:rsidP="00EF1656">
      <w:pPr>
        <w:spacing w:after="0" w:line="240" w:lineRule="auto"/>
        <w:ind w:left="131" w:right="33" w:hanging="8"/>
        <w:jc w:val="both"/>
        <w:rPr>
          <w:rFonts w:ascii="Times New Roman" w:eastAsia="Times New Roman" w:hAnsi="Times New Roman" w:cs="Times New Roman"/>
          <w:color w:val="000000"/>
          <w:sz w:val="24"/>
          <w:szCs w:val="24"/>
          <w:lang w:val="uk-UA" w:eastAsia="ru-RU"/>
        </w:rPr>
      </w:pPr>
      <w:proofErr w:type="spellStart"/>
      <w:r>
        <w:rPr>
          <w:rFonts w:ascii="Times New Roman" w:eastAsia="Times New Roman" w:hAnsi="Times New Roman" w:cs="Times New Roman"/>
          <w:color w:val="000000"/>
          <w:sz w:val="24"/>
          <w:szCs w:val="24"/>
          <w:lang w:eastAsia="ru-RU"/>
        </w:rPr>
        <w:t>Завдання</w:t>
      </w:r>
      <w:proofErr w:type="spellEnd"/>
      <w:r>
        <w:rPr>
          <w:rFonts w:ascii="Times New Roman" w:eastAsia="Times New Roman" w:hAnsi="Times New Roman" w:cs="Times New Roman"/>
          <w:color w:val="000000"/>
          <w:sz w:val="24"/>
          <w:szCs w:val="24"/>
          <w:lang w:eastAsia="ru-RU"/>
        </w:rPr>
        <w:t xml:space="preserve"> з </w:t>
      </w:r>
      <w:proofErr w:type="spellStart"/>
      <w:r>
        <w:rPr>
          <w:rFonts w:ascii="Times New Roman" w:eastAsia="Times New Roman" w:hAnsi="Times New Roman" w:cs="Times New Roman"/>
          <w:color w:val="000000"/>
          <w:sz w:val="24"/>
          <w:szCs w:val="24"/>
          <w:lang w:eastAsia="ru-RU"/>
        </w:rPr>
        <w:t>реалізації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Програми</w:t>
      </w:r>
      <w:proofErr w:type="spellEnd"/>
      <w:r>
        <w:rPr>
          <w:rFonts w:ascii="Times New Roman" w:eastAsia="Times New Roman" w:hAnsi="Times New Roman" w:cs="Times New Roman"/>
          <w:color w:val="000000"/>
          <w:sz w:val="24"/>
          <w:szCs w:val="24"/>
          <w:lang w:eastAsia="ru-RU"/>
        </w:rPr>
        <w:t xml:space="preserve"> по </w:t>
      </w:r>
      <w:proofErr w:type="spellStart"/>
      <w:r>
        <w:rPr>
          <w:rFonts w:ascii="Times New Roman" w:eastAsia="Times New Roman" w:hAnsi="Times New Roman" w:cs="Times New Roman"/>
          <w:color w:val="000000"/>
          <w:sz w:val="24"/>
          <w:szCs w:val="24"/>
          <w:lang w:eastAsia="ru-RU"/>
        </w:rPr>
        <w:t>напрямку</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Діяльність</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бібліотек</w:t>
      </w:r>
      <w:proofErr w:type="spellEnd"/>
      <w:r>
        <w:rPr>
          <w:rFonts w:ascii="Times New Roman" w:eastAsia="Times New Roman" w:hAnsi="Times New Roman" w:cs="Times New Roman"/>
          <w:color w:val="000000"/>
          <w:sz w:val="24"/>
          <w:szCs w:val="24"/>
          <w:lang w:eastAsia="ru-RU"/>
        </w:rPr>
        <w:t>»:</w:t>
      </w:r>
    </w:p>
    <w:p w:rsidR="00EF1656" w:rsidRDefault="00EF1656" w:rsidP="00EF1656">
      <w:pPr>
        <w:spacing w:after="0" w:line="240" w:lineRule="auto"/>
        <w:ind w:left="131" w:right="33" w:hanging="8"/>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ab/>
        <w:t xml:space="preserve">- забезпечення доступності для громадян бібліотечних послуг; </w:t>
      </w:r>
    </w:p>
    <w:p w:rsidR="00EF1656" w:rsidRDefault="00EF1656" w:rsidP="00EF1656">
      <w:pPr>
        <w:spacing w:after="0" w:line="240" w:lineRule="auto"/>
        <w:ind w:left="131" w:right="33" w:firstLine="57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забезпечення підвищення рівня охоплення послугами бібліотек мешканців громади шляхом підвищення якості послуг та розширення</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спектру послуг з урахуванням потреб та запитів мешканців громади.</w:t>
      </w:r>
      <w:r>
        <w:rPr>
          <w:rFonts w:ascii="Times New Roman" w:eastAsia="Times New Roman" w:hAnsi="Times New Roman" w:cs="Times New Roman"/>
          <w:color w:val="000000"/>
          <w:sz w:val="24"/>
          <w:szCs w:val="24"/>
          <w:lang w:eastAsia="ru-RU"/>
        </w:rPr>
        <w:t> </w:t>
      </w:r>
    </w:p>
    <w:p w:rsidR="00EF1656" w:rsidRDefault="00EF1656" w:rsidP="00EF1656">
      <w:pPr>
        <w:spacing w:before="7" w:after="0" w:line="240" w:lineRule="auto"/>
        <w:ind w:left="131" w:right="37"/>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sz w:val="24"/>
          <w:szCs w:val="24"/>
          <w:lang w:eastAsia="ru-RU"/>
        </w:rPr>
        <w:t>Завдання</w:t>
      </w:r>
      <w:proofErr w:type="spellEnd"/>
      <w:r>
        <w:rPr>
          <w:rFonts w:ascii="Times New Roman" w:eastAsia="Times New Roman" w:hAnsi="Times New Roman" w:cs="Times New Roman"/>
          <w:color w:val="000000"/>
          <w:sz w:val="24"/>
          <w:szCs w:val="24"/>
          <w:lang w:eastAsia="ru-RU"/>
        </w:rPr>
        <w:t xml:space="preserve"> з </w:t>
      </w:r>
      <w:proofErr w:type="spellStart"/>
      <w:r>
        <w:rPr>
          <w:rFonts w:ascii="Times New Roman" w:eastAsia="Times New Roman" w:hAnsi="Times New Roman" w:cs="Times New Roman"/>
          <w:color w:val="000000"/>
          <w:sz w:val="24"/>
          <w:szCs w:val="24"/>
          <w:lang w:eastAsia="ru-RU"/>
        </w:rPr>
        <w:t>реалізації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Програми</w:t>
      </w:r>
      <w:proofErr w:type="spellEnd"/>
      <w:r>
        <w:rPr>
          <w:rFonts w:ascii="Times New Roman" w:eastAsia="Times New Roman" w:hAnsi="Times New Roman" w:cs="Times New Roman"/>
          <w:color w:val="000000"/>
          <w:sz w:val="24"/>
          <w:szCs w:val="24"/>
          <w:lang w:eastAsia="ru-RU"/>
        </w:rPr>
        <w:t xml:space="preserve"> по </w:t>
      </w:r>
      <w:proofErr w:type="spellStart"/>
      <w:r>
        <w:rPr>
          <w:rFonts w:ascii="Times New Roman" w:eastAsia="Times New Roman" w:hAnsi="Times New Roman" w:cs="Times New Roman"/>
          <w:color w:val="000000"/>
          <w:sz w:val="24"/>
          <w:szCs w:val="24"/>
          <w:lang w:eastAsia="ru-RU"/>
        </w:rPr>
        <w:t>напрямку</w:t>
      </w:r>
      <w:proofErr w:type="spellEnd"/>
      <w:r>
        <w:rPr>
          <w:rFonts w:ascii="Times New Roman" w:eastAsia="Times New Roman" w:hAnsi="Times New Roman" w:cs="Times New Roman"/>
          <w:color w:val="000000"/>
          <w:sz w:val="24"/>
          <w:szCs w:val="24"/>
          <w:lang w:eastAsia="ru-RU"/>
        </w:rPr>
        <w:t xml:space="preserve"> «Заходи в </w:t>
      </w:r>
      <w:proofErr w:type="spellStart"/>
      <w:r>
        <w:rPr>
          <w:rFonts w:ascii="Times New Roman" w:eastAsia="Times New Roman" w:hAnsi="Times New Roman" w:cs="Times New Roman"/>
          <w:color w:val="000000"/>
          <w:sz w:val="24"/>
          <w:szCs w:val="24"/>
          <w:lang w:eastAsia="ru-RU"/>
        </w:rPr>
        <w:t>галузі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r>
        <w:rPr>
          <w:rFonts w:ascii="Times New Roman" w:eastAsia="Times New Roman" w:hAnsi="Times New Roman" w:cs="Times New Roman"/>
          <w:color w:val="000000"/>
          <w:sz w:val="24"/>
          <w:szCs w:val="24"/>
          <w:lang w:eastAsia="ru-RU"/>
        </w:rPr>
        <w:t xml:space="preserve"> і  </w:t>
      </w:r>
      <w:proofErr w:type="spellStart"/>
      <w:r>
        <w:rPr>
          <w:rFonts w:ascii="Times New Roman" w:eastAsia="Times New Roman" w:hAnsi="Times New Roman" w:cs="Times New Roman"/>
          <w:color w:val="000000"/>
          <w:sz w:val="24"/>
          <w:szCs w:val="24"/>
          <w:lang w:eastAsia="ru-RU"/>
        </w:rPr>
        <w:t>мистецтва</w:t>
      </w:r>
      <w:proofErr w:type="spellEnd"/>
      <w:r>
        <w:rPr>
          <w:rFonts w:ascii="Times New Roman" w:eastAsia="Times New Roman" w:hAnsi="Times New Roman" w:cs="Times New Roman"/>
          <w:color w:val="000000"/>
          <w:sz w:val="24"/>
          <w:szCs w:val="24"/>
          <w:lang w:eastAsia="ru-RU"/>
        </w:rPr>
        <w:t>»: </w:t>
      </w:r>
    </w:p>
    <w:p w:rsidR="00EF1656" w:rsidRDefault="00EF1656" w:rsidP="00EF1656">
      <w:pPr>
        <w:spacing w:after="0" w:line="240" w:lineRule="auto"/>
        <w:ind w:left="140" w:right="36" w:firstLine="568"/>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eastAsia="ru-RU"/>
        </w:rPr>
        <w:lastRenderedPageBreak/>
        <w:t xml:space="preserve">- </w:t>
      </w:r>
      <w:proofErr w:type="spellStart"/>
      <w:r>
        <w:rPr>
          <w:rFonts w:ascii="Times New Roman" w:eastAsia="Times New Roman" w:hAnsi="Times New Roman" w:cs="Times New Roman"/>
          <w:color w:val="000000"/>
          <w:sz w:val="24"/>
          <w:szCs w:val="24"/>
          <w:lang w:eastAsia="ru-RU"/>
        </w:rPr>
        <w:t>забезпечення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організації</w:t>
      </w:r>
      <w:proofErr w:type="spellEnd"/>
      <w:r>
        <w:rPr>
          <w:rFonts w:ascii="Times New Roman" w:eastAsia="Times New Roman" w:hAnsi="Times New Roman" w:cs="Times New Roman"/>
          <w:color w:val="000000"/>
          <w:sz w:val="24"/>
          <w:szCs w:val="24"/>
          <w:lang w:eastAsia="ru-RU"/>
        </w:rPr>
        <w:t xml:space="preserve"> </w:t>
      </w:r>
      <w:proofErr w:type="gramStart"/>
      <w:r>
        <w:rPr>
          <w:rFonts w:ascii="Times New Roman" w:eastAsia="Times New Roman" w:hAnsi="Times New Roman" w:cs="Times New Roman"/>
          <w:color w:val="000000"/>
          <w:sz w:val="24"/>
          <w:szCs w:val="24"/>
          <w:lang w:eastAsia="ru-RU"/>
        </w:rPr>
        <w:t>культурного</w:t>
      </w:r>
      <w:proofErr w:type="gram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дозвілля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населення</w:t>
      </w:r>
      <w:proofErr w:type="spellEnd"/>
      <w:r>
        <w:rPr>
          <w:rFonts w:ascii="Times New Roman" w:eastAsia="Times New Roman" w:hAnsi="Times New Roman" w:cs="Times New Roman"/>
          <w:color w:val="000000"/>
          <w:sz w:val="24"/>
          <w:szCs w:val="24"/>
          <w:lang w:eastAsia="ru-RU"/>
        </w:rPr>
        <w:t xml:space="preserve"> і </w:t>
      </w:r>
      <w:proofErr w:type="spellStart"/>
      <w:r>
        <w:rPr>
          <w:rFonts w:ascii="Times New Roman" w:eastAsia="Times New Roman" w:hAnsi="Times New Roman" w:cs="Times New Roman"/>
          <w:color w:val="000000"/>
          <w:sz w:val="24"/>
          <w:szCs w:val="24"/>
          <w:lang w:eastAsia="ru-RU"/>
        </w:rPr>
        <w:t>зміцнення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традицій</w:t>
      </w:r>
      <w:proofErr w:type="spellEnd"/>
      <w:r>
        <w:rPr>
          <w:rFonts w:ascii="Times New Roman" w:eastAsia="Times New Roman" w:hAnsi="Times New Roman" w:cs="Times New Roman"/>
          <w:color w:val="000000"/>
          <w:sz w:val="24"/>
          <w:szCs w:val="24"/>
          <w:lang w:eastAsia="ru-RU"/>
        </w:rPr>
        <w:t>.</w:t>
      </w:r>
    </w:p>
    <w:p w:rsidR="00EF1656" w:rsidRDefault="00EF1656" w:rsidP="00EF1656">
      <w:pPr>
        <w:spacing w:after="0" w:line="240" w:lineRule="auto"/>
        <w:ind w:left="140" w:right="36" w:hanging="351"/>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w:t>
      </w:r>
    </w:p>
    <w:p w:rsidR="00EF1656" w:rsidRDefault="00EF1656" w:rsidP="00EF1656">
      <w:pPr>
        <w:spacing w:before="12"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en-US" w:eastAsia="ru-RU"/>
        </w:rPr>
        <w:t>VI</w:t>
      </w:r>
      <w:r>
        <w:rPr>
          <w:rFonts w:ascii="Times New Roman" w:eastAsia="Times New Roman" w:hAnsi="Times New Roman" w:cs="Times New Roman"/>
          <w:b/>
          <w:sz w:val="24"/>
          <w:szCs w:val="24"/>
          <w:lang w:val="uk-UA" w:eastAsia="ru-RU"/>
        </w:rPr>
        <w:t>. Культурно-масові заходи</w:t>
      </w:r>
    </w:p>
    <w:p w:rsidR="00EF1656" w:rsidRDefault="00EF1656" w:rsidP="00EF1656">
      <w:pPr>
        <w:spacing w:before="12" w:after="0" w:line="240" w:lineRule="auto"/>
        <w:ind w:left="130"/>
        <w:rPr>
          <w:rFonts w:ascii="Times New Roman" w:eastAsia="Times New Roman" w:hAnsi="Times New Roman" w:cs="Times New Roman"/>
          <w:b/>
          <w:sz w:val="24"/>
          <w:szCs w:val="24"/>
          <w:lang w:val="uk-UA" w:eastAsia="ru-RU"/>
        </w:rPr>
      </w:pPr>
    </w:p>
    <w:tbl>
      <w:tblPr>
        <w:tblW w:w="0" w:type="auto"/>
        <w:tblLook w:val="04A0" w:firstRow="1" w:lastRow="0" w:firstColumn="1" w:lastColumn="0" w:noHBand="0" w:noVBand="1"/>
      </w:tblPr>
      <w:tblGrid>
        <w:gridCol w:w="9838"/>
      </w:tblGrid>
      <w:tr w:rsidR="00EF1656" w:rsidTr="00200DDA">
        <w:trPr>
          <w:trHeight w:val="33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200DDA">
            <w:pPr>
              <w:spacing w:after="0" w:line="240" w:lineRule="auto"/>
              <w:ind w:left="11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День </w:t>
            </w:r>
            <w:proofErr w:type="spellStart"/>
            <w:r>
              <w:rPr>
                <w:rFonts w:ascii="Times New Roman" w:eastAsia="Times New Roman" w:hAnsi="Times New Roman" w:cs="Times New Roman"/>
                <w:color w:val="000000"/>
                <w:sz w:val="24"/>
                <w:szCs w:val="24"/>
                <w:lang w:eastAsia="ru-RU"/>
              </w:rPr>
              <w:t>Соборності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України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квіти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листівки</w:t>
            </w:r>
            <w:proofErr w:type="spellEnd"/>
            <w:r>
              <w:rPr>
                <w:rFonts w:ascii="Times New Roman" w:eastAsia="Times New Roman" w:hAnsi="Times New Roman" w:cs="Times New Roman"/>
                <w:color w:val="000000"/>
                <w:sz w:val="24"/>
                <w:szCs w:val="24"/>
                <w:lang w:eastAsia="ru-RU"/>
              </w:rPr>
              <w:t>)</w:t>
            </w:r>
          </w:p>
        </w:tc>
      </w:tr>
      <w:tr w:rsidR="00EF1656" w:rsidTr="00200DDA">
        <w:trPr>
          <w:trHeight w:val="77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200DDA">
            <w:pPr>
              <w:spacing w:after="0" w:line="240" w:lineRule="auto"/>
              <w:ind w:left="116" w:right="727" w:hanging="3"/>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День </w:t>
            </w:r>
            <w:proofErr w:type="spellStart"/>
            <w:r>
              <w:rPr>
                <w:rFonts w:ascii="Times New Roman" w:eastAsia="Times New Roman" w:hAnsi="Times New Roman" w:cs="Times New Roman"/>
                <w:color w:val="000000"/>
                <w:sz w:val="24"/>
                <w:szCs w:val="24"/>
                <w:lang w:eastAsia="ru-RU"/>
              </w:rPr>
              <w:t>вшанування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учасників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бойових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дій</w:t>
            </w:r>
            <w:proofErr w:type="spellEnd"/>
            <w:r>
              <w:rPr>
                <w:rFonts w:ascii="Times New Roman" w:eastAsia="Times New Roman" w:hAnsi="Times New Roman" w:cs="Times New Roman"/>
                <w:color w:val="000000"/>
                <w:sz w:val="24"/>
                <w:szCs w:val="24"/>
                <w:lang w:eastAsia="ru-RU"/>
              </w:rPr>
              <w:t xml:space="preserve"> на </w:t>
            </w:r>
            <w:proofErr w:type="spellStart"/>
            <w:r>
              <w:rPr>
                <w:rFonts w:ascii="Times New Roman" w:eastAsia="Times New Roman" w:hAnsi="Times New Roman" w:cs="Times New Roman"/>
                <w:color w:val="000000"/>
                <w:sz w:val="24"/>
                <w:szCs w:val="24"/>
                <w:lang w:eastAsia="ru-RU"/>
              </w:rPr>
              <w:t>території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інших</w:t>
            </w:r>
            <w:proofErr w:type="spellEnd"/>
            <w:r>
              <w:rPr>
                <w:rFonts w:ascii="Times New Roman" w:eastAsia="Times New Roman" w:hAnsi="Times New Roman" w:cs="Times New Roman"/>
                <w:color w:val="000000"/>
                <w:sz w:val="24"/>
                <w:szCs w:val="24"/>
                <w:lang w:eastAsia="ru-RU"/>
              </w:rPr>
              <w:t xml:space="preserve"> держав (</w:t>
            </w:r>
            <w:proofErr w:type="spellStart"/>
            <w:r>
              <w:rPr>
                <w:rFonts w:ascii="Times New Roman" w:eastAsia="Times New Roman" w:hAnsi="Times New Roman" w:cs="Times New Roman"/>
                <w:color w:val="000000"/>
                <w:sz w:val="24"/>
                <w:szCs w:val="24"/>
                <w:lang w:eastAsia="ru-RU"/>
              </w:rPr>
              <w:t>квіти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пам’ятні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подарунки</w:t>
            </w:r>
            <w:proofErr w:type="spellEnd"/>
            <w:r>
              <w:rPr>
                <w:rFonts w:ascii="Times New Roman" w:eastAsia="Times New Roman" w:hAnsi="Times New Roman" w:cs="Times New Roman"/>
                <w:color w:val="000000"/>
                <w:sz w:val="24"/>
                <w:szCs w:val="24"/>
                <w:lang w:eastAsia="ru-RU"/>
              </w:rPr>
              <w:t>)</w:t>
            </w:r>
          </w:p>
        </w:tc>
      </w:tr>
      <w:tr w:rsidR="00EF1656" w:rsidTr="00200DDA">
        <w:trPr>
          <w:trHeight w:val="33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200DDA">
            <w:pPr>
              <w:spacing w:after="0" w:line="240" w:lineRule="auto"/>
              <w:ind w:left="123"/>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Свято </w:t>
            </w:r>
            <w:proofErr w:type="spellStart"/>
            <w:r>
              <w:rPr>
                <w:rFonts w:ascii="Times New Roman" w:eastAsia="Times New Roman" w:hAnsi="Times New Roman" w:cs="Times New Roman"/>
                <w:color w:val="000000"/>
                <w:sz w:val="24"/>
                <w:szCs w:val="24"/>
                <w:lang w:eastAsia="ru-RU"/>
              </w:rPr>
              <w:t>Масляної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подарунки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обладнання</w:t>
            </w:r>
            <w:proofErr w:type="gramStart"/>
            <w:r>
              <w:rPr>
                <w:rFonts w:ascii="Times New Roman" w:eastAsia="Times New Roman" w:hAnsi="Times New Roman" w:cs="Times New Roman"/>
                <w:color w:val="000000"/>
                <w:sz w:val="24"/>
                <w:szCs w:val="24"/>
                <w:lang w:eastAsia="ru-RU"/>
              </w:rPr>
              <w:t>,ч</w:t>
            </w:r>
            <w:proofErr w:type="gramEnd"/>
            <w:r>
              <w:rPr>
                <w:rFonts w:ascii="Times New Roman" w:eastAsia="Times New Roman" w:hAnsi="Times New Roman" w:cs="Times New Roman"/>
                <w:color w:val="000000"/>
                <w:sz w:val="24"/>
                <w:szCs w:val="24"/>
                <w:lang w:eastAsia="ru-RU"/>
              </w:rPr>
              <w:t>астування</w:t>
            </w:r>
            <w:proofErr w:type="spellEnd"/>
            <w:r>
              <w:rPr>
                <w:rFonts w:ascii="Times New Roman" w:eastAsia="Times New Roman" w:hAnsi="Times New Roman" w:cs="Times New Roman"/>
                <w:color w:val="000000"/>
                <w:sz w:val="24"/>
                <w:szCs w:val="24"/>
                <w:lang w:eastAsia="ru-RU"/>
              </w:rPr>
              <w:t>)</w:t>
            </w:r>
          </w:p>
        </w:tc>
      </w:tr>
      <w:tr w:rsidR="00EF1656" w:rsidTr="00200DDA">
        <w:trPr>
          <w:trHeight w:val="53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200DDA">
            <w:pPr>
              <w:spacing w:after="0" w:line="240" w:lineRule="auto"/>
              <w:ind w:left="118"/>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sz w:val="24"/>
                <w:szCs w:val="24"/>
                <w:lang w:eastAsia="ru-RU"/>
              </w:rPr>
              <w:t>Міжнародний</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жіночий</w:t>
            </w:r>
            <w:proofErr w:type="spellEnd"/>
            <w:r>
              <w:rPr>
                <w:rFonts w:ascii="Times New Roman" w:eastAsia="Times New Roman" w:hAnsi="Times New Roman" w:cs="Times New Roman"/>
                <w:color w:val="000000"/>
                <w:sz w:val="24"/>
                <w:szCs w:val="24"/>
                <w:lang w:eastAsia="ru-RU"/>
              </w:rPr>
              <w:t xml:space="preserve"> день 8 </w:t>
            </w:r>
            <w:proofErr w:type="spellStart"/>
            <w:r>
              <w:rPr>
                <w:rFonts w:ascii="Times New Roman" w:eastAsia="Times New Roman" w:hAnsi="Times New Roman" w:cs="Times New Roman"/>
                <w:color w:val="000000"/>
                <w:sz w:val="24"/>
                <w:szCs w:val="24"/>
                <w:lang w:eastAsia="ru-RU"/>
              </w:rPr>
              <w:t>Березня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квіти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солодкі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подарунки</w:t>
            </w:r>
            <w:proofErr w:type="spellEnd"/>
            <w:r>
              <w:rPr>
                <w:rFonts w:ascii="Times New Roman" w:eastAsia="Times New Roman" w:hAnsi="Times New Roman" w:cs="Times New Roman"/>
                <w:color w:val="000000"/>
                <w:sz w:val="24"/>
                <w:szCs w:val="24"/>
                <w:lang w:eastAsia="ru-RU"/>
              </w:rPr>
              <w:t>)</w:t>
            </w:r>
          </w:p>
        </w:tc>
      </w:tr>
      <w:tr w:rsidR="00EF1656" w:rsidTr="00200DDA">
        <w:trPr>
          <w:trHeight w:val="33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200DDA">
            <w:pPr>
              <w:spacing w:after="0" w:line="240" w:lineRule="auto"/>
              <w:ind w:left="11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День </w:t>
            </w:r>
            <w:proofErr w:type="spellStart"/>
            <w:r>
              <w:rPr>
                <w:rFonts w:ascii="Times New Roman" w:eastAsia="Times New Roman" w:hAnsi="Times New Roman" w:cs="Times New Roman"/>
                <w:color w:val="000000"/>
                <w:sz w:val="24"/>
                <w:szCs w:val="24"/>
                <w:lang w:eastAsia="ru-RU"/>
              </w:rPr>
              <w:t>Чорнобильської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трагедії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квіти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нагрудні</w:t>
            </w:r>
            <w:proofErr w:type="spellEnd"/>
            <w:r>
              <w:rPr>
                <w:rFonts w:ascii="Times New Roman" w:eastAsia="Times New Roman" w:hAnsi="Times New Roman" w:cs="Times New Roman"/>
                <w:color w:val="000000"/>
                <w:sz w:val="24"/>
                <w:szCs w:val="24"/>
                <w:lang w:eastAsia="ru-RU"/>
              </w:rPr>
              <w:t xml:space="preserve"> </w:t>
            </w:r>
            <w:proofErr w:type="gramStart"/>
            <w:r>
              <w:rPr>
                <w:rFonts w:ascii="Times New Roman" w:eastAsia="Times New Roman" w:hAnsi="Times New Roman" w:cs="Times New Roman"/>
                <w:color w:val="000000"/>
                <w:sz w:val="24"/>
                <w:szCs w:val="24"/>
                <w:lang w:eastAsia="ru-RU"/>
              </w:rPr>
              <w:t xml:space="preserve">та </w:t>
            </w:r>
            <w:proofErr w:type="spellStart"/>
            <w:r>
              <w:rPr>
                <w:rFonts w:ascii="Times New Roman" w:eastAsia="Times New Roman" w:hAnsi="Times New Roman" w:cs="Times New Roman"/>
                <w:color w:val="000000"/>
                <w:sz w:val="24"/>
                <w:szCs w:val="24"/>
                <w:lang w:eastAsia="ru-RU"/>
              </w:rPr>
              <w:t>пам</w:t>
            </w:r>
            <w:proofErr w:type="gramEnd"/>
            <w:r>
              <w:rPr>
                <w:rFonts w:ascii="Times New Roman" w:eastAsia="Times New Roman" w:hAnsi="Times New Roman" w:cs="Times New Roman"/>
                <w:color w:val="000000"/>
                <w:sz w:val="24"/>
                <w:szCs w:val="24"/>
                <w:lang w:eastAsia="ru-RU"/>
              </w:rPr>
              <w:t>’ятні</w:t>
            </w:r>
            <w:proofErr w:type="spellEnd"/>
            <w:r>
              <w:rPr>
                <w:rFonts w:ascii="Times New Roman" w:eastAsia="Times New Roman" w:hAnsi="Times New Roman" w:cs="Times New Roman"/>
                <w:color w:val="000000"/>
                <w:sz w:val="24"/>
                <w:szCs w:val="24"/>
                <w:lang w:eastAsia="ru-RU"/>
              </w:rPr>
              <w:t xml:space="preserve"> знаки)</w:t>
            </w:r>
          </w:p>
        </w:tc>
      </w:tr>
      <w:tr w:rsidR="00EF1656" w:rsidTr="00200DDA">
        <w:trPr>
          <w:trHeight w:val="33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200DDA">
            <w:pPr>
              <w:spacing w:after="0" w:line="240" w:lineRule="auto"/>
              <w:ind w:left="11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День Перемоги над нацизмом у </w:t>
            </w:r>
            <w:proofErr w:type="spellStart"/>
            <w:r>
              <w:rPr>
                <w:rFonts w:ascii="Times New Roman" w:eastAsia="Times New Roman" w:hAnsi="Times New Roman" w:cs="Times New Roman"/>
                <w:color w:val="000000"/>
                <w:sz w:val="24"/>
                <w:szCs w:val="24"/>
                <w:lang w:eastAsia="ru-RU"/>
              </w:rPr>
              <w:t>Європі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квіти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подарунки</w:t>
            </w:r>
            <w:proofErr w:type="spellEnd"/>
            <w:r>
              <w:rPr>
                <w:rFonts w:ascii="Times New Roman" w:eastAsia="Times New Roman" w:hAnsi="Times New Roman" w:cs="Times New Roman"/>
                <w:color w:val="000000"/>
                <w:sz w:val="24"/>
                <w:szCs w:val="24"/>
                <w:lang w:eastAsia="ru-RU"/>
              </w:rPr>
              <w:t>)</w:t>
            </w:r>
          </w:p>
        </w:tc>
      </w:tr>
      <w:tr w:rsidR="00EF1656" w:rsidTr="00200DDA">
        <w:trPr>
          <w:trHeight w:val="653"/>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200DDA">
            <w:pPr>
              <w:spacing w:after="0" w:line="240" w:lineRule="auto"/>
              <w:ind w:left="118" w:right="440" w:hanging="5"/>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sz w:val="24"/>
                <w:szCs w:val="24"/>
                <w:lang w:eastAsia="ru-RU"/>
              </w:rPr>
              <w:t>Міжнародний</w:t>
            </w:r>
            <w:proofErr w:type="spellEnd"/>
            <w:r>
              <w:rPr>
                <w:rFonts w:ascii="Times New Roman" w:eastAsia="Times New Roman" w:hAnsi="Times New Roman" w:cs="Times New Roman"/>
                <w:color w:val="000000"/>
                <w:sz w:val="24"/>
                <w:szCs w:val="24"/>
                <w:lang w:eastAsia="ru-RU"/>
              </w:rPr>
              <w:t xml:space="preserve"> День </w:t>
            </w:r>
            <w:proofErr w:type="spellStart"/>
            <w:r>
              <w:rPr>
                <w:rFonts w:ascii="Times New Roman" w:eastAsia="Times New Roman" w:hAnsi="Times New Roman" w:cs="Times New Roman"/>
                <w:color w:val="000000"/>
                <w:sz w:val="24"/>
                <w:szCs w:val="24"/>
                <w:lang w:eastAsia="ru-RU"/>
              </w:rPr>
              <w:t>захисту</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дітей</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організація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проведення</w:t>
            </w:r>
            <w:proofErr w:type="spellEnd"/>
            <w:r>
              <w:rPr>
                <w:rFonts w:ascii="Times New Roman" w:eastAsia="Times New Roman" w:hAnsi="Times New Roman" w:cs="Times New Roman"/>
                <w:color w:val="000000"/>
                <w:sz w:val="24"/>
                <w:szCs w:val="24"/>
                <w:lang w:eastAsia="ru-RU"/>
              </w:rPr>
              <w:t xml:space="preserve"> заходу, </w:t>
            </w:r>
            <w:proofErr w:type="spellStart"/>
            <w:r>
              <w:rPr>
                <w:rFonts w:ascii="Times New Roman" w:eastAsia="Times New Roman" w:hAnsi="Times New Roman" w:cs="Times New Roman"/>
                <w:color w:val="000000"/>
                <w:sz w:val="24"/>
                <w:szCs w:val="24"/>
                <w:lang w:eastAsia="ru-RU"/>
              </w:rPr>
              <w:t>придбання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солодощів</w:t>
            </w:r>
            <w:proofErr w:type="spellEnd"/>
            <w:r>
              <w:rPr>
                <w:rFonts w:ascii="Times New Roman" w:eastAsia="Times New Roman" w:hAnsi="Times New Roman" w:cs="Times New Roman"/>
                <w:color w:val="000000"/>
                <w:sz w:val="24"/>
                <w:szCs w:val="24"/>
                <w:lang w:eastAsia="ru-RU"/>
              </w:rPr>
              <w:t>)</w:t>
            </w:r>
          </w:p>
        </w:tc>
      </w:tr>
      <w:tr w:rsidR="00EF1656" w:rsidTr="00200DDA">
        <w:trPr>
          <w:trHeight w:val="33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200DDA">
            <w:pPr>
              <w:spacing w:after="0" w:line="240" w:lineRule="auto"/>
              <w:ind w:left="11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День </w:t>
            </w:r>
            <w:proofErr w:type="spellStart"/>
            <w:r>
              <w:rPr>
                <w:rFonts w:ascii="Times New Roman" w:eastAsia="Times New Roman" w:hAnsi="Times New Roman" w:cs="Times New Roman"/>
                <w:color w:val="000000"/>
                <w:sz w:val="24"/>
                <w:szCs w:val="24"/>
                <w:lang w:eastAsia="ru-RU"/>
              </w:rPr>
              <w:t>Конституції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квіти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листівки</w:t>
            </w:r>
            <w:proofErr w:type="spellEnd"/>
            <w:r>
              <w:rPr>
                <w:rFonts w:ascii="Times New Roman" w:eastAsia="Times New Roman" w:hAnsi="Times New Roman" w:cs="Times New Roman"/>
                <w:color w:val="000000"/>
                <w:sz w:val="24"/>
                <w:szCs w:val="24"/>
                <w:lang w:eastAsia="ru-RU"/>
              </w:rPr>
              <w:t>)</w:t>
            </w:r>
          </w:p>
        </w:tc>
      </w:tr>
      <w:tr w:rsidR="00EF1656" w:rsidTr="00200DDA">
        <w:trPr>
          <w:trHeight w:val="97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200DDA">
            <w:pPr>
              <w:spacing w:after="0" w:line="240" w:lineRule="auto"/>
              <w:ind w:left="112" w:right="256" w:firstLine="11"/>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Свято </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val="uk-UA" w:eastAsia="ru-RU"/>
              </w:rPr>
              <w:t>О й на Івана та й на Купала</w:t>
            </w:r>
            <w:r>
              <w:rPr>
                <w:rFonts w:ascii="Times New Roman" w:eastAsia="Times New Roman" w:hAnsi="Times New Roman" w:cs="Times New Roman"/>
                <w:color w:val="000000"/>
                <w:sz w:val="24"/>
                <w:szCs w:val="24"/>
                <w:lang w:eastAsia="ru-RU"/>
              </w:rPr>
              <w:t>» (</w:t>
            </w:r>
            <w:proofErr w:type="spellStart"/>
            <w:r>
              <w:rPr>
                <w:rFonts w:ascii="Times New Roman" w:eastAsia="Times New Roman" w:hAnsi="Times New Roman" w:cs="Times New Roman"/>
                <w:color w:val="000000"/>
                <w:sz w:val="24"/>
                <w:szCs w:val="24"/>
                <w:lang w:eastAsia="ru-RU"/>
              </w:rPr>
              <w:t>сценічне</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обладнання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реквізит</w:t>
            </w:r>
            <w:proofErr w:type="spellEnd"/>
            <w:r>
              <w:rPr>
                <w:rFonts w:ascii="Times New Roman" w:eastAsia="Times New Roman" w:hAnsi="Times New Roman" w:cs="Times New Roman"/>
                <w:color w:val="000000"/>
                <w:sz w:val="24"/>
                <w:szCs w:val="24"/>
                <w:lang w:eastAsia="ru-RU"/>
              </w:rPr>
              <w:t>,  рекламно-</w:t>
            </w:r>
            <w:proofErr w:type="spellStart"/>
            <w:r>
              <w:rPr>
                <w:rFonts w:ascii="Times New Roman" w:eastAsia="Times New Roman" w:hAnsi="Times New Roman" w:cs="Times New Roman"/>
                <w:color w:val="000000"/>
                <w:sz w:val="24"/>
                <w:szCs w:val="24"/>
                <w:lang w:eastAsia="ru-RU"/>
              </w:rPr>
              <w:t>поліграфічна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продукція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афіши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буклети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банера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листівки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плакати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флаєри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сувенірні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вироби</w:t>
            </w:r>
            <w:proofErr w:type="spellEnd"/>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uk-UA" w:eastAsia="ru-RU"/>
              </w:rPr>
              <w:t>,солодощі для дітей</w:t>
            </w:r>
          </w:p>
        </w:tc>
      </w:tr>
      <w:tr w:rsidR="00EF1656" w:rsidTr="00200DDA">
        <w:trPr>
          <w:trHeight w:val="85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200DDA">
            <w:pPr>
              <w:spacing w:after="0" w:line="240" w:lineRule="auto"/>
              <w:ind w:left="114" w:right="785" w:firstLine="2"/>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День Державного прапора </w:t>
            </w:r>
            <w:proofErr w:type="spellStart"/>
            <w:r>
              <w:rPr>
                <w:rFonts w:ascii="Times New Roman" w:eastAsia="Times New Roman" w:hAnsi="Times New Roman" w:cs="Times New Roman"/>
                <w:color w:val="000000"/>
                <w:sz w:val="24"/>
                <w:szCs w:val="24"/>
                <w:lang w:eastAsia="ru-RU"/>
              </w:rPr>
              <w:t>України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придбання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прапорі</w:t>
            </w:r>
            <w:proofErr w:type="gramStart"/>
            <w:r>
              <w:rPr>
                <w:rFonts w:ascii="Times New Roman" w:eastAsia="Times New Roman" w:hAnsi="Times New Roman" w:cs="Times New Roman"/>
                <w:color w:val="000000"/>
                <w:sz w:val="24"/>
                <w:szCs w:val="24"/>
                <w:lang w:eastAsia="ru-RU"/>
              </w:rPr>
              <w:t>в</w:t>
            </w:r>
            <w:proofErr w:type="spellEnd"/>
            <w:proofErr w:type="gramEnd"/>
            <w:r>
              <w:rPr>
                <w:rFonts w:ascii="Times New Roman" w:eastAsia="Times New Roman" w:hAnsi="Times New Roman" w:cs="Times New Roman"/>
                <w:color w:val="000000"/>
                <w:sz w:val="24"/>
                <w:szCs w:val="24"/>
                <w:lang w:eastAsia="ru-RU"/>
              </w:rPr>
              <w:t xml:space="preserve"> для </w:t>
            </w:r>
            <w:proofErr w:type="spellStart"/>
            <w:r>
              <w:rPr>
                <w:rFonts w:ascii="Times New Roman" w:eastAsia="Times New Roman" w:hAnsi="Times New Roman" w:cs="Times New Roman"/>
                <w:color w:val="000000"/>
                <w:sz w:val="24"/>
                <w:szCs w:val="24"/>
                <w:lang w:eastAsia="ru-RU"/>
              </w:rPr>
              <w:t>комунальних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установ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громади</w:t>
            </w:r>
            <w:proofErr w:type="spellEnd"/>
            <w:r>
              <w:rPr>
                <w:rFonts w:ascii="Times New Roman" w:eastAsia="Times New Roman" w:hAnsi="Times New Roman" w:cs="Times New Roman"/>
                <w:color w:val="000000"/>
                <w:sz w:val="24"/>
                <w:szCs w:val="24"/>
                <w:lang w:eastAsia="ru-RU"/>
              </w:rPr>
              <w:t>);</w:t>
            </w:r>
          </w:p>
        </w:tc>
      </w:tr>
    </w:tbl>
    <w:p w:rsidR="00EF1656" w:rsidRDefault="00EF1656" w:rsidP="00EF1656">
      <w:pPr>
        <w:spacing w:after="0" w:line="240" w:lineRule="auto"/>
        <w:ind w:right="97"/>
        <w:rPr>
          <w:rFonts w:ascii="Times New Roman" w:eastAsia="Times New Roman" w:hAnsi="Times New Roman" w:cs="Times New Roman"/>
          <w:sz w:val="24"/>
          <w:szCs w:val="24"/>
          <w:lang w:val="uk-UA" w:eastAsia="ru-RU"/>
        </w:rPr>
      </w:pPr>
    </w:p>
    <w:tbl>
      <w:tblPr>
        <w:tblW w:w="0" w:type="auto"/>
        <w:tblLook w:val="04A0" w:firstRow="1" w:lastRow="0" w:firstColumn="1" w:lastColumn="0" w:noHBand="0" w:noVBand="1"/>
      </w:tblPr>
      <w:tblGrid>
        <w:gridCol w:w="9838"/>
      </w:tblGrid>
      <w:tr w:rsidR="00EF1656" w:rsidTr="00200DDA">
        <w:trPr>
          <w:trHeight w:val="85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200DDA">
            <w:pPr>
              <w:spacing w:after="0" w:line="240" w:lineRule="auto"/>
              <w:ind w:left="11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День </w:t>
            </w:r>
            <w:proofErr w:type="spellStart"/>
            <w:r>
              <w:rPr>
                <w:rFonts w:ascii="Times New Roman" w:eastAsia="Times New Roman" w:hAnsi="Times New Roman" w:cs="Times New Roman"/>
                <w:color w:val="000000"/>
                <w:sz w:val="24"/>
                <w:szCs w:val="24"/>
                <w:lang w:eastAsia="ru-RU"/>
              </w:rPr>
              <w:t>Незалежності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України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квіти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листівки</w:t>
            </w:r>
            <w:proofErr w:type="spellEnd"/>
            <w:r>
              <w:rPr>
                <w:rFonts w:ascii="Times New Roman" w:eastAsia="Times New Roman" w:hAnsi="Times New Roman" w:cs="Times New Roman"/>
                <w:color w:val="000000"/>
                <w:sz w:val="24"/>
                <w:szCs w:val="24"/>
                <w:lang w:eastAsia="ru-RU"/>
              </w:rPr>
              <w:t>)</w:t>
            </w:r>
          </w:p>
        </w:tc>
      </w:tr>
      <w:tr w:rsidR="00EF1656" w:rsidTr="00200DDA">
        <w:trPr>
          <w:trHeight w:val="656"/>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200DDA">
            <w:pPr>
              <w:spacing w:after="0" w:line="240" w:lineRule="auto"/>
              <w:ind w:left="116" w:right="107"/>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День </w:t>
            </w:r>
            <w:proofErr w:type="spellStart"/>
            <w:r>
              <w:rPr>
                <w:rFonts w:ascii="Times New Roman" w:eastAsia="Times New Roman" w:hAnsi="Times New Roman" w:cs="Times New Roman"/>
                <w:color w:val="000000"/>
                <w:sz w:val="24"/>
                <w:szCs w:val="24"/>
                <w:lang w:eastAsia="ru-RU"/>
              </w:rPr>
              <w:t>громади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сценічне</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обладнання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квіти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подарунки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виготовлення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нагрудних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знаків</w:t>
            </w:r>
            <w:proofErr w:type="gramStart"/>
            <w:r>
              <w:rPr>
                <w:rFonts w:ascii="Times New Roman" w:eastAsia="Times New Roman" w:hAnsi="Times New Roman" w:cs="Times New Roman"/>
                <w:color w:val="000000"/>
                <w:sz w:val="24"/>
                <w:szCs w:val="24"/>
                <w:lang w:eastAsia="ru-RU"/>
              </w:rPr>
              <w:t>,а</w:t>
            </w:r>
            <w:proofErr w:type="gramEnd"/>
            <w:r>
              <w:rPr>
                <w:rFonts w:ascii="Times New Roman" w:eastAsia="Times New Roman" w:hAnsi="Times New Roman" w:cs="Times New Roman"/>
                <w:color w:val="000000"/>
                <w:sz w:val="24"/>
                <w:szCs w:val="24"/>
                <w:lang w:eastAsia="ru-RU"/>
              </w:rPr>
              <w:t>фіши,плакати</w:t>
            </w:r>
            <w:proofErr w:type="spellEnd"/>
            <w:r>
              <w:rPr>
                <w:rFonts w:ascii="Times New Roman" w:eastAsia="Times New Roman" w:hAnsi="Times New Roman" w:cs="Times New Roman"/>
                <w:color w:val="000000"/>
                <w:sz w:val="24"/>
                <w:szCs w:val="24"/>
                <w:lang w:eastAsia="ru-RU"/>
              </w:rPr>
              <w:t>)</w:t>
            </w:r>
          </w:p>
        </w:tc>
      </w:tr>
      <w:tr w:rsidR="00EF1656" w:rsidTr="00200DDA">
        <w:trPr>
          <w:trHeight w:val="97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200DDA">
            <w:pPr>
              <w:spacing w:after="0" w:line="240" w:lineRule="auto"/>
              <w:ind w:left="11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День </w:t>
            </w:r>
            <w:proofErr w:type="spellStart"/>
            <w:r>
              <w:rPr>
                <w:rFonts w:ascii="Times New Roman" w:eastAsia="Times New Roman" w:hAnsi="Times New Roman" w:cs="Times New Roman"/>
                <w:color w:val="000000"/>
                <w:sz w:val="24"/>
                <w:szCs w:val="24"/>
                <w:lang w:eastAsia="ru-RU"/>
              </w:rPr>
              <w:t>захисника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України</w:t>
            </w:r>
            <w:proofErr w:type="spellEnd"/>
            <w:r>
              <w:rPr>
                <w:rFonts w:ascii="Times New Roman" w:eastAsia="Times New Roman" w:hAnsi="Times New Roman" w:cs="Times New Roman"/>
                <w:color w:val="000000"/>
                <w:sz w:val="24"/>
                <w:szCs w:val="24"/>
                <w:lang w:eastAsia="ru-RU"/>
              </w:rPr>
              <w:t>, </w:t>
            </w:r>
          </w:p>
          <w:p w:rsidR="00EF1656" w:rsidRDefault="00EF1656" w:rsidP="00200DDA">
            <w:pPr>
              <w:spacing w:after="0" w:line="240" w:lineRule="auto"/>
              <w:ind w:left="118"/>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Покрова </w:t>
            </w:r>
            <w:proofErr w:type="spellStart"/>
            <w:r>
              <w:rPr>
                <w:rFonts w:ascii="Times New Roman" w:eastAsia="Times New Roman" w:hAnsi="Times New Roman" w:cs="Times New Roman"/>
                <w:color w:val="000000"/>
                <w:sz w:val="24"/>
                <w:szCs w:val="24"/>
                <w:lang w:eastAsia="ru-RU"/>
              </w:rPr>
              <w:t>Пресвятої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Богородиці</w:t>
            </w:r>
            <w:proofErr w:type="spellEnd"/>
            <w:r>
              <w:rPr>
                <w:rFonts w:ascii="Times New Roman" w:eastAsia="Times New Roman" w:hAnsi="Times New Roman" w:cs="Times New Roman"/>
                <w:color w:val="000000"/>
                <w:sz w:val="24"/>
                <w:szCs w:val="24"/>
                <w:lang w:eastAsia="ru-RU"/>
              </w:rPr>
              <w:t>,  </w:t>
            </w:r>
          </w:p>
          <w:p w:rsidR="00EF1656" w:rsidRDefault="00EF1656" w:rsidP="00200DDA">
            <w:pPr>
              <w:spacing w:after="0" w:line="240" w:lineRule="auto"/>
              <w:ind w:left="11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День </w:t>
            </w:r>
            <w:proofErr w:type="spellStart"/>
            <w:r>
              <w:rPr>
                <w:rFonts w:ascii="Times New Roman" w:eastAsia="Times New Roman" w:hAnsi="Times New Roman" w:cs="Times New Roman"/>
                <w:color w:val="000000"/>
                <w:sz w:val="24"/>
                <w:szCs w:val="24"/>
                <w:lang w:eastAsia="ru-RU"/>
              </w:rPr>
              <w:t>українського</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козацтва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квіти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листівки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подарунки</w:t>
            </w:r>
            <w:proofErr w:type="spellEnd"/>
            <w:r>
              <w:rPr>
                <w:rFonts w:ascii="Times New Roman" w:eastAsia="Times New Roman" w:hAnsi="Times New Roman" w:cs="Times New Roman"/>
                <w:color w:val="000000"/>
                <w:sz w:val="24"/>
                <w:szCs w:val="24"/>
                <w:lang w:eastAsia="ru-RU"/>
              </w:rPr>
              <w:t>)</w:t>
            </w:r>
          </w:p>
        </w:tc>
      </w:tr>
      <w:tr w:rsidR="00EF1656" w:rsidTr="00200DDA">
        <w:trPr>
          <w:trHeight w:val="33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200DDA">
            <w:pPr>
              <w:spacing w:after="0" w:line="240" w:lineRule="auto"/>
              <w:ind w:left="11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День </w:t>
            </w:r>
            <w:proofErr w:type="spellStart"/>
            <w:r>
              <w:rPr>
                <w:rFonts w:ascii="Times New Roman" w:eastAsia="Times New Roman" w:hAnsi="Times New Roman" w:cs="Times New Roman"/>
                <w:color w:val="000000"/>
                <w:sz w:val="24"/>
                <w:szCs w:val="24"/>
                <w:lang w:eastAsia="ru-RU"/>
              </w:rPr>
              <w:t>визволення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України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квіти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листівки</w:t>
            </w:r>
            <w:proofErr w:type="spellEnd"/>
            <w:r>
              <w:rPr>
                <w:rFonts w:ascii="Times New Roman" w:eastAsia="Times New Roman" w:hAnsi="Times New Roman" w:cs="Times New Roman"/>
                <w:color w:val="000000"/>
                <w:sz w:val="24"/>
                <w:szCs w:val="24"/>
                <w:lang w:eastAsia="ru-RU"/>
              </w:rPr>
              <w:t>)</w:t>
            </w:r>
          </w:p>
        </w:tc>
      </w:tr>
      <w:tr w:rsidR="00EF1656" w:rsidTr="00200DDA">
        <w:trPr>
          <w:trHeight w:val="653"/>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200DDA">
            <w:pPr>
              <w:spacing w:after="0" w:line="240" w:lineRule="auto"/>
              <w:ind w:left="116" w:right="273" w:hanging="3"/>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День </w:t>
            </w:r>
            <w:proofErr w:type="spellStart"/>
            <w:r>
              <w:rPr>
                <w:rFonts w:ascii="Times New Roman" w:eastAsia="Times New Roman" w:hAnsi="Times New Roman" w:cs="Times New Roman"/>
                <w:color w:val="000000"/>
                <w:sz w:val="24"/>
                <w:szCs w:val="24"/>
                <w:lang w:eastAsia="ru-RU"/>
              </w:rPr>
              <w:t>пам’яті</w:t>
            </w:r>
            <w:proofErr w:type="spellEnd"/>
            <w:r>
              <w:rPr>
                <w:rFonts w:ascii="Times New Roman" w:eastAsia="Times New Roman" w:hAnsi="Times New Roman" w:cs="Times New Roman"/>
                <w:color w:val="000000"/>
                <w:sz w:val="24"/>
                <w:szCs w:val="24"/>
                <w:lang w:eastAsia="ru-RU"/>
              </w:rPr>
              <w:t xml:space="preserve"> жертв Голодомору та </w:t>
            </w:r>
            <w:proofErr w:type="spellStart"/>
            <w:r>
              <w:rPr>
                <w:rFonts w:ascii="Times New Roman" w:eastAsia="Times New Roman" w:hAnsi="Times New Roman" w:cs="Times New Roman"/>
                <w:color w:val="000000"/>
                <w:sz w:val="24"/>
                <w:szCs w:val="24"/>
                <w:lang w:eastAsia="ru-RU"/>
              </w:rPr>
              <w:t>політичних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репресій</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благоустрій</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місця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поховання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друк</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поліграфічної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продукції</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придбання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ритуальної</w:t>
            </w:r>
            <w:proofErr w:type="spellEnd"/>
            <w:r>
              <w:rPr>
                <w:rFonts w:ascii="Times New Roman" w:eastAsia="Times New Roman" w:hAnsi="Times New Roman" w:cs="Times New Roman"/>
                <w:color w:val="000000"/>
                <w:sz w:val="24"/>
                <w:szCs w:val="24"/>
                <w:lang w:eastAsia="ru-RU"/>
              </w:rPr>
              <w:t xml:space="preserve"> атрибутики)</w:t>
            </w:r>
          </w:p>
        </w:tc>
      </w:tr>
      <w:tr w:rsidR="00EF1656" w:rsidTr="00200DDA">
        <w:trPr>
          <w:trHeight w:val="37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200DDA">
            <w:pPr>
              <w:spacing w:after="0" w:line="240" w:lineRule="auto"/>
              <w:ind w:left="11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День </w:t>
            </w:r>
            <w:proofErr w:type="spellStart"/>
            <w:r>
              <w:rPr>
                <w:rFonts w:ascii="Times New Roman" w:eastAsia="Times New Roman" w:hAnsi="Times New Roman" w:cs="Times New Roman"/>
                <w:color w:val="000000"/>
                <w:sz w:val="24"/>
                <w:szCs w:val="24"/>
                <w:lang w:eastAsia="ru-RU"/>
              </w:rPr>
              <w:t>Збройних</w:t>
            </w:r>
            <w:proofErr w:type="spellEnd"/>
            <w:r>
              <w:rPr>
                <w:rFonts w:ascii="Times New Roman" w:eastAsia="Times New Roman" w:hAnsi="Times New Roman" w:cs="Times New Roman"/>
                <w:color w:val="000000"/>
                <w:sz w:val="24"/>
                <w:szCs w:val="24"/>
                <w:lang w:eastAsia="ru-RU"/>
              </w:rPr>
              <w:t xml:space="preserve"> сил </w:t>
            </w:r>
            <w:proofErr w:type="spellStart"/>
            <w:r>
              <w:rPr>
                <w:rFonts w:ascii="Times New Roman" w:eastAsia="Times New Roman" w:hAnsi="Times New Roman" w:cs="Times New Roman"/>
                <w:color w:val="000000"/>
                <w:sz w:val="24"/>
                <w:szCs w:val="24"/>
                <w:lang w:eastAsia="ru-RU"/>
              </w:rPr>
              <w:t>України</w:t>
            </w:r>
            <w:proofErr w:type="spellEnd"/>
          </w:p>
        </w:tc>
      </w:tr>
      <w:tr w:rsidR="00EF1656" w:rsidTr="00200DDA">
        <w:trPr>
          <w:trHeight w:val="33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200DDA">
            <w:pPr>
              <w:spacing w:after="0" w:line="240" w:lineRule="auto"/>
              <w:ind w:left="118"/>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lastRenderedPageBreak/>
              <w:t xml:space="preserve">Цикл </w:t>
            </w:r>
            <w:proofErr w:type="spellStart"/>
            <w:r>
              <w:rPr>
                <w:rFonts w:ascii="Times New Roman" w:eastAsia="Times New Roman" w:hAnsi="Times New Roman" w:cs="Times New Roman"/>
                <w:color w:val="000000"/>
                <w:sz w:val="24"/>
                <w:szCs w:val="24"/>
                <w:lang w:eastAsia="ru-RU"/>
              </w:rPr>
              <w:t>Новорічно-Різдвяних</w:t>
            </w:r>
            <w:proofErr w:type="spellEnd"/>
            <w:r>
              <w:rPr>
                <w:rFonts w:ascii="Times New Roman" w:eastAsia="Times New Roman" w:hAnsi="Times New Roman" w:cs="Times New Roman"/>
                <w:color w:val="000000"/>
                <w:sz w:val="24"/>
                <w:szCs w:val="24"/>
                <w:lang w:eastAsia="ru-RU"/>
              </w:rPr>
              <w:t xml:space="preserve"> свят (</w:t>
            </w:r>
            <w:proofErr w:type="spellStart"/>
            <w:r>
              <w:rPr>
                <w:rFonts w:ascii="Times New Roman" w:eastAsia="Times New Roman" w:hAnsi="Times New Roman" w:cs="Times New Roman"/>
                <w:color w:val="000000"/>
                <w:sz w:val="24"/>
                <w:szCs w:val="24"/>
                <w:lang w:eastAsia="ru-RU"/>
              </w:rPr>
              <w:t>подарунки</w:t>
            </w:r>
            <w:proofErr w:type="spellEnd"/>
            <w:r>
              <w:rPr>
                <w:rFonts w:ascii="Times New Roman" w:eastAsia="Times New Roman" w:hAnsi="Times New Roman" w:cs="Times New Roman"/>
                <w:color w:val="000000"/>
                <w:sz w:val="24"/>
                <w:szCs w:val="24"/>
                <w:lang w:eastAsia="ru-RU"/>
              </w:rPr>
              <w:t>)</w:t>
            </w:r>
          </w:p>
        </w:tc>
      </w:tr>
      <w:tr w:rsidR="00EF1656" w:rsidTr="00200DDA">
        <w:trPr>
          <w:trHeight w:val="33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200DDA">
            <w:pPr>
              <w:spacing w:after="0" w:line="240" w:lineRule="auto"/>
              <w:ind w:left="118"/>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sz w:val="24"/>
                <w:szCs w:val="24"/>
                <w:lang w:eastAsia="ru-RU"/>
              </w:rPr>
              <w:t>Міжнародний</w:t>
            </w:r>
            <w:proofErr w:type="spellEnd"/>
            <w:r>
              <w:rPr>
                <w:rFonts w:ascii="Times New Roman" w:eastAsia="Times New Roman" w:hAnsi="Times New Roman" w:cs="Times New Roman"/>
                <w:color w:val="000000"/>
                <w:sz w:val="24"/>
                <w:szCs w:val="24"/>
                <w:lang w:eastAsia="ru-RU"/>
              </w:rPr>
              <w:t xml:space="preserve"> день </w:t>
            </w:r>
            <w:proofErr w:type="spellStart"/>
            <w:r>
              <w:rPr>
                <w:rFonts w:ascii="Times New Roman" w:eastAsia="Times New Roman" w:hAnsi="Times New Roman" w:cs="Times New Roman"/>
                <w:color w:val="000000"/>
                <w:sz w:val="24"/>
                <w:szCs w:val="24"/>
                <w:lang w:eastAsia="ru-RU"/>
              </w:rPr>
              <w:t>музеї</w:t>
            </w:r>
            <w:proofErr w:type="gramStart"/>
            <w:r>
              <w:rPr>
                <w:rFonts w:ascii="Times New Roman" w:eastAsia="Times New Roman" w:hAnsi="Times New Roman" w:cs="Times New Roman"/>
                <w:color w:val="000000"/>
                <w:sz w:val="24"/>
                <w:szCs w:val="24"/>
                <w:lang w:eastAsia="ru-RU"/>
              </w:rPr>
              <w:t>в</w:t>
            </w:r>
            <w:proofErr w:type="spellEnd"/>
            <w:proofErr w:type="gramEnd"/>
            <w:r>
              <w:rPr>
                <w:rFonts w:ascii="Times New Roman" w:eastAsia="Times New Roman" w:hAnsi="Times New Roman" w:cs="Times New Roman"/>
                <w:color w:val="000000"/>
                <w:sz w:val="24"/>
                <w:szCs w:val="24"/>
                <w:lang w:eastAsia="ru-RU"/>
              </w:rPr>
              <w:t> </w:t>
            </w:r>
          </w:p>
        </w:tc>
      </w:tr>
    </w:tbl>
    <w:p w:rsidR="00EF1656" w:rsidRDefault="00EF1656" w:rsidP="00EF1656">
      <w:pPr>
        <w:spacing w:after="240" w:line="240" w:lineRule="auto"/>
        <w:rPr>
          <w:rFonts w:ascii="Times New Roman" w:eastAsia="Times New Roman" w:hAnsi="Times New Roman" w:cs="Times New Roman"/>
          <w:sz w:val="24"/>
          <w:szCs w:val="24"/>
          <w:lang w:eastAsia="ru-RU"/>
        </w:rPr>
      </w:pPr>
    </w:p>
    <w:p w:rsidR="00EF1656" w:rsidRDefault="00EF1656" w:rsidP="00EF1656">
      <w:pPr>
        <w:spacing w:after="0" w:line="240" w:lineRule="auto"/>
        <w:ind w:left="130"/>
        <w:rPr>
          <w:rFonts w:ascii="Times New Roman" w:eastAsia="Times New Roman" w:hAnsi="Times New Roman" w:cs="Times New Roman"/>
          <w:b/>
          <w:bCs/>
          <w:color w:val="000000"/>
          <w:sz w:val="24"/>
          <w:szCs w:val="24"/>
          <w:lang w:val="uk-UA" w:eastAsia="ru-RU"/>
        </w:rPr>
      </w:pPr>
      <w:proofErr w:type="gramStart"/>
      <w:r>
        <w:rPr>
          <w:rFonts w:ascii="Times New Roman" w:eastAsia="Times New Roman" w:hAnsi="Times New Roman" w:cs="Times New Roman"/>
          <w:b/>
          <w:bCs/>
          <w:color w:val="000000"/>
          <w:sz w:val="24"/>
          <w:szCs w:val="24"/>
          <w:lang w:val="en-US" w:eastAsia="ru-RU"/>
        </w:rPr>
        <w:t>V</w:t>
      </w:r>
      <w:r>
        <w:rPr>
          <w:rFonts w:ascii="Times New Roman" w:eastAsia="Times New Roman" w:hAnsi="Times New Roman" w:cs="Times New Roman"/>
          <w:b/>
          <w:bCs/>
          <w:color w:val="000000"/>
          <w:sz w:val="24"/>
          <w:szCs w:val="24"/>
          <w:lang w:eastAsia="ru-RU"/>
        </w:rPr>
        <w:t>ІІ.</w:t>
      </w:r>
      <w:proofErr w:type="gramEnd"/>
      <w:r>
        <w:rPr>
          <w:rFonts w:ascii="Times New Roman" w:eastAsia="Times New Roman" w:hAnsi="Times New Roman" w:cs="Times New Roman"/>
          <w:b/>
          <w:bCs/>
          <w:color w:val="000000"/>
          <w:sz w:val="24"/>
          <w:szCs w:val="24"/>
          <w:lang w:eastAsia="ru-RU"/>
        </w:rPr>
        <w:t xml:space="preserve"> </w:t>
      </w:r>
      <w:proofErr w:type="spellStart"/>
      <w:r>
        <w:rPr>
          <w:rFonts w:ascii="Times New Roman" w:eastAsia="Times New Roman" w:hAnsi="Times New Roman" w:cs="Times New Roman"/>
          <w:b/>
          <w:bCs/>
          <w:color w:val="000000"/>
          <w:sz w:val="24"/>
          <w:szCs w:val="24"/>
          <w:lang w:eastAsia="ru-RU"/>
        </w:rPr>
        <w:t>Організаційні</w:t>
      </w:r>
      <w:proofErr w:type="spellEnd"/>
      <w:r>
        <w:rPr>
          <w:rFonts w:ascii="Times New Roman" w:eastAsia="Times New Roman" w:hAnsi="Times New Roman" w:cs="Times New Roman"/>
          <w:b/>
          <w:bCs/>
          <w:color w:val="000000"/>
          <w:sz w:val="24"/>
          <w:szCs w:val="24"/>
          <w:lang w:eastAsia="ru-RU"/>
        </w:rPr>
        <w:t xml:space="preserve"> заходи </w:t>
      </w:r>
    </w:p>
    <w:p w:rsidR="00EF1656" w:rsidRDefault="00EF1656" w:rsidP="00EF1656">
      <w:pPr>
        <w:spacing w:after="0" w:line="240" w:lineRule="auto"/>
        <w:ind w:left="130"/>
        <w:rPr>
          <w:rFonts w:ascii="Times New Roman" w:eastAsia="Times New Roman" w:hAnsi="Times New Roman" w:cs="Times New Roman"/>
          <w:sz w:val="24"/>
          <w:szCs w:val="24"/>
          <w:lang w:val="uk-UA" w:eastAsia="ru-RU"/>
        </w:rPr>
      </w:pPr>
    </w:p>
    <w:tbl>
      <w:tblPr>
        <w:tblW w:w="0" w:type="auto"/>
        <w:tblLook w:val="04A0" w:firstRow="1" w:lastRow="0" w:firstColumn="1" w:lastColumn="0" w:noHBand="0" w:noVBand="1"/>
      </w:tblPr>
      <w:tblGrid>
        <w:gridCol w:w="9838"/>
      </w:tblGrid>
      <w:tr w:rsidR="00EF1656" w:rsidTr="00200DDA">
        <w:trPr>
          <w:trHeight w:val="97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200DDA">
            <w:pPr>
              <w:spacing w:after="0" w:line="240" w:lineRule="auto"/>
              <w:ind w:left="116" w:right="74" w:firstLine="2"/>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sz w:val="24"/>
                <w:szCs w:val="24"/>
                <w:lang w:eastAsia="ru-RU"/>
              </w:rPr>
              <w:t>Придбання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розхідних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матеріалів</w:t>
            </w:r>
            <w:proofErr w:type="spellEnd"/>
            <w:r>
              <w:rPr>
                <w:rFonts w:ascii="Times New Roman" w:eastAsia="Times New Roman" w:hAnsi="Times New Roman" w:cs="Times New Roman"/>
                <w:color w:val="000000"/>
                <w:sz w:val="24"/>
                <w:szCs w:val="24"/>
                <w:lang w:eastAsia="ru-RU"/>
              </w:rPr>
              <w:t xml:space="preserve"> для </w:t>
            </w:r>
            <w:proofErr w:type="spellStart"/>
            <w:r>
              <w:rPr>
                <w:rFonts w:ascii="Times New Roman" w:eastAsia="Times New Roman" w:hAnsi="Times New Roman" w:cs="Times New Roman"/>
                <w:color w:val="000000"/>
                <w:sz w:val="24"/>
                <w:szCs w:val="24"/>
                <w:lang w:eastAsia="ru-RU"/>
              </w:rPr>
              <w:t>виготовлення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друкованої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продукції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афіші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запрошення</w:t>
            </w:r>
            <w:proofErr w:type="spellEnd"/>
            <w:r>
              <w:rPr>
                <w:rFonts w:ascii="Times New Roman" w:eastAsia="Times New Roman" w:hAnsi="Times New Roman" w:cs="Times New Roman"/>
                <w:color w:val="000000"/>
                <w:sz w:val="24"/>
                <w:szCs w:val="24"/>
                <w:lang w:eastAsia="ru-RU"/>
              </w:rPr>
              <w:t xml:space="preserve">) – </w:t>
            </w:r>
            <w:proofErr w:type="spellStart"/>
            <w:r>
              <w:rPr>
                <w:rFonts w:ascii="Times New Roman" w:eastAsia="Times New Roman" w:hAnsi="Times New Roman" w:cs="Times New Roman"/>
                <w:color w:val="000000"/>
                <w:sz w:val="24"/>
                <w:szCs w:val="24"/>
                <w:lang w:eastAsia="ru-RU"/>
              </w:rPr>
              <w:t>фотопапі</w:t>
            </w:r>
            <w:proofErr w:type="gramStart"/>
            <w:r>
              <w:rPr>
                <w:rFonts w:ascii="Times New Roman" w:eastAsia="Times New Roman" w:hAnsi="Times New Roman" w:cs="Times New Roman"/>
                <w:color w:val="000000"/>
                <w:sz w:val="24"/>
                <w:szCs w:val="24"/>
                <w:lang w:eastAsia="ru-RU"/>
              </w:rPr>
              <w:t>р</w:t>
            </w:r>
            <w:proofErr w:type="spellEnd"/>
            <w:proofErr w:type="gram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фарба</w:t>
            </w:r>
            <w:proofErr w:type="spellEnd"/>
            <w:r>
              <w:rPr>
                <w:rFonts w:ascii="Times New Roman" w:eastAsia="Times New Roman" w:hAnsi="Times New Roman" w:cs="Times New Roman"/>
                <w:color w:val="000000"/>
                <w:sz w:val="24"/>
                <w:szCs w:val="24"/>
                <w:lang w:eastAsia="ru-RU"/>
              </w:rPr>
              <w:t xml:space="preserve"> для принтера</w:t>
            </w:r>
          </w:p>
        </w:tc>
      </w:tr>
      <w:tr w:rsidR="00EF1656" w:rsidTr="00200DDA">
        <w:trPr>
          <w:trHeight w:val="653"/>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200DDA">
            <w:pPr>
              <w:spacing w:after="0" w:line="240" w:lineRule="auto"/>
              <w:ind w:left="116" w:right="733" w:firstLine="1"/>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sz w:val="24"/>
                <w:szCs w:val="24"/>
                <w:lang w:eastAsia="ru-RU"/>
              </w:rPr>
              <w:t>Виготовлення</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придбання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сувенірної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продукції</w:t>
            </w:r>
            <w:proofErr w:type="spellEnd"/>
            <w:r>
              <w:rPr>
                <w:rFonts w:ascii="Times New Roman" w:eastAsia="Times New Roman" w:hAnsi="Times New Roman" w:cs="Times New Roman"/>
                <w:color w:val="000000"/>
                <w:sz w:val="24"/>
                <w:szCs w:val="24"/>
                <w:lang w:eastAsia="ru-RU"/>
              </w:rPr>
              <w:t xml:space="preserve"> з </w:t>
            </w:r>
            <w:proofErr w:type="spellStart"/>
            <w:r>
              <w:rPr>
                <w:rFonts w:ascii="Times New Roman" w:eastAsia="Times New Roman" w:hAnsi="Times New Roman" w:cs="Times New Roman"/>
                <w:color w:val="000000"/>
                <w:sz w:val="24"/>
                <w:szCs w:val="24"/>
                <w:lang w:eastAsia="ru-RU"/>
              </w:rPr>
              <w:t>символікою</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громади</w:t>
            </w:r>
            <w:proofErr w:type="spellEnd"/>
            <w:r>
              <w:rPr>
                <w:rFonts w:ascii="Times New Roman" w:eastAsia="Times New Roman" w:hAnsi="Times New Roman" w:cs="Times New Roman"/>
                <w:color w:val="000000"/>
                <w:sz w:val="24"/>
                <w:szCs w:val="24"/>
                <w:lang w:eastAsia="ru-RU"/>
              </w:rPr>
              <w:t xml:space="preserve"> та  </w:t>
            </w:r>
            <w:proofErr w:type="gramStart"/>
            <w:r>
              <w:rPr>
                <w:rFonts w:ascii="Times New Roman" w:eastAsia="Times New Roman" w:hAnsi="Times New Roman" w:cs="Times New Roman"/>
                <w:color w:val="000000"/>
                <w:sz w:val="24"/>
                <w:szCs w:val="24"/>
                <w:lang w:eastAsia="ru-RU"/>
              </w:rPr>
              <w:t>державною</w:t>
            </w:r>
            <w:proofErr w:type="gram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символікою</w:t>
            </w:r>
            <w:proofErr w:type="spellEnd"/>
          </w:p>
        </w:tc>
      </w:tr>
      <w:tr w:rsidR="00EF1656" w:rsidTr="00200DDA">
        <w:trPr>
          <w:trHeight w:val="97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200DDA">
            <w:pPr>
              <w:spacing w:after="0" w:line="240" w:lineRule="auto"/>
              <w:ind w:left="119" w:right="116"/>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sz w:val="24"/>
                <w:szCs w:val="24"/>
                <w:lang w:eastAsia="ru-RU"/>
              </w:rPr>
              <w:t>Забезпечення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транспортних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послуг</w:t>
            </w:r>
            <w:proofErr w:type="spellEnd"/>
            <w:r>
              <w:rPr>
                <w:rFonts w:ascii="Times New Roman" w:eastAsia="Times New Roman" w:hAnsi="Times New Roman" w:cs="Times New Roman"/>
                <w:color w:val="000000"/>
                <w:sz w:val="24"/>
                <w:szCs w:val="24"/>
                <w:lang w:eastAsia="ru-RU"/>
              </w:rPr>
              <w:t xml:space="preserve"> з </w:t>
            </w:r>
            <w:proofErr w:type="spellStart"/>
            <w:r>
              <w:rPr>
                <w:rFonts w:ascii="Times New Roman" w:eastAsia="Times New Roman" w:hAnsi="Times New Roman" w:cs="Times New Roman"/>
                <w:color w:val="000000"/>
                <w:sz w:val="24"/>
                <w:szCs w:val="24"/>
                <w:lang w:eastAsia="ru-RU"/>
              </w:rPr>
              <w:t>перевезення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учасників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творчих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колективів</w:t>
            </w:r>
            <w:proofErr w:type="spellEnd"/>
            <w:r>
              <w:rPr>
                <w:rFonts w:ascii="Times New Roman" w:eastAsia="Times New Roman" w:hAnsi="Times New Roman" w:cs="Times New Roman"/>
                <w:color w:val="000000"/>
                <w:sz w:val="24"/>
                <w:szCs w:val="24"/>
                <w:lang w:eastAsia="ru-RU"/>
              </w:rPr>
              <w:t>  культурно-</w:t>
            </w:r>
            <w:proofErr w:type="spellStart"/>
            <w:r>
              <w:rPr>
                <w:rFonts w:ascii="Times New Roman" w:eastAsia="Times New Roman" w:hAnsi="Times New Roman" w:cs="Times New Roman"/>
                <w:color w:val="000000"/>
                <w:sz w:val="24"/>
                <w:szCs w:val="24"/>
                <w:lang w:eastAsia="ru-RU"/>
              </w:rPr>
              <w:t>освітніх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закладів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громади</w:t>
            </w:r>
            <w:proofErr w:type="spellEnd"/>
            <w:r>
              <w:rPr>
                <w:rFonts w:ascii="Times New Roman" w:eastAsia="Times New Roman" w:hAnsi="Times New Roman" w:cs="Times New Roman"/>
                <w:color w:val="000000"/>
                <w:sz w:val="24"/>
                <w:szCs w:val="24"/>
                <w:lang w:eastAsia="ru-RU"/>
              </w:rPr>
              <w:t xml:space="preserve"> </w:t>
            </w:r>
            <w:proofErr w:type="gramStart"/>
            <w:r>
              <w:rPr>
                <w:rFonts w:ascii="Times New Roman" w:eastAsia="Times New Roman" w:hAnsi="Times New Roman" w:cs="Times New Roman"/>
                <w:color w:val="000000"/>
                <w:sz w:val="24"/>
                <w:szCs w:val="24"/>
                <w:lang w:eastAsia="ru-RU"/>
              </w:rPr>
              <w:t>для</w:t>
            </w:r>
            <w:proofErr w:type="gram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організації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їх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концертної</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конкурсної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діяльності</w:t>
            </w:r>
            <w:proofErr w:type="spellEnd"/>
          </w:p>
        </w:tc>
      </w:tr>
    </w:tbl>
    <w:p w:rsidR="00EF1656" w:rsidRDefault="00EF1656" w:rsidP="00EF1656">
      <w:pPr>
        <w:spacing w:after="240" w:line="240" w:lineRule="auto"/>
        <w:rPr>
          <w:rFonts w:ascii="Times New Roman" w:eastAsia="Times New Roman" w:hAnsi="Times New Roman" w:cs="Times New Roman"/>
          <w:sz w:val="24"/>
          <w:szCs w:val="24"/>
          <w:lang w:eastAsia="ru-RU"/>
        </w:rPr>
      </w:pPr>
    </w:p>
    <w:p w:rsidR="00EF1656" w:rsidRDefault="00EF1656" w:rsidP="00EF1656">
      <w:pPr>
        <w:spacing w:after="0" w:line="240" w:lineRule="auto"/>
        <w:ind w:left="130"/>
        <w:rPr>
          <w:rFonts w:ascii="Times New Roman" w:eastAsia="Times New Roman" w:hAnsi="Times New Roman" w:cs="Times New Roman"/>
          <w:b/>
          <w:bCs/>
          <w:color w:val="000000"/>
          <w:sz w:val="24"/>
          <w:szCs w:val="24"/>
          <w:lang w:val="uk-UA" w:eastAsia="ru-RU"/>
        </w:rPr>
      </w:pPr>
      <w:proofErr w:type="gramStart"/>
      <w:r>
        <w:rPr>
          <w:rFonts w:ascii="Times New Roman" w:eastAsia="Times New Roman" w:hAnsi="Times New Roman" w:cs="Times New Roman"/>
          <w:b/>
          <w:bCs/>
          <w:color w:val="000000"/>
          <w:sz w:val="24"/>
          <w:szCs w:val="24"/>
          <w:lang w:val="en-US" w:eastAsia="ru-RU"/>
        </w:rPr>
        <w:t>V</w:t>
      </w:r>
      <w:r>
        <w:rPr>
          <w:rFonts w:ascii="Times New Roman" w:eastAsia="Times New Roman" w:hAnsi="Times New Roman" w:cs="Times New Roman"/>
          <w:b/>
          <w:bCs/>
          <w:color w:val="000000"/>
          <w:sz w:val="24"/>
          <w:szCs w:val="24"/>
          <w:lang w:eastAsia="ru-RU"/>
        </w:rPr>
        <w:t>ІІІ.</w:t>
      </w:r>
      <w:proofErr w:type="gramEnd"/>
      <w:r>
        <w:rPr>
          <w:rFonts w:ascii="Times New Roman" w:eastAsia="Times New Roman" w:hAnsi="Times New Roman" w:cs="Times New Roman"/>
          <w:b/>
          <w:bCs/>
          <w:color w:val="000000"/>
          <w:sz w:val="24"/>
          <w:szCs w:val="24"/>
          <w:lang w:eastAsia="ru-RU"/>
        </w:rPr>
        <w:t xml:space="preserve"> Заходи з </w:t>
      </w:r>
      <w:proofErr w:type="spellStart"/>
      <w:r>
        <w:rPr>
          <w:rFonts w:ascii="Times New Roman" w:eastAsia="Times New Roman" w:hAnsi="Times New Roman" w:cs="Times New Roman"/>
          <w:b/>
          <w:bCs/>
          <w:color w:val="000000"/>
          <w:sz w:val="24"/>
          <w:szCs w:val="24"/>
          <w:lang w:eastAsia="ru-RU"/>
        </w:rPr>
        <w:t>поліпшення</w:t>
      </w:r>
      <w:proofErr w:type="spellEnd"/>
      <w:r>
        <w:rPr>
          <w:rFonts w:ascii="Times New Roman" w:eastAsia="Times New Roman" w:hAnsi="Times New Roman" w:cs="Times New Roman"/>
          <w:b/>
          <w:bCs/>
          <w:color w:val="000000"/>
          <w:sz w:val="24"/>
          <w:szCs w:val="24"/>
          <w:lang w:eastAsia="ru-RU"/>
        </w:rPr>
        <w:t xml:space="preserve"> </w:t>
      </w:r>
      <w:proofErr w:type="spellStart"/>
      <w:r>
        <w:rPr>
          <w:rFonts w:ascii="Times New Roman" w:eastAsia="Times New Roman" w:hAnsi="Times New Roman" w:cs="Times New Roman"/>
          <w:b/>
          <w:bCs/>
          <w:color w:val="000000"/>
          <w:sz w:val="24"/>
          <w:szCs w:val="24"/>
          <w:lang w:eastAsia="ru-RU"/>
        </w:rPr>
        <w:t>матеріально-технічної</w:t>
      </w:r>
      <w:proofErr w:type="spellEnd"/>
      <w:r>
        <w:rPr>
          <w:rFonts w:ascii="Times New Roman" w:eastAsia="Times New Roman" w:hAnsi="Times New Roman" w:cs="Times New Roman"/>
          <w:b/>
          <w:bCs/>
          <w:color w:val="000000"/>
          <w:sz w:val="24"/>
          <w:szCs w:val="24"/>
          <w:lang w:eastAsia="ru-RU"/>
        </w:rPr>
        <w:t xml:space="preserve"> </w:t>
      </w:r>
      <w:proofErr w:type="spellStart"/>
      <w:r>
        <w:rPr>
          <w:rFonts w:ascii="Times New Roman" w:eastAsia="Times New Roman" w:hAnsi="Times New Roman" w:cs="Times New Roman"/>
          <w:b/>
          <w:bCs/>
          <w:color w:val="000000"/>
          <w:sz w:val="24"/>
          <w:szCs w:val="24"/>
          <w:lang w:eastAsia="ru-RU"/>
        </w:rPr>
        <w:t>бази</w:t>
      </w:r>
      <w:proofErr w:type="spellEnd"/>
      <w:r>
        <w:rPr>
          <w:rFonts w:ascii="Times New Roman" w:eastAsia="Times New Roman" w:hAnsi="Times New Roman" w:cs="Times New Roman"/>
          <w:b/>
          <w:bCs/>
          <w:color w:val="000000"/>
          <w:sz w:val="24"/>
          <w:szCs w:val="24"/>
          <w:lang w:eastAsia="ru-RU"/>
        </w:rPr>
        <w:t xml:space="preserve"> </w:t>
      </w:r>
      <w:proofErr w:type="spellStart"/>
      <w:r>
        <w:rPr>
          <w:rFonts w:ascii="Times New Roman" w:eastAsia="Times New Roman" w:hAnsi="Times New Roman" w:cs="Times New Roman"/>
          <w:b/>
          <w:bCs/>
          <w:color w:val="000000"/>
          <w:sz w:val="24"/>
          <w:szCs w:val="24"/>
          <w:lang w:eastAsia="ru-RU"/>
        </w:rPr>
        <w:t>закладів</w:t>
      </w:r>
      <w:proofErr w:type="spellEnd"/>
      <w:r>
        <w:rPr>
          <w:rFonts w:ascii="Times New Roman" w:eastAsia="Times New Roman" w:hAnsi="Times New Roman" w:cs="Times New Roman"/>
          <w:b/>
          <w:bCs/>
          <w:color w:val="000000"/>
          <w:sz w:val="24"/>
          <w:szCs w:val="24"/>
          <w:lang w:eastAsia="ru-RU"/>
        </w:rPr>
        <w:t xml:space="preserve"> </w:t>
      </w:r>
      <w:proofErr w:type="spellStart"/>
      <w:r>
        <w:rPr>
          <w:rFonts w:ascii="Times New Roman" w:eastAsia="Times New Roman" w:hAnsi="Times New Roman" w:cs="Times New Roman"/>
          <w:b/>
          <w:bCs/>
          <w:color w:val="000000"/>
          <w:sz w:val="24"/>
          <w:szCs w:val="24"/>
          <w:lang w:eastAsia="ru-RU"/>
        </w:rPr>
        <w:t>культури</w:t>
      </w:r>
      <w:proofErr w:type="spellEnd"/>
      <w:r>
        <w:rPr>
          <w:rFonts w:ascii="Times New Roman" w:eastAsia="Times New Roman" w:hAnsi="Times New Roman" w:cs="Times New Roman"/>
          <w:b/>
          <w:bCs/>
          <w:color w:val="000000"/>
          <w:sz w:val="24"/>
          <w:szCs w:val="24"/>
          <w:lang w:eastAsia="ru-RU"/>
        </w:rPr>
        <w:t> </w:t>
      </w:r>
    </w:p>
    <w:p w:rsidR="00EF1656" w:rsidRDefault="00EF1656" w:rsidP="00EF1656">
      <w:pPr>
        <w:spacing w:after="0" w:line="240" w:lineRule="auto"/>
        <w:ind w:left="130"/>
        <w:rPr>
          <w:rFonts w:ascii="Times New Roman" w:eastAsia="Times New Roman" w:hAnsi="Times New Roman" w:cs="Times New Roman"/>
          <w:sz w:val="24"/>
          <w:szCs w:val="24"/>
          <w:lang w:val="uk-UA" w:eastAsia="ru-RU"/>
        </w:rPr>
      </w:pPr>
    </w:p>
    <w:tbl>
      <w:tblPr>
        <w:tblW w:w="0" w:type="auto"/>
        <w:tblLook w:val="04A0" w:firstRow="1" w:lastRow="0" w:firstColumn="1" w:lastColumn="0" w:noHBand="0" w:noVBand="1"/>
      </w:tblPr>
      <w:tblGrid>
        <w:gridCol w:w="9838"/>
      </w:tblGrid>
      <w:tr w:rsidR="00EF1656" w:rsidTr="00200DDA">
        <w:trPr>
          <w:trHeight w:val="33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200DDA">
            <w:pPr>
              <w:spacing w:after="0" w:line="240" w:lineRule="auto"/>
              <w:ind w:left="118"/>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sz w:val="24"/>
                <w:szCs w:val="24"/>
                <w:lang w:eastAsia="ru-RU"/>
              </w:rPr>
              <w:t>Поточні</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капітальні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ремонти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приміщень</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закладів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p>
        </w:tc>
      </w:tr>
      <w:tr w:rsidR="00EF1656" w:rsidTr="00200DDA">
        <w:trPr>
          <w:trHeight w:val="97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200DDA">
            <w:pPr>
              <w:spacing w:after="0" w:line="240" w:lineRule="auto"/>
              <w:ind w:left="117" w:right="315" w:firstLine="1"/>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sz w:val="24"/>
                <w:szCs w:val="24"/>
                <w:lang w:eastAsia="ru-RU"/>
              </w:rPr>
              <w:t>Придбання</w:t>
            </w:r>
            <w:proofErr w:type="spellEnd"/>
            <w:r>
              <w:rPr>
                <w:rFonts w:ascii="Times New Roman" w:eastAsia="Times New Roman" w:hAnsi="Times New Roman" w:cs="Times New Roman"/>
                <w:color w:val="000000"/>
                <w:sz w:val="24"/>
                <w:szCs w:val="24"/>
                <w:lang w:eastAsia="ru-RU"/>
              </w:rPr>
              <w:t xml:space="preserve"> </w:t>
            </w:r>
            <w:proofErr w:type="spellStart"/>
            <w:proofErr w:type="gramStart"/>
            <w:r>
              <w:rPr>
                <w:rFonts w:ascii="Times New Roman" w:eastAsia="Times New Roman" w:hAnsi="Times New Roman" w:cs="Times New Roman"/>
                <w:color w:val="000000"/>
                <w:sz w:val="24"/>
                <w:szCs w:val="24"/>
                <w:lang w:eastAsia="ru-RU"/>
              </w:rPr>
              <w:t>техн</w:t>
            </w:r>
            <w:proofErr w:type="gramEnd"/>
            <w:r>
              <w:rPr>
                <w:rFonts w:ascii="Times New Roman" w:eastAsia="Times New Roman" w:hAnsi="Times New Roman" w:cs="Times New Roman"/>
                <w:color w:val="000000"/>
                <w:sz w:val="24"/>
                <w:szCs w:val="24"/>
                <w:lang w:eastAsia="ru-RU"/>
              </w:rPr>
              <w:t>ічних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засобів</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матеріалів</w:t>
            </w:r>
            <w:proofErr w:type="spellEnd"/>
            <w:r>
              <w:rPr>
                <w:rFonts w:ascii="Times New Roman" w:eastAsia="Times New Roman" w:hAnsi="Times New Roman" w:cs="Times New Roman"/>
                <w:color w:val="000000"/>
                <w:sz w:val="24"/>
                <w:szCs w:val="24"/>
                <w:lang w:eastAsia="ru-RU"/>
              </w:rPr>
              <w:t xml:space="preserve"> для </w:t>
            </w:r>
            <w:proofErr w:type="spellStart"/>
            <w:r>
              <w:rPr>
                <w:rFonts w:ascii="Times New Roman" w:eastAsia="Times New Roman" w:hAnsi="Times New Roman" w:cs="Times New Roman"/>
                <w:color w:val="000000"/>
                <w:sz w:val="24"/>
                <w:szCs w:val="24"/>
                <w:lang w:eastAsia="ru-RU"/>
              </w:rPr>
              <w:t>здійснення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діяльності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закладів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звукопідсилююча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апаратура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оргтехніка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світова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апаратура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господарські</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канцелярські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товари</w:t>
            </w:r>
            <w:proofErr w:type="spellEnd"/>
            <w:r>
              <w:rPr>
                <w:rFonts w:ascii="Times New Roman" w:eastAsia="Times New Roman" w:hAnsi="Times New Roman" w:cs="Times New Roman"/>
                <w:color w:val="000000"/>
                <w:sz w:val="24"/>
                <w:szCs w:val="24"/>
                <w:lang w:eastAsia="ru-RU"/>
              </w:rPr>
              <w:t>)</w:t>
            </w:r>
          </w:p>
        </w:tc>
      </w:tr>
      <w:tr w:rsidR="00EF1656" w:rsidTr="00200DDA">
        <w:trPr>
          <w:trHeight w:val="97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200DDA">
            <w:pPr>
              <w:spacing w:after="0" w:line="240" w:lineRule="auto"/>
              <w:ind w:left="119" w:right="116"/>
              <w:rPr>
                <w:rFonts w:ascii="Times New Roman" w:eastAsia="Times New Roman" w:hAnsi="Times New Roman" w:cs="Times New Roman"/>
                <w:sz w:val="24"/>
                <w:szCs w:val="24"/>
                <w:lang w:val="uk-UA" w:eastAsia="ru-RU"/>
              </w:rPr>
            </w:pPr>
            <w:proofErr w:type="spellStart"/>
            <w:r>
              <w:rPr>
                <w:rFonts w:ascii="Times New Roman" w:eastAsia="Times New Roman" w:hAnsi="Times New Roman" w:cs="Times New Roman"/>
                <w:color w:val="000000"/>
                <w:sz w:val="24"/>
                <w:szCs w:val="24"/>
                <w:lang w:eastAsia="ru-RU"/>
              </w:rPr>
              <w:t>Забезпечення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транспортних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послуг</w:t>
            </w:r>
            <w:proofErr w:type="spellEnd"/>
            <w:r>
              <w:rPr>
                <w:rFonts w:ascii="Times New Roman" w:eastAsia="Times New Roman" w:hAnsi="Times New Roman" w:cs="Times New Roman"/>
                <w:color w:val="000000"/>
                <w:sz w:val="24"/>
                <w:szCs w:val="24"/>
                <w:lang w:eastAsia="ru-RU"/>
              </w:rPr>
              <w:t xml:space="preserve"> з </w:t>
            </w:r>
            <w:proofErr w:type="spellStart"/>
            <w:r>
              <w:rPr>
                <w:rFonts w:ascii="Times New Roman" w:eastAsia="Times New Roman" w:hAnsi="Times New Roman" w:cs="Times New Roman"/>
                <w:color w:val="000000"/>
                <w:sz w:val="24"/>
                <w:szCs w:val="24"/>
                <w:lang w:eastAsia="ru-RU"/>
              </w:rPr>
              <w:t>перевезення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учасників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творчих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колективів</w:t>
            </w:r>
            <w:proofErr w:type="spellEnd"/>
            <w:r>
              <w:rPr>
                <w:rFonts w:ascii="Times New Roman" w:eastAsia="Times New Roman" w:hAnsi="Times New Roman" w:cs="Times New Roman"/>
                <w:color w:val="000000"/>
                <w:sz w:val="24"/>
                <w:szCs w:val="24"/>
                <w:lang w:eastAsia="ru-RU"/>
              </w:rPr>
              <w:t>  культурно-</w:t>
            </w:r>
            <w:proofErr w:type="spellStart"/>
            <w:r>
              <w:rPr>
                <w:rFonts w:ascii="Times New Roman" w:eastAsia="Times New Roman" w:hAnsi="Times New Roman" w:cs="Times New Roman"/>
                <w:color w:val="000000"/>
                <w:sz w:val="24"/>
                <w:szCs w:val="24"/>
                <w:lang w:eastAsia="ru-RU"/>
              </w:rPr>
              <w:t>освітніх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закладів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громади</w:t>
            </w:r>
            <w:proofErr w:type="spellEnd"/>
            <w:r>
              <w:rPr>
                <w:rFonts w:ascii="Times New Roman" w:eastAsia="Times New Roman" w:hAnsi="Times New Roman" w:cs="Times New Roman"/>
                <w:color w:val="000000"/>
                <w:sz w:val="24"/>
                <w:szCs w:val="24"/>
                <w:lang w:eastAsia="ru-RU"/>
              </w:rPr>
              <w:t xml:space="preserve"> </w:t>
            </w:r>
            <w:proofErr w:type="gramStart"/>
            <w:r>
              <w:rPr>
                <w:rFonts w:ascii="Times New Roman" w:eastAsia="Times New Roman" w:hAnsi="Times New Roman" w:cs="Times New Roman"/>
                <w:color w:val="000000"/>
                <w:sz w:val="24"/>
                <w:szCs w:val="24"/>
                <w:lang w:eastAsia="ru-RU"/>
              </w:rPr>
              <w:t>для</w:t>
            </w:r>
            <w:proofErr w:type="gram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організації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їх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концертної</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конкурсної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діяльності</w:t>
            </w:r>
            <w:proofErr w:type="spellEnd"/>
            <w:r>
              <w:rPr>
                <w:rFonts w:ascii="Times New Roman" w:eastAsia="Times New Roman" w:hAnsi="Times New Roman" w:cs="Times New Roman"/>
                <w:color w:val="000000"/>
                <w:sz w:val="24"/>
                <w:szCs w:val="24"/>
                <w:lang w:val="uk-UA" w:eastAsia="ru-RU"/>
              </w:rPr>
              <w:t>.</w:t>
            </w:r>
          </w:p>
        </w:tc>
      </w:tr>
    </w:tbl>
    <w:p w:rsidR="00EF1656" w:rsidRDefault="00EF1656" w:rsidP="00EF1656">
      <w:pPr>
        <w:spacing w:after="0" w:line="240" w:lineRule="auto"/>
        <w:ind w:right="97"/>
        <w:rPr>
          <w:rFonts w:ascii="Times New Roman" w:eastAsia="Times New Roman" w:hAnsi="Times New Roman" w:cs="Times New Roman"/>
          <w:b/>
          <w:bCs/>
          <w:color w:val="000000"/>
          <w:sz w:val="24"/>
          <w:szCs w:val="24"/>
          <w:shd w:val="clear" w:color="auto" w:fill="FFFFFF"/>
          <w:lang w:val="uk-UA" w:eastAsia="ru-RU"/>
        </w:rPr>
      </w:pPr>
    </w:p>
    <w:p w:rsidR="00EF1656" w:rsidRDefault="00EF1656" w:rsidP="00EF1656">
      <w:pPr>
        <w:spacing w:after="0" w:line="240" w:lineRule="auto"/>
        <w:ind w:right="97"/>
        <w:jc w:val="center"/>
        <w:rPr>
          <w:rFonts w:ascii="Times New Roman" w:eastAsia="Times New Roman" w:hAnsi="Times New Roman" w:cs="Times New Roman"/>
          <w:b/>
          <w:bCs/>
          <w:color w:val="000000"/>
          <w:sz w:val="24"/>
          <w:szCs w:val="24"/>
          <w:shd w:val="clear" w:color="auto" w:fill="FFFFFF"/>
          <w:lang w:val="uk-UA" w:eastAsia="ru-RU"/>
        </w:rPr>
      </w:pPr>
      <w:r>
        <w:rPr>
          <w:rFonts w:ascii="Times New Roman" w:eastAsia="Times New Roman" w:hAnsi="Times New Roman" w:cs="Times New Roman"/>
          <w:b/>
          <w:bCs/>
          <w:color w:val="000000"/>
          <w:sz w:val="24"/>
          <w:szCs w:val="24"/>
          <w:shd w:val="clear" w:color="auto" w:fill="FFFFFF"/>
          <w:lang w:val="en-US" w:eastAsia="ru-RU"/>
        </w:rPr>
        <w:t>IX</w:t>
      </w:r>
      <w:r>
        <w:rPr>
          <w:rFonts w:ascii="Times New Roman" w:eastAsia="Times New Roman" w:hAnsi="Times New Roman" w:cs="Times New Roman"/>
          <w:b/>
          <w:bCs/>
          <w:color w:val="000000"/>
          <w:sz w:val="24"/>
          <w:szCs w:val="24"/>
          <w:shd w:val="clear" w:color="auto" w:fill="FFFFFF"/>
          <w:lang w:eastAsia="ru-RU"/>
        </w:rPr>
        <w:t>. РЕСУРСНЕ ЗАБЕЗПЕЧЕННЯ ПРОГРАМИ</w:t>
      </w:r>
    </w:p>
    <w:p w:rsidR="00EF1656" w:rsidRDefault="00EF1656" w:rsidP="00EF1656">
      <w:pPr>
        <w:spacing w:after="0" w:line="240" w:lineRule="auto"/>
        <w:ind w:right="97"/>
        <w:jc w:val="center"/>
        <w:rPr>
          <w:rFonts w:ascii="Times New Roman" w:eastAsia="Times New Roman" w:hAnsi="Times New Roman" w:cs="Times New Roman"/>
          <w:b/>
          <w:bCs/>
          <w:color w:val="000000"/>
          <w:sz w:val="24"/>
          <w:szCs w:val="24"/>
          <w:shd w:val="clear" w:color="auto" w:fill="FFFFFF"/>
          <w:lang w:val="uk-UA" w:eastAsia="ru-RU"/>
        </w:rPr>
      </w:pPr>
    </w:p>
    <w:p w:rsidR="00EF1656" w:rsidRPr="00EF1656" w:rsidRDefault="00EF1656" w:rsidP="00EF1656">
      <w:pPr>
        <w:spacing w:after="0" w:line="240" w:lineRule="auto"/>
        <w:ind w:left="128" w:right="34" w:firstLine="715"/>
        <w:jc w:val="both"/>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Фінансове</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забезпечення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заходів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Програми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здійснюється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відповідно</w:t>
      </w:r>
      <w:proofErr w:type="spellEnd"/>
      <w:r>
        <w:rPr>
          <w:rFonts w:ascii="Times New Roman" w:eastAsia="Times New Roman" w:hAnsi="Times New Roman" w:cs="Times New Roman"/>
          <w:color w:val="000000"/>
          <w:sz w:val="24"/>
          <w:szCs w:val="24"/>
          <w:lang w:eastAsia="ru-RU"/>
        </w:rPr>
        <w:t xml:space="preserve"> до  </w:t>
      </w:r>
      <w:proofErr w:type="gramStart"/>
      <w:r>
        <w:rPr>
          <w:rFonts w:ascii="Times New Roman" w:eastAsia="Times New Roman" w:hAnsi="Times New Roman" w:cs="Times New Roman"/>
          <w:color w:val="000000"/>
          <w:sz w:val="24"/>
          <w:szCs w:val="24"/>
          <w:lang w:eastAsia="ru-RU"/>
        </w:rPr>
        <w:t>Бюджетного</w:t>
      </w:r>
      <w:proofErr w:type="gramEnd"/>
      <w:r>
        <w:rPr>
          <w:rFonts w:ascii="Times New Roman" w:eastAsia="Times New Roman" w:hAnsi="Times New Roman" w:cs="Times New Roman"/>
          <w:color w:val="000000"/>
          <w:sz w:val="24"/>
          <w:szCs w:val="24"/>
          <w:lang w:eastAsia="ru-RU"/>
        </w:rPr>
        <w:t xml:space="preserve"> кодексу </w:t>
      </w:r>
      <w:proofErr w:type="spellStart"/>
      <w:r>
        <w:rPr>
          <w:rFonts w:ascii="Times New Roman" w:eastAsia="Times New Roman" w:hAnsi="Times New Roman" w:cs="Times New Roman"/>
          <w:color w:val="000000"/>
          <w:sz w:val="24"/>
          <w:szCs w:val="24"/>
          <w:lang w:eastAsia="ru-RU"/>
        </w:rPr>
        <w:t>України</w:t>
      </w:r>
      <w:proofErr w:type="spellEnd"/>
      <w:r>
        <w:rPr>
          <w:rFonts w:ascii="Times New Roman" w:eastAsia="Times New Roman" w:hAnsi="Times New Roman" w:cs="Times New Roman"/>
          <w:color w:val="000000"/>
          <w:sz w:val="24"/>
          <w:szCs w:val="24"/>
          <w:lang w:eastAsia="ru-RU"/>
        </w:rPr>
        <w:t xml:space="preserve"> за </w:t>
      </w:r>
      <w:proofErr w:type="spellStart"/>
      <w:r>
        <w:rPr>
          <w:rFonts w:ascii="Times New Roman" w:eastAsia="Times New Roman" w:hAnsi="Times New Roman" w:cs="Times New Roman"/>
          <w:color w:val="000000"/>
          <w:sz w:val="24"/>
          <w:szCs w:val="24"/>
          <w:lang w:eastAsia="ru-RU"/>
        </w:rPr>
        <w:t>рахунок</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коштів</w:t>
      </w:r>
      <w:proofErr w:type="spellEnd"/>
      <w:r>
        <w:rPr>
          <w:rFonts w:ascii="Times New Roman" w:eastAsia="Times New Roman" w:hAnsi="Times New Roman" w:cs="Times New Roman"/>
          <w:color w:val="000000"/>
          <w:sz w:val="24"/>
          <w:szCs w:val="24"/>
          <w:lang w:eastAsia="ru-RU"/>
        </w:rPr>
        <w:t xml:space="preserve"> державного, </w:t>
      </w:r>
      <w:proofErr w:type="spellStart"/>
      <w:r>
        <w:rPr>
          <w:rFonts w:ascii="Times New Roman" w:eastAsia="Times New Roman" w:hAnsi="Times New Roman" w:cs="Times New Roman"/>
          <w:color w:val="000000"/>
          <w:sz w:val="24"/>
          <w:szCs w:val="24"/>
          <w:lang w:eastAsia="ru-RU"/>
        </w:rPr>
        <w:t>обласного</w:t>
      </w:r>
      <w:proofErr w:type="spellEnd"/>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uk-UA" w:eastAsia="ru-RU"/>
        </w:rPr>
        <w:t xml:space="preserve">селищного </w:t>
      </w:r>
      <w:proofErr w:type="spellStart"/>
      <w:r>
        <w:rPr>
          <w:rFonts w:ascii="Times New Roman" w:eastAsia="Times New Roman" w:hAnsi="Times New Roman" w:cs="Times New Roman"/>
          <w:color w:val="000000"/>
          <w:sz w:val="24"/>
          <w:szCs w:val="24"/>
          <w:lang w:eastAsia="ru-RU"/>
        </w:rPr>
        <w:t>бюджетів</w:t>
      </w:r>
      <w:proofErr w:type="spellEnd"/>
      <w:r>
        <w:rPr>
          <w:rFonts w:ascii="Times New Roman" w:eastAsia="Times New Roman" w:hAnsi="Times New Roman" w:cs="Times New Roman"/>
          <w:color w:val="000000"/>
          <w:sz w:val="24"/>
          <w:szCs w:val="24"/>
          <w:lang w:eastAsia="ru-RU"/>
        </w:rPr>
        <w:t xml:space="preserve">, а </w:t>
      </w:r>
      <w:proofErr w:type="spellStart"/>
      <w:r>
        <w:rPr>
          <w:rFonts w:ascii="Times New Roman" w:eastAsia="Times New Roman" w:hAnsi="Times New Roman" w:cs="Times New Roman"/>
          <w:color w:val="000000"/>
          <w:sz w:val="24"/>
          <w:szCs w:val="24"/>
          <w:lang w:eastAsia="ru-RU"/>
        </w:rPr>
        <w:t>також</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інших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джерел</w:t>
      </w:r>
      <w:proofErr w:type="spellEnd"/>
      <w:r>
        <w:rPr>
          <w:rFonts w:ascii="Times New Roman" w:eastAsia="Times New Roman" w:hAnsi="Times New Roman" w:cs="Times New Roman"/>
          <w:color w:val="000000"/>
          <w:sz w:val="24"/>
          <w:szCs w:val="24"/>
          <w:lang w:eastAsia="ru-RU"/>
        </w:rPr>
        <w:t xml:space="preserve">, не </w:t>
      </w:r>
      <w:proofErr w:type="spellStart"/>
      <w:r>
        <w:rPr>
          <w:rFonts w:ascii="Times New Roman" w:eastAsia="Times New Roman" w:hAnsi="Times New Roman" w:cs="Times New Roman"/>
          <w:color w:val="000000"/>
          <w:sz w:val="24"/>
          <w:szCs w:val="24"/>
          <w:lang w:eastAsia="ru-RU"/>
        </w:rPr>
        <w:t>заборонених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чинним</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законодавством</w:t>
      </w:r>
      <w:proofErr w:type="spellEnd"/>
      <w:r>
        <w:rPr>
          <w:rFonts w:ascii="Times New Roman" w:eastAsia="Times New Roman" w:hAnsi="Times New Roman" w:cs="Times New Roman"/>
          <w:color w:val="000000"/>
          <w:sz w:val="24"/>
          <w:szCs w:val="24"/>
          <w:lang w:eastAsia="ru-RU"/>
        </w:rPr>
        <w:t>. </w:t>
      </w:r>
    </w:p>
    <w:p w:rsidR="00EF1656" w:rsidRDefault="00EF1656" w:rsidP="00EF1656">
      <w:pPr>
        <w:spacing w:after="0" w:line="240" w:lineRule="auto"/>
        <w:ind w:left="128" w:right="34" w:firstLine="715"/>
        <w:jc w:val="both"/>
        <w:rPr>
          <w:rFonts w:ascii="Times New Roman" w:eastAsia="Times New Roman" w:hAnsi="Times New Roman" w:cs="Times New Roman"/>
          <w:color w:val="000000"/>
          <w:sz w:val="24"/>
          <w:szCs w:val="24"/>
          <w:lang w:eastAsia="ru-RU"/>
        </w:rPr>
      </w:pPr>
    </w:p>
    <w:p w:rsidR="00EF1656" w:rsidRDefault="00EF1656" w:rsidP="00EF1656">
      <w:pPr>
        <w:spacing w:after="0" w:line="240" w:lineRule="auto"/>
        <w:ind w:left="128" w:right="34" w:firstLine="715"/>
        <w:jc w:val="both"/>
        <w:rPr>
          <w:rFonts w:ascii="Times New Roman" w:eastAsia="Times New Roman" w:hAnsi="Times New Roman" w:cs="Times New Roman"/>
          <w:color w:val="000000"/>
          <w:sz w:val="24"/>
          <w:szCs w:val="24"/>
          <w:lang w:val="uk-UA" w:eastAsia="ru-RU"/>
        </w:rPr>
      </w:pPr>
    </w:p>
    <w:p w:rsidR="00EF1656" w:rsidRDefault="00EF1656" w:rsidP="00EF1656">
      <w:pPr>
        <w:spacing w:after="0" w:line="240" w:lineRule="auto"/>
        <w:ind w:left="128" w:right="34" w:firstLine="715"/>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Фінансування в тис. грн..</w:t>
      </w:r>
    </w:p>
    <w:p w:rsidR="00EF1656" w:rsidRPr="005C08DF" w:rsidRDefault="00EF1656" w:rsidP="00EF1656">
      <w:pPr>
        <w:spacing w:after="0" w:line="240" w:lineRule="auto"/>
        <w:ind w:left="128" w:right="34" w:firstLine="715"/>
        <w:jc w:val="both"/>
        <w:rPr>
          <w:rFonts w:ascii="Times New Roman" w:eastAsia="Times New Roman" w:hAnsi="Times New Roman" w:cs="Times New Roman"/>
          <w:color w:val="000000"/>
          <w:sz w:val="24"/>
          <w:szCs w:val="24"/>
          <w:lang w:val="uk-UA" w:eastAsia="ru-RU"/>
        </w:rPr>
      </w:pPr>
    </w:p>
    <w:tbl>
      <w:tblPr>
        <w:tblW w:w="0" w:type="auto"/>
        <w:tblLook w:val="04A0" w:firstRow="1" w:lastRow="0" w:firstColumn="1" w:lastColumn="0" w:noHBand="0" w:noVBand="1"/>
      </w:tblPr>
      <w:tblGrid>
        <w:gridCol w:w="3477"/>
        <w:gridCol w:w="924"/>
        <w:gridCol w:w="924"/>
        <w:gridCol w:w="924"/>
        <w:gridCol w:w="2408"/>
      </w:tblGrid>
      <w:tr w:rsidR="00EF1656" w:rsidTr="00200DDA">
        <w:trPr>
          <w:trHeight w:val="31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EF1656">
            <w:pPr>
              <w:widowControl w:val="0"/>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color w:val="000000"/>
                <w:sz w:val="24"/>
                <w:szCs w:val="24"/>
                <w:lang w:eastAsia="ru-RU"/>
              </w:rPr>
              <w:t>Напрямок</w:t>
            </w:r>
            <w:proofErr w:type="spellEnd"/>
            <w:r>
              <w:rPr>
                <w:rFonts w:ascii="Times New Roman" w:eastAsia="Times New Roman" w:hAnsi="Times New Roman" w:cs="Times New Roman"/>
                <w:b/>
                <w:bCs/>
                <w:color w:val="000000"/>
                <w:sz w:val="24"/>
                <w:szCs w:val="24"/>
                <w:lang w:eastAsia="ru-RU"/>
              </w:rPr>
              <w:t> </w:t>
            </w:r>
          </w:p>
        </w:tc>
        <w:tc>
          <w:tcPr>
            <w:tcW w:w="2435"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EF1656">
            <w:pPr>
              <w:widowControl w:val="0"/>
              <w:spacing w:after="0" w:line="240" w:lineRule="auto"/>
              <w:jc w:val="center"/>
              <w:rPr>
                <w:rFonts w:ascii="Times New Roman" w:eastAsia="Times New Roman" w:hAnsi="Times New Roman" w:cs="Times New Roman"/>
                <w:sz w:val="24"/>
                <w:szCs w:val="24"/>
                <w:lang w:eastAsia="ru-RU"/>
              </w:rPr>
            </w:pPr>
            <w:proofErr w:type="spellStart"/>
            <w:proofErr w:type="gramStart"/>
            <w:r>
              <w:rPr>
                <w:rFonts w:ascii="Times New Roman" w:eastAsia="Times New Roman" w:hAnsi="Times New Roman" w:cs="Times New Roman"/>
                <w:b/>
                <w:bCs/>
                <w:color w:val="000000"/>
                <w:sz w:val="24"/>
                <w:szCs w:val="24"/>
                <w:lang w:eastAsia="ru-RU"/>
              </w:rPr>
              <w:t>Р</w:t>
            </w:r>
            <w:proofErr w:type="gramEnd"/>
            <w:r>
              <w:rPr>
                <w:rFonts w:ascii="Times New Roman" w:eastAsia="Times New Roman" w:hAnsi="Times New Roman" w:cs="Times New Roman"/>
                <w:b/>
                <w:bCs/>
                <w:color w:val="000000"/>
                <w:sz w:val="24"/>
                <w:szCs w:val="24"/>
                <w:lang w:eastAsia="ru-RU"/>
              </w:rPr>
              <w:t>ік</w:t>
            </w:r>
            <w:proofErr w:type="spellEnd"/>
            <w:r>
              <w:rPr>
                <w:rFonts w:ascii="Times New Roman" w:eastAsia="Times New Roman" w:hAnsi="Times New Roman" w:cs="Times New Roman"/>
                <w:b/>
                <w:bCs/>
                <w:color w:val="000000"/>
                <w:sz w:val="24"/>
                <w:szCs w:val="24"/>
                <w:lang w:eastAsia="ru-RU"/>
              </w:rPr>
              <w:t> </w:t>
            </w:r>
          </w:p>
        </w:tc>
        <w:tc>
          <w:tcPr>
            <w:tcW w:w="2408"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200DDA">
            <w:pPr>
              <w:spacing w:after="0" w:line="240" w:lineRule="auto"/>
              <w:ind w:left="163" w:right="146"/>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val="uk-UA" w:eastAsia="ru-RU"/>
              </w:rPr>
              <w:t xml:space="preserve"> Селищний </w:t>
            </w:r>
            <w:r>
              <w:rPr>
                <w:rFonts w:ascii="Times New Roman" w:eastAsia="Times New Roman" w:hAnsi="Times New Roman" w:cs="Times New Roman"/>
                <w:b/>
                <w:bCs/>
                <w:color w:val="000000"/>
                <w:sz w:val="24"/>
                <w:szCs w:val="24"/>
                <w:lang w:eastAsia="ru-RU"/>
              </w:rPr>
              <w:t xml:space="preserve">бюджет </w:t>
            </w:r>
          </w:p>
        </w:tc>
      </w:tr>
      <w:tr w:rsidR="00EF1656" w:rsidTr="00200DDA">
        <w:trPr>
          <w:trHeight w:val="838"/>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F1656" w:rsidRDefault="00EF1656" w:rsidP="00EF1656">
            <w:pPr>
              <w:widowControl w:val="0"/>
              <w:spacing w:after="0" w:line="240" w:lineRule="auto"/>
              <w:rPr>
                <w:rFonts w:ascii="Times New Roman" w:eastAsia="Times New Roman" w:hAnsi="Times New Roman" w:cs="Times New Roman"/>
                <w:sz w:val="24"/>
                <w:szCs w:val="24"/>
                <w:lang w:eastAsia="ru-RU"/>
              </w:rPr>
            </w:pPr>
          </w:p>
        </w:tc>
        <w:tc>
          <w:tcPr>
            <w:tcW w:w="8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EF165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202</w:t>
            </w:r>
            <w:r>
              <w:rPr>
                <w:rFonts w:ascii="Times New Roman" w:eastAsia="Times New Roman" w:hAnsi="Times New Roman" w:cs="Times New Roman"/>
                <w:b/>
                <w:bCs/>
                <w:color w:val="000000"/>
                <w:sz w:val="24"/>
                <w:szCs w:val="24"/>
                <w:lang w:val="uk-UA" w:eastAsia="ru-RU"/>
              </w:rPr>
              <w:t>2</w:t>
            </w:r>
            <w:r>
              <w:rPr>
                <w:rFonts w:ascii="Times New Roman" w:eastAsia="Times New Roman" w:hAnsi="Times New Roman" w:cs="Times New Roman"/>
                <w:b/>
                <w:bCs/>
                <w:color w:val="000000"/>
                <w:sz w:val="24"/>
                <w:szCs w:val="24"/>
                <w:lang w:eastAsia="ru-RU"/>
              </w:rPr>
              <w:t> </w:t>
            </w:r>
          </w:p>
          <w:p w:rsidR="00EF1656" w:rsidRPr="00EF5D39" w:rsidRDefault="00EF1656" w:rsidP="00EF1656">
            <w:pPr>
              <w:widowControl w:val="0"/>
              <w:spacing w:after="0" w:line="240" w:lineRule="auto"/>
              <w:ind w:right="315"/>
              <w:jc w:val="right"/>
              <w:rPr>
                <w:rFonts w:ascii="Times New Roman" w:eastAsia="Times New Roman" w:hAnsi="Times New Roman" w:cs="Times New Roman"/>
                <w:sz w:val="24"/>
                <w:szCs w:val="24"/>
                <w:lang w:val="uk-UA" w:eastAsia="ru-RU"/>
              </w:rPr>
            </w:pPr>
          </w:p>
          <w:p w:rsidR="00EF1656" w:rsidRDefault="00EF1656" w:rsidP="00EF1656">
            <w:pPr>
              <w:widowControl w:val="0"/>
              <w:spacing w:after="0" w:line="240" w:lineRule="auto"/>
              <w:jc w:val="center"/>
              <w:rPr>
                <w:rFonts w:ascii="Times New Roman" w:eastAsia="Times New Roman" w:hAnsi="Times New Roman" w:cs="Times New Roman"/>
                <w:sz w:val="24"/>
                <w:szCs w:val="24"/>
                <w:lang w:eastAsia="ru-RU"/>
              </w:rPr>
            </w:pPr>
          </w:p>
        </w:tc>
        <w:tc>
          <w:tcPr>
            <w:tcW w:w="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200DD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202</w:t>
            </w:r>
            <w:r>
              <w:rPr>
                <w:rFonts w:ascii="Times New Roman" w:eastAsia="Times New Roman" w:hAnsi="Times New Roman" w:cs="Times New Roman"/>
                <w:b/>
                <w:bCs/>
                <w:color w:val="000000"/>
                <w:sz w:val="24"/>
                <w:szCs w:val="24"/>
                <w:lang w:val="uk-UA" w:eastAsia="ru-RU"/>
              </w:rPr>
              <w:t>3</w:t>
            </w:r>
            <w:r>
              <w:rPr>
                <w:rFonts w:ascii="Times New Roman" w:eastAsia="Times New Roman" w:hAnsi="Times New Roman" w:cs="Times New Roman"/>
                <w:b/>
                <w:bCs/>
                <w:color w:val="000000"/>
                <w:sz w:val="24"/>
                <w:szCs w:val="24"/>
                <w:lang w:eastAsia="ru-RU"/>
              </w:rPr>
              <w:t> </w:t>
            </w:r>
          </w:p>
          <w:p w:rsidR="00EF1656" w:rsidRPr="00EF5D39" w:rsidRDefault="00EF1656" w:rsidP="00200DDA">
            <w:pPr>
              <w:spacing w:after="0" w:line="240" w:lineRule="auto"/>
              <w:jc w:val="center"/>
              <w:rPr>
                <w:rFonts w:ascii="Times New Roman" w:eastAsia="Times New Roman" w:hAnsi="Times New Roman" w:cs="Times New Roman"/>
                <w:sz w:val="24"/>
                <w:szCs w:val="24"/>
                <w:lang w:val="uk-UA" w:eastAsia="ru-RU"/>
              </w:rPr>
            </w:pPr>
          </w:p>
          <w:p w:rsidR="00EF1656" w:rsidRDefault="00EF1656" w:rsidP="00200DDA">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200DD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202</w:t>
            </w:r>
            <w:r>
              <w:rPr>
                <w:rFonts w:ascii="Times New Roman" w:eastAsia="Times New Roman" w:hAnsi="Times New Roman" w:cs="Times New Roman"/>
                <w:b/>
                <w:bCs/>
                <w:color w:val="000000"/>
                <w:sz w:val="24"/>
                <w:szCs w:val="24"/>
                <w:lang w:val="uk-UA" w:eastAsia="ru-RU"/>
              </w:rPr>
              <w:t>4</w:t>
            </w:r>
            <w:r>
              <w:rPr>
                <w:rFonts w:ascii="Times New Roman" w:eastAsia="Times New Roman" w:hAnsi="Times New Roman" w:cs="Times New Roman"/>
                <w:b/>
                <w:bCs/>
                <w:color w:val="000000"/>
                <w:sz w:val="24"/>
                <w:szCs w:val="24"/>
                <w:lang w:eastAsia="ru-RU"/>
              </w:rPr>
              <w:t> </w:t>
            </w:r>
          </w:p>
          <w:p w:rsidR="00EF1656" w:rsidRDefault="00EF1656" w:rsidP="00200DDA">
            <w:pPr>
              <w:spacing w:after="0" w:line="240" w:lineRule="auto"/>
              <w:jc w:val="center"/>
              <w:rPr>
                <w:rFonts w:ascii="Times New Roman" w:eastAsia="Times New Roman" w:hAnsi="Times New Roman" w:cs="Times New Roman"/>
                <w:sz w:val="24"/>
                <w:szCs w:val="24"/>
                <w:lang w:eastAsia="ru-RU"/>
              </w:rPr>
            </w:pPr>
          </w:p>
        </w:tc>
        <w:tc>
          <w:tcPr>
            <w:tcW w:w="2408" w:type="dxa"/>
            <w:vMerge/>
            <w:tcBorders>
              <w:top w:val="single" w:sz="8" w:space="0" w:color="000000"/>
              <w:left w:val="single" w:sz="8" w:space="0" w:color="000000"/>
              <w:bottom w:val="single" w:sz="8" w:space="0" w:color="000000"/>
              <w:right w:val="single" w:sz="8" w:space="0" w:color="000000"/>
            </w:tcBorders>
            <w:vAlign w:val="center"/>
            <w:hideMark/>
          </w:tcPr>
          <w:p w:rsidR="00EF1656" w:rsidRDefault="00EF1656" w:rsidP="00200DDA">
            <w:pPr>
              <w:spacing w:after="0" w:line="240" w:lineRule="auto"/>
              <w:rPr>
                <w:rFonts w:ascii="Times New Roman" w:eastAsia="Times New Roman" w:hAnsi="Times New Roman" w:cs="Times New Roman"/>
                <w:sz w:val="24"/>
                <w:szCs w:val="24"/>
                <w:lang w:eastAsia="ru-RU"/>
              </w:rPr>
            </w:pPr>
          </w:p>
        </w:tc>
      </w:tr>
      <w:tr w:rsidR="00EF1656" w:rsidTr="00200DDA">
        <w:trPr>
          <w:trHeight w:val="562"/>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EF1656">
            <w:pPr>
              <w:widowControl w:val="0"/>
              <w:spacing w:after="0" w:line="240" w:lineRule="auto"/>
              <w:ind w:left="116"/>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sz w:val="24"/>
                <w:szCs w:val="24"/>
                <w:lang w:eastAsia="ru-RU"/>
              </w:rPr>
              <w:lastRenderedPageBreak/>
              <w:t>Діяльність</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клубних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закладі</w:t>
            </w:r>
            <w:proofErr w:type="gramStart"/>
            <w:r>
              <w:rPr>
                <w:rFonts w:ascii="Times New Roman" w:eastAsia="Times New Roman" w:hAnsi="Times New Roman" w:cs="Times New Roman"/>
                <w:color w:val="000000"/>
                <w:sz w:val="24"/>
                <w:szCs w:val="24"/>
                <w:lang w:eastAsia="ru-RU"/>
              </w:rPr>
              <w:t>в</w:t>
            </w:r>
            <w:proofErr w:type="spellEnd"/>
            <w:proofErr w:type="gramEnd"/>
            <w:r>
              <w:rPr>
                <w:rFonts w:ascii="Times New Roman" w:eastAsia="Times New Roman" w:hAnsi="Times New Roman" w:cs="Times New Roman"/>
                <w:color w:val="000000"/>
                <w:sz w:val="24"/>
                <w:szCs w:val="24"/>
                <w:lang w:eastAsia="ru-RU"/>
              </w:rPr>
              <w:t> </w:t>
            </w:r>
          </w:p>
        </w:tc>
        <w:tc>
          <w:tcPr>
            <w:tcW w:w="8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Pr="00187BE4" w:rsidRDefault="00EF1656" w:rsidP="00EF1656">
            <w:pPr>
              <w:widowControl w:val="0"/>
              <w:spacing w:after="0"/>
              <w:rPr>
                <w:lang w:val="uk-UA"/>
              </w:rPr>
            </w:pPr>
            <w:r>
              <w:rPr>
                <w:lang w:val="uk-UA"/>
              </w:rPr>
              <w:t>1957,00</w:t>
            </w:r>
          </w:p>
        </w:tc>
        <w:tc>
          <w:tcPr>
            <w:tcW w:w="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Pr="00187BE4" w:rsidRDefault="00EF1656" w:rsidP="00200DDA">
            <w:pPr>
              <w:spacing w:after="0"/>
              <w:rPr>
                <w:lang w:val="uk-UA"/>
              </w:rPr>
            </w:pPr>
            <w:r>
              <w:rPr>
                <w:lang w:val="uk-UA"/>
              </w:rPr>
              <w:t>1883,00</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Pr="00187BE4" w:rsidRDefault="00EF1656" w:rsidP="00200DDA">
            <w:pPr>
              <w:spacing w:after="0"/>
              <w:rPr>
                <w:lang w:val="uk-UA"/>
              </w:rPr>
            </w:pPr>
            <w:r>
              <w:rPr>
                <w:lang w:val="uk-UA"/>
              </w:rPr>
              <w:t>2154,00</w:t>
            </w:r>
          </w:p>
        </w:tc>
        <w:tc>
          <w:tcPr>
            <w:tcW w:w="24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Pr="00187BE4" w:rsidRDefault="00EF1656" w:rsidP="00200DDA">
            <w:pPr>
              <w:spacing w:after="0"/>
              <w:rPr>
                <w:lang w:val="uk-UA"/>
              </w:rPr>
            </w:pPr>
            <w:r>
              <w:rPr>
                <w:lang w:val="uk-UA"/>
              </w:rPr>
              <w:t>5994,00</w:t>
            </w:r>
          </w:p>
        </w:tc>
      </w:tr>
      <w:tr w:rsidR="00EF1656" w:rsidTr="00200DDA">
        <w:trPr>
          <w:trHeight w:val="562"/>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EF1656">
            <w:pPr>
              <w:widowControl w:val="0"/>
              <w:spacing w:after="0" w:line="240" w:lineRule="auto"/>
              <w:ind w:left="116"/>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sz w:val="24"/>
                <w:szCs w:val="24"/>
                <w:lang w:eastAsia="ru-RU"/>
              </w:rPr>
              <w:t>Діяльність</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бібліотек</w:t>
            </w:r>
            <w:proofErr w:type="spellEnd"/>
            <w:r>
              <w:rPr>
                <w:rFonts w:ascii="Times New Roman" w:eastAsia="Times New Roman" w:hAnsi="Times New Roman" w:cs="Times New Roman"/>
                <w:color w:val="000000"/>
                <w:sz w:val="24"/>
                <w:szCs w:val="24"/>
                <w:lang w:eastAsia="ru-RU"/>
              </w:rPr>
              <w:t> </w:t>
            </w:r>
          </w:p>
        </w:tc>
        <w:tc>
          <w:tcPr>
            <w:tcW w:w="8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Pr="00187BE4" w:rsidRDefault="00EF1656" w:rsidP="00EF1656">
            <w:pPr>
              <w:widowControl w:val="0"/>
              <w:spacing w:after="0"/>
              <w:rPr>
                <w:lang w:val="uk-UA"/>
              </w:rPr>
            </w:pPr>
            <w:r>
              <w:rPr>
                <w:lang w:val="uk-UA"/>
              </w:rPr>
              <w:t>247,00</w:t>
            </w:r>
          </w:p>
        </w:tc>
        <w:tc>
          <w:tcPr>
            <w:tcW w:w="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Pr="00187BE4" w:rsidRDefault="00EF1656" w:rsidP="00200DDA">
            <w:pPr>
              <w:spacing w:after="0"/>
              <w:rPr>
                <w:lang w:val="uk-UA"/>
              </w:rPr>
            </w:pPr>
            <w:r>
              <w:rPr>
                <w:lang w:val="uk-UA"/>
              </w:rPr>
              <w:t>264,00</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Pr="00187BE4" w:rsidRDefault="00EF1656" w:rsidP="00200DDA">
            <w:pPr>
              <w:spacing w:after="0"/>
              <w:rPr>
                <w:lang w:val="uk-UA"/>
              </w:rPr>
            </w:pPr>
            <w:r>
              <w:rPr>
                <w:lang w:val="uk-UA"/>
              </w:rPr>
              <w:t>281,00</w:t>
            </w:r>
          </w:p>
        </w:tc>
        <w:tc>
          <w:tcPr>
            <w:tcW w:w="24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Pr="00187BE4" w:rsidRDefault="00EF1656" w:rsidP="00200DDA">
            <w:pPr>
              <w:spacing w:after="0"/>
              <w:rPr>
                <w:lang w:val="uk-UA"/>
              </w:rPr>
            </w:pPr>
            <w:r>
              <w:rPr>
                <w:lang w:val="uk-UA"/>
              </w:rPr>
              <w:t>792,00</w:t>
            </w:r>
          </w:p>
        </w:tc>
      </w:tr>
      <w:tr w:rsidR="00EF1656" w:rsidTr="00200DDA">
        <w:trPr>
          <w:trHeight w:val="562"/>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EF1656">
            <w:pPr>
              <w:widowControl w:val="0"/>
              <w:spacing w:after="0" w:line="240" w:lineRule="auto"/>
              <w:ind w:left="118" w:right="543"/>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Заходи в </w:t>
            </w:r>
            <w:proofErr w:type="spellStart"/>
            <w:r>
              <w:rPr>
                <w:rFonts w:ascii="Times New Roman" w:eastAsia="Times New Roman" w:hAnsi="Times New Roman" w:cs="Times New Roman"/>
                <w:color w:val="000000"/>
                <w:sz w:val="24"/>
                <w:szCs w:val="24"/>
                <w:lang w:eastAsia="ru-RU"/>
              </w:rPr>
              <w:t>галузі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r>
              <w:rPr>
                <w:rFonts w:ascii="Times New Roman" w:eastAsia="Times New Roman" w:hAnsi="Times New Roman" w:cs="Times New Roman"/>
                <w:color w:val="000000"/>
                <w:sz w:val="24"/>
                <w:szCs w:val="24"/>
                <w:lang w:val="uk-UA" w:eastAsia="ru-RU"/>
              </w:rPr>
              <w:t xml:space="preserve">. </w:t>
            </w:r>
          </w:p>
        </w:tc>
        <w:tc>
          <w:tcPr>
            <w:tcW w:w="8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EF1656">
            <w:pPr>
              <w:widowControl w:val="0"/>
              <w:spacing w:after="0"/>
            </w:pPr>
          </w:p>
        </w:tc>
        <w:tc>
          <w:tcPr>
            <w:tcW w:w="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200DDA">
            <w:pPr>
              <w:spacing w:after="0"/>
            </w:pP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200DDA">
            <w:pPr>
              <w:spacing w:after="0"/>
            </w:pPr>
          </w:p>
        </w:tc>
        <w:tc>
          <w:tcPr>
            <w:tcW w:w="24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200DDA">
            <w:pPr>
              <w:spacing w:after="0"/>
            </w:pPr>
          </w:p>
        </w:tc>
      </w:tr>
      <w:tr w:rsidR="00EF1656" w:rsidTr="00200DDA">
        <w:trPr>
          <w:trHeight w:val="562"/>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Default="00EF1656" w:rsidP="00200DDA">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color w:val="000000"/>
                <w:sz w:val="24"/>
                <w:szCs w:val="24"/>
                <w:lang w:eastAsia="ru-RU"/>
              </w:rPr>
              <w:t>Всього</w:t>
            </w:r>
            <w:proofErr w:type="spellEnd"/>
            <w:r>
              <w:rPr>
                <w:rFonts w:ascii="Times New Roman" w:eastAsia="Times New Roman" w:hAnsi="Times New Roman" w:cs="Times New Roman"/>
                <w:b/>
                <w:bCs/>
                <w:color w:val="000000"/>
                <w:sz w:val="24"/>
                <w:szCs w:val="24"/>
                <w:lang w:eastAsia="ru-RU"/>
              </w:rPr>
              <w:t>: </w:t>
            </w:r>
          </w:p>
        </w:tc>
        <w:tc>
          <w:tcPr>
            <w:tcW w:w="8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Pr="00187BE4" w:rsidRDefault="00EF1656" w:rsidP="00200DDA">
            <w:pPr>
              <w:spacing w:after="0"/>
              <w:rPr>
                <w:lang w:val="uk-UA"/>
              </w:rPr>
            </w:pPr>
            <w:r>
              <w:rPr>
                <w:lang w:val="uk-UA"/>
              </w:rPr>
              <w:t>2204,00</w:t>
            </w:r>
          </w:p>
        </w:tc>
        <w:tc>
          <w:tcPr>
            <w:tcW w:w="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Pr="00187BE4" w:rsidRDefault="00EF1656" w:rsidP="00200DDA">
            <w:pPr>
              <w:spacing w:after="0"/>
              <w:rPr>
                <w:lang w:val="uk-UA"/>
              </w:rPr>
            </w:pPr>
            <w:r>
              <w:rPr>
                <w:lang w:val="uk-UA"/>
              </w:rPr>
              <w:t>2147,00</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Pr="00187BE4" w:rsidRDefault="00EF1656" w:rsidP="00200DDA">
            <w:pPr>
              <w:spacing w:after="0"/>
              <w:rPr>
                <w:lang w:val="uk-UA"/>
              </w:rPr>
            </w:pPr>
            <w:r>
              <w:rPr>
                <w:lang w:val="uk-UA"/>
              </w:rPr>
              <w:t>2435,00</w:t>
            </w:r>
          </w:p>
        </w:tc>
        <w:tc>
          <w:tcPr>
            <w:tcW w:w="24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F1656" w:rsidRPr="00187BE4" w:rsidRDefault="00EF1656" w:rsidP="00200DDA">
            <w:pPr>
              <w:spacing w:after="0"/>
              <w:rPr>
                <w:lang w:val="uk-UA"/>
              </w:rPr>
            </w:pPr>
            <w:r>
              <w:rPr>
                <w:lang w:val="uk-UA"/>
              </w:rPr>
              <w:t>6786,00</w:t>
            </w:r>
          </w:p>
        </w:tc>
      </w:tr>
    </w:tbl>
    <w:p w:rsidR="00EF1656" w:rsidRDefault="00EF1656" w:rsidP="00EF1656">
      <w:pPr>
        <w:spacing w:after="240" w:line="240" w:lineRule="auto"/>
        <w:rPr>
          <w:rFonts w:ascii="Times New Roman" w:eastAsia="Times New Roman" w:hAnsi="Times New Roman" w:cs="Times New Roman"/>
          <w:sz w:val="24"/>
          <w:szCs w:val="24"/>
          <w:lang w:eastAsia="ru-RU"/>
        </w:rPr>
      </w:pPr>
    </w:p>
    <w:p w:rsidR="00EF1656" w:rsidRDefault="00EF1656" w:rsidP="00EF1656">
      <w:pPr>
        <w:spacing w:after="0" w:line="240" w:lineRule="auto"/>
        <w:ind w:left="128" w:right="34" w:firstLine="715"/>
        <w:jc w:val="center"/>
        <w:rPr>
          <w:rFonts w:ascii="Times New Roman" w:eastAsia="Times New Roman" w:hAnsi="Times New Roman" w:cs="Times New Roman"/>
          <w:b/>
          <w:sz w:val="28"/>
          <w:szCs w:val="28"/>
          <w:lang w:val="uk-UA" w:eastAsia="ru-RU"/>
        </w:rPr>
      </w:pPr>
      <w:proofErr w:type="gramStart"/>
      <w:r>
        <w:rPr>
          <w:rFonts w:ascii="Times New Roman" w:eastAsia="Times New Roman" w:hAnsi="Times New Roman" w:cs="Times New Roman"/>
          <w:b/>
          <w:sz w:val="28"/>
          <w:szCs w:val="28"/>
          <w:lang w:val="en-US" w:eastAsia="ru-RU"/>
        </w:rPr>
        <w:t>X</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uk-UA" w:eastAsia="ru-RU"/>
        </w:rPr>
        <w:t>Напрямок</w:t>
      </w:r>
      <w:proofErr w:type="gramEnd"/>
      <w:r>
        <w:rPr>
          <w:rFonts w:ascii="Times New Roman" w:eastAsia="Times New Roman" w:hAnsi="Times New Roman" w:cs="Times New Roman"/>
          <w:b/>
          <w:sz w:val="28"/>
          <w:szCs w:val="28"/>
          <w:lang w:val="uk-UA" w:eastAsia="ru-RU"/>
        </w:rPr>
        <w:t xml:space="preserve"> діяльності клубних закладів</w:t>
      </w:r>
    </w:p>
    <w:p w:rsidR="00EF1656" w:rsidRDefault="00EF1656" w:rsidP="00EF1656">
      <w:pPr>
        <w:spacing w:after="0" w:line="240" w:lineRule="auto"/>
        <w:ind w:left="128" w:right="34" w:firstLine="715"/>
        <w:jc w:val="center"/>
        <w:rPr>
          <w:rFonts w:ascii="Times New Roman" w:eastAsia="Times New Roman" w:hAnsi="Times New Roman" w:cs="Times New Roman"/>
          <w:sz w:val="28"/>
          <w:szCs w:val="28"/>
          <w:lang w:val="uk-UA" w:eastAsia="ru-RU"/>
        </w:rPr>
      </w:pPr>
    </w:p>
    <w:p w:rsidR="00EF1656" w:rsidRDefault="00EF1656" w:rsidP="00EF1656">
      <w:pPr>
        <w:spacing w:after="0" w:line="240" w:lineRule="auto"/>
        <w:ind w:left="-567"/>
        <w:jc w:val="center"/>
        <w:rPr>
          <w:rFonts w:ascii="Times New Roman" w:eastAsia="Times New Roman" w:hAnsi="Times New Roman" w:cs="Times New Roman"/>
          <w:b/>
          <w:bCs/>
          <w:color w:val="000000"/>
          <w:sz w:val="28"/>
          <w:szCs w:val="28"/>
          <w:lang w:eastAsia="ru-RU"/>
        </w:rPr>
      </w:pPr>
      <w:proofErr w:type="spellStart"/>
      <w:r>
        <w:rPr>
          <w:rFonts w:ascii="Times New Roman" w:eastAsia="Times New Roman" w:hAnsi="Times New Roman" w:cs="Times New Roman"/>
          <w:b/>
          <w:bCs/>
          <w:color w:val="000000"/>
          <w:sz w:val="28"/>
          <w:szCs w:val="28"/>
          <w:lang w:eastAsia="ru-RU"/>
        </w:rPr>
        <w:t>Кошторис</w:t>
      </w:r>
      <w:proofErr w:type="spellEnd"/>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eastAsia="ru-RU"/>
        </w:rPr>
        <w:t>витрат</w:t>
      </w:r>
      <w:proofErr w:type="spellEnd"/>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eastAsia="ru-RU"/>
        </w:rPr>
        <w:t>Селищної</w:t>
      </w:r>
      <w:proofErr w:type="spellEnd"/>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eastAsia="ru-RU"/>
        </w:rPr>
        <w:t>цільової</w:t>
      </w:r>
      <w:proofErr w:type="spellEnd"/>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eastAsia="ru-RU"/>
        </w:rPr>
        <w:t>програми</w:t>
      </w:r>
      <w:proofErr w:type="spellEnd"/>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eastAsia="ru-RU"/>
        </w:rPr>
        <w:t>розвитку</w:t>
      </w:r>
      <w:proofErr w:type="spellEnd"/>
      <w:r>
        <w:rPr>
          <w:rFonts w:ascii="Times New Roman" w:eastAsia="Times New Roman" w:hAnsi="Times New Roman" w:cs="Times New Roman"/>
          <w:b/>
          <w:bCs/>
          <w:color w:val="000000"/>
          <w:sz w:val="28"/>
          <w:szCs w:val="28"/>
          <w:lang w:val="uk-UA" w:eastAsia="ru-RU"/>
        </w:rPr>
        <w:t xml:space="preserve"> з</w:t>
      </w:r>
      <w:proofErr w:type="spellStart"/>
      <w:r>
        <w:rPr>
          <w:rFonts w:ascii="Times New Roman" w:eastAsia="Times New Roman" w:hAnsi="Times New Roman" w:cs="Times New Roman"/>
          <w:b/>
          <w:bCs/>
          <w:color w:val="000000"/>
          <w:sz w:val="28"/>
          <w:szCs w:val="28"/>
          <w:lang w:eastAsia="ru-RU"/>
        </w:rPr>
        <w:t>аклад</w:t>
      </w:r>
      <w:proofErr w:type="spellEnd"/>
      <w:r>
        <w:rPr>
          <w:rFonts w:ascii="Times New Roman" w:eastAsia="Times New Roman" w:hAnsi="Times New Roman" w:cs="Times New Roman"/>
          <w:b/>
          <w:bCs/>
          <w:color w:val="000000"/>
          <w:sz w:val="28"/>
          <w:szCs w:val="28"/>
          <w:lang w:val="uk-UA" w:eastAsia="ru-RU"/>
        </w:rPr>
        <w:t>і</w:t>
      </w:r>
      <w:r>
        <w:rPr>
          <w:rFonts w:ascii="Times New Roman" w:eastAsia="Times New Roman" w:hAnsi="Times New Roman" w:cs="Times New Roman"/>
          <w:b/>
          <w:bCs/>
          <w:color w:val="000000"/>
          <w:sz w:val="28"/>
          <w:szCs w:val="28"/>
          <w:lang w:eastAsia="ru-RU"/>
        </w:rPr>
        <w:t>в</w:t>
      </w:r>
      <w:r>
        <w:rPr>
          <w:rFonts w:ascii="Times New Roman" w:eastAsia="Times New Roman" w:hAnsi="Times New Roman" w:cs="Times New Roman"/>
          <w:b/>
          <w:bCs/>
          <w:color w:val="000000"/>
          <w:sz w:val="28"/>
          <w:szCs w:val="28"/>
          <w:lang w:val="uk-UA" w:eastAsia="ru-RU"/>
        </w:rPr>
        <w:t xml:space="preserve"> культури</w:t>
      </w:r>
      <w:r>
        <w:rPr>
          <w:rFonts w:ascii="Times New Roman" w:eastAsia="Times New Roman" w:hAnsi="Times New Roman" w:cs="Times New Roman"/>
          <w:b/>
          <w:bCs/>
          <w:i/>
          <w:color w:val="000000"/>
          <w:sz w:val="28"/>
          <w:szCs w:val="28"/>
          <w:lang w:eastAsia="ru-RU"/>
        </w:rPr>
        <w:t xml:space="preserve"> </w:t>
      </w:r>
      <w:r>
        <w:rPr>
          <w:rFonts w:ascii="Times New Roman" w:eastAsia="Times New Roman" w:hAnsi="Times New Roman" w:cs="Times New Roman"/>
          <w:b/>
          <w:bCs/>
          <w:color w:val="000000"/>
          <w:sz w:val="28"/>
          <w:szCs w:val="28"/>
          <w:lang w:eastAsia="ru-RU"/>
        </w:rPr>
        <w:t>на 2022-2024 роки</w:t>
      </w:r>
    </w:p>
    <w:p w:rsidR="00EF1656" w:rsidRDefault="00EF1656" w:rsidP="00EF1656">
      <w:pPr>
        <w:spacing w:after="0" w:line="240" w:lineRule="auto"/>
        <w:rPr>
          <w:rFonts w:ascii="Times New Roman" w:eastAsia="Times New Roman" w:hAnsi="Times New Roman" w:cs="Times New Roman"/>
          <w:sz w:val="24"/>
          <w:szCs w:val="24"/>
          <w:lang w:val="uk-UA" w:eastAsia="ru-RU"/>
        </w:rPr>
      </w:pPr>
    </w:p>
    <w:p w:rsidR="00EF1656" w:rsidRDefault="00EF1656" w:rsidP="00EF1656">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 xml:space="preserve">                                                                                                   </w:t>
      </w:r>
    </w:p>
    <w:tbl>
      <w:tblPr>
        <w:tblW w:w="9645" w:type="dxa"/>
        <w:tblInd w:w="108" w:type="dxa"/>
        <w:tblLayout w:type="fixed"/>
        <w:tblLook w:val="04A0" w:firstRow="1" w:lastRow="0" w:firstColumn="1" w:lastColumn="0" w:noHBand="0" w:noVBand="1"/>
      </w:tblPr>
      <w:tblGrid>
        <w:gridCol w:w="285"/>
        <w:gridCol w:w="2409"/>
        <w:gridCol w:w="3256"/>
        <w:gridCol w:w="1139"/>
        <w:gridCol w:w="1139"/>
        <w:gridCol w:w="1417"/>
      </w:tblGrid>
      <w:tr w:rsidR="00EF1656" w:rsidTr="00200DDA">
        <w:trPr>
          <w:trHeight w:val="320"/>
        </w:trPr>
        <w:tc>
          <w:tcPr>
            <w:tcW w:w="285" w:type="dxa"/>
            <w:vMerge w:val="restart"/>
            <w:tcBorders>
              <w:top w:val="single" w:sz="4" w:space="0" w:color="000000"/>
              <w:left w:val="single" w:sz="4" w:space="0" w:color="000000"/>
              <w:right w:val="single" w:sz="4" w:space="0" w:color="000000"/>
            </w:tcBorders>
            <w:hideMark/>
          </w:tcPr>
          <w:p w:rsidR="00EF1656" w:rsidRDefault="00EF1656" w:rsidP="00200DDA">
            <w:pPr>
              <w:spacing w:after="0" w:line="0" w:lineRule="atLeast"/>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№з/п</w:t>
            </w:r>
          </w:p>
        </w:tc>
        <w:tc>
          <w:tcPr>
            <w:tcW w:w="2409" w:type="dxa"/>
            <w:vMerge w:val="restart"/>
            <w:tcBorders>
              <w:top w:val="single" w:sz="4" w:space="0" w:color="000000"/>
              <w:left w:val="single" w:sz="4" w:space="0" w:color="000000"/>
              <w:right w:val="single" w:sz="4" w:space="0" w:color="000000"/>
            </w:tcBorders>
            <w:hideMark/>
          </w:tcPr>
          <w:p w:rsidR="00EF1656" w:rsidRDefault="00EF1656" w:rsidP="00200DDA">
            <w:pPr>
              <w:spacing w:after="0" w:line="0" w:lineRule="atLeast"/>
              <w:rPr>
                <w:rFonts w:ascii="Times New Roman" w:eastAsia="Times New Roman" w:hAnsi="Times New Roman" w:cs="Times New Roman"/>
                <w:b/>
                <w:color w:val="000000"/>
                <w:sz w:val="24"/>
                <w:szCs w:val="24"/>
                <w:lang w:val="uk-UA" w:eastAsia="ru-RU"/>
              </w:rPr>
            </w:pPr>
            <w:r>
              <w:rPr>
                <w:rFonts w:ascii="Times New Roman" w:eastAsia="Times New Roman" w:hAnsi="Times New Roman" w:cs="Times New Roman"/>
                <w:b/>
                <w:color w:val="000000"/>
                <w:sz w:val="24"/>
                <w:szCs w:val="24"/>
                <w:lang w:val="uk-UA" w:eastAsia="ru-RU"/>
              </w:rPr>
              <w:t>Найменування заходу</w:t>
            </w:r>
          </w:p>
        </w:tc>
        <w:tc>
          <w:tcPr>
            <w:tcW w:w="3256" w:type="dxa"/>
            <w:vMerge w:val="restart"/>
            <w:tcBorders>
              <w:top w:val="single" w:sz="4" w:space="0" w:color="000000"/>
              <w:left w:val="single" w:sz="4" w:space="0" w:color="000000"/>
              <w:right w:val="single" w:sz="4" w:space="0" w:color="000000"/>
            </w:tcBorders>
            <w:hideMark/>
          </w:tcPr>
          <w:p w:rsidR="00EF1656" w:rsidRDefault="00EF1656" w:rsidP="00200DDA">
            <w:pPr>
              <w:spacing w:after="0"/>
              <w:rPr>
                <w:rFonts w:ascii="Times New Roman" w:hAnsi="Times New Roman" w:cs="Times New Roman"/>
                <w:b/>
                <w:lang w:val="uk-UA"/>
              </w:rPr>
            </w:pPr>
            <w:r>
              <w:rPr>
                <w:rFonts w:ascii="Times New Roman" w:hAnsi="Times New Roman" w:cs="Times New Roman"/>
                <w:b/>
                <w:lang w:val="uk-UA"/>
              </w:rPr>
              <w:t>Напрямок витрат</w:t>
            </w:r>
          </w:p>
        </w:tc>
        <w:tc>
          <w:tcPr>
            <w:tcW w:w="3695" w:type="dxa"/>
            <w:gridSpan w:val="3"/>
            <w:tcBorders>
              <w:top w:val="single" w:sz="4" w:space="0" w:color="000000"/>
              <w:left w:val="single" w:sz="4" w:space="0" w:color="000000"/>
              <w:bottom w:val="single" w:sz="4" w:space="0" w:color="auto"/>
              <w:right w:val="single" w:sz="4" w:space="0" w:color="000000"/>
            </w:tcBorders>
            <w:vAlign w:val="center"/>
          </w:tcPr>
          <w:p w:rsidR="00EF1656" w:rsidRDefault="00EF1656" w:rsidP="00200DDA">
            <w:pPr>
              <w:spacing w:after="0"/>
              <w:rPr>
                <w:rFonts w:ascii="Times New Roman" w:hAnsi="Times New Roman" w:cs="Times New Roman"/>
                <w:lang w:val="uk-UA"/>
              </w:rPr>
            </w:pPr>
            <w:r>
              <w:rPr>
                <w:rFonts w:ascii="Times New Roman" w:hAnsi="Times New Roman" w:cs="Times New Roman"/>
                <w:lang w:val="uk-UA"/>
              </w:rPr>
              <w:t xml:space="preserve">Фінансування в </w:t>
            </w:r>
            <w:proofErr w:type="spellStart"/>
            <w:r>
              <w:rPr>
                <w:rFonts w:ascii="Times New Roman" w:hAnsi="Times New Roman" w:cs="Times New Roman"/>
                <w:lang w:val="uk-UA"/>
              </w:rPr>
              <w:t>тис.грн</w:t>
            </w:r>
            <w:proofErr w:type="spellEnd"/>
            <w:r>
              <w:rPr>
                <w:rFonts w:ascii="Times New Roman" w:hAnsi="Times New Roman" w:cs="Times New Roman"/>
                <w:lang w:val="uk-UA"/>
              </w:rPr>
              <w:t>.</w:t>
            </w:r>
          </w:p>
        </w:tc>
      </w:tr>
      <w:tr w:rsidR="00EF1656" w:rsidTr="00200DDA">
        <w:trPr>
          <w:trHeight w:val="585"/>
        </w:trPr>
        <w:tc>
          <w:tcPr>
            <w:tcW w:w="285" w:type="dxa"/>
            <w:vMerge/>
            <w:tcBorders>
              <w:left w:val="single" w:sz="4" w:space="0" w:color="000000"/>
              <w:bottom w:val="single" w:sz="4" w:space="0" w:color="auto"/>
              <w:right w:val="single" w:sz="4" w:space="0" w:color="000000"/>
            </w:tcBorders>
          </w:tcPr>
          <w:p w:rsidR="00EF1656" w:rsidRDefault="00EF1656" w:rsidP="00200DDA">
            <w:pPr>
              <w:spacing w:after="0" w:line="0" w:lineRule="atLeast"/>
              <w:jc w:val="center"/>
              <w:rPr>
                <w:rFonts w:ascii="Times New Roman" w:eastAsia="Times New Roman" w:hAnsi="Times New Roman" w:cs="Times New Roman"/>
                <w:b/>
                <w:bCs/>
                <w:color w:val="000000"/>
                <w:sz w:val="20"/>
                <w:szCs w:val="20"/>
                <w:lang w:val="uk-UA" w:eastAsia="ru-RU"/>
              </w:rPr>
            </w:pPr>
          </w:p>
        </w:tc>
        <w:tc>
          <w:tcPr>
            <w:tcW w:w="2409" w:type="dxa"/>
            <w:vMerge/>
            <w:tcBorders>
              <w:left w:val="single" w:sz="4" w:space="0" w:color="000000"/>
              <w:bottom w:val="single" w:sz="4" w:space="0" w:color="auto"/>
              <w:right w:val="single" w:sz="4" w:space="0" w:color="000000"/>
            </w:tcBorders>
          </w:tcPr>
          <w:p w:rsidR="00EF1656" w:rsidRDefault="00EF1656" w:rsidP="00200DDA">
            <w:pPr>
              <w:spacing w:after="0" w:line="0" w:lineRule="atLeast"/>
              <w:rPr>
                <w:rFonts w:ascii="Times New Roman" w:eastAsia="Times New Roman" w:hAnsi="Times New Roman" w:cs="Times New Roman"/>
                <w:b/>
                <w:color w:val="000000"/>
                <w:sz w:val="24"/>
                <w:szCs w:val="24"/>
                <w:lang w:val="uk-UA" w:eastAsia="ru-RU"/>
              </w:rPr>
            </w:pPr>
          </w:p>
        </w:tc>
        <w:tc>
          <w:tcPr>
            <w:tcW w:w="3256" w:type="dxa"/>
            <w:vMerge/>
            <w:tcBorders>
              <w:left w:val="single" w:sz="4" w:space="0" w:color="000000"/>
              <w:bottom w:val="single" w:sz="4" w:space="0" w:color="000000"/>
              <w:right w:val="single" w:sz="4" w:space="0" w:color="000000"/>
            </w:tcBorders>
          </w:tcPr>
          <w:p w:rsidR="00EF1656" w:rsidRDefault="00EF1656" w:rsidP="00200DDA">
            <w:pPr>
              <w:spacing w:after="0"/>
              <w:rPr>
                <w:rFonts w:ascii="Times New Roman" w:hAnsi="Times New Roman" w:cs="Times New Roman"/>
                <w:b/>
                <w:lang w:val="uk-UA"/>
              </w:rPr>
            </w:pPr>
          </w:p>
        </w:tc>
        <w:tc>
          <w:tcPr>
            <w:tcW w:w="1139" w:type="dxa"/>
            <w:tcBorders>
              <w:top w:val="single" w:sz="4" w:space="0" w:color="auto"/>
              <w:left w:val="single" w:sz="4" w:space="0" w:color="000000"/>
              <w:bottom w:val="single" w:sz="4" w:space="0" w:color="000000"/>
              <w:right w:val="single" w:sz="4" w:space="0" w:color="auto"/>
            </w:tcBorders>
            <w:vAlign w:val="center"/>
          </w:tcPr>
          <w:p w:rsidR="00EF1656" w:rsidRDefault="00EF1656" w:rsidP="00200DDA">
            <w:pPr>
              <w:spacing w:after="0"/>
              <w:rPr>
                <w:rFonts w:ascii="Times New Roman" w:hAnsi="Times New Roman" w:cs="Times New Roman"/>
                <w:lang w:val="uk-UA"/>
              </w:rPr>
            </w:pPr>
            <w:r>
              <w:rPr>
                <w:rFonts w:ascii="Times New Roman" w:hAnsi="Times New Roman" w:cs="Times New Roman"/>
                <w:lang w:val="uk-UA"/>
              </w:rPr>
              <w:t>2022 рік</w:t>
            </w:r>
          </w:p>
        </w:tc>
        <w:tc>
          <w:tcPr>
            <w:tcW w:w="1139" w:type="dxa"/>
            <w:tcBorders>
              <w:top w:val="single" w:sz="4" w:space="0" w:color="auto"/>
              <w:left w:val="single" w:sz="4" w:space="0" w:color="000000"/>
              <w:bottom w:val="single" w:sz="4" w:space="0" w:color="000000"/>
              <w:right w:val="single" w:sz="4" w:space="0" w:color="auto"/>
            </w:tcBorders>
            <w:vAlign w:val="center"/>
          </w:tcPr>
          <w:p w:rsidR="00EF1656" w:rsidRDefault="00EF1656" w:rsidP="00200DDA">
            <w:pPr>
              <w:spacing w:after="0"/>
              <w:rPr>
                <w:rFonts w:ascii="Times New Roman" w:hAnsi="Times New Roman" w:cs="Times New Roman"/>
                <w:lang w:val="uk-UA"/>
              </w:rPr>
            </w:pPr>
            <w:r>
              <w:rPr>
                <w:rFonts w:ascii="Times New Roman" w:hAnsi="Times New Roman" w:cs="Times New Roman"/>
                <w:lang w:val="uk-UA"/>
              </w:rPr>
              <w:t>2023 рік</w:t>
            </w:r>
          </w:p>
        </w:tc>
        <w:tc>
          <w:tcPr>
            <w:tcW w:w="1417" w:type="dxa"/>
            <w:tcBorders>
              <w:top w:val="single" w:sz="4" w:space="0" w:color="auto"/>
              <w:left w:val="single" w:sz="4" w:space="0" w:color="000000"/>
              <w:bottom w:val="single" w:sz="4" w:space="0" w:color="000000"/>
              <w:right w:val="single" w:sz="4" w:space="0" w:color="auto"/>
            </w:tcBorders>
            <w:vAlign w:val="center"/>
          </w:tcPr>
          <w:p w:rsidR="00EF1656" w:rsidRDefault="00EF1656" w:rsidP="00200DDA">
            <w:pPr>
              <w:spacing w:after="0"/>
              <w:rPr>
                <w:rFonts w:ascii="Times New Roman" w:hAnsi="Times New Roman" w:cs="Times New Roman"/>
                <w:lang w:val="uk-UA"/>
              </w:rPr>
            </w:pPr>
            <w:r>
              <w:rPr>
                <w:rFonts w:ascii="Times New Roman" w:hAnsi="Times New Roman" w:cs="Times New Roman"/>
                <w:lang w:val="uk-UA"/>
              </w:rPr>
              <w:t>2024 рік</w:t>
            </w:r>
          </w:p>
        </w:tc>
      </w:tr>
      <w:tr w:rsidR="00EF1656" w:rsidTr="00200DDA">
        <w:trPr>
          <w:trHeight w:val="4065"/>
        </w:trPr>
        <w:tc>
          <w:tcPr>
            <w:tcW w:w="285" w:type="dxa"/>
            <w:vMerge w:val="restart"/>
            <w:tcBorders>
              <w:top w:val="single" w:sz="4" w:space="0" w:color="000000"/>
              <w:right w:val="single" w:sz="4" w:space="0" w:color="000000"/>
            </w:tcBorders>
          </w:tcPr>
          <w:p w:rsidR="00EF1656" w:rsidRDefault="00EF1656" w:rsidP="00200DDA">
            <w:pPr>
              <w:spacing w:after="0" w:line="0" w:lineRule="atLeast"/>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p w:rsidR="00EF1656" w:rsidRDefault="00EF1656" w:rsidP="00200DDA">
            <w:pPr>
              <w:spacing w:after="0" w:line="0" w:lineRule="atLeast"/>
              <w:jc w:val="center"/>
              <w:rPr>
                <w:rFonts w:ascii="Times New Roman" w:eastAsia="Times New Roman" w:hAnsi="Times New Roman" w:cs="Times New Roman"/>
                <w:b/>
                <w:bCs/>
                <w:color w:val="000000"/>
                <w:sz w:val="20"/>
                <w:szCs w:val="20"/>
                <w:lang w:eastAsia="ru-RU"/>
              </w:rPr>
            </w:pPr>
          </w:p>
          <w:p w:rsidR="00EF1656" w:rsidRDefault="00EF1656" w:rsidP="00200DDA">
            <w:pPr>
              <w:spacing w:after="0" w:line="0" w:lineRule="atLeast"/>
              <w:jc w:val="center"/>
              <w:rPr>
                <w:rFonts w:ascii="Times New Roman" w:eastAsia="Times New Roman" w:hAnsi="Times New Roman" w:cs="Times New Roman"/>
                <w:b/>
                <w:bCs/>
                <w:color w:val="000000"/>
                <w:sz w:val="20"/>
                <w:szCs w:val="20"/>
                <w:lang w:eastAsia="ru-RU"/>
              </w:rPr>
            </w:pPr>
          </w:p>
          <w:p w:rsidR="00EF1656" w:rsidRDefault="00EF1656" w:rsidP="00200DDA">
            <w:pPr>
              <w:spacing w:after="0" w:line="0" w:lineRule="atLeast"/>
              <w:jc w:val="center"/>
              <w:rPr>
                <w:rFonts w:ascii="Times New Roman" w:eastAsia="Times New Roman" w:hAnsi="Times New Roman" w:cs="Times New Roman"/>
                <w:b/>
                <w:bCs/>
                <w:color w:val="000000"/>
                <w:sz w:val="20"/>
                <w:szCs w:val="20"/>
                <w:lang w:eastAsia="ru-RU"/>
              </w:rPr>
            </w:pPr>
          </w:p>
          <w:p w:rsidR="00EF1656" w:rsidRDefault="00EF1656" w:rsidP="00200DDA">
            <w:pPr>
              <w:spacing w:after="0" w:line="0" w:lineRule="atLeast"/>
              <w:jc w:val="center"/>
              <w:rPr>
                <w:rFonts w:ascii="Times New Roman" w:eastAsia="Times New Roman" w:hAnsi="Times New Roman" w:cs="Times New Roman"/>
                <w:b/>
                <w:bCs/>
                <w:color w:val="000000"/>
                <w:sz w:val="20"/>
                <w:szCs w:val="20"/>
                <w:lang w:eastAsia="ru-RU"/>
              </w:rPr>
            </w:pPr>
          </w:p>
          <w:p w:rsidR="00EF1656" w:rsidRDefault="00EF1656" w:rsidP="00200DDA">
            <w:pPr>
              <w:spacing w:after="0" w:line="0" w:lineRule="atLeast"/>
              <w:jc w:val="center"/>
              <w:rPr>
                <w:rFonts w:ascii="Times New Roman" w:eastAsia="Times New Roman" w:hAnsi="Times New Roman" w:cs="Times New Roman"/>
                <w:b/>
                <w:bCs/>
                <w:color w:val="000000"/>
                <w:sz w:val="20"/>
                <w:szCs w:val="20"/>
                <w:lang w:eastAsia="ru-RU"/>
              </w:rPr>
            </w:pPr>
          </w:p>
          <w:p w:rsidR="00EF1656" w:rsidRDefault="00EF1656" w:rsidP="00200DDA">
            <w:pPr>
              <w:spacing w:after="0" w:line="0" w:lineRule="atLeast"/>
              <w:jc w:val="center"/>
              <w:rPr>
                <w:rFonts w:ascii="Times New Roman" w:eastAsia="Times New Roman" w:hAnsi="Times New Roman" w:cs="Times New Roman"/>
                <w:b/>
                <w:bCs/>
                <w:color w:val="000000"/>
                <w:sz w:val="20"/>
                <w:szCs w:val="20"/>
                <w:lang w:eastAsia="ru-RU"/>
              </w:rPr>
            </w:pPr>
          </w:p>
          <w:p w:rsidR="00EF1656" w:rsidRDefault="00EF1656" w:rsidP="00200DDA">
            <w:pPr>
              <w:spacing w:after="0" w:line="0" w:lineRule="atLeast"/>
              <w:jc w:val="center"/>
              <w:rPr>
                <w:rFonts w:ascii="Times New Roman" w:eastAsia="Times New Roman" w:hAnsi="Times New Roman" w:cs="Times New Roman"/>
                <w:b/>
                <w:bCs/>
                <w:color w:val="000000"/>
                <w:sz w:val="20"/>
                <w:szCs w:val="20"/>
                <w:lang w:eastAsia="ru-RU"/>
              </w:rPr>
            </w:pPr>
          </w:p>
          <w:p w:rsidR="00EF1656" w:rsidRDefault="00EF1656" w:rsidP="00200DDA">
            <w:pPr>
              <w:spacing w:after="0" w:line="0" w:lineRule="atLeast"/>
              <w:jc w:val="center"/>
              <w:rPr>
                <w:rFonts w:ascii="Times New Roman" w:eastAsia="Times New Roman" w:hAnsi="Times New Roman" w:cs="Times New Roman"/>
                <w:b/>
                <w:bCs/>
                <w:color w:val="000000"/>
                <w:sz w:val="20"/>
                <w:szCs w:val="20"/>
                <w:lang w:eastAsia="ru-RU"/>
              </w:rPr>
            </w:pPr>
          </w:p>
          <w:p w:rsidR="00EF1656" w:rsidRDefault="00EF1656" w:rsidP="00200DDA">
            <w:pPr>
              <w:spacing w:after="0" w:line="0" w:lineRule="atLeast"/>
              <w:jc w:val="center"/>
              <w:rPr>
                <w:rFonts w:ascii="Times New Roman" w:eastAsia="Times New Roman" w:hAnsi="Times New Roman" w:cs="Times New Roman"/>
                <w:b/>
                <w:bCs/>
                <w:color w:val="000000"/>
                <w:sz w:val="20"/>
                <w:szCs w:val="20"/>
                <w:lang w:eastAsia="ru-RU"/>
              </w:rPr>
            </w:pPr>
          </w:p>
          <w:p w:rsidR="00EF1656" w:rsidRDefault="00EF1656" w:rsidP="00200DDA">
            <w:pPr>
              <w:spacing w:after="0" w:line="0" w:lineRule="atLeast"/>
              <w:jc w:val="center"/>
              <w:rPr>
                <w:rFonts w:ascii="Times New Roman" w:eastAsia="Times New Roman" w:hAnsi="Times New Roman" w:cs="Times New Roman"/>
                <w:b/>
                <w:bCs/>
                <w:color w:val="000000"/>
                <w:sz w:val="20"/>
                <w:szCs w:val="20"/>
                <w:lang w:eastAsia="ru-RU"/>
              </w:rPr>
            </w:pPr>
          </w:p>
          <w:p w:rsidR="00EF1656" w:rsidRDefault="00EF1656" w:rsidP="00200DDA">
            <w:pPr>
              <w:spacing w:after="0" w:line="0" w:lineRule="atLeast"/>
              <w:jc w:val="center"/>
              <w:rPr>
                <w:rFonts w:ascii="Times New Roman" w:eastAsia="Times New Roman" w:hAnsi="Times New Roman" w:cs="Times New Roman"/>
                <w:b/>
                <w:bCs/>
                <w:color w:val="000000"/>
                <w:sz w:val="20"/>
                <w:szCs w:val="20"/>
                <w:lang w:eastAsia="ru-RU"/>
              </w:rPr>
            </w:pPr>
          </w:p>
          <w:p w:rsidR="00EF1656" w:rsidRDefault="00EF1656" w:rsidP="00200DDA">
            <w:pPr>
              <w:spacing w:after="0" w:line="0" w:lineRule="atLeast"/>
              <w:jc w:val="center"/>
              <w:rPr>
                <w:rFonts w:ascii="Times New Roman" w:eastAsia="Times New Roman" w:hAnsi="Times New Roman" w:cs="Times New Roman"/>
                <w:b/>
                <w:bCs/>
                <w:color w:val="000000"/>
                <w:sz w:val="20"/>
                <w:szCs w:val="20"/>
                <w:lang w:val="uk-UA" w:eastAsia="ru-RU"/>
              </w:rPr>
            </w:pPr>
          </w:p>
        </w:tc>
        <w:tc>
          <w:tcPr>
            <w:tcW w:w="2409" w:type="dxa"/>
            <w:vMerge w:val="restart"/>
            <w:tcBorders>
              <w:top w:val="single" w:sz="4" w:space="0" w:color="000000"/>
              <w:left w:val="single" w:sz="4" w:space="0" w:color="000000"/>
              <w:right w:val="single" w:sz="4" w:space="0" w:color="000000"/>
            </w:tcBorders>
          </w:tcPr>
          <w:p w:rsidR="00EF1656" w:rsidRDefault="00EF1656" w:rsidP="00200DDA">
            <w:pPr>
              <w:spacing w:after="0" w:line="0" w:lineRule="atLeast"/>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Нагородження</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переможців</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обласних</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Всеукраїнських</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Міжнародних</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конкурсів</w:t>
            </w:r>
            <w:proofErr w:type="spellEnd"/>
            <w:r>
              <w:rPr>
                <w:rFonts w:ascii="Times New Roman" w:eastAsia="Times New Roman" w:hAnsi="Times New Roman" w:cs="Times New Roman"/>
                <w:color w:val="000000"/>
                <w:sz w:val="20"/>
                <w:szCs w:val="20"/>
                <w:lang w:eastAsia="ru-RU"/>
              </w:rPr>
              <w:t xml:space="preserve"> та </w:t>
            </w:r>
            <w:proofErr w:type="spellStart"/>
            <w:r>
              <w:rPr>
                <w:rFonts w:ascii="Times New Roman" w:eastAsia="Times New Roman" w:hAnsi="Times New Roman" w:cs="Times New Roman"/>
                <w:color w:val="000000"/>
                <w:sz w:val="20"/>
                <w:szCs w:val="20"/>
                <w:lang w:eastAsia="ru-RU"/>
              </w:rPr>
              <w:t>фестивалів</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активних</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учасників</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концертних</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програм</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громади</w:t>
            </w:r>
            <w:proofErr w:type="spellEnd"/>
            <w:proofErr w:type="gramStart"/>
            <w:r>
              <w:rPr>
                <w:rFonts w:ascii="Times New Roman" w:eastAsia="Times New Roman" w:hAnsi="Times New Roman" w:cs="Times New Roman"/>
                <w:color w:val="000000"/>
                <w:sz w:val="20"/>
                <w:szCs w:val="20"/>
                <w:lang w:eastAsia="ru-RU"/>
              </w:rPr>
              <w:t xml:space="preserve"> ,</w:t>
            </w:r>
            <w:proofErr w:type="spellStart"/>
            <w:proofErr w:type="gramEnd"/>
            <w:r>
              <w:rPr>
                <w:rFonts w:ascii="Times New Roman" w:eastAsia="Times New Roman" w:hAnsi="Times New Roman" w:cs="Times New Roman"/>
                <w:color w:val="000000"/>
                <w:sz w:val="20"/>
                <w:szCs w:val="20"/>
                <w:lang w:eastAsia="ru-RU"/>
              </w:rPr>
              <w:t>аматорів</w:t>
            </w:r>
            <w:proofErr w:type="spellEnd"/>
          </w:p>
          <w:p w:rsidR="00EF1656" w:rsidRDefault="00EF1656" w:rsidP="00200DDA">
            <w:pPr>
              <w:spacing w:after="0" w:line="0" w:lineRule="atLeast"/>
              <w:rPr>
                <w:rFonts w:ascii="Times New Roman" w:eastAsia="Times New Roman" w:hAnsi="Times New Roman" w:cs="Times New Roman"/>
                <w:color w:val="000000"/>
                <w:sz w:val="20"/>
                <w:szCs w:val="20"/>
                <w:lang w:eastAsia="ru-RU"/>
              </w:rPr>
            </w:pPr>
          </w:p>
          <w:p w:rsidR="00EF1656" w:rsidRDefault="00EF1656" w:rsidP="00200DDA">
            <w:pPr>
              <w:spacing w:after="0" w:line="0" w:lineRule="atLeast"/>
              <w:rPr>
                <w:rFonts w:ascii="Times New Roman" w:eastAsia="Times New Roman" w:hAnsi="Times New Roman" w:cs="Times New Roman"/>
                <w:color w:val="000000"/>
                <w:sz w:val="20"/>
                <w:szCs w:val="20"/>
                <w:lang w:eastAsia="ru-RU"/>
              </w:rPr>
            </w:pPr>
          </w:p>
          <w:p w:rsidR="00EF1656" w:rsidRDefault="00EF1656" w:rsidP="00200DDA">
            <w:pPr>
              <w:spacing w:after="0" w:line="0" w:lineRule="atLeast"/>
              <w:rPr>
                <w:rFonts w:ascii="Times New Roman" w:eastAsia="Times New Roman" w:hAnsi="Times New Roman" w:cs="Times New Roman"/>
                <w:color w:val="000000"/>
                <w:sz w:val="20"/>
                <w:szCs w:val="20"/>
                <w:lang w:eastAsia="ru-RU"/>
              </w:rPr>
            </w:pPr>
          </w:p>
          <w:p w:rsidR="00EF1656" w:rsidRDefault="00EF1656" w:rsidP="00200DDA">
            <w:pPr>
              <w:spacing w:after="0" w:line="0" w:lineRule="atLeast"/>
              <w:rPr>
                <w:rFonts w:ascii="Times New Roman" w:eastAsia="Times New Roman" w:hAnsi="Times New Roman" w:cs="Times New Roman"/>
                <w:color w:val="000000"/>
                <w:sz w:val="20"/>
                <w:szCs w:val="20"/>
                <w:lang w:eastAsia="ru-RU"/>
              </w:rPr>
            </w:pPr>
          </w:p>
          <w:p w:rsidR="00EF1656" w:rsidRDefault="00EF1656" w:rsidP="00200DDA">
            <w:pPr>
              <w:spacing w:after="0" w:line="0" w:lineRule="atLeast"/>
              <w:rPr>
                <w:rFonts w:ascii="Times New Roman" w:eastAsia="Times New Roman" w:hAnsi="Times New Roman" w:cs="Times New Roman"/>
                <w:color w:val="000000"/>
                <w:sz w:val="20"/>
                <w:szCs w:val="20"/>
                <w:lang w:eastAsia="ru-RU"/>
              </w:rPr>
            </w:pPr>
          </w:p>
          <w:p w:rsidR="00EF1656" w:rsidRDefault="00EF1656" w:rsidP="00200DDA">
            <w:pPr>
              <w:spacing w:after="0" w:line="0" w:lineRule="atLeast"/>
              <w:rPr>
                <w:rFonts w:ascii="Times New Roman" w:eastAsia="Times New Roman" w:hAnsi="Times New Roman" w:cs="Times New Roman"/>
                <w:color w:val="000000"/>
                <w:sz w:val="20"/>
                <w:szCs w:val="20"/>
                <w:lang w:eastAsia="ru-RU"/>
              </w:rPr>
            </w:pPr>
          </w:p>
          <w:p w:rsidR="00EF1656" w:rsidRDefault="00EF1656" w:rsidP="00200DDA">
            <w:pPr>
              <w:spacing w:after="0" w:line="0" w:lineRule="atLeast"/>
              <w:rPr>
                <w:rFonts w:ascii="Times New Roman" w:eastAsia="Times New Roman" w:hAnsi="Times New Roman" w:cs="Times New Roman"/>
                <w:color w:val="000000"/>
                <w:sz w:val="20"/>
                <w:szCs w:val="20"/>
                <w:lang w:eastAsia="ru-RU"/>
              </w:rPr>
            </w:pPr>
          </w:p>
          <w:p w:rsidR="00EF1656" w:rsidRDefault="00EF1656" w:rsidP="00200DDA">
            <w:pPr>
              <w:spacing w:after="0" w:line="0" w:lineRule="atLeast"/>
              <w:rPr>
                <w:rFonts w:ascii="Times New Roman" w:eastAsia="Times New Roman" w:hAnsi="Times New Roman" w:cs="Times New Roman"/>
                <w:color w:val="000000"/>
                <w:sz w:val="20"/>
                <w:szCs w:val="20"/>
                <w:lang w:eastAsia="ru-RU"/>
              </w:rPr>
            </w:pPr>
          </w:p>
          <w:p w:rsidR="00EF1656" w:rsidRDefault="00EF1656" w:rsidP="00200DDA">
            <w:pPr>
              <w:spacing w:after="0" w:line="0" w:lineRule="atLeast"/>
              <w:rPr>
                <w:rFonts w:ascii="Times New Roman" w:eastAsia="Times New Roman" w:hAnsi="Times New Roman" w:cs="Times New Roman"/>
                <w:color w:val="000000"/>
                <w:sz w:val="20"/>
                <w:szCs w:val="20"/>
                <w:lang w:eastAsia="ru-RU"/>
              </w:rPr>
            </w:pPr>
          </w:p>
          <w:p w:rsidR="00EF1656" w:rsidRDefault="00EF1656" w:rsidP="00200DDA">
            <w:pPr>
              <w:spacing w:after="0" w:line="0" w:lineRule="atLeast"/>
              <w:rPr>
                <w:rFonts w:ascii="Times New Roman" w:eastAsia="Times New Roman" w:hAnsi="Times New Roman" w:cs="Times New Roman"/>
                <w:color w:val="000000"/>
                <w:sz w:val="20"/>
                <w:szCs w:val="20"/>
                <w:lang w:val="uk-UA" w:eastAsia="ru-RU"/>
              </w:rPr>
            </w:pPr>
          </w:p>
        </w:tc>
        <w:tc>
          <w:tcPr>
            <w:tcW w:w="3256" w:type="dxa"/>
            <w:vMerge w:val="restart"/>
            <w:tcBorders>
              <w:top w:val="single" w:sz="4" w:space="0" w:color="000000"/>
              <w:left w:val="single" w:sz="4" w:space="0" w:color="000000"/>
              <w:right w:val="single" w:sz="4" w:space="0" w:color="000000"/>
            </w:tcBorders>
            <w:hideMark/>
          </w:tcPr>
          <w:p w:rsidR="00EF1656" w:rsidRDefault="00EF1656" w:rsidP="00200DDA">
            <w:pPr>
              <w:spacing w:after="0" w:line="0" w:lineRule="atLeast"/>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Придбання</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подарунків</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статуеток</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подяк</w:t>
            </w:r>
            <w:proofErr w:type="spellEnd"/>
            <w:r>
              <w:rPr>
                <w:rFonts w:ascii="Times New Roman" w:eastAsia="Times New Roman" w:hAnsi="Times New Roman" w:cs="Times New Roman"/>
                <w:color w:val="000000"/>
                <w:sz w:val="20"/>
                <w:szCs w:val="20"/>
                <w:lang w:eastAsia="ru-RU"/>
              </w:rPr>
              <w:t xml:space="preserve">, рамок, </w:t>
            </w:r>
            <w:proofErr w:type="spellStart"/>
            <w:r>
              <w:rPr>
                <w:rFonts w:ascii="Times New Roman" w:eastAsia="Times New Roman" w:hAnsi="Times New Roman" w:cs="Times New Roman"/>
                <w:color w:val="000000"/>
                <w:sz w:val="20"/>
                <w:szCs w:val="20"/>
                <w:lang w:eastAsia="ru-RU"/>
              </w:rPr>
              <w:t>квіті</w:t>
            </w:r>
            <w:proofErr w:type="gramStart"/>
            <w:r>
              <w:rPr>
                <w:rFonts w:ascii="Times New Roman" w:eastAsia="Times New Roman" w:hAnsi="Times New Roman" w:cs="Times New Roman"/>
                <w:color w:val="000000"/>
                <w:sz w:val="20"/>
                <w:szCs w:val="20"/>
                <w:lang w:eastAsia="ru-RU"/>
              </w:rPr>
              <w:t>в</w:t>
            </w:r>
            <w:proofErr w:type="spellEnd"/>
            <w:proofErr w:type="gramEnd"/>
          </w:p>
          <w:p w:rsidR="00EF1656" w:rsidRDefault="00EF1656" w:rsidP="00200DDA">
            <w:pPr>
              <w:spacing w:after="0" w:line="0" w:lineRule="atLeast"/>
            </w:pPr>
          </w:p>
        </w:tc>
        <w:tc>
          <w:tcPr>
            <w:tcW w:w="1139" w:type="dxa"/>
            <w:tcBorders>
              <w:top w:val="single" w:sz="4" w:space="0" w:color="000000"/>
              <w:left w:val="single" w:sz="4" w:space="0" w:color="000000"/>
              <w:bottom w:val="single" w:sz="4" w:space="0" w:color="auto"/>
              <w:right w:val="single" w:sz="4" w:space="0" w:color="000000"/>
            </w:tcBorders>
            <w:vAlign w:val="center"/>
            <w:hideMark/>
          </w:tcPr>
          <w:p w:rsidR="00EF1656" w:rsidRDefault="00EF1656" w:rsidP="00200DDA">
            <w:pPr>
              <w:spacing w:after="0" w:line="0" w:lineRule="atLeast"/>
              <w:jc w:val="center"/>
              <w:rPr>
                <w:rFonts w:ascii="Times New Roman" w:hAnsi="Times New Roman" w:cs="Times New Roman"/>
                <w:lang w:val="uk-UA"/>
              </w:rPr>
            </w:pPr>
            <w:r>
              <w:rPr>
                <w:rFonts w:ascii="Times New Roman" w:eastAsia="Times New Roman" w:hAnsi="Times New Roman" w:cs="Times New Roman"/>
                <w:color w:val="000000"/>
                <w:lang w:val="uk-UA" w:eastAsia="ru-RU"/>
              </w:rPr>
              <w:t>33</w:t>
            </w:r>
            <w:r>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val="uk-UA" w:eastAsia="ru-RU"/>
              </w:rPr>
              <w:t>0</w:t>
            </w:r>
          </w:p>
        </w:tc>
        <w:tc>
          <w:tcPr>
            <w:tcW w:w="1139" w:type="dxa"/>
            <w:tcBorders>
              <w:top w:val="single" w:sz="4" w:space="0" w:color="000000"/>
              <w:left w:val="single" w:sz="4" w:space="0" w:color="000000"/>
              <w:bottom w:val="single" w:sz="4" w:space="0" w:color="auto"/>
              <w:right w:val="single" w:sz="4" w:space="0" w:color="000000"/>
            </w:tcBorders>
            <w:vAlign w:val="center"/>
            <w:hideMark/>
          </w:tcPr>
          <w:p w:rsidR="00EF1656" w:rsidRDefault="00EF1656" w:rsidP="00200DDA">
            <w:pPr>
              <w:spacing w:after="0" w:line="0" w:lineRule="atLeast"/>
              <w:jc w:val="center"/>
              <w:rPr>
                <w:rFonts w:ascii="Times New Roman" w:hAnsi="Times New Roman" w:cs="Times New Roman"/>
                <w:lang w:val="uk-UA"/>
              </w:rPr>
            </w:pPr>
            <w:r>
              <w:rPr>
                <w:rFonts w:ascii="Times New Roman" w:eastAsia="Times New Roman" w:hAnsi="Times New Roman" w:cs="Times New Roman"/>
                <w:sz w:val="24"/>
                <w:szCs w:val="24"/>
                <w:lang w:val="uk-UA" w:eastAsia="ru-RU"/>
              </w:rPr>
              <w:t>41.0</w:t>
            </w:r>
          </w:p>
        </w:tc>
        <w:tc>
          <w:tcPr>
            <w:tcW w:w="1417" w:type="dxa"/>
            <w:tcBorders>
              <w:top w:val="single" w:sz="4" w:space="0" w:color="000000"/>
              <w:left w:val="single" w:sz="4" w:space="0" w:color="000000"/>
              <w:bottom w:val="single" w:sz="4" w:space="0" w:color="auto"/>
              <w:right w:val="single" w:sz="4" w:space="0" w:color="000000"/>
            </w:tcBorders>
            <w:vAlign w:val="center"/>
            <w:hideMark/>
          </w:tcPr>
          <w:p w:rsidR="00EF1656" w:rsidRDefault="00EF1656" w:rsidP="00200DDA">
            <w:pPr>
              <w:spacing w:after="0" w:line="0" w:lineRule="atLeast"/>
              <w:jc w:val="center"/>
              <w:rPr>
                <w:rFonts w:ascii="Times New Roman" w:hAnsi="Times New Roman" w:cs="Times New Roman"/>
                <w:lang w:val="uk-UA"/>
              </w:rPr>
            </w:pPr>
            <w:r>
              <w:rPr>
                <w:rFonts w:ascii="Times New Roman" w:eastAsia="Times New Roman" w:hAnsi="Times New Roman" w:cs="Times New Roman"/>
                <w:color w:val="000000"/>
                <w:lang w:val="uk-UA" w:eastAsia="ru-RU"/>
              </w:rPr>
              <w:t>49.0</w:t>
            </w:r>
            <w:r>
              <w:rPr>
                <w:rFonts w:ascii="Times New Roman" w:eastAsia="Times New Roman" w:hAnsi="Times New Roman" w:cs="Times New Roman"/>
                <w:color w:val="000000"/>
                <w:lang w:eastAsia="ru-RU"/>
              </w:rPr>
              <w:t>.</w:t>
            </w:r>
          </w:p>
        </w:tc>
      </w:tr>
      <w:tr w:rsidR="00EF1656" w:rsidTr="00200DDA">
        <w:trPr>
          <w:trHeight w:val="75"/>
        </w:trPr>
        <w:tc>
          <w:tcPr>
            <w:tcW w:w="285" w:type="dxa"/>
            <w:vMerge/>
            <w:tcBorders>
              <w:right w:val="single" w:sz="4" w:space="0" w:color="000000"/>
            </w:tcBorders>
          </w:tcPr>
          <w:p w:rsidR="00EF1656" w:rsidRDefault="00EF1656" w:rsidP="00200DDA">
            <w:pPr>
              <w:spacing w:after="0" w:line="0" w:lineRule="atLeast"/>
              <w:jc w:val="center"/>
              <w:rPr>
                <w:rFonts w:ascii="Times New Roman" w:eastAsia="Times New Roman" w:hAnsi="Times New Roman" w:cs="Times New Roman"/>
                <w:b/>
                <w:bCs/>
                <w:color w:val="000000"/>
                <w:sz w:val="20"/>
                <w:szCs w:val="20"/>
                <w:lang w:eastAsia="ru-RU"/>
              </w:rPr>
            </w:pPr>
          </w:p>
        </w:tc>
        <w:tc>
          <w:tcPr>
            <w:tcW w:w="2409" w:type="dxa"/>
            <w:vMerge/>
            <w:tcBorders>
              <w:left w:val="single" w:sz="4" w:space="0" w:color="000000"/>
              <w:bottom w:val="single" w:sz="4" w:space="0" w:color="auto"/>
              <w:right w:val="single" w:sz="4" w:space="0" w:color="000000"/>
            </w:tcBorders>
          </w:tcPr>
          <w:p w:rsidR="00EF1656" w:rsidRDefault="00EF1656" w:rsidP="00200DDA">
            <w:pPr>
              <w:spacing w:after="0" w:line="0" w:lineRule="atLeast"/>
              <w:rPr>
                <w:rFonts w:ascii="Times New Roman" w:eastAsia="Times New Roman" w:hAnsi="Times New Roman" w:cs="Times New Roman"/>
                <w:color w:val="000000"/>
                <w:sz w:val="20"/>
                <w:szCs w:val="20"/>
                <w:lang w:eastAsia="ru-RU"/>
              </w:rPr>
            </w:pPr>
          </w:p>
        </w:tc>
        <w:tc>
          <w:tcPr>
            <w:tcW w:w="3256" w:type="dxa"/>
            <w:vMerge/>
            <w:tcBorders>
              <w:left w:val="single" w:sz="4" w:space="0" w:color="000000"/>
              <w:right w:val="single" w:sz="4" w:space="0" w:color="000000"/>
            </w:tcBorders>
          </w:tcPr>
          <w:p w:rsidR="00EF1656" w:rsidRDefault="00EF1656" w:rsidP="00200DDA">
            <w:pPr>
              <w:spacing w:after="0" w:line="0" w:lineRule="atLeast"/>
              <w:rPr>
                <w:rFonts w:ascii="Times New Roman" w:eastAsia="Times New Roman" w:hAnsi="Times New Roman" w:cs="Times New Roman"/>
                <w:color w:val="000000"/>
                <w:sz w:val="20"/>
                <w:szCs w:val="20"/>
                <w:lang w:eastAsia="ru-RU"/>
              </w:rPr>
            </w:pPr>
          </w:p>
        </w:tc>
        <w:tc>
          <w:tcPr>
            <w:tcW w:w="1139" w:type="dxa"/>
            <w:tcBorders>
              <w:top w:val="single" w:sz="4" w:space="0" w:color="auto"/>
              <w:left w:val="single" w:sz="4" w:space="0" w:color="000000"/>
              <w:right w:val="single" w:sz="4" w:space="0" w:color="000000"/>
            </w:tcBorders>
            <w:vAlign w:val="center"/>
          </w:tcPr>
          <w:p w:rsidR="00EF1656" w:rsidRDefault="00EF1656" w:rsidP="00200DDA">
            <w:pPr>
              <w:spacing w:after="0" w:line="0" w:lineRule="atLeast"/>
              <w:jc w:val="center"/>
              <w:rPr>
                <w:rFonts w:ascii="Times New Roman" w:eastAsia="Times New Roman" w:hAnsi="Times New Roman" w:cs="Times New Roman"/>
                <w:color w:val="000000"/>
                <w:lang w:val="uk-UA" w:eastAsia="ru-RU"/>
              </w:rPr>
            </w:pPr>
          </w:p>
        </w:tc>
        <w:tc>
          <w:tcPr>
            <w:tcW w:w="1139" w:type="dxa"/>
            <w:tcBorders>
              <w:top w:val="single" w:sz="4" w:space="0" w:color="auto"/>
              <w:left w:val="single" w:sz="4" w:space="0" w:color="000000"/>
              <w:right w:val="single" w:sz="4" w:space="0" w:color="000000"/>
            </w:tcBorders>
            <w:vAlign w:val="center"/>
          </w:tcPr>
          <w:p w:rsidR="00EF1656" w:rsidRDefault="00EF1656" w:rsidP="00200DDA">
            <w:pPr>
              <w:spacing w:after="0" w:line="0" w:lineRule="atLeast"/>
              <w:jc w:val="center"/>
              <w:rPr>
                <w:rFonts w:ascii="Times New Roman" w:eastAsia="Times New Roman" w:hAnsi="Times New Roman" w:cs="Times New Roman"/>
                <w:sz w:val="24"/>
                <w:szCs w:val="24"/>
                <w:lang w:val="uk-UA" w:eastAsia="ru-RU"/>
              </w:rPr>
            </w:pPr>
          </w:p>
        </w:tc>
        <w:tc>
          <w:tcPr>
            <w:tcW w:w="1417" w:type="dxa"/>
            <w:tcBorders>
              <w:top w:val="single" w:sz="4" w:space="0" w:color="auto"/>
              <w:left w:val="single" w:sz="4" w:space="0" w:color="000000"/>
              <w:right w:val="single" w:sz="4" w:space="0" w:color="000000"/>
            </w:tcBorders>
            <w:vAlign w:val="center"/>
          </w:tcPr>
          <w:p w:rsidR="00EF1656" w:rsidRDefault="00EF1656" w:rsidP="00200DDA">
            <w:pPr>
              <w:spacing w:after="0" w:line="0" w:lineRule="atLeast"/>
              <w:jc w:val="center"/>
              <w:rPr>
                <w:rFonts w:ascii="Times New Roman" w:eastAsia="Times New Roman" w:hAnsi="Times New Roman" w:cs="Times New Roman"/>
                <w:color w:val="000000"/>
                <w:lang w:val="uk-UA" w:eastAsia="ru-RU"/>
              </w:rPr>
            </w:pPr>
          </w:p>
        </w:tc>
      </w:tr>
      <w:tr w:rsidR="00EF1656" w:rsidTr="00200DDA">
        <w:trPr>
          <w:trHeight w:val="3255"/>
        </w:trPr>
        <w:tc>
          <w:tcPr>
            <w:tcW w:w="285"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hideMark/>
          </w:tcPr>
          <w:p w:rsidR="00EF1656" w:rsidRDefault="00EF1656" w:rsidP="00200DDA">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2</w:t>
            </w:r>
          </w:p>
        </w:tc>
        <w:tc>
          <w:tcPr>
            <w:tcW w:w="2409"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EF1656" w:rsidRDefault="00EF1656" w:rsidP="00200DDA">
            <w:pPr>
              <w:spacing w:after="0" w:line="0" w:lineRule="atLeast"/>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Новорічно-Різдвяні</w:t>
            </w:r>
            <w:proofErr w:type="spellEnd"/>
            <w:r>
              <w:rPr>
                <w:rFonts w:ascii="Times New Roman" w:eastAsia="Times New Roman" w:hAnsi="Times New Roman" w:cs="Times New Roman"/>
                <w:sz w:val="20"/>
                <w:szCs w:val="20"/>
                <w:lang w:eastAsia="ru-RU"/>
              </w:rPr>
              <w:t xml:space="preserve"> заходи для </w:t>
            </w:r>
            <w:proofErr w:type="spellStart"/>
            <w:proofErr w:type="gramStart"/>
            <w:r>
              <w:rPr>
                <w:rFonts w:ascii="Times New Roman" w:eastAsia="Times New Roman" w:hAnsi="Times New Roman" w:cs="Times New Roman"/>
                <w:sz w:val="20"/>
                <w:szCs w:val="20"/>
                <w:lang w:eastAsia="ru-RU"/>
              </w:rPr>
              <w:t>р</w:t>
            </w:r>
            <w:proofErr w:type="gramEnd"/>
            <w:r>
              <w:rPr>
                <w:rFonts w:ascii="Times New Roman" w:eastAsia="Times New Roman" w:hAnsi="Times New Roman" w:cs="Times New Roman"/>
                <w:sz w:val="20"/>
                <w:szCs w:val="20"/>
                <w:lang w:eastAsia="ru-RU"/>
              </w:rPr>
              <w:t>ізних</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категорій</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населення</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відкриття</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ялинки</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новорчні</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вистави</w:t>
            </w:r>
            <w:proofErr w:type="spellEnd"/>
            <w:r>
              <w:rPr>
                <w:rFonts w:ascii="Times New Roman" w:eastAsia="Times New Roman" w:hAnsi="Times New Roman" w:cs="Times New Roman"/>
                <w:sz w:val="20"/>
                <w:szCs w:val="20"/>
                <w:lang w:eastAsia="ru-RU"/>
              </w:rPr>
              <w:t>).</w:t>
            </w:r>
          </w:p>
          <w:p w:rsidR="00EF1656" w:rsidRDefault="00EF1656" w:rsidP="00200DDA">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ab/>
            </w:r>
          </w:p>
          <w:p w:rsidR="00EF1656" w:rsidRDefault="00EF1656" w:rsidP="00200DDA">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ab/>
            </w:r>
          </w:p>
          <w:p w:rsidR="00EF1656" w:rsidRDefault="00EF1656" w:rsidP="00200DDA">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ab/>
            </w:r>
          </w:p>
          <w:p w:rsidR="00EF1656" w:rsidRDefault="00EF1656" w:rsidP="00200DDA">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ab/>
            </w:r>
          </w:p>
          <w:p w:rsidR="00EF1656" w:rsidRDefault="00EF1656" w:rsidP="00200DDA">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ab/>
            </w:r>
          </w:p>
        </w:tc>
        <w:tc>
          <w:tcPr>
            <w:tcW w:w="3256" w:type="dxa"/>
            <w:tcBorders>
              <w:top w:val="single" w:sz="4" w:space="0" w:color="000000"/>
              <w:left w:val="single" w:sz="4" w:space="0" w:color="000000"/>
              <w:bottom w:val="single" w:sz="4" w:space="0" w:color="auto"/>
              <w:right w:val="single" w:sz="4" w:space="0" w:color="000000"/>
            </w:tcBorders>
          </w:tcPr>
          <w:p w:rsidR="00EF1656" w:rsidRDefault="00EF1656" w:rsidP="00200DDA">
            <w:pPr>
              <w:spacing w:after="0" w:line="0" w:lineRule="atLeast"/>
              <w:rPr>
                <w:rFonts w:ascii="Times New Roman" w:eastAsia="Times New Roman" w:hAnsi="Times New Roman" w:cs="Times New Roman"/>
                <w:color w:val="000000"/>
                <w:sz w:val="20"/>
                <w:szCs w:val="20"/>
                <w:lang w:val="uk-UA" w:eastAsia="ru-RU"/>
              </w:rPr>
            </w:pPr>
          </w:p>
          <w:p w:rsidR="00EF1656" w:rsidRDefault="00EF1656" w:rsidP="00200DDA">
            <w:pPr>
              <w:spacing w:after="0" w:line="0" w:lineRule="atLeast"/>
              <w:rPr>
                <w:rFonts w:ascii="Times New Roman" w:eastAsia="Times New Roman" w:hAnsi="Times New Roman" w:cs="Times New Roman"/>
                <w:color w:val="000000"/>
                <w:sz w:val="20"/>
                <w:szCs w:val="20"/>
                <w:lang w:val="uk-UA" w:eastAsia="ru-RU"/>
              </w:rPr>
            </w:pPr>
          </w:p>
          <w:p w:rsidR="00EF1656" w:rsidRDefault="00EF1656" w:rsidP="00200DDA">
            <w:pPr>
              <w:spacing w:after="0" w:line="0" w:lineRule="atLeast"/>
              <w:rPr>
                <w:rFonts w:ascii="Times New Roman" w:eastAsia="Times New Roman" w:hAnsi="Times New Roman" w:cs="Times New Roman"/>
                <w:color w:val="000000"/>
                <w:sz w:val="20"/>
                <w:szCs w:val="20"/>
                <w:lang w:val="uk-UA" w:eastAsia="ru-RU"/>
              </w:rPr>
            </w:pPr>
            <w:proofErr w:type="spellStart"/>
            <w:r>
              <w:rPr>
                <w:rFonts w:ascii="Times New Roman" w:eastAsia="Times New Roman" w:hAnsi="Times New Roman" w:cs="Times New Roman"/>
                <w:color w:val="000000"/>
                <w:sz w:val="20"/>
                <w:szCs w:val="20"/>
                <w:lang w:eastAsia="ru-RU"/>
              </w:rPr>
              <w:t>Придбання</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новорічних</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подарунків</w:t>
            </w:r>
            <w:proofErr w:type="spellEnd"/>
          </w:p>
          <w:p w:rsidR="00EF1656" w:rsidRDefault="00EF1656" w:rsidP="00200DDA">
            <w:pPr>
              <w:spacing w:after="0" w:line="0" w:lineRule="atLeast"/>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color w:val="000000"/>
                <w:sz w:val="20"/>
                <w:szCs w:val="20"/>
                <w:lang w:eastAsia="ru-RU"/>
              </w:rPr>
              <w:t>Придбання</w:t>
            </w:r>
            <w:proofErr w:type="spellEnd"/>
            <w:r>
              <w:rPr>
                <w:rFonts w:ascii="Times New Roman" w:eastAsia="Times New Roman" w:hAnsi="Times New Roman" w:cs="Times New Roman"/>
                <w:color w:val="000000"/>
                <w:sz w:val="20"/>
                <w:szCs w:val="20"/>
                <w:lang w:eastAsia="ru-RU"/>
              </w:rPr>
              <w:t xml:space="preserve"> штучно</w:t>
            </w:r>
            <w:r>
              <w:rPr>
                <w:rFonts w:ascii="Times New Roman" w:eastAsia="Times New Roman" w:hAnsi="Times New Roman" w:cs="Times New Roman"/>
                <w:color w:val="000000"/>
                <w:sz w:val="20"/>
                <w:szCs w:val="20"/>
                <w:lang w:val="uk-UA" w:eastAsia="ru-RU"/>
              </w:rPr>
              <w:t>ї ялинки</w:t>
            </w:r>
            <w:r>
              <w:rPr>
                <w:rFonts w:ascii="Times New Roman" w:eastAsia="Times New Roman" w:hAnsi="Times New Roman" w:cs="Times New Roman"/>
                <w:b/>
                <w:color w:val="000000"/>
                <w:sz w:val="20"/>
                <w:szCs w:val="20"/>
                <w:lang w:val="uk-UA" w:eastAsia="ru-RU"/>
              </w:rPr>
              <w:t xml:space="preserve"> </w:t>
            </w:r>
            <w:proofErr w:type="spellStart"/>
            <w:r>
              <w:rPr>
                <w:rFonts w:ascii="Times New Roman" w:eastAsia="Times New Roman" w:hAnsi="Times New Roman" w:cs="Times New Roman"/>
                <w:sz w:val="20"/>
                <w:szCs w:val="20"/>
                <w:lang w:eastAsia="ru-RU"/>
              </w:rPr>
              <w:t>Придбання</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новор</w:t>
            </w:r>
            <w:proofErr w:type="spellEnd"/>
            <w:r>
              <w:rPr>
                <w:rFonts w:ascii="Times New Roman" w:eastAsia="Times New Roman" w:hAnsi="Times New Roman" w:cs="Times New Roman"/>
                <w:sz w:val="20"/>
                <w:szCs w:val="20"/>
                <w:lang w:val="uk-UA" w:eastAsia="ru-RU"/>
              </w:rPr>
              <w:t>і</w:t>
            </w:r>
            <w:proofErr w:type="spellStart"/>
            <w:r>
              <w:rPr>
                <w:rFonts w:ascii="Times New Roman" w:eastAsia="Times New Roman" w:hAnsi="Times New Roman" w:cs="Times New Roman"/>
                <w:sz w:val="20"/>
                <w:szCs w:val="20"/>
                <w:lang w:eastAsia="ru-RU"/>
              </w:rPr>
              <w:t>чних</w:t>
            </w:r>
            <w:proofErr w:type="spellEnd"/>
            <w:r>
              <w:rPr>
                <w:rFonts w:ascii="Times New Roman" w:eastAsia="Times New Roman" w:hAnsi="Times New Roman" w:cs="Times New Roman"/>
                <w:sz w:val="20"/>
                <w:szCs w:val="20"/>
                <w:lang w:eastAsia="ru-RU"/>
              </w:rPr>
              <w:t xml:space="preserve"> прикрас</w:t>
            </w:r>
          </w:p>
          <w:p w:rsidR="00EF1656" w:rsidRDefault="00EF1656" w:rsidP="00200DDA">
            <w:pPr>
              <w:spacing w:after="0" w:line="0" w:lineRule="atLeast"/>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sz w:val="20"/>
                <w:szCs w:val="20"/>
                <w:lang w:eastAsia="ru-RU"/>
              </w:rPr>
              <w:t>Придбання</w:t>
            </w:r>
            <w:proofErr w:type="spellEnd"/>
            <w:r>
              <w:rPr>
                <w:rFonts w:ascii="Times New Roman" w:eastAsia="Times New Roman" w:hAnsi="Times New Roman" w:cs="Times New Roman"/>
                <w:sz w:val="20"/>
                <w:szCs w:val="20"/>
                <w:lang w:eastAsia="ru-RU"/>
              </w:rPr>
              <w:t xml:space="preserve"> приз</w:t>
            </w:r>
            <w:r>
              <w:rPr>
                <w:rFonts w:ascii="Times New Roman" w:eastAsia="Times New Roman" w:hAnsi="Times New Roman" w:cs="Times New Roman"/>
                <w:sz w:val="20"/>
                <w:szCs w:val="20"/>
                <w:lang w:val="uk-UA" w:eastAsia="ru-RU"/>
              </w:rPr>
              <w:t>і</w:t>
            </w:r>
            <w:proofErr w:type="gramStart"/>
            <w:r>
              <w:rPr>
                <w:rFonts w:ascii="Times New Roman" w:eastAsia="Times New Roman" w:hAnsi="Times New Roman" w:cs="Times New Roman"/>
                <w:sz w:val="20"/>
                <w:szCs w:val="20"/>
                <w:lang w:eastAsia="ru-RU"/>
              </w:rPr>
              <w:t>в</w:t>
            </w:r>
            <w:proofErr w:type="gramEnd"/>
          </w:p>
          <w:p w:rsidR="00EF1656" w:rsidRDefault="00EF1656" w:rsidP="00200DDA">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Придбання солодощів</w:t>
            </w:r>
          </w:p>
          <w:p w:rsidR="00EF1656" w:rsidRDefault="00EF1656" w:rsidP="00200DDA">
            <w:pPr>
              <w:spacing w:after="0" w:line="0" w:lineRule="atLeast"/>
              <w:rPr>
                <w:rFonts w:ascii="Times New Roman" w:eastAsia="Times New Roman" w:hAnsi="Times New Roman" w:cs="Times New Roman"/>
                <w:sz w:val="20"/>
                <w:szCs w:val="20"/>
                <w:lang w:val="uk-UA" w:eastAsia="ru-RU"/>
              </w:rPr>
            </w:pPr>
          </w:p>
          <w:p w:rsidR="00EF1656" w:rsidRDefault="00EF1656" w:rsidP="00200DDA">
            <w:pPr>
              <w:spacing w:after="0" w:line="0" w:lineRule="atLeast"/>
              <w:rPr>
                <w:rFonts w:ascii="Times New Roman" w:eastAsia="Times New Roman" w:hAnsi="Times New Roman" w:cs="Times New Roman"/>
                <w:sz w:val="20"/>
                <w:szCs w:val="20"/>
                <w:lang w:val="uk-UA" w:eastAsia="ru-RU"/>
              </w:rPr>
            </w:pPr>
          </w:p>
        </w:tc>
        <w:tc>
          <w:tcPr>
            <w:tcW w:w="1139" w:type="dxa"/>
            <w:tcBorders>
              <w:top w:val="single" w:sz="4" w:space="0" w:color="000000"/>
              <w:left w:val="single" w:sz="4" w:space="0" w:color="000000"/>
              <w:bottom w:val="single" w:sz="4" w:space="0" w:color="auto"/>
              <w:right w:val="single" w:sz="4" w:space="0" w:color="000000"/>
            </w:tcBorders>
            <w:vAlign w:val="center"/>
            <w:hideMark/>
          </w:tcPr>
          <w:p w:rsidR="00EF1656" w:rsidRDefault="00EF1656" w:rsidP="00200DDA">
            <w:pPr>
              <w:spacing w:after="0"/>
              <w:rPr>
                <w:rFonts w:ascii="Times New Roman" w:hAnsi="Times New Roman" w:cs="Times New Roman"/>
                <w:lang w:val="uk-UA"/>
              </w:rPr>
            </w:pPr>
            <w:r>
              <w:rPr>
                <w:rFonts w:ascii="Times New Roman" w:hAnsi="Times New Roman" w:cs="Times New Roman"/>
                <w:lang w:val="uk-UA"/>
              </w:rPr>
              <w:t>120.0</w:t>
            </w:r>
          </w:p>
        </w:tc>
        <w:tc>
          <w:tcPr>
            <w:tcW w:w="1139" w:type="dxa"/>
            <w:tcBorders>
              <w:top w:val="single" w:sz="4" w:space="0" w:color="000000"/>
              <w:left w:val="single" w:sz="4" w:space="0" w:color="000000"/>
              <w:bottom w:val="single" w:sz="4" w:space="0" w:color="auto"/>
              <w:right w:val="single" w:sz="4" w:space="0" w:color="000000"/>
            </w:tcBorders>
            <w:vAlign w:val="center"/>
            <w:hideMark/>
          </w:tcPr>
          <w:p w:rsidR="00EF1656" w:rsidRDefault="00EF1656" w:rsidP="00200DDA">
            <w:pPr>
              <w:spacing w:after="0"/>
              <w:rPr>
                <w:rFonts w:ascii="Times New Roman" w:hAnsi="Times New Roman" w:cs="Times New Roman"/>
                <w:lang w:val="uk-UA"/>
              </w:rPr>
            </w:pPr>
            <w:r>
              <w:rPr>
                <w:rFonts w:ascii="Times New Roman" w:hAnsi="Times New Roman" w:cs="Times New Roman"/>
                <w:lang w:val="uk-UA"/>
              </w:rPr>
              <w:t>123.0</w:t>
            </w:r>
          </w:p>
        </w:tc>
        <w:tc>
          <w:tcPr>
            <w:tcW w:w="1417" w:type="dxa"/>
            <w:tcBorders>
              <w:top w:val="single" w:sz="4" w:space="0" w:color="000000"/>
              <w:left w:val="single" w:sz="4" w:space="0" w:color="000000"/>
              <w:bottom w:val="single" w:sz="4" w:space="0" w:color="auto"/>
              <w:right w:val="single" w:sz="4" w:space="0" w:color="000000"/>
            </w:tcBorders>
            <w:vAlign w:val="center"/>
            <w:hideMark/>
          </w:tcPr>
          <w:p w:rsidR="00EF1656" w:rsidRDefault="00EF1656" w:rsidP="00200DDA">
            <w:pPr>
              <w:spacing w:after="0"/>
              <w:rPr>
                <w:rFonts w:ascii="Times New Roman" w:hAnsi="Times New Roman" w:cs="Times New Roman"/>
                <w:lang w:val="uk-UA"/>
              </w:rPr>
            </w:pPr>
            <w:r>
              <w:rPr>
                <w:rFonts w:ascii="Times New Roman" w:hAnsi="Times New Roman" w:cs="Times New Roman"/>
                <w:lang w:val="uk-UA"/>
              </w:rPr>
              <w:t>144.0</w:t>
            </w:r>
          </w:p>
        </w:tc>
      </w:tr>
      <w:tr w:rsidR="00EF1656" w:rsidTr="00200DDA">
        <w:tc>
          <w:tcPr>
            <w:tcW w:w="285" w:type="dxa"/>
            <w:vMerge w:val="restart"/>
            <w:tcBorders>
              <w:top w:val="single" w:sz="4" w:space="0" w:color="000000"/>
              <w:left w:val="single" w:sz="4" w:space="0" w:color="000000"/>
              <w:bottom w:val="single" w:sz="4" w:space="0" w:color="000000"/>
              <w:right w:val="single" w:sz="4" w:space="0" w:color="000000"/>
            </w:tcBorders>
            <w:hideMark/>
          </w:tcPr>
          <w:p w:rsidR="00EF1656" w:rsidRDefault="00EF1656" w:rsidP="00200DDA">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eastAsia="ru-RU"/>
              </w:rPr>
              <w:t>3</w:t>
            </w:r>
          </w:p>
        </w:tc>
        <w:tc>
          <w:tcPr>
            <w:tcW w:w="2409" w:type="dxa"/>
            <w:vMerge w:val="restart"/>
            <w:tcBorders>
              <w:top w:val="single" w:sz="4" w:space="0" w:color="000000"/>
              <w:left w:val="single" w:sz="4" w:space="0" w:color="000000"/>
              <w:bottom w:val="single" w:sz="4" w:space="0" w:color="000000"/>
              <w:right w:val="single" w:sz="4" w:space="0" w:color="000000"/>
            </w:tcBorders>
            <w:hideMark/>
          </w:tcPr>
          <w:p w:rsidR="00EF1656" w:rsidRDefault="00EF1656" w:rsidP="00200DDA">
            <w:pPr>
              <w:spacing w:after="0" w:line="240" w:lineRule="auto"/>
              <w:ind w:left="-70"/>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color w:val="000000"/>
                <w:sz w:val="20"/>
                <w:szCs w:val="20"/>
                <w:lang w:eastAsia="ru-RU"/>
              </w:rPr>
              <w:t>Виступи</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художніх</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lastRenderedPageBreak/>
              <w:t>колективі</w:t>
            </w:r>
            <w:proofErr w:type="gramStart"/>
            <w:r>
              <w:rPr>
                <w:rFonts w:ascii="Times New Roman" w:eastAsia="Times New Roman" w:hAnsi="Times New Roman" w:cs="Times New Roman"/>
                <w:color w:val="000000"/>
                <w:sz w:val="20"/>
                <w:szCs w:val="20"/>
                <w:lang w:eastAsia="ru-RU"/>
              </w:rPr>
              <w:t>в</w:t>
            </w:r>
            <w:proofErr w:type="spellEnd"/>
            <w:proofErr w:type="gramEnd"/>
            <w:r>
              <w:rPr>
                <w:rFonts w:ascii="Times New Roman" w:eastAsia="Times New Roman" w:hAnsi="Times New Roman" w:cs="Times New Roman"/>
                <w:color w:val="000000"/>
                <w:sz w:val="20"/>
                <w:szCs w:val="20"/>
                <w:lang w:eastAsia="ru-RU"/>
              </w:rPr>
              <w:t xml:space="preserve"> </w:t>
            </w:r>
            <w:proofErr w:type="gramStart"/>
            <w:r>
              <w:rPr>
                <w:rFonts w:ascii="Times New Roman" w:eastAsia="Times New Roman" w:hAnsi="Times New Roman" w:cs="Times New Roman"/>
                <w:color w:val="000000"/>
                <w:sz w:val="20"/>
                <w:szCs w:val="20"/>
                <w:lang w:eastAsia="ru-RU"/>
              </w:rPr>
              <w:t>та</w:t>
            </w:r>
            <w:proofErr w:type="gram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виконавців</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Саинської</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громади</w:t>
            </w:r>
            <w:proofErr w:type="spellEnd"/>
            <w:r>
              <w:rPr>
                <w:rFonts w:ascii="Times New Roman" w:eastAsia="Times New Roman" w:hAnsi="Times New Roman" w:cs="Times New Roman"/>
                <w:color w:val="000000"/>
                <w:sz w:val="20"/>
                <w:szCs w:val="20"/>
                <w:lang w:eastAsia="ru-RU"/>
              </w:rPr>
              <w:t xml:space="preserve"> у </w:t>
            </w:r>
            <w:proofErr w:type="spellStart"/>
            <w:r>
              <w:rPr>
                <w:rFonts w:ascii="Times New Roman" w:eastAsia="Times New Roman" w:hAnsi="Times New Roman" w:cs="Times New Roman"/>
                <w:color w:val="000000"/>
                <w:sz w:val="20"/>
                <w:szCs w:val="20"/>
                <w:lang w:eastAsia="ru-RU"/>
              </w:rPr>
              <w:t>Міжнародних</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Всеукраїнських</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обласних</w:t>
            </w:r>
            <w:proofErr w:type="spellEnd"/>
            <w:r>
              <w:rPr>
                <w:rFonts w:ascii="Times New Roman" w:eastAsia="Times New Roman" w:hAnsi="Times New Roman" w:cs="Times New Roman"/>
                <w:color w:val="000000"/>
                <w:sz w:val="20"/>
                <w:szCs w:val="20"/>
                <w:lang w:eastAsia="ru-RU"/>
              </w:rPr>
              <w:t xml:space="preserve"> фестивалях, конкурсах та по </w:t>
            </w:r>
            <w:proofErr w:type="spellStart"/>
            <w:r>
              <w:rPr>
                <w:rFonts w:ascii="Times New Roman" w:eastAsia="Times New Roman" w:hAnsi="Times New Roman" w:cs="Times New Roman"/>
                <w:color w:val="000000"/>
                <w:sz w:val="20"/>
                <w:szCs w:val="20"/>
                <w:lang w:eastAsia="ru-RU"/>
              </w:rPr>
              <w:t>обміну</w:t>
            </w:r>
            <w:proofErr w:type="spellEnd"/>
            <w:r>
              <w:rPr>
                <w:rFonts w:ascii="Times New Roman" w:eastAsia="Times New Roman" w:hAnsi="Times New Roman" w:cs="Times New Roman"/>
                <w:color w:val="000000"/>
                <w:sz w:val="20"/>
                <w:szCs w:val="20"/>
                <w:lang w:eastAsia="ru-RU"/>
              </w:rPr>
              <w:t xml:space="preserve"> концертно-</w:t>
            </w:r>
            <w:proofErr w:type="spellStart"/>
            <w:r>
              <w:rPr>
                <w:rFonts w:ascii="Times New Roman" w:eastAsia="Times New Roman" w:hAnsi="Times New Roman" w:cs="Times New Roman"/>
                <w:color w:val="000000"/>
                <w:sz w:val="20"/>
                <w:szCs w:val="20"/>
                <w:lang w:eastAsia="ru-RU"/>
              </w:rPr>
              <w:t>культурними</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програмами</w:t>
            </w:r>
            <w:proofErr w:type="spellEnd"/>
            <w:r>
              <w:rPr>
                <w:rFonts w:ascii="Times New Roman" w:eastAsia="Times New Roman" w:hAnsi="Times New Roman" w:cs="Times New Roman"/>
                <w:color w:val="000000"/>
                <w:sz w:val="20"/>
                <w:szCs w:val="20"/>
                <w:lang w:eastAsia="ru-RU"/>
              </w:rPr>
              <w:t xml:space="preserve"> з </w:t>
            </w:r>
            <w:proofErr w:type="spellStart"/>
            <w:r>
              <w:rPr>
                <w:rFonts w:ascii="Times New Roman" w:eastAsia="Times New Roman" w:hAnsi="Times New Roman" w:cs="Times New Roman"/>
                <w:color w:val="000000"/>
                <w:sz w:val="20"/>
                <w:szCs w:val="20"/>
                <w:lang w:eastAsia="ru-RU"/>
              </w:rPr>
              <w:t>іншими</w:t>
            </w:r>
            <w:proofErr w:type="spellEnd"/>
            <w:r>
              <w:rPr>
                <w:rFonts w:ascii="Times New Roman" w:eastAsia="Times New Roman" w:hAnsi="Times New Roman" w:cs="Times New Roman"/>
                <w:color w:val="000000"/>
                <w:sz w:val="20"/>
                <w:szCs w:val="20"/>
                <w:lang w:eastAsia="ru-RU"/>
              </w:rPr>
              <w:t xml:space="preserve"> районами, громадами </w:t>
            </w:r>
            <w:proofErr w:type="spellStart"/>
            <w:r>
              <w:rPr>
                <w:rFonts w:ascii="Times New Roman" w:eastAsia="Times New Roman" w:hAnsi="Times New Roman" w:cs="Times New Roman"/>
                <w:color w:val="000000"/>
                <w:sz w:val="20"/>
                <w:szCs w:val="20"/>
                <w:lang w:eastAsia="ru-RU"/>
              </w:rPr>
              <w:t>області</w:t>
            </w:r>
            <w:proofErr w:type="spellEnd"/>
            <w:r>
              <w:rPr>
                <w:rFonts w:ascii="Times New Roman" w:eastAsia="Times New Roman" w:hAnsi="Times New Roman" w:cs="Times New Roman"/>
                <w:color w:val="000000"/>
                <w:sz w:val="20"/>
                <w:szCs w:val="20"/>
                <w:lang w:eastAsia="ru-RU"/>
              </w:rPr>
              <w:t>.</w:t>
            </w:r>
          </w:p>
        </w:tc>
        <w:tc>
          <w:tcPr>
            <w:tcW w:w="3256" w:type="dxa"/>
            <w:tcBorders>
              <w:top w:val="single" w:sz="4" w:space="0" w:color="000000"/>
              <w:left w:val="single" w:sz="4" w:space="0" w:color="000000"/>
              <w:bottom w:val="single" w:sz="4" w:space="0" w:color="000000"/>
              <w:right w:val="single" w:sz="4" w:space="0" w:color="000000"/>
            </w:tcBorders>
            <w:hideMark/>
          </w:tcPr>
          <w:p w:rsidR="00EF1656" w:rsidRDefault="00EF1656" w:rsidP="00200DDA">
            <w:pPr>
              <w:spacing w:after="0"/>
            </w:pPr>
          </w:p>
        </w:tc>
        <w:tc>
          <w:tcPr>
            <w:tcW w:w="1139" w:type="dxa"/>
            <w:tcBorders>
              <w:top w:val="single" w:sz="4" w:space="0" w:color="000000"/>
              <w:left w:val="single" w:sz="4" w:space="0" w:color="000000"/>
              <w:bottom w:val="single" w:sz="4" w:space="0" w:color="000000"/>
              <w:right w:val="single" w:sz="4" w:space="0" w:color="000000"/>
            </w:tcBorders>
            <w:vAlign w:val="center"/>
            <w:hideMark/>
          </w:tcPr>
          <w:p w:rsidR="00EF1656" w:rsidRDefault="00EF1656" w:rsidP="00200DDA">
            <w:pPr>
              <w:spacing w:after="0"/>
            </w:pPr>
          </w:p>
        </w:tc>
        <w:tc>
          <w:tcPr>
            <w:tcW w:w="1139" w:type="dxa"/>
            <w:tcBorders>
              <w:top w:val="single" w:sz="4" w:space="0" w:color="000000"/>
              <w:left w:val="single" w:sz="4" w:space="0" w:color="000000"/>
              <w:bottom w:val="single" w:sz="4" w:space="0" w:color="000000"/>
              <w:right w:val="single" w:sz="4" w:space="0" w:color="000000"/>
            </w:tcBorders>
            <w:vAlign w:val="center"/>
            <w:hideMark/>
          </w:tcPr>
          <w:p w:rsidR="00EF1656" w:rsidRDefault="00EF1656" w:rsidP="00200DDA">
            <w:pPr>
              <w:spacing w:after="0"/>
            </w:pP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EF1656" w:rsidRDefault="00EF1656" w:rsidP="00200DDA">
            <w:pPr>
              <w:spacing w:after="0"/>
            </w:pPr>
          </w:p>
        </w:tc>
      </w:tr>
      <w:tr w:rsidR="00EF1656" w:rsidTr="00200DDA">
        <w:tc>
          <w:tcPr>
            <w:tcW w:w="285" w:type="dxa"/>
            <w:vMerge/>
            <w:tcBorders>
              <w:top w:val="single" w:sz="4" w:space="0" w:color="000000"/>
              <w:left w:val="single" w:sz="4" w:space="0" w:color="000000"/>
              <w:bottom w:val="single" w:sz="4" w:space="0" w:color="000000"/>
              <w:right w:val="single" w:sz="4" w:space="0" w:color="000000"/>
            </w:tcBorders>
            <w:vAlign w:val="center"/>
            <w:hideMark/>
          </w:tcPr>
          <w:p w:rsidR="00EF1656" w:rsidRDefault="00EF1656" w:rsidP="00200DDA">
            <w:pPr>
              <w:spacing w:after="0" w:line="240" w:lineRule="auto"/>
              <w:rPr>
                <w:rFonts w:ascii="Times New Roman" w:eastAsia="Times New Roman" w:hAnsi="Times New Roman" w:cs="Times New Roman"/>
                <w:sz w:val="20"/>
                <w:szCs w:val="20"/>
                <w:lang w:val="uk-UA" w:eastAsia="ru-RU"/>
              </w:rPr>
            </w:pPr>
          </w:p>
        </w:tc>
        <w:tc>
          <w:tcPr>
            <w:tcW w:w="2409" w:type="dxa"/>
            <w:vMerge/>
            <w:tcBorders>
              <w:top w:val="single" w:sz="4" w:space="0" w:color="000000"/>
              <w:left w:val="single" w:sz="4" w:space="0" w:color="000000"/>
              <w:bottom w:val="single" w:sz="4" w:space="0" w:color="000000"/>
              <w:right w:val="single" w:sz="4" w:space="0" w:color="000000"/>
            </w:tcBorders>
            <w:vAlign w:val="center"/>
            <w:hideMark/>
          </w:tcPr>
          <w:p w:rsidR="00EF1656" w:rsidRDefault="00EF1656" w:rsidP="00200DDA">
            <w:pPr>
              <w:spacing w:after="0" w:line="240" w:lineRule="auto"/>
              <w:rPr>
                <w:rFonts w:ascii="Times New Roman" w:eastAsia="Times New Roman" w:hAnsi="Times New Roman" w:cs="Times New Roman"/>
                <w:sz w:val="20"/>
                <w:szCs w:val="20"/>
                <w:lang w:eastAsia="ru-RU"/>
              </w:rPr>
            </w:pPr>
          </w:p>
        </w:tc>
        <w:tc>
          <w:tcPr>
            <w:tcW w:w="3256" w:type="dxa"/>
            <w:tcBorders>
              <w:top w:val="single" w:sz="4" w:space="0" w:color="000000"/>
              <w:left w:val="single" w:sz="4" w:space="0" w:color="000000"/>
              <w:bottom w:val="single" w:sz="4" w:space="0" w:color="000000"/>
              <w:right w:val="single" w:sz="4" w:space="0" w:color="000000"/>
            </w:tcBorders>
            <w:hideMark/>
          </w:tcPr>
          <w:p w:rsidR="00EF1656" w:rsidRDefault="00EF1656" w:rsidP="00200DDA">
            <w:pPr>
              <w:spacing w:after="0" w:line="0" w:lineRule="atLeast"/>
              <w:rPr>
                <w:rFonts w:ascii="Times New Roman" w:eastAsia="Times New Roman" w:hAnsi="Times New Roman" w:cs="Times New Roman"/>
                <w:color w:val="000000"/>
                <w:sz w:val="20"/>
                <w:szCs w:val="20"/>
                <w:lang w:val="uk-UA" w:eastAsia="ru-RU"/>
              </w:rPr>
            </w:pPr>
            <w:proofErr w:type="spellStart"/>
            <w:r>
              <w:rPr>
                <w:rFonts w:ascii="Times New Roman" w:eastAsia="Times New Roman" w:hAnsi="Times New Roman" w:cs="Times New Roman"/>
                <w:color w:val="000000"/>
                <w:sz w:val="20"/>
                <w:szCs w:val="20"/>
                <w:lang w:eastAsia="ru-RU"/>
              </w:rPr>
              <w:t>Придбання</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сувенірної</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продукції</w:t>
            </w:r>
            <w:proofErr w:type="spellEnd"/>
            <w:r>
              <w:rPr>
                <w:rFonts w:ascii="Times New Roman" w:eastAsia="Times New Roman" w:hAnsi="Times New Roman" w:cs="Times New Roman"/>
                <w:color w:val="000000"/>
                <w:sz w:val="20"/>
                <w:szCs w:val="20"/>
                <w:lang w:eastAsia="ru-RU"/>
              </w:rPr>
              <w:t xml:space="preserve"> та </w:t>
            </w:r>
            <w:proofErr w:type="spellStart"/>
            <w:r>
              <w:rPr>
                <w:rFonts w:ascii="Times New Roman" w:eastAsia="Times New Roman" w:hAnsi="Times New Roman" w:cs="Times New Roman"/>
                <w:color w:val="000000"/>
                <w:sz w:val="20"/>
                <w:szCs w:val="20"/>
                <w:lang w:eastAsia="ru-RU"/>
              </w:rPr>
              <w:lastRenderedPageBreak/>
              <w:t>короваїв</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подарунків</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квіті</w:t>
            </w:r>
            <w:proofErr w:type="gramStart"/>
            <w:r>
              <w:rPr>
                <w:rFonts w:ascii="Times New Roman" w:eastAsia="Times New Roman" w:hAnsi="Times New Roman" w:cs="Times New Roman"/>
                <w:color w:val="000000"/>
                <w:sz w:val="20"/>
                <w:szCs w:val="20"/>
                <w:lang w:eastAsia="ru-RU"/>
              </w:rPr>
              <w:t>в</w:t>
            </w:r>
            <w:proofErr w:type="spellEnd"/>
            <w:proofErr w:type="gramEnd"/>
          </w:p>
          <w:p w:rsidR="00EF1656" w:rsidRDefault="00EF1656" w:rsidP="00200DDA">
            <w:pPr>
              <w:spacing w:after="0" w:line="0" w:lineRule="atLeast"/>
              <w:rPr>
                <w:rFonts w:ascii="Times New Roman" w:eastAsia="Times New Roman" w:hAnsi="Times New Roman" w:cs="Times New Roman"/>
                <w:color w:val="000000"/>
                <w:sz w:val="20"/>
                <w:szCs w:val="20"/>
                <w:lang w:val="uk-UA" w:eastAsia="ru-RU"/>
              </w:rPr>
            </w:pPr>
            <w:proofErr w:type="spellStart"/>
            <w:r>
              <w:rPr>
                <w:rFonts w:ascii="Times New Roman" w:eastAsia="Times New Roman" w:hAnsi="Times New Roman" w:cs="Times New Roman"/>
                <w:color w:val="000000"/>
                <w:sz w:val="20"/>
                <w:szCs w:val="20"/>
                <w:lang w:val="uk-UA" w:eastAsia="ru-RU"/>
              </w:rPr>
              <w:t>Автопослуги</w:t>
            </w:r>
            <w:proofErr w:type="spellEnd"/>
          </w:p>
          <w:p w:rsidR="00EF1656" w:rsidRDefault="00EF1656" w:rsidP="00200DDA">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color w:val="000000"/>
                <w:sz w:val="20"/>
                <w:szCs w:val="20"/>
                <w:lang w:val="uk-UA" w:eastAsia="ru-RU"/>
              </w:rPr>
              <w:t>Сплата внесків</w:t>
            </w:r>
          </w:p>
        </w:tc>
        <w:tc>
          <w:tcPr>
            <w:tcW w:w="1139" w:type="dxa"/>
            <w:tcBorders>
              <w:top w:val="single" w:sz="4" w:space="0" w:color="000000"/>
              <w:left w:val="single" w:sz="4" w:space="0" w:color="000000"/>
              <w:bottom w:val="single" w:sz="4" w:space="0" w:color="000000"/>
              <w:right w:val="single" w:sz="4" w:space="0" w:color="000000"/>
            </w:tcBorders>
            <w:hideMark/>
          </w:tcPr>
          <w:p w:rsidR="00EF1656" w:rsidRDefault="00EF1656" w:rsidP="00200DDA">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lastRenderedPageBreak/>
              <w:t>65.0</w:t>
            </w:r>
          </w:p>
        </w:tc>
        <w:tc>
          <w:tcPr>
            <w:tcW w:w="1139" w:type="dxa"/>
            <w:tcBorders>
              <w:top w:val="single" w:sz="4" w:space="0" w:color="000000"/>
              <w:left w:val="single" w:sz="4" w:space="0" w:color="000000"/>
              <w:bottom w:val="single" w:sz="4" w:space="0" w:color="000000"/>
              <w:right w:val="single" w:sz="4" w:space="0" w:color="000000"/>
            </w:tcBorders>
            <w:hideMark/>
          </w:tcPr>
          <w:p w:rsidR="00EF1656" w:rsidRDefault="00EF1656" w:rsidP="00200DDA">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81.0</w:t>
            </w:r>
          </w:p>
        </w:tc>
        <w:tc>
          <w:tcPr>
            <w:tcW w:w="1417" w:type="dxa"/>
            <w:tcBorders>
              <w:top w:val="single" w:sz="4" w:space="0" w:color="000000"/>
              <w:left w:val="single" w:sz="4" w:space="0" w:color="000000"/>
              <w:bottom w:val="single" w:sz="4" w:space="0" w:color="000000"/>
              <w:right w:val="single" w:sz="4" w:space="0" w:color="000000"/>
            </w:tcBorders>
            <w:hideMark/>
          </w:tcPr>
          <w:p w:rsidR="00EF1656" w:rsidRDefault="00EF1656" w:rsidP="00200DDA">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w:t>
            </w:r>
          </w:p>
        </w:tc>
      </w:tr>
      <w:tr w:rsidR="00EF1656" w:rsidTr="00200DDA">
        <w:tc>
          <w:tcPr>
            <w:tcW w:w="285" w:type="dxa"/>
            <w:vMerge w:val="restart"/>
            <w:tcBorders>
              <w:top w:val="single" w:sz="4" w:space="0" w:color="000000"/>
              <w:left w:val="single" w:sz="4" w:space="0" w:color="000000"/>
              <w:bottom w:val="single" w:sz="4" w:space="0" w:color="auto"/>
              <w:right w:val="single" w:sz="4" w:space="0" w:color="000000"/>
            </w:tcBorders>
            <w:hideMark/>
          </w:tcPr>
          <w:p w:rsidR="00EF1656" w:rsidRDefault="00EF1656" w:rsidP="00200DDA">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eastAsia="ru-RU"/>
              </w:rPr>
              <w:lastRenderedPageBreak/>
              <w:t>4</w:t>
            </w:r>
          </w:p>
        </w:tc>
        <w:tc>
          <w:tcPr>
            <w:tcW w:w="2409" w:type="dxa"/>
            <w:vMerge w:val="restart"/>
            <w:tcBorders>
              <w:top w:val="single" w:sz="4" w:space="0" w:color="000000"/>
              <w:left w:val="single" w:sz="4" w:space="0" w:color="000000"/>
              <w:bottom w:val="single" w:sz="4" w:space="0" w:color="auto"/>
              <w:right w:val="single" w:sz="4" w:space="0" w:color="000000"/>
            </w:tcBorders>
            <w:hideMark/>
          </w:tcPr>
          <w:p w:rsidR="00EF1656" w:rsidRDefault="00EF1656" w:rsidP="00200DDA">
            <w:pPr>
              <w:spacing w:after="0" w:line="0" w:lineRule="atLeast"/>
              <w:rPr>
                <w:rFonts w:ascii="Times New Roman" w:eastAsia="Times New Roman" w:hAnsi="Times New Roman" w:cs="Times New Roman"/>
                <w:sz w:val="24"/>
                <w:szCs w:val="24"/>
                <w:lang w:val="uk-UA" w:eastAsia="ru-RU"/>
              </w:rPr>
            </w:pPr>
            <w:proofErr w:type="spellStart"/>
            <w:r>
              <w:rPr>
                <w:rFonts w:ascii="Times New Roman" w:eastAsia="Times New Roman" w:hAnsi="Times New Roman" w:cs="Times New Roman"/>
                <w:color w:val="000000"/>
                <w:sz w:val="20"/>
                <w:szCs w:val="20"/>
                <w:lang w:eastAsia="ru-RU"/>
              </w:rPr>
              <w:t>Проведення</w:t>
            </w:r>
            <w:proofErr w:type="spellEnd"/>
            <w:r>
              <w:rPr>
                <w:rFonts w:ascii="Times New Roman" w:eastAsia="Times New Roman" w:hAnsi="Times New Roman" w:cs="Times New Roman"/>
                <w:color w:val="000000"/>
                <w:sz w:val="20"/>
                <w:szCs w:val="20"/>
                <w:lang w:eastAsia="ru-RU"/>
              </w:rPr>
              <w:t xml:space="preserve"> та </w:t>
            </w:r>
            <w:proofErr w:type="spellStart"/>
            <w:r>
              <w:rPr>
                <w:rFonts w:ascii="Times New Roman" w:eastAsia="Times New Roman" w:hAnsi="Times New Roman" w:cs="Times New Roman"/>
                <w:color w:val="000000"/>
                <w:sz w:val="20"/>
                <w:szCs w:val="20"/>
                <w:lang w:eastAsia="ru-RU"/>
              </w:rPr>
              <w:t>організація</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місцевих</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фестивалів-конкурсі</w:t>
            </w:r>
            <w:proofErr w:type="gramStart"/>
            <w:r>
              <w:rPr>
                <w:rFonts w:ascii="Times New Roman" w:eastAsia="Times New Roman" w:hAnsi="Times New Roman" w:cs="Times New Roman"/>
                <w:color w:val="000000"/>
                <w:sz w:val="20"/>
                <w:szCs w:val="20"/>
                <w:lang w:eastAsia="ru-RU"/>
              </w:rPr>
              <w:t>в</w:t>
            </w:r>
            <w:proofErr w:type="spellEnd"/>
            <w:r>
              <w:rPr>
                <w:rFonts w:ascii="Times New Roman" w:eastAsia="Times New Roman" w:hAnsi="Times New Roman" w:cs="Times New Roman"/>
                <w:color w:val="000000"/>
                <w:sz w:val="20"/>
                <w:szCs w:val="20"/>
                <w:lang w:eastAsia="ru-RU"/>
              </w:rPr>
              <w:t>(</w:t>
            </w:r>
            <w:proofErr w:type="spellStart"/>
            <w:proofErr w:type="gramEnd"/>
            <w:r>
              <w:rPr>
                <w:rFonts w:ascii="Times New Roman" w:eastAsia="Times New Roman" w:hAnsi="Times New Roman" w:cs="Times New Roman"/>
                <w:color w:val="000000"/>
                <w:sz w:val="20"/>
                <w:szCs w:val="20"/>
                <w:lang w:eastAsia="ru-RU"/>
              </w:rPr>
              <w:t>нагородження</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переможців</w:t>
            </w:r>
            <w:proofErr w:type="spellEnd"/>
            <w:r>
              <w:rPr>
                <w:rFonts w:ascii="Times New Roman" w:eastAsia="Times New Roman" w:hAnsi="Times New Roman" w:cs="Times New Roman"/>
                <w:color w:val="000000"/>
                <w:lang w:eastAsia="ru-RU"/>
              </w:rPr>
              <w:t>)</w:t>
            </w:r>
          </w:p>
        </w:tc>
        <w:tc>
          <w:tcPr>
            <w:tcW w:w="3256" w:type="dxa"/>
            <w:tcBorders>
              <w:top w:val="single" w:sz="4" w:space="0" w:color="000000"/>
              <w:left w:val="single" w:sz="4" w:space="0" w:color="000000"/>
              <w:bottom w:val="single" w:sz="4" w:space="0" w:color="000000"/>
              <w:right w:val="single" w:sz="4" w:space="0" w:color="000000"/>
            </w:tcBorders>
            <w:hideMark/>
          </w:tcPr>
          <w:p w:rsidR="00EF1656" w:rsidRDefault="00EF1656" w:rsidP="00200DDA">
            <w:pPr>
              <w:spacing w:after="0"/>
            </w:pPr>
          </w:p>
        </w:tc>
        <w:tc>
          <w:tcPr>
            <w:tcW w:w="1139" w:type="dxa"/>
            <w:tcBorders>
              <w:top w:val="single" w:sz="4" w:space="0" w:color="000000"/>
              <w:left w:val="single" w:sz="4" w:space="0" w:color="000000"/>
              <w:bottom w:val="single" w:sz="4" w:space="0" w:color="000000"/>
              <w:right w:val="single" w:sz="4" w:space="0" w:color="000000"/>
            </w:tcBorders>
            <w:vAlign w:val="center"/>
            <w:hideMark/>
          </w:tcPr>
          <w:p w:rsidR="00EF1656" w:rsidRDefault="00EF1656" w:rsidP="00200DDA">
            <w:pPr>
              <w:spacing w:after="0"/>
            </w:pPr>
          </w:p>
        </w:tc>
        <w:tc>
          <w:tcPr>
            <w:tcW w:w="1139" w:type="dxa"/>
            <w:tcBorders>
              <w:top w:val="single" w:sz="4" w:space="0" w:color="000000"/>
              <w:left w:val="single" w:sz="4" w:space="0" w:color="000000"/>
              <w:bottom w:val="single" w:sz="4" w:space="0" w:color="000000"/>
              <w:right w:val="single" w:sz="4" w:space="0" w:color="000000"/>
            </w:tcBorders>
            <w:vAlign w:val="center"/>
            <w:hideMark/>
          </w:tcPr>
          <w:p w:rsidR="00EF1656" w:rsidRDefault="00EF1656" w:rsidP="00200DDA">
            <w:pPr>
              <w:spacing w:after="0"/>
            </w:pP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EF1656" w:rsidRDefault="00EF1656" w:rsidP="00200DDA">
            <w:pPr>
              <w:spacing w:after="0"/>
            </w:pPr>
          </w:p>
        </w:tc>
      </w:tr>
      <w:tr w:rsidR="00EF1656" w:rsidTr="00200DDA">
        <w:tc>
          <w:tcPr>
            <w:tcW w:w="285" w:type="dxa"/>
            <w:vMerge/>
            <w:tcBorders>
              <w:top w:val="single" w:sz="4" w:space="0" w:color="000000"/>
              <w:left w:val="single" w:sz="4" w:space="0" w:color="000000"/>
              <w:bottom w:val="single" w:sz="4" w:space="0" w:color="auto"/>
              <w:right w:val="single" w:sz="4" w:space="0" w:color="000000"/>
            </w:tcBorders>
            <w:vAlign w:val="center"/>
            <w:hideMark/>
          </w:tcPr>
          <w:p w:rsidR="00EF1656" w:rsidRDefault="00EF1656" w:rsidP="00200DDA">
            <w:pPr>
              <w:spacing w:after="0" w:line="240" w:lineRule="auto"/>
              <w:rPr>
                <w:rFonts w:ascii="Times New Roman" w:eastAsia="Times New Roman" w:hAnsi="Times New Roman" w:cs="Times New Roman"/>
                <w:sz w:val="20"/>
                <w:szCs w:val="20"/>
                <w:lang w:val="uk-UA" w:eastAsia="ru-RU"/>
              </w:rPr>
            </w:pPr>
          </w:p>
        </w:tc>
        <w:tc>
          <w:tcPr>
            <w:tcW w:w="2409" w:type="dxa"/>
            <w:vMerge/>
            <w:tcBorders>
              <w:top w:val="single" w:sz="4" w:space="0" w:color="000000"/>
              <w:left w:val="single" w:sz="4" w:space="0" w:color="000000"/>
              <w:bottom w:val="single" w:sz="4" w:space="0" w:color="auto"/>
              <w:right w:val="single" w:sz="4" w:space="0" w:color="000000"/>
            </w:tcBorders>
            <w:vAlign w:val="center"/>
            <w:hideMark/>
          </w:tcPr>
          <w:p w:rsidR="00EF1656" w:rsidRDefault="00EF1656" w:rsidP="00200DDA">
            <w:pPr>
              <w:spacing w:after="0" w:line="240" w:lineRule="auto"/>
              <w:rPr>
                <w:rFonts w:ascii="Times New Roman" w:eastAsia="Times New Roman" w:hAnsi="Times New Roman" w:cs="Times New Roman"/>
                <w:sz w:val="24"/>
                <w:szCs w:val="24"/>
                <w:lang w:val="uk-UA" w:eastAsia="ru-RU"/>
              </w:rPr>
            </w:pPr>
          </w:p>
        </w:tc>
        <w:tc>
          <w:tcPr>
            <w:tcW w:w="3256" w:type="dxa"/>
            <w:tcBorders>
              <w:top w:val="single" w:sz="4" w:space="0" w:color="000000"/>
              <w:left w:val="single" w:sz="4" w:space="0" w:color="000000"/>
              <w:bottom w:val="single" w:sz="4" w:space="0" w:color="000000"/>
              <w:right w:val="single" w:sz="4" w:space="0" w:color="000000"/>
            </w:tcBorders>
            <w:vAlign w:val="center"/>
            <w:hideMark/>
          </w:tcPr>
          <w:p w:rsidR="00EF1656" w:rsidRDefault="00EF1656" w:rsidP="00200DDA">
            <w:pPr>
              <w:spacing w:after="0" w:line="0" w:lineRule="atLeast"/>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color w:val="000000"/>
                <w:sz w:val="20"/>
                <w:szCs w:val="20"/>
                <w:lang w:eastAsia="ru-RU"/>
              </w:rPr>
              <w:t>Придбання</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подарунків</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статуеток</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подяк</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рамок</w:t>
            </w:r>
            <w:proofErr w:type="gramStart"/>
            <w:r>
              <w:rPr>
                <w:rFonts w:ascii="Times New Roman" w:eastAsia="Times New Roman" w:hAnsi="Times New Roman" w:cs="Times New Roman"/>
                <w:color w:val="000000"/>
                <w:sz w:val="20"/>
                <w:szCs w:val="20"/>
                <w:lang w:eastAsia="ru-RU"/>
              </w:rPr>
              <w:t>,к</w:t>
            </w:r>
            <w:proofErr w:type="gramEnd"/>
            <w:r>
              <w:rPr>
                <w:rFonts w:ascii="Times New Roman" w:eastAsia="Times New Roman" w:hAnsi="Times New Roman" w:cs="Times New Roman"/>
                <w:color w:val="000000"/>
                <w:sz w:val="20"/>
                <w:szCs w:val="20"/>
                <w:lang w:eastAsia="ru-RU"/>
              </w:rPr>
              <w:t>вітів</w:t>
            </w:r>
            <w:proofErr w:type="spellEnd"/>
          </w:p>
        </w:tc>
        <w:tc>
          <w:tcPr>
            <w:tcW w:w="1139" w:type="dxa"/>
            <w:tcBorders>
              <w:top w:val="single" w:sz="4" w:space="0" w:color="000000"/>
              <w:left w:val="single" w:sz="4" w:space="0" w:color="000000"/>
              <w:bottom w:val="single" w:sz="4" w:space="0" w:color="auto"/>
              <w:right w:val="single" w:sz="4" w:space="0" w:color="000000"/>
            </w:tcBorders>
            <w:vAlign w:val="center"/>
            <w:hideMark/>
          </w:tcPr>
          <w:p w:rsidR="00EF1656" w:rsidRDefault="00EF1656" w:rsidP="00200DDA">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44.0</w:t>
            </w:r>
          </w:p>
        </w:tc>
        <w:tc>
          <w:tcPr>
            <w:tcW w:w="1139" w:type="dxa"/>
            <w:tcBorders>
              <w:top w:val="single" w:sz="4" w:space="0" w:color="000000"/>
              <w:left w:val="single" w:sz="4" w:space="0" w:color="000000"/>
              <w:bottom w:val="single" w:sz="4" w:space="0" w:color="auto"/>
              <w:right w:val="single" w:sz="4" w:space="0" w:color="000000"/>
            </w:tcBorders>
            <w:vAlign w:val="center"/>
            <w:hideMark/>
          </w:tcPr>
          <w:p w:rsidR="00EF1656" w:rsidRDefault="00EF1656" w:rsidP="00200DDA">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56.0</w:t>
            </w:r>
          </w:p>
        </w:tc>
        <w:tc>
          <w:tcPr>
            <w:tcW w:w="1417" w:type="dxa"/>
            <w:tcBorders>
              <w:top w:val="single" w:sz="4" w:space="0" w:color="000000"/>
              <w:left w:val="single" w:sz="4" w:space="0" w:color="000000"/>
              <w:bottom w:val="single" w:sz="4" w:space="0" w:color="auto"/>
              <w:right w:val="single" w:sz="4" w:space="0" w:color="000000"/>
            </w:tcBorders>
            <w:vAlign w:val="center"/>
            <w:hideMark/>
          </w:tcPr>
          <w:p w:rsidR="00EF1656" w:rsidRDefault="00EF1656" w:rsidP="00200DDA">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67.0</w:t>
            </w:r>
          </w:p>
        </w:tc>
      </w:tr>
      <w:tr w:rsidR="00EF1656" w:rsidTr="00200DDA">
        <w:trPr>
          <w:trHeight w:val="1470"/>
        </w:trPr>
        <w:tc>
          <w:tcPr>
            <w:tcW w:w="285" w:type="dxa"/>
            <w:tcBorders>
              <w:top w:val="single" w:sz="4" w:space="0" w:color="000000"/>
              <w:left w:val="single" w:sz="4" w:space="0" w:color="auto"/>
              <w:bottom w:val="single" w:sz="4" w:space="0" w:color="000000"/>
              <w:right w:val="single" w:sz="4" w:space="0" w:color="000000"/>
            </w:tcBorders>
            <w:hideMark/>
          </w:tcPr>
          <w:p w:rsidR="00EF1656" w:rsidRDefault="00EF1656" w:rsidP="00200DDA">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eastAsia="ru-RU"/>
              </w:rPr>
              <w:t>5.</w:t>
            </w:r>
          </w:p>
        </w:tc>
        <w:tc>
          <w:tcPr>
            <w:tcW w:w="2409" w:type="dxa"/>
            <w:tcBorders>
              <w:top w:val="single" w:sz="4" w:space="0" w:color="000000"/>
              <w:left w:val="single" w:sz="4" w:space="0" w:color="000000"/>
              <w:bottom w:val="single" w:sz="4" w:space="0" w:color="000000"/>
              <w:right w:val="single" w:sz="4" w:space="0" w:color="000000"/>
            </w:tcBorders>
            <w:hideMark/>
          </w:tcPr>
          <w:p w:rsidR="00EF1656" w:rsidRDefault="00EF1656" w:rsidP="00200DDA">
            <w:pPr>
              <w:spacing w:after="0" w:line="0" w:lineRule="atLeast"/>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color w:val="000000"/>
                <w:sz w:val="20"/>
                <w:szCs w:val="20"/>
                <w:lang w:eastAsia="ru-RU"/>
              </w:rPr>
              <w:t>Проведення</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основних</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заході</w:t>
            </w:r>
            <w:proofErr w:type="gramStart"/>
            <w:r>
              <w:rPr>
                <w:rFonts w:ascii="Times New Roman" w:eastAsia="Times New Roman" w:hAnsi="Times New Roman" w:cs="Times New Roman"/>
                <w:color w:val="000000"/>
                <w:sz w:val="20"/>
                <w:szCs w:val="20"/>
                <w:lang w:eastAsia="ru-RU"/>
              </w:rPr>
              <w:t>в</w:t>
            </w:r>
            <w:proofErr w:type="spellEnd"/>
            <w:proofErr w:type="gramEnd"/>
            <w:r>
              <w:rPr>
                <w:rFonts w:ascii="Times New Roman" w:eastAsia="Times New Roman" w:hAnsi="Times New Roman" w:cs="Times New Roman"/>
                <w:color w:val="000000"/>
                <w:sz w:val="20"/>
                <w:szCs w:val="20"/>
                <w:lang w:eastAsia="ru-RU"/>
              </w:rPr>
              <w:t xml:space="preserve">   на </w:t>
            </w:r>
            <w:proofErr w:type="spellStart"/>
            <w:r>
              <w:rPr>
                <w:rFonts w:ascii="Times New Roman" w:eastAsia="Times New Roman" w:hAnsi="Times New Roman" w:cs="Times New Roman"/>
                <w:color w:val="000000"/>
                <w:sz w:val="20"/>
                <w:szCs w:val="20"/>
                <w:lang w:eastAsia="ru-RU"/>
              </w:rPr>
              <w:t>території</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громади</w:t>
            </w:r>
            <w:proofErr w:type="spellEnd"/>
            <w:r>
              <w:rPr>
                <w:rFonts w:ascii="Times New Roman" w:eastAsia="Times New Roman" w:hAnsi="Times New Roman" w:cs="Times New Roman"/>
                <w:color w:val="000000"/>
                <w:sz w:val="20"/>
                <w:szCs w:val="20"/>
                <w:lang w:eastAsia="ru-RU"/>
              </w:rPr>
              <w:t xml:space="preserve"> </w:t>
            </w:r>
            <w:proofErr w:type="gramStart"/>
            <w:r>
              <w:rPr>
                <w:rFonts w:ascii="Times New Roman" w:eastAsia="Times New Roman" w:hAnsi="Times New Roman" w:cs="Times New Roman"/>
                <w:color w:val="000000"/>
                <w:sz w:val="20"/>
                <w:szCs w:val="20"/>
                <w:lang w:eastAsia="ru-RU"/>
              </w:rPr>
              <w:t>та</w:t>
            </w:r>
            <w:proofErr w:type="gram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старостинських</w:t>
            </w:r>
            <w:proofErr w:type="spellEnd"/>
            <w:r>
              <w:rPr>
                <w:rFonts w:ascii="Times New Roman" w:eastAsia="Times New Roman" w:hAnsi="Times New Roman" w:cs="Times New Roman"/>
                <w:color w:val="000000"/>
                <w:sz w:val="20"/>
                <w:szCs w:val="20"/>
                <w:lang w:eastAsia="ru-RU"/>
              </w:rPr>
              <w:t xml:space="preserve"> округах (День селища, села)</w:t>
            </w:r>
          </w:p>
        </w:tc>
        <w:tc>
          <w:tcPr>
            <w:tcW w:w="3256" w:type="dxa"/>
            <w:tcBorders>
              <w:top w:val="single" w:sz="4" w:space="0" w:color="000000"/>
              <w:left w:val="single" w:sz="4" w:space="0" w:color="000000"/>
              <w:bottom w:val="single" w:sz="4" w:space="0" w:color="auto"/>
              <w:right w:val="single" w:sz="4" w:space="0" w:color="000000"/>
            </w:tcBorders>
          </w:tcPr>
          <w:p w:rsidR="00EF1656" w:rsidRDefault="00EF1656" w:rsidP="00200DDA">
            <w:pPr>
              <w:rPr>
                <w:rFonts w:ascii="Times New Roman" w:eastAsia="Times New Roman" w:hAnsi="Times New Roman" w:cs="Times New Roman"/>
                <w:sz w:val="2"/>
                <w:szCs w:val="24"/>
                <w:lang w:eastAsia="ru-RU"/>
              </w:rPr>
            </w:pPr>
          </w:p>
          <w:p w:rsidR="00EF1656" w:rsidRDefault="00EF1656" w:rsidP="00200DDA">
            <w:pPr>
              <w:spacing w:line="240" w:lineRule="auto"/>
              <w:jc w:val="both"/>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sz w:val="20"/>
                <w:szCs w:val="20"/>
                <w:lang w:eastAsia="ru-RU"/>
              </w:rPr>
              <w:t>Придбання</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квітів</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подарункі</w:t>
            </w:r>
            <w:proofErr w:type="gramStart"/>
            <w:r>
              <w:rPr>
                <w:rFonts w:ascii="Times New Roman" w:eastAsia="Times New Roman" w:hAnsi="Times New Roman" w:cs="Times New Roman"/>
                <w:sz w:val="20"/>
                <w:szCs w:val="20"/>
                <w:lang w:eastAsia="ru-RU"/>
              </w:rPr>
              <w:t>в</w:t>
            </w:r>
            <w:proofErr w:type="spellEnd"/>
            <w:proofErr w:type="gramEnd"/>
            <w:r>
              <w:rPr>
                <w:rFonts w:ascii="Times New Roman" w:eastAsia="Times New Roman" w:hAnsi="Times New Roman" w:cs="Times New Roman"/>
                <w:sz w:val="20"/>
                <w:szCs w:val="20"/>
                <w:lang w:eastAsia="ru-RU"/>
              </w:rPr>
              <w:t xml:space="preserve">, грамот, </w:t>
            </w:r>
            <w:proofErr w:type="spellStart"/>
            <w:r>
              <w:rPr>
                <w:rFonts w:ascii="Times New Roman" w:eastAsia="Times New Roman" w:hAnsi="Times New Roman" w:cs="Times New Roman"/>
                <w:sz w:val="20"/>
                <w:szCs w:val="20"/>
                <w:lang w:eastAsia="ru-RU"/>
              </w:rPr>
              <w:t>подяк</w:t>
            </w:r>
            <w:proofErr w:type="spellEnd"/>
            <w:r>
              <w:rPr>
                <w:rFonts w:ascii="Times New Roman" w:eastAsia="Times New Roman" w:hAnsi="Times New Roman" w:cs="Times New Roman"/>
                <w:sz w:val="20"/>
                <w:szCs w:val="20"/>
                <w:lang w:eastAsia="ru-RU"/>
              </w:rPr>
              <w:t xml:space="preserve">, рамок, </w:t>
            </w:r>
            <w:proofErr w:type="spellStart"/>
            <w:r>
              <w:rPr>
                <w:rFonts w:ascii="Times New Roman" w:eastAsia="Times New Roman" w:hAnsi="Times New Roman" w:cs="Times New Roman"/>
                <w:sz w:val="20"/>
                <w:szCs w:val="20"/>
                <w:lang w:eastAsia="ru-RU"/>
              </w:rPr>
              <w:t>пригощання</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солодощі</w:t>
            </w:r>
            <w:proofErr w:type="spellEnd"/>
          </w:p>
          <w:p w:rsidR="00EF1656" w:rsidRDefault="00EF1656" w:rsidP="00200DDA">
            <w:pPr>
              <w:spacing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Оплата  послуг</w:t>
            </w:r>
          </w:p>
          <w:p w:rsidR="00EF1656" w:rsidRDefault="00EF1656" w:rsidP="00200DDA">
            <w:pPr>
              <w:spacing w:line="240" w:lineRule="auto"/>
              <w:jc w:val="both"/>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sz w:val="20"/>
                <w:szCs w:val="20"/>
                <w:lang w:val="uk-UA" w:eastAsia="ru-RU"/>
              </w:rPr>
              <w:t>Автопослуги</w:t>
            </w:r>
            <w:proofErr w:type="spellEnd"/>
          </w:p>
          <w:p w:rsidR="00EF1656" w:rsidRDefault="00EF1656" w:rsidP="00200DDA">
            <w:pPr>
              <w:spacing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Оренда сцени</w:t>
            </w:r>
          </w:p>
          <w:p w:rsidR="00EF1656" w:rsidRDefault="00EF1656" w:rsidP="00200DDA">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
                <w:szCs w:val="24"/>
                <w:lang w:eastAsia="ru-RU"/>
              </w:rPr>
              <w:t xml:space="preserve">а </w:t>
            </w:r>
            <w:proofErr w:type="spellStart"/>
            <w:r>
              <w:rPr>
                <w:rFonts w:ascii="Times New Roman" w:eastAsia="Times New Roman" w:hAnsi="Times New Roman" w:cs="Times New Roman"/>
                <w:sz w:val="2"/>
                <w:szCs w:val="24"/>
                <w:lang w:eastAsia="ru-RU"/>
              </w:rPr>
              <w:t>послуг</w:t>
            </w:r>
            <w:proofErr w:type="spellEnd"/>
            <w:r>
              <w:rPr>
                <w:rFonts w:ascii="Times New Roman" w:eastAsia="Times New Roman" w:hAnsi="Times New Roman" w:cs="Times New Roman"/>
                <w:sz w:val="2"/>
                <w:szCs w:val="24"/>
                <w:lang w:eastAsia="ru-RU"/>
              </w:rPr>
              <w:t>__</w:t>
            </w:r>
          </w:p>
        </w:tc>
        <w:tc>
          <w:tcPr>
            <w:tcW w:w="1139" w:type="dxa"/>
            <w:tcBorders>
              <w:top w:val="single" w:sz="4" w:space="0" w:color="000000"/>
              <w:left w:val="single" w:sz="4" w:space="0" w:color="000000"/>
              <w:bottom w:val="single" w:sz="4" w:space="0" w:color="auto"/>
              <w:right w:val="single" w:sz="4" w:space="0" w:color="000000"/>
            </w:tcBorders>
            <w:vAlign w:val="center"/>
          </w:tcPr>
          <w:p w:rsidR="00EF1656" w:rsidRDefault="00EF1656" w:rsidP="00200DDA">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З10.0</w:t>
            </w:r>
          </w:p>
          <w:p w:rsidR="00EF1656" w:rsidRDefault="00EF1656" w:rsidP="00200DDA">
            <w:pPr>
              <w:spacing w:after="0" w:line="240" w:lineRule="auto"/>
              <w:jc w:val="center"/>
              <w:rPr>
                <w:rFonts w:ascii="Times New Roman" w:eastAsia="Times New Roman" w:hAnsi="Times New Roman" w:cs="Times New Roman"/>
                <w:sz w:val="20"/>
                <w:szCs w:val="20"/>
                <w:lang w:eastAsia="ru-RU"/>
              </w:rPr>
            </w:pPr>
          </w:p>
          <w:p w:rsidR="00EF1656" w:rsidRDefault="00EF1656" w:rsidP="00200DDA">
            <w:pPr>
              <w:spacing w:after="0" w:line="240" w:lineRule="auto"/>
              <w:jc w:val="center"/>
              <w:rPr>
                <w:rFonts w:ascii="Times New Roman" w:eastAsia="Times New Roman" w:hAnsi="Times New Roman" w:cs="Times New Roman"/>
                <w:sz w:val="20"/>
                <w:szCs w:val="20"/>
                <w:lang w:val="uk-UA" w:eastAsia="ru-RU"/>
              </w:rPr>
            </w:pPr>
          </w:p>
        </w:tc>
        <w:tc>
          <w:tcPr>
            <w:tcW w:w="1139" w:type="dxa"/>
            <w:tcBorders>
              <w:top w:val="single" w:sz="4" w:space="0" w:color="000000"/>
              <w:left w:val="single" w:sz="4" w:space="0" w:color="000000"/>
              <w:bottom w:val="single" w:sz="4" w:space="0" w:color="auto"/>
              <w:right w:val="single" w:sz="4" w:space="0" w:color="000000"/>
            </w:tcBorders>
            <w:vAlign w:val="center"/>
          </w:tcPr>
          <w:p w:rsidR="00EF1656" w:rsidRDefault="00EF1656" w:rsidP="00200DDA">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395.0</w:t>
            </w:r>
          </w:p>
          <w:p w:rsidR="00EF1656" w:rsidRDefault="00EF1656" w:rsidP="00200DDA">
            <w:pPr>
              <w:spacing w:after="0" w:line="0" w:lineRule="atLeast"/>
              <w:rPr>
                <w:rFonts w:ascii="Times New Roman" w:eastAsia="Times New Roman" w:hAnsi="Times New Roman" w:cs="Times New Roman"/>
                <w:sz w:val="20"/>
                <w:szCs w:val="20"/>
                <w:lang w:eastAsia="ru-RU"/>
              </w:rPr>
            </w:pPr>
          </w:p>
          <w:p w:rsidR="00EF1656" w:rsidRDefault="00EF1656" w:rsidP="00200DDA">
            <w:pPr>
              <w:spacing w:after="0" w:line="0" w:lineRule="atLeast"/>
              <w:rPr>
                <w:rFonts w:ascii="Times New Roman" w:eastAsia="Times New Roman" w:hAnsi="Times New Roman" w:cs="Times New Roman"/>
                <w:sz w:val="20"/>
                <w:szCs w:val="20"/>
                <w:lang w:val="uk-UA" w:eastAsia="ru-RU"/>
              </w:rPr>
            </w:pPr>
          </w:p>
        </w:tc>
        <w:tc>
          <w:tcPr>
            <w:tcW w:w="1417" w:type="dxa"/>
            <w:tcBorders>
              <w:top w:val="single" w:sz="4" w:space="0" w:color="000000"/>
              <w:left w:val="single" w:sz="4" w:space="0" w:color="000000"/>
              <w:bottom w:val="single" w:sz="4" w:space="0" w:color="auto"/>
              <w:right w:val="single" w:sz="4" w:space="0" w:color="000000"/>
            </w:tcBorders>
            <w:vAlign w:val="center"/>
          </w:tcPr>
          <w:p w:rsidR="00EF1656" w:rsidRDefault="00EF1656" w:rsidP="00200DDA">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eastAsia="ru-RU"/>
              </w:rPr>
              <w:br/>
            </w:r>
            <w:r>
              <w:rPr>
                <w:rFonts w:ascii="Times New Roman" w:eastAsia="Times New Roman" w:hAnsi="Times New Roman" w:cs="Times New Roman"/>
                <w:sz w:val="20"/>
                <w:szCs w:val="20"/>
                <w:lang w:val="uk-UA" w:eastAsia="ru-RU"/>
              </w:rPr>
              <w:t>470.0</w:t>
            </w:r>
          </w:p>
          <w:p w:rsidR="00EF1656" w:rsidRDefault="00EF1656" w:rsidP="00200DDA">
            <w:pPr>
              <w:spacing w:after="0" w:line="240" w:lineRule="auto"/>
              <w:jc w:val="center"/>
              <w:rPr>
                <w:rFonts w:ascii="Times New Roman" w:eastAsia="Times New Roman" w:hAnsi="Times New Roman" w:cs="Times New Roman"/>
                <w:sz w:val="20"/>
                <w:szCs w:val="20"/>
                <w:lang w:eastAsia="ru-RU"/>
              </w:rPr>
            </w:pPr>
          </w:p>
          <w:p w:rsidR="00EF1656" w:rsidRDefault="00EF1656" w:rsidP="00200DDA">
            <w:pPr>
              <w:spacing w:after="0" w:line="240" w:lineRule="auto"/>
              <w:jc w:val="center"/>
              <w:rPr>
                <w:rFonts w:ascii="Times New Roman" w:eastAsia="Times New Roman" w:hAnsi="Times New Roman" w:cs="Times New Roman"/>
                <w:sz w:val="20"/>
                <w:szCs w:val="20"/>
                <w:lang w:val="uk-UA" w:eastAsia="ru-RU"/>
              </w:rPr>
            </w:pPr>
          </w:p>
        </w:tc>
      </w:tr>
      <w:tr w:rsidR="00EF1656" w:rsidTr="00200DDA">
        <w:tc>
          <w:tcPr>
            <w:tcW w:w="285" w:type="dxa"/>
            <w:vMerge w:val="restart"/>
            <w:tcBorders>
              <w:top w:val="single" w:sz="4" w:space="0" w:color="000000"/>
              <w:left w:val="single" w:sz="4" w:space="0" w:color="auto"/>
              <w:bottom w:val="single" w:sz="4" w:space="0" w:color="auto"/>
              <w:right w:val="single" w:sz="4" w:space="0" w:color="000000"/>
            </w:tcBorders>
            <w:hideMark/>
          </w:tcPr>
          <w:p w:rsidR="00EF1656" w:rsidRDefault="00EF1656" w:rsidP="00200DDA">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eastAsia="ru-RU"/>
              </w:rPr>
              <w:t>6.</w:t>
            </w:r>
          </w:p>
        </w:tc>
        <w:tc>
          <w:tcPr>
            <w:tcW w:w="2409" w:type="dxa"/>
            <w:vMerge w:val="restart"/>
            <w:tcBorders>
              <w:top w:val="single" w:sz="4" w:space="0" w:color="000000"/>
              <w:left w:val="single" w:sz="4" w:space="0" w:color="000000"/>
              <w:bottom w:val="single" w:sz="4" w:space="0" w:color="auto"/>
              <w:right w:val="single" w:sz="4" w:space="0" w:color="000000"/>
            </w:tcBorders>
            <w:hideMark/>
          </w:tcPr>
          <w:p w:rsidR="00EF1656" w:rsidRDefault="00EF1656" w:rsidP="00200DDA">
            <w:pPr>
              <w:spacing w:after="0" w:line="0" w:lineRule="atLeast"/>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color w:val="000000"/>
                <w:sz w:val="20"/>
                <w:szCs w:val="20"/>
                <w:lang w:eastAsia="ru-RU"/>
              </w:rPr>
              <w:t>Організація</w:t>
            </w:r>
            <w:proofErr w:type="spellEnd"/>
            <w:r>
              <w:rPr>
                <w:rFonts w:ascii="Times New Roman" w:eastAsia="Times New Roman" w:hAnsi="Times New Roman" w:cs="Times New Roman"/>
                <w:color w:val="000000"/>
                <w:sz w:val="20"/>
                <w:szCs w:val="20"/>
                <w:lang w:eastAsia="ru-RU"/>
              </w:rPr>
              <w:t xml:space="preserve"> та </w:t>
            </w:r>
            <w:proofErr w:type="spellStart"/>
            <w:r>
              <w:rPr>
                <w:rFonts w:ascii="Times New Roman" w:eastAsia="Times New Roman" w:hAnsi="Times New Roman" w:cs="Times New Roman"/>
                <w:color w:val="000000"/>
                <w:sz w:val="20"/>
                <w:szCs w:val="20"/>
                <w:lang w:eastAsia="ru-RU"/>
              </w:rPr>
              <w:t>проведення</w:t>
            </w:r>
            <w:proofErr w:type="spellEnd"/>
            <w:r>
              <w:rPr>
                <w:rFonts w:ascii="Times New Roman" w:eastAsia="Times New Roman" w:hAnsi="Times New Roman" w:cs="Times New Roman"/>
                <w:color w:val="000000"/>
                <w:sz w:val="20"/>
                <w:szCs w:val="20"/>
                <w:lang w:eastAsia="ru-RU"/>
              </w:rPr>
              <w:t xml:space="preserve"> культурно-</w:t>
            </w:r>
            <w:proofErr w:type="spellStart"/>
            <w:r>
              <w:rPr>
                <w:rFonts w:ascii="Times New Roman" w:eastAsia="Times New Roman" w:hAnsi="Times New Roman" w:cs="Times New Roman"/>
                <w:color w:val="000000"/>
                <w:sz w:val="20"/>
                <w:szCs w:val="20"/>
                <w:lang w:eastAsia="ru-RU"/>
              </w:rPr>
              <w:t>мистецьких</w:t>
            </w:r>
            <w:proofErr w:type="spellEnd"/>
            <w:r>
              <w:rPr>
                <w:rFonts w:ascii="Times New Roman" w:eastAsia="Times New Roman" w:hAnsi="Times New Roman" w:cs="Times New Roman"/>
                <w:color w:val="000000"/>
                <w:sz w:val="20"/>
                <w:szCs w:val="20"/>
                <w:lang w:eastAsia="ru-RU"/>
              </w:rPr>
              <w:t xml:space="preserve"> та </w:t>
            </w:r>
            <w:proofErr w:type="spellStart"/>
            <w:r>
              <w:rPr>
                <w:rFonts w:ascii="Times New Roman" w:eastAsia="Times New Roman" w:hAnsi="Times New Roman" w:cs="Times New Roman"/>
                <w:color w:val="000000"/>
                <w:sz w:val="20"/>
                <w:szCs w:val="20"/>
                <w:lang w:eastAsia="ru-RU"/>
              </w:rPr>
              <w:t>просвітницьких</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заходів</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щодо</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відзначення</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державних</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професійних</w:t>
            </w:r>
            <w:proofErr w:type="spellEnd"/>
            <w:r>
              <w:rPr>
                <w:rFonts w:ascii="Times New Roman" w:eastAsia="Times New Roman" w:hAnsi="Times New Roman" w:cs="Times New Roman"/>
                <w:color w:val="000000"/>
                <w:sz w:val="20"/>
                <w:szCs w:val="20"/>
                <w:lang w:eastAsia="ru-RU"/>
              </w:rPr>
              <w:t xml:space="preserve">  свят, </w:t>
            </w:r>
            <w:proofErr w:type="spellStart"/>
            <w:r>
              <w:rPr>
                <w:rFonts w:ascii="Times New Roman" w:eastAsia="Times New Roman" w:hAnsi="Times New Roman" w:cs="Times New Roman"/>
                <w:color w:val="000000"/>
                <w:sz w:val="20"/>
                <w:szCs w:val="20"/>
                <w:lang w:eastAsia="ru-RU"/>
              </w:rPr>
              <w:t>знаменних</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подій</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пам’ятних</w:t>
            </w:r>
            <w:proofErr w:type="spellEnd"/>
            <w:r>
              <w:rPr>
                <w:rFonts w:ascii="Times New Roman" w:eastAsia="Times New Roman" w:hAnsi="Times New Roman" w:cs="Times New Roman"/>
                <w:color w:val="000000"/>
                <w:sz w:val="20"/>
                <w:szCs w:val="20"/>
                <w:lang w:eastAsia="ru-RU"/>
              </w:rPr>
              <w:t xml:space="preserve"> і </w:t>
            </w:r>
            <w:proofErr w:type="spellStart"/>
            <w:r>
              <w:rPr>
                <w:rFonts w:ascii="Times New Roman" w:eastAsia="Times New Roman" w:hAnsi="Times New Roman" w:cs="Times New Roman"/>
                <w:color w:val="000000"/>
                <w:sz w:val="20"/>
                <w:szCs w:val="20"/>
                <w:lang w:eastAsia="ru-RU"/>
              </w:rPr>
              <w:t>ювілейних</w:t>
            </w:r>
            <w:proofErr w:type="spellEnd"/>
            <w:r>
              <w:rPr>
                <w:rFonts w:ascii="Times New Roman" w:eastAsia="Times New Roman" w:hAnsi="Times New Roman" w:cs="Times New Roman"/>
                <w:color w:val="000000"/>
                <w:sz w:val="20"/>
                <w:szCs w:val="20"/>
                <w:lang w:eastAsia="ru-RU"/>
              </w:rPr>
              <w:t xml:space="preserve"> дат на </w:t>
            </w:r>
            <w:proofErr w:type="spellStart"/>
            <w:r>
              <w:rPr>
                <w:rFonts w:ascii="Times New Roman" w:eastAsia="Times New Roman" w:hAnsi="Times New Roman" w:cs="Times New Roman"/>
                <w:color w:val="000000"/>
                <w:sz w:val="20"/>
                <w:szCs w:val="20"/>
                <w:lang w:eastAsia="ru-RU"/>
              </w:rPr>
              <w:t>території</w:t>
            </w:r>
            <w:proofErr w:type="spellEnd"/>
            <w:r>
              <w:rPr>
                <w:rFonts w:ascii="Times New Roman" w:eastAsia="Times New Roman" w:hAnsi="Times New Roman" w:cs="Times New Roman"/>
                <w:color w:val="000000"/>
                <w:sz w:val="20"/>
                <w:szCs w:val="20"/>
                <w:lang w:eastAsia="ru-RU"/>
              </w:rPr>
              <w:t xml:space="preserve"> Савинської  </w:t>
            </w:r>
            <w:proofErr w:type="spellStart"/>
            <w:r>
              <w:rPr>
                <w:rFonts w:ascii="Times New Roman" w:eastAsia="Times New Roman" w:hAnsi="Times New Roman" w:cs="Times New Roman"/>
                <w:color w:val="000000"/>
                <w:sz w:val="20"/>
                <w:szCs w:val="20"/>
                <w:lang w:eastAsia="ru-RU"/>
              </w:rPr>
              <w:t>громади</w:t>
            </w:r>
            <w:proofErr w:type="spellEnd"/>
          </w:p>
        </w:tc>
        <w:tc>
          <w:tcPr>
            <w:tcW w:w="3256" w:type="dxa"/>
            <w:tcBorders>
              <w:top w:val="single" w:sz="4" w:space="0" w:color="000000"/>
              <w:left w:val="single" w:sz="4" w:space="0" w:color="000000"/>
              <w:bottom w:val="single" w:sz="4" w:space="0" w:color="000000"/>
              <w:right w:val="single" w:sz="4" w:space="0" w:color="000000"/>
            </w:tcBorders>
            <w:hideMark/>
          </w:tcPr>
          <w:p w:rsidR="00EF1656" w:rsidRDefault="00EF1656" w:rsidP="00200DDA">
            <w:pPr>
              <w:spacing w:after="0"/>
            </w:pPr>
          </w:p>
        </w:tc>
        <w:tc>
          <w:tcPr>
            <w:tcW w:w="1139" w:type="dxa"/>
            <w:tcBorders>
              <w:top w:val="single" w:sz="4" w:space="0" w:color="000000"/>
              <w:left w:val="single" w:sz="4" w:space="0" w:color="000000"/>
              <w:bottom w:val="single" w:sz="4" w:space="0" w:color="000000"/>
              <w:right w:val="single" w:sz="4" w:space="0" w:color="000000"/>
            </w:tcBorders>
            <w:vAlign w:val="center"/>
            <w:hideMark/>
          </w:tcPr>
          <w:p w:rsidR="00EF1656" w:rsidRDefault="00EF1656" w:rsidP="00200DDA">
            <w:pPr>
              <w:spacing w:after="0"/>
            </w:pPr>
          </w:p>
        </w:tc>
        <w:tc>
          <w:tcPr>
            <w:tcW w:w="1139" w:type="dxa"/>
            <w:tcBorders>
              <w:top w:val="single" w:sz="4" w:space="0" w:color="000000"/>
              <w:left w:val="single" w:sz="4" w:space="0" w:color="000000"/>
              <w:bottom w:val="single" w:sz="4" w:space="0" w:color="000000"/>
              <w:right w:val="single" w:sz="4" w:space="0" w:color="000000"/>
            </w:tcBorders>
            <w:vAlign w:val="center"/>
            <w:hideMark/>
          </w:tcPr>
          <w:p w:rsidR="00EF1656" w:rsidRDefault="00EF1656" w:rsidP="00200DDA">
            <w:pPr>
              <w:spacing w:after="0"/>
            </w:pP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EF1656" w:rsidRDefault="00EF1656" w:rsidP="00200DDA">
            <w:pPr>
              <w:spacing w:after="0"/>
            </w:pPr>
          </w:p>
        </w:tc>
      </w:tr>
      <w:tr w:rsidR="00EF1656" w:rsidTr="00200DDA">
        <w:tc>
          <w:tcPr>
            <w:tcW w:w="285" w:type="dxa"/>
            <w:vMerge/>
            <w:tcBorders>
              <w:top w:val="single" w:sz="4" w:space="0" w:color="000000"/>
              <w:left w:val="single" w:sz="4" w:space="0" w:color="auto"/>
              <w:bottom w:val="single" w:sz="4" w:space="0" w:color="auto"/>
              <w:right w:val="single" w:sz="4" w:space="0" w:color="000000"/>
            </w:tcBorders>
            <w:vAlign w:val="center"/>
            <w:hideMark/>
          </w:tcPr>
          <w:p w:rsidR="00EF1656" w:rsidRDefault="00EF1656" w:rsidP="00200DDA">
            <w:pPr>
              <w:spacing w:after="0" w:line="240" w:lineRule="auto"/>
              <w:rPr>
                <w:rFonts w:ascii="Times New Roman" w:eastAsia="Times New Roman" w:hAnsi="Times New Roman" w:cs="Times New Roman"/>
                <w:sz w:val="20"/>
                <w:szCs w:val="20"/>
                <w:lang w:val="uk-UA" w:eastAsia="ru-RU"/>
              </w:rPr>
            </w:pPr>
          </w:p>
        </w:tc>
        <w:tc>
          <w:tcPr>
            <w:tcW w:w="2409" w:type="dxa"/>
            <w:vMerge/>
            <w:tcBorders>
              <w:top w:val="single" w:sz="4" w:space="0" w:color="000000"/>
              <w:left w:val="single" w:sz="4" w:space="0" w:color="000000"/>
              <w:bottom w:val="single" w:sz="4" w:space="0" w:color="auto"/>
              <w:right w:val="single" w:sz="4" w:space="0" w:color="000000"/>
            </w:tcBorders>
            <w:vAlign w:val="center"/>
            <w:hideMark/>
          </w:tcPr>
          <w:p w:rsidR="00EF1656" w:rsidRDefault="00EF1656" w:rsidP="00200DDA">
            <w:pPr>
              <w:spacing w:after="0" w:line="240" w:lineRule="auto"/>
              <w:rPr>
                <w:rFonts w:ascii="Times New Roman" w:eastAsia="Times New Roman" w:hAnsi="Times New Roman" w:cs="Times New Roman"/>
                <w:sz w:val="20"/>
                <w:szCs w:val="20"/>
                <w:lang w:eastAsia="ru-RU"/>
              </w:rPr>
            </w:pPr>
          </w:p>
        </w:tc>
        <w:tc>
          <w:tcPr>
            <w:tcW w:w="3256" w:type="dxa"/>
            <w:tcBorders>
              <w:top w:val="single" w:sz="4" w:space="0" w:color="000000"/>
              <w:left w:val="single" w:sz="4" w:space="0" w:color="000000"/>
              <w:bottom w:val="single" w:sz="4" w:space="0" w:color="auto"/>
              <w:right w:val="single" w:sz="4" w:space="0" w:color="000000"/>
            </w:tcBorders>
            <w:hideMark/>
          </w:tcPr>
          <w:p w:rsidR="00EF1656" w:rsidRDefault="00EF1656" w:rsidP="00200DDA">
            <w:pPr>
              <w:spacing w:after="0" w:line="0" w:lineRule="atLeast"/>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Придбання</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подарунків</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подяк</w:t>
            </w:r>
            <w:proofErr w:type="spellEnd"/>
            <w:r>
              <w:rPr>
                <w:rFonts w:ascii="Times New Roman" w:eastAsia="Times New Roman" w:hAnsi="Times New Roman" w:cs="Times New Roman"/>
                <w:color w:val="000000"/>
                <w:sz w:val="20"/>
                <w:szCs w:val="20"/>
                <w:lang w:eastAsia="ru-RU"/>
              </w:rPr>
              <w:t xml:space="preserve">, рамок, </w:t>
            </w:r>
            <w:proofErr w:type="spellStart"/>
            <w:r>
              <w:rPr>
                <w:rFonts w:ascii="Times New Roman" w:eastAsia="Times New Roman" w:hAnsi="Times New Roman" w:cs="Times New Roman"/>
                <w:color w:val="000000"/>
                <w:sz w:val="20"/>
                <w:szCs w:val="20"/>
                <w:lang w:eastAsia="ru-RU"/>
              </w:rPr>
              <w:t>квітів</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солодощів</w:t>
            </w:r>
            <w:proofErr w:type="gramStart"/>
            <w:r>
              <w:rPr>
                <w:rFonts w:ascii="Times New Roman" w:eastAsia="Times New Roman" w:hAnsi="Times New Roman" w:cs="Times New Roman"/>
                <w:color w:val="000000"/>
                <w:sz w:val="20"/>
                <w:szCs w:val="20"/>
                <w:lang w:eastAsia="ru-RU"/>
              </w:rPr>
              <w:t>,п</w:t>
            </w:r>
            <w:proofErr w:type="gramEnd"/>
            <w:r>
              <w:rPr>
                <w:rFonts w:ascii="Times New Roman" w:eastAsia="Times New Roman" w:hAnsi="Times New Roman" w:cs="Times New Roman"/>
                <w:color w:val="000000"/>
                <w:sz w:val="20"/>
                <w:szCs w:val="20"/>
                <w:lang w:eastAsia="ru-RU"/>
              </w:rPr>
              <w:t>ригощання</w:t>
            </w:r>
            <w:proofErr w:type="spellEnd"/>
          </w:p>
          <w:p w:rsidR="00EF1656" w:rsidRDefault="00EF1656" w:rsidP="00200DDA">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 xml:space="preserve">Оплата </w:t>
            </w:r>
            <w:proofErr w:type="spellStart"/>
            <w:r>
              <w:rPr>
                <w:rFonts w:ascii="Times New Roman" w:eastAsia="Times New Roman" w:hAnsi="Times New Roman" w:cs="Times New Roman"/>
                <w:sz w:val="20"/>
                <w:szCs w:val="20"/>
                <w:lang w:eastAsia="ru-RU"/>
              </w:rPr>
              <w:t>послуг</w:t>
            </w:r>
            <w:proofErr w:type="spellEnd"/>
            <w:r>
              <w:rPr>
                <w:rFonts w:ascii="Times New Roman" w:eastAsia="Times New Roman" w:hAnsi="Times New Roman" w:cs="Times New Roman"/>
                <w:sz w:val="20"/>
                <w:szCs w:val="20"/>
                <w:lang w:eastAsia="ru-RU"/>
              </w:rPr>
              <w:t>.</w:t>
            </w:r>
          </w:p>
          <w:p w:rsidR="00EF1656" w:rsidRDefault="00EF1656" w:rsidP="00200DDA">
            <w:pPr>
              <w:spacing w:after="0" w:line="0" w:lineRule="atLeast"/>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sz w:val="20"/>
                <w:szCs w:val="20"/>
                <w:lang w:val="uk-UA" w:eastAsia="ru-RU"/>
              </w:rPr>
              <w:t>Автопослуги</w:t>
            </w:r>
            <w:proofErr w:type="spellEnd"/>
          </w:p>
          <w:p w:rsidR="00EF1656" w:rsidRDefault="00EF1656" w:rsidP="00200DDA">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Виготовлення ювілейної продукції (буклети, календарі)</w:t>
            </w:r>
          </w:p>
        </w:tc>
        <w:tc>
          <w:tcPr>
            <w:tcW w:w="1139" w:type="dxa"/>
            <w:tcBorders>
              <w:top w:val="single" w:sz="4" w:space="0" w:color="000000"/>
              <w:left w:val="single" w:sz="4" w:space="0" w:color="000000"/>
              <w:bottom w:val="single" w:sz="4" w:space="0" w:color="auto"/>
              <w:right w:val="single" w:sz="4" w:space="0" w:color="000000"/>
            </w:tcBorders>
          </w:tcPr>
          <w:p w:rsidR="00EF1656" w:rsidRDefault="00EF1656" w:rsidP="00200DDA">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EF1656" w:rsidRDefault="00EF1656" w:rsidP="00200DDA">
            <w:pPr>
              <w:rPr>
                <w:rFonts w:ascii="Times New Roman" w:eastAsia="Times New Roman" w:hAnsi="Times New Roman" w:cs="Times New Roman"/>
                <w:sz w:val="20"/>
                <w:szCs w:val="20"/>
                <w:lang w:eastAsia="ru-RU"/>
              </w:rPr>
            </w:pPr>
          </w:p>
          <w:p w:rsidR="00EF1656" w:rsidRDefault="00EF1656" w:rsidP="00200DDA">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180.0</w:t>
            </w:r>
          </w:p>
          <w:p w:rsidR="00EF1656" w:rsidRDefault="00EF1656" w:rsidP="00200DDA">
            <w:pPr>
              <w:rPr>
                <w:rFonts w:ascii="Times New Roman" w:eastAsia="Times New Roman" w:hAnsi="Times New Roman" w:cs="Times New Roman"/>
                <w:sz w:val="20"/>
                <w:szCs w:val="20"/>
                <w:lang w:eastAsia="ru-RU"/>
              </w:rPr>
            </w:pPr>
          </w:p>
        </w:tc>
        <w:tc>
          <w:tcPr>
            <w:tcW w:w="1139" w:type="dxa"/>
            <w:tcBorders>
              <w:top w:val="single" w:sz="4" w:space="0" w:color="000000"/>
              <w:left w:val="single" w:sz="4" w:space="0" w:color="000000"/>
              <w:bottom w:val="single" w:sz="4" w:space="0" w:color="auto"/>
              <w:right w:val="single" w:sz="4" w:space="0" w:color="000000"/>
            </w:tcBorders>
          </w:tcPr>
          <w:p w:rsidR="00EF1656" w:rsidRDefault="00EF1656" w:rsidP="00200DDA">
            <w:pPr>
              <w:spacing w:after="0" w:line="0" w:lineRule="atLeast"/>
              <w:jc w:val="center"/>
              <w:rPr>
                <w:rFonts w:ascii="Times New Roman" w:eastAsia="Times New Roman" w:hAnsi="Times New Roman" w:cs="Times New Roman"/>
                <w:sz w:val="20"/>
                <w:szCs w:val="20"/>
                <w:lang w:eastAsia="ru-RU"/>
              </w:rPr>
            </w:pPr>
          </w:p>
          <w:p w:rsidR="00EF1656" w:rsidRDefault="00EF1656" w:rsidP="00200DDA">
            <w:pPr>
              <w:rPr>
                <w:rFonts w:ascii="Times New Roman" w:eastAsia="Times New Roman" w:hAnsi="Times New Roman" w:cs="Times New Roman"/>
                <w:sz w:val="20"/>
                <w:szCs w:val="20"/>
                <w:lang w:eastAsia="ru-RU"/>
              </w:rPr>
            </w:pPr>
          </w:p>
          <w:p w:rsidR="00EF1656" w:rsidRDefault="00EF1656" w:rsidP="00200DDA">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200.0</w:t>
            </w:r>
          </w:p>
          <w:p w:rsidR="00EF1656" w:rsidRDefault="00EF1656" w:rsidP="00200DDA">
            <w:pPr>
              <w:rPr>
                <w:rFonts w:ascii="Times New Roman" w:eastAsia="Times New Roman" w:hAnsi="Times New Roman" w:cs="Times New Roman"/>
                <w:sz w:val="20"/>
                <w:szCs w:val="20"/>
                <w:lang w:eastAsia="ru-RU"/>
              </w:rPr>
            </w:pPr>
          </w:p>
          <w:p w:rsidR="00EF1656" w:rsidRDefault="00EF1656" w:rsidP="00200DDA">
            <w:pPr>
              <w:rPr>
                <w:rFonts w:ascii="Times New Roman" w:eastAsia="Times New Roman" w:hAnsi="Times New Roman" w:cs="Times New Roman"/>
                <w:sz w:val="20"/>
                <w:szCs w:val="20"/>
                <w:lang w:val="uk-UA" w:eastAsia="ru-RU"/>
              </w:rPr>
            </w:pPr>
          </w:p>
        </w:tc>
        <w:tc>
          <w:tcPr>
            <w:tcW w:w="1417" w:type="dxa"/>
            <w:tcBorders>
              <w:top w:val="single" w:sz="4" w:space="0" w:color="000000"/>
              <w:left w:val="single" w:sz="4" w:space="0" w:color="000000"/>
              <w:bottom w:val="single" w:sz="4" w:space="0" w:color="auto"/>
              <w:right w:val="single" w:sz="4" w:space="0" w:color="000000"/>
            </w:tcBorders>
          </w:tcPr>
          <w:p w:rsidR="00EF1656" w:rsidRDefault="00EF1656" w:rsidP="00200DDA">
            <w:pPr>
              <w:spacing w:after="0" w:line="0" w:lineRule="atLeast"/>
              <w:jc w:val="center"/>
              <w:rPr>
                <w:rFonts w:ascii="Times New Roman" w:eastAsia="Times New Roman" w:hAnsi="Times New Roman" w:cs="Times New Roman"/>
                <w:sz w:val="20"/>
                <w:szCs w:val="20"/>
                <w:lang w:eastAsia="ru-RU"/>
              </w:rPr>
            </w:pPr>
          </w:p>
          <w:p w:rsidR="00EF1656" w:rsidRDefault="00EF1656" w:rsidP="00200DDA">
            <w:pPr>
              <w:spacing w:after="0" w:line="0" w:lineRule="atLeast"/>
              <w:jc w:val="center"/>
              <w:rPr>
                <w:rFonts w:ascii="Times New Roman" w:eastAsia="Times New Roman" w:hAnsi="Times New Roman" w:cs="Times New Roman"/>
                <w:sz w:val="20"/>
                <w:szCs w:val="20"/>
                <w:lang w:eastAsia="ru-RU"/>
              </w:rPr>
            </w:pPr>
          </w:p>
          <w:p w:rsidR="00EF1656" w:rsidRDefault="00EF1656" w:rsidP="00200DDA">
            <w:pPr>
              <w:spacing w:after="0" w:line="0" w:lineRule="atLeast"/>
              <w:jc w:val="center"/>
              <w:rPr>
                <w:rFonts w:ascii="Times New Roman" w:eastAsia="Times New Roman" w:hAnsi="Times New Roman" w:cs="Times New Roman"/>
                <w:sz w:val="20"/>
                <w:szCs w:val="20"/>
                <w:lang w:eastAsia="ru-RU"/>
              </w:rPr>
            </w:pPr>
          </w:p>
          <w:p w:rsidR="00EF1656" w:rsidRDefault="00EF1656" w:rsidP="00200DDA">
            <w:pPr>
              <w:spacing w:after="0" w:line="0" w:lineRule="atLeast"/>
              <w:jc w:val="center"/>
              <w:rPr>
                <w:rFonts w:ascii="Times New Roman" w:eastAsia="Times New Roman" w:hAnsi="Times New Roman" w:cs="Times New Roman"/>
                <w:sz w:val="20"/>
                <w:szCs w:val="20"/>
                <w:lang w:val="uk-UA" w:eastAsia="ru-RU"/>
              </w:rPr>
            </w:pPr>
          </w:p>
          <w:p w:rsidR="00EF1656" w:rsidRDefault="00EF1656" w:rsidP="00200DDA">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225.0</w:t>
            </w:r>
          </w:p>
          <w:p w:rsidR="00EF1656" w:rsidRDefault="00EF1656" w:rsidP="00200DDA">
            <w:pPr>
              <w:spacing w:after="0" w:line="0" w:lineRule="atLeast"/>
              <w:jc w:val="center"/>
              <w:rPr>
                <w:rFonts w:ascii="Times New Roman" w:eastAsia="Times New Roman" w:hAnsi="Times New Roman" w:cs="Times New Roman"/>
                <w:sz w:val="20"/>
                <w:szCs w:val="20"/>
                <w:lang w:eastAsia="ru-RU"/>
              </w:rPr>
            </w:pPr>
          </w:p>
          <w:p w:rsidR="00EF1656" w:rsidRDefault="00EF1656" w:rsidP="00200DDA">
            <w:pPr>
              <w:spacing w:after="0" w:line="0" w:lineRule="atLeast"/>
              <w:jc w:val="center"/>
              <w:rPr>
                <w:rFonts w:ascii="Times New Roman" w:eastAsia="Times New Roman" w:hAnsi="Times New Roman" w:cs="Times New Roman"/>
                <w:sz w:val="20"/>
                <w:szCs w:val="20"/>
                <w:lang w:val="uk-UA" w:eastAsia="ru-RU"/>
              </w:rPr>
            </w:pPr>
          </w:p>
        </w:tc>
      </w:tr>
      <w:tr w:rsidR="00EF1656" w:rsidTr="00200DDA">
        <w:trPr>
          <w:trHeight w:val="871"/>
        </w:trPr>
        <w:tc>
          <w:tcPr>
            <w:tcW w:w="285" w:type="dxa"/>
            <w:vMerge/>
            <w:tcBorders>
              <w:top w:val="single" w:sz="4" w:space="0" w:color="000000"/>
              <w:left w:val="single" w:sz="4" w:space="0" w:color="auto"/>
              <w:bottom w:val="single" w:sz="4" w:space="0" w:color="auto"/>
              <w:right w:val="single" w:sz="4" w:space="0" w:color="000000"/>
            </w:tcBorders>
            <w:vAlign w:val="center"/>
            <w:hideMark/>
          </w:tcPr>
          <w:p w:rsidR="00EF1656" w:rsidRDefault="00EF1656" w:rsidP="00200DDA">
            <w:pPr>
              <w:spacing w:after="0" w:line="240" w:lineRule="auto"/>
              <w:rPr>
                <w:rFonts w:ascii="Times New Roman" w:eastAsia="Times New Roman" w:hAnsi="Times New Roman" w:cs="Times New Roman"/>
                <w:sz w:val="20"/>
                <w:szCs w:val="20"/>
                <w:lang w:val="uk-UA" w:eastAsia="ru-RU"/>
              </w:rPr>
            </w:pPr>
          </w:p>
        </w:tc>
        <w:tc>
          <w:tcPr>
            <w:tcW w:w="2409" w:type="dxa"/>
            <w:vMerge/>
            <w:tcBorders>
              <w:top w:val="single" w:sz="4" w:space="0" w:color="000000"/>
              <w:left w:val="single" w:sz="4" w:space="0" w:color="000000"/>
              <w:bottom w:val="single" w:sz="4" w:space="0" w:color="auto"/>
              <w:right w:val="single" w:sz="4" w:space="0" w:color="000000"/>
            </w:tcBorders>
            <w:vAlign w:val="center"/>
            <w:hideMark/>
          </w:tcPr>
          <w:p w:rsidR="00EF1656" w:rsidRDefault="00EF1656" w:rsidP="00200DDA">
            <w:pPr>
              <w:spacing w:after="0" w:line="240" w:lineRule="auto"/>
              <w:rPr>
                <w:rFonts w:ascii="Times New Roman" w:eastAsia="Times New Roman" w:hAnsi="Times New Roman" w:cs="Times New Roman"/>
                <w:sz w:val="20"/>
                <w:szCs w:val="20"/>
                <w:lang w:eastAsia="ru-RU"/>
              </w:rPr>
            </w:pPr>
          </w:p>
        </w:tc>
        <w:tc>
          <w:tcPr>
            <w:tcW w:w="3256" w:type="dxa"/>
            <w:tcBorders>
              <w:top w:val="single" w:sz="4" w:space="0" w:color="auto"/>
              <w:left w:val="single" w:sz="4" w:space="0" w:color="000000"/>
              <w:bottom w:val="single" w:sz="4" w:space="0" w:color="auto"/>
              <w:right w:val="single" w:sz="4" w:space="0" w:color="000000"/>
            </w:tcBorders>
          </w:tcPr>
          <w:p w:rsidR="00EF1656" w:rsidRDefault="00EF1656" w:rsidP="00200DDA">
            <w:pPr>
              <w:spacing w:after="0" w:line="0" w:lineRule="atLeast"/>
              <w:rPr>
                <w:rFonts w:ascii="Times New Roman" w:eastAsia="Times New Roman" w:hAnsi="Times New Roman" w:cs="Times New Roman"/>
                <w:b/>
                <w:bCs/>
                <w:color w:val="000000"/>
                <w:sz w:val="20"/>
                <w:szCs w:val="20"/>
                <w:lang w:val="uk-UA" w:eastAsia="ru-RU"/>
              </w:rPr>
            </w:pPr>
            <w:proofErr w:type="spellStart"/>
            <w:r>
              <w:rPr>
                <w:rFonts w:ascii="Times New Roman" w:eastAsia="Times New Roman" w:hAnsi="Times New Roman" w:cs="Times New Roman"/>
                <w:b/>
                <w:bCs/>
                <w:color w:val="000000"/>
                <w:sz w:val="20"/>
                <w:szCs w:val="20"/>
                <w:lang w:eastAsia="ru-RU"/>
              </w:rPr>
              <w:t>Купівля</w:t>
            </w:r>
            <w:proofErr w:type="spellEnd"/>
            <w:r>
              <w:rPr>
                <w:rFonts w:ascii="Times New Roman" w:eastAsia="Times New Roman" w:hAnsi="Times New Roman" w:cs="Times New Roman"/>
                <w:b/>
                <w:bCs/>
                <w:color w:val="000000"/>
                <w:sz w:val="20"/>
                <w:szCs w:val="20"/>
                <w:lang w:eastAsia="ru-RU"/>
              </w:rPr>
              <w:t xml:space="preserve"> </w:t>
            </w:r>
            <w:proofErr w:type="spellStart"/>
            <w:r>
              <w:rPr>
                <w:rFonts w:ascii="Times New Roman" w:eastAsia="Times New Roman" w:hAnsi="Times New Roman" w:cs="Times New Roman"/>
                <w:b/>
                <w:bCs/>
                <w:color w:val="000000"/>
                <w:sz w:val="20"/>
                <w:szCs w:val="20"/>
                <w:lang w:eastAsia="ru-RU"/>
              </w:rPr>
              <w:t>костюмі</w:t>
            </w:r>
            <w:proofErr w:type="gramStart"/>
            <w:r>
              <w:rPr>
                <w:rFonts w:ascii="Times New Roman" w:eastAsia="Times New Roman" w:hAnsi="Times New Roman" w:cs="Times New Roman"/>
                <w:b/>
                <w:bCs/>
                <w:color w:val="000000"/>
                <w:sz w:val="20"/>
                <w:szCs w:val="20"/>
                <w:lang w:eastAsia="ru-RU"/>
              </w:rPr>
              <w:t>в</w:t>
            </w:r>
            <w:proofErr w:type="spellEnd"/>
            <w:proofErr w:type="gramEnd"/>
          </w:p>
          <w:p w:rsidR="00EF1656" w:rsidRDefault="00EF1656" w:rsidP="00200DDA">
            <w:pPr>
              <w:spacing w:after="0" w:line="0" w:lineRule="atLeast"/>
              <w:rPr>
                <w:rFonts w:ascii="Times New Roman" w:eastAsia="Times New Roman" w:hAnsi="Times New Roman" w:cs="Times New Roman"/>
                <w:b/>
                <w:bCs/>
                <w:color w:val="000000"/>
                <w:sz w:val="20"/>
                <w:szCs w:val="20"/>
                <w:lang w:val="uk-UA" w:eastAsia="ru-RU"/>
              </w:rPr>
            </w:pPr>
          </w:p>
          <w:p w:rsidR="00EF1656" w:rsidRDefault="00EF1656" w:rsidP="00200DDA">
            <w:pPr>
              <w:spacing w:after="0" w:line="0" w:lineRule="atLeast"/>
              <w:rPr>
                <w:rFonts w:ascii="Times New Roman" w:eastAsia="Times New Roman" w:hAnsi="Times New Roman" w:cs="Times New Roman"/>
                <w:b/>
                <w:bCs/>
                <w:color w:val="000000"/>
                <w:sz w:val="20"/>
                <w:szCs w:val="20"/>
                <w:lang w:val="uk-UA" w:eastAsia="ru-RU"/>
              </w:rPr>
            </w:pPr>
          </w:p>
        </w:tc>
        <w:tc>
          <w:tcPr>
            <w:tcW w:w="1139" w:type="dxa"/>
            <w:tcBorders>
              <w:top w:val="single" w:sz="4" w:space="0" w:color="000000"/>
              <w:left w:val="single" w:sz="4" w:space="0" w:color="000000"/>
              <w:bottom w:val="single" w:sz="4" w:space="0" w:color="000000"/>
              <w:right w:val="single" w:sz="4" w:space="0" w:color="000000"/>
            </w:tcBorders>
            <w:hideMark/>
          </w:tcPr>
          <w:p w:rsidR="00EF1656" w:rsidRDefault="00EF1656" w:rsidP="00200DDA">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300.0</w:t>
            </w:r>
          </w:p>
        </w:tc>
        <w:tc>
          <w:tcPr>
            <w:tcW w:w="1139" w:type="dxa"/>
            <w:tcBorders>
              <w:top w:val="single" w:sz="4" w:space="0" w:color="000000"/>
              <w:left w:val="single" w:sz="4" w:space="0" w:color="000000"/>
              <w:bottom w:val="single" w:sz="4" w:space="0" w:color="000000"/>
              <w:right w:val="single" w:sz="4" w:space="0" w:color="000000"/>
            </w:tcBorders>
            <w:hideMark/>
          </w:tcPr>
          <w:p w:rsidR="00EF1656" w:rsidRDefault="00EF1656" w:rsidP="00200DDA">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300.0</w:t>
            </w:r>
          </w:p>
        </w:tc>
        <w:tc>
          <w:tcPr>
            <w:tcW w:w="1417" w:type="dxa"/>
            <w:tcBorders>
              <w:top w:val="single" w:sz="4" w:space="0" w:color="000000"/>
              <w:left w:val="single" w:sz="4" w:space="0" w:color="000000"/>
              <w:bottom w:val="single" w:sz="4" w:space="0" w:color="000000"/>
              <w:right w:val="single" w:sz="4" w:space="0" w:color="000000"/>
            </w:tcBorders>
            <w:hideMark/>
          </w:tcPr>
          <w:p w:rsidR="00EF1656" w:rsidRDefault="00EF1656" w:rsidP="00200DDA">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300.0</w:t>
            </w:r>
          </w:p>
        </w:tc>
      </w:tr>
      <w:tr w:rsidR="00EF1656" w:rsidTr="00200DDA">
        <w:trPr>
          <w:trHeight w:val="484"/>
        </w:trPr>
        <w:tc>
          <w:tcPr>
            <w:tcW w:w="285" w:type="dxa"/>
            <w:vMerge/>
            <w:tcBorders>
              <w:top w:val="single" w:sz="4" w:space="0" w:color="000000"/>
              <w:left w:val="single" w:sz="4" w:space="0" w:color="auto"/>
              <w:bottom w:val="single" w:sz="4" w:space="0" w:color="auto"/>
              <w:right w:val="single" w:sz="4" w:space="0" w:color="000000"/>
            </w:tcBorders>
            <w:vAlign w:val="center"/>
            <w:hideMark/>
          </w:tcPr>
          <w:p w:rsidR="00EF1656" w:rsidRDefault="00EF1656" w:rsidP="00200DDA">
            <w:pPr>
              <w:spacing w:after="0" w:line="240" w:lineRule="auto"/>
              <w:rPr>
                <w:rFonts w:ascii="Times New Roman" w:eastAsia="Times New Roman" w:hAnsi="Times New Roman" w:cs="Times New Roman"/>
                <w:sz w:val="20"/>
                <w:szCs w:val="20"/>
                <w:lang w:val="uk-UA" w:eastAsia="ru-RU"/>
              </w:rPr>
            </w:pPr>
          </w:p>
        </w:tc>
        <w:tc>
          <w:tcPr>
            <w:tcW w:w="2409" w:type="dxa"/>
            <w:vMerge/>
            <w:tcBorders>
              <w:top w:val="single" w:sz="4" w:space="0" w:color="000000"/>
              <w:left w:val="single" w:sz="4" w:space="0" w:color="000000"/>
              <w:bottom w:val="single" w:sz="4" w:space="0" w:color="auto"/>
              <w:right w:val="single" w:sz="4" w:space="0" w:color="000000"/>
            </w:tcBorders>
            <w:vAlign w:val="center"/>
            <w:hideMark/>
          </w:tcPr>
          <w:p w:rsidR="00EF1656" w:rsidRDefault="00EF1656" w:rsidP="00200DDA">
            <w:pPr>
              <w:spacing w:after="0" w:line="240" w:lineRule="auto"/>
              <w:rPr>
                <w:rFonts w:ascii="Times New Roman" w:eastAsia="Times New Roman" w:hAnsi="Times New Roman" w:cs="Times New Roman"/>
                <w:sz w:val="20"/>
                <w:szCs w:val="20"/>
                <w:lang w:eastAsia="ru-RU"/>
              </w:rPr>
            </w:pPr>
          </w:p>
        </w:tc>
        <w:tc>
          <w:tcPr>
            <w:tcW w:w="3256" w:type="dxa"/>
            <w:tcBorders>
              <w:top w:val="single" w:sz="4" w:space="0" w:color="auto"/>
              <w:left w:val="single" w:sz="4" w:space="0" w:color="000000"/>
              <w:bottom w:val="single" w:sz="4" w:space="0" w:color="auto"/>
              <w:right w:val="single" w:sz="4" w:space="0" w:color="000000"/>
            </w:tcBorders>
            <w:hideMark/>
          </w:tcPr>
          <w:p w:rsidR="00EF1656" w:rsidRDefault="00EF1656" w:rsidP="00200DDA">
            <w:pPr>
              <w:spacing w:after="0" w:line="0" w:lineRule="atLeast"/>
              <w:rPr>
                <w:rFonts w:ascii="Times New Roman" w:eastAsia="Times New Roman" w:hAnsi="Times New Roman" w:cs="Times New Roman"/>
                <w:b/>
                <w:bCs/>
                <w:color w:val="000000"/>
                <w:sz w:val="20"/>
                <w:szCs w:val="20"/>
                <w:lang w:val="uk-UA" w:eastAsia="ru-RU"/>
              </w:rPr>
            </w:pPr>
            <w:proofErr w:type="spellStart"/>
            <w:r>
              <w:rPr>
                <w:rFonts w:ascii="Times New Roman" w:eastAsia="Times New Roman" w:hAnsi="Times New Roman" w:cs="Times New Roman"/>
                <w:b/>
                <w:bCs/>
                <w:color w:val="000000"/>
                <w:sz w:val="20"/>
                <w:szCs w:val="20"/>
                <w:lang w:eastAsia="ru-RU"/>
              </w:rPr>
              <w:t>Купівля</w:t>
            </w:r>
            <w:proofErr w:type="spellEnd"/>
            <w:r>
              <w:rPr>
                <w:rFonts w:ascii="Times New Roman" w:eastAsia="Times New Roman" w:hAnsi="Times New Roman" w:cs="Times New Roman"/>
                <w:b/>
                <w:bCs/>
                <w:color w:val="000000"/>
                <w:sz w:val="20"/>
                <w:szCs w:val="20"/>
                <w:lang w:eastAsia="ru-RU"/>
              </w:rPr>
              <w:t xml:space="preserve"> </w:t>
            </w:r>
            <w:proofErr w:type="spellStart"/>
            <w:r>
              <w:rPr>
                <w:rFonts w:ascii="Times New Roman" w:eastAsia="Times New Roman" w:hAnsi="Times New Roman" w:cs="Times New Roman"/>
                <w:b/>
                <w:bCs/>
                <w:color w:val="000000"/>
                <w:sz w:val="20"/>
                <w:szCs w:val="20"/>
                <w:lang w:eastAsia="ru-RU"/>
              </w:rPr>
              <w:t>сцени</w:t>
            </w:r>
            <w:proofErr w:type="spellEnd"/>
          </w:p>
        </w:tc>
        <w:tc>
          <w:tcPr>
            <w:tcW w:w="1139" w:type="dxa"/>
            <w:tcBorders>
              <w:top w:val="single" w:sz="4" w:space="0" w:color="000000"/>
              <w:left w:val="single" w:sz="4" w:space="0" w:color="000000"/>
              <w:bottom w:val="single" w:sz="4" w:space="0" w:color="000000"/>
              <w:right w:val="single" w:sz="4" w:space="0" w:color="000000"/>
            </w:tcBorders>
            <w:hideMark/>
          </w:tcPr>
          <w:p w:rsidR="00EF1656" w:rsidRDefault="00EF1656" w:rsidP="00200DDA">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250.0</w:t>
            </w:r>
          </w:p>
        </w:tc>
        <w:tc>
          <w:tcPr>
            <w:tcW w:w="1139" w:type="dxa"/>
            <w:tcBorders>
              <w:top w:val="single" w:sz="4" w:space="0" w:color="000000"/>
              <w:left w:val="single" w:sz="4" w:space="0" w:color="000000"/>
              <w:bottom w:val="single" w:sz="4" w:space="0" w:color="000000"/>
              <w:right w:val="single" w:sz="4" w:space="0" w:color="000000"/>
            </w:tcBorders>
            <w:hideMark/>
          </w:tcPr>
          <w:p w:rsidR="00EF1656" w:rsidRDefault="00EF1656" w:rsidP="00200DDA">
            <w:pPr>
              <w:spacing w:after="0"/>
            </w:pPr>
          </w:p>
        </w:tc>
        <w:tc>
          <w:tcPr>
            <w:tcW w:w="1417" w:type="dxa"/>
            <w:tcBorders>
              <w:top w:val="single" w:sz="4" w:space="0" w:color="000000"/>
              <w:left w:val="single" w:sz="4" w:space="0" w:color="000000"/>
              <w:bottom w:val="single" w:sz="4" w:space="0" w:color="000000"/>
              <w:right w:val="single" w:sz="4" w:space="0" w:color="000000"/>
            </w:tcBorders>
            <w:hideMark/>
          </w:tcPr>
          <w:p w:rsidR="00EF1656" w:rsidRDefault="00EF1656" w:rsidP="00200DDA">
            <w:pPr>
              <w:spacing w:after="0"/>
            </w:pPr>
          </w:p>
        </w:tc>
      </w:tr>
      <w:tr w:rsidR="00EF1656" w:rsidTr="00200DDA">
        <w:trPr>
          <w:trHeight w:val="484"/>
        </w:trPr>
        <w:tc>
          <w:tcPr>
            <w:tcW w:w="285" w:type="dxa"/>
            <w:tcBorders>
              <w:top w:val="nil"/>
              <w:left w:val="single" w:sz="4" w:space="0" w:color="auto"/>
              <w:bottom w:val="single" w:sz="4" w:space="0" w:color="auto"/>
              <w:right w:val="single" w:sz="4" w:space="0" w:color="000000"/>
            </w:tcBorders>
            <w:tcMar>
              <w:top w:w="15" w:type="dxa"/>
              <w:left w:w="15" w:type="dxa"/>
              <w:bottom w:w="15" w:type="dxa"/>
              <w:right w:w="15" w:type="dxa"/>
            </w:tcMar>
            <w:vAlign w:val="center"/>
          </w:tcPr>
          <w:p w:rsidR="00EF1656" w:rsidRDefault="00EF1656" w:rsidP="00200DDA">
            <w:pPr>
              <w:spacing w:after="0" w:line="240" w:lineRule="auto"/>
              <w:rPr>
                <w:rFonts w:ascii="Times New Roman" w:eastAsia="Times New Roman" w:hAnsi="Times New Roman" w:cs="Times New Roman"/>
                <w:sz w:val="24"/>
                <w:szCs w:val="24"/>
                <w:lang w:val="uk-UA" w:eastAsia="ru-RU"/>
              </w:rPr>
            </w:pPr>
          </w:p>
        </w:tc>
        <w:tc>
          <w:tcPr>
            <w:tcW w:w="2409" w:type="dxa"/>
            <w:tcBorders>
              <w:top w:val="nil"/>
              <w:left w:val="single" w:sz="4" w:space="0" w:color="000000"/>
              <w:bottom w:val="single" w:sz="4" w:space="0" w:color="auto"/>
              <w:right w:val="single" w:sz="4" w:space="0" w:color="000000"/>
            </w:tcBorders>
            <w:tcMar>
              <w:top w:w="15" w:type="dxa"/>
              <w:left w:w="15" w:type="dxa"/>
              <w:bottom w:w="15" w:type="dxa"/>
              <w:right w:w="15" w:type="dxa"/>
            </w:tcMar>
            <w:vAlign w:val="center"/>
          </w:tcPr>
          <w:p w:rsidR="00EF1656" w:rsidRDefault="00EF1656" w:rsidP="00200DDA">
            <w:pPr>
              <w:spacing w:after="0" w:line="240" w:lineRule="auto"/>
              <w:rPr>
                <w:rFonts w:ascii="Times New Roman" w:eastAsia="Times New Roman" w:hAnsi="Times New Roman" w:cs="Times New Roman"/>
                <w:sz w:val="20"/>
                <w:szCs w:val="20"/>
                <w:lang w:eastAsia="ru-RU"/>
              </w:rPr>
            </w:pPr>
          </w:p>
        </w:tc>
        <w:tc>
          <w:tcPr>
            <w:tcW w:w="3256" w:type="dxa"/>
            <w:tcBorders>
              <w:top w:val="single" w:sz="4" w:space="0" w:color="auto"/>
              <w:left w:val="single" w:sz="4" w:space="0" w:color="000000"/>
              <w:bottom w:val="single" w:sz="4" w:space="0" w:color="auto"/>
              <w:right w:val="single" w:sz="4" w:space="0" w:color="000000"/>
            </w:tcBorders>
            <w:hideMark/>
          </w:tcPr>
          <w:p w:rsidR="00EF1656" w:rsidRDefault="00EF1656" w:rsidP="00200DDA">
            <w:pPr>
              <w:spacing w:after="0" w:line="0" w:lineRule="atLeast"/>
              <w:rPr>
                <w:rFonts w:ascii="Times New Roman" w:eastAsia="Times New Roman" w:hAnsi="Times New Roman" w:cs="Times New Roman"/>
                <w:b/>
                <w:bCs/>
                <w:color w:val="000000"/>
                <w:sz w:val="20"/>
                <w:szCs w:val="20"/>
                <w:lang w:val="uk-UA" w:eastAsia="ru-RU"/>
              </w:rPr>
            </w:pPr>
            <w:proofErr w:type="spellStart"/>
            <w:r>
              <w:rPr>
                <w:rFonts w:ascii="Times New Roman" w:eastAsia="Times New Roman" w:hAnsi="Times New Roman" w:cs="Times New Roman"/>
                <w:b/>
                <w:bCs/>
                <w:color w:val="000000"/>
                <w:sz w:val="20"/>
                <w:szCs w:val="20"/>
                <w:lang w:eastAsia="ru-RU"/>
              </w:rPr>
              <w:t>Освітлення</w:t>
            </w:r>
            <w:proofErr w:type="spellEnd"/>
            <w:r>
              <w:rPr>
                <w:rFonts w:ascii="Times New Roman" w:eastAsia="Times New Roman" w:hAnsi="Times New Roman" w:cs="Times New Roman"/>
                <w:b/>
                <w:bCs/>
                <w:color w:val="000000"/>
                <w:sz w:val="20"/>
                <w:szCs w:val="20"/>
                <w:lang w:eastAsia="ru-RU"/>
              </w:rPr>
              <w:t xml:space="preserve"> </w:t>
            </w:r>
          </w:p>
        </w:tc>
        <w:tc>
          <w:tcPr>
            <w:tcW w:w="1139" w:type="dxa"/>
            <w:tcBorders>
              <w:top w:val="single" w:sz="4" w:space="0" w:color="000000"/>
              <w:left w:val="single" w:sz="4" w:space="0" w:color="000000"/>
              <w:bottom w:val="single" w:sz="4" w:space="0" w:color="000000"/>
              <w:right w:val="single" w:sz="4" w:space="0" w:color="000000"/>
            </w:tcBorders>
            <w:hideMark/>
          </w:tcPr>
          <w:p w:rsidR="00EF1656" w:rsidRDefault="00EF1656" w:rsidP="00200DDA">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w:t>
            </w:r>
          </w:p>
        </w:tc>
        <w:tc>
          <w:tcPr>
            <w:tcW w:w="1139" w:type="dxa"/>
            <w:tcBorders>
              <w:top w:val="single" w:sz="4" w:space="0" w:color="000000"/>
              <w:left w:val="single" w:sz="4" w:space="0" w:color="000000"/>
              <w:bottom w:val="single" w:sz="4" w:space="0" w:color="000000"/>
              <w:right w:val="single" w:sz="4" w:space="0" w:color="000000"/>
            </w:tcBorders>
            <w:hideMark/>
          </w:tcPr>
          <w:p w:rsidR="00EF1656" w:rsidRDefault="00EF1656" w:rsidP="00200DDA">
            <w:pPr>
              <w:spacing w:after="0"/>
            </w:pPr>
          </w:p>
        </w:tc>
        <w:tc>
          <w:tcPr>
            <w:tcW w:w="1417" w:type="dxa"/>
            <w:tcBorders>
              <w:top w:val="single" w:sz="4" w:space="0" w:color="000000"/>
              <w:left w:val="single" w:sz="4" w:space="0" w:color="000000"/>
              <w:bottom w:val="single" w:sz="4" w:space="0" w:color="000000"/>
              <w:right w:val="single" w:sz="4" w:space="0" w:color="000000"/>
            </w:tcBorders>
            <w:hideMark/>
          </w:tcPr>
          <w:p w:rsidR="00EF1656" w:rsidRDefault="00EF1656" w:rsidP="00200DDA">
            <w:pPr>
              <w:spacing w:after="0"/>
            </w:pPr>
          </w:p>
        </w:tc>
      </w:tr>
      <w:tr w:rsidR="00EF1656" w:rsidTr="00200DDA">
        <w:trPr>
          <w:trHeight w:val="484"/>
        </w:trPr>
        <w:tc>
          <w:tcPr>
            <w:tcW w:w="285"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hideMark/>
          </w:tcPr>
          <w:p w:rsidR="00EF1656" w:rsidRDefault="00EF1656" w:rsidP="00200DDA">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eastAsia="ru-RU"/>
              </w:rPr>
              <w:t>7.</w:t>
            </w:r>
          </w:p>
        </w:tc>
        <w:tc>
          <w:tcPr>
            <w:tcW w:w="2409"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EF1656" w:rsidRDefault="00EF1656" w:rsidP="00200DDA">
            <w:pPr>
              <w:spacing w:after="0" w:line="240" w:lineRule="auto"/>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sz w:val="20"/>
                <w:szCs w:val="20"/>
                <w:lang w:eastAsia="ru-RU"/>
              </w:rPr>
              <w:t>Придбання</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канцелярських</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товарі</w:t>
            </w:r>
            <w:proofErr w:type="gramStart"/>
            <w:r>
              <w:rPr>
                <w:rFonts w:ascii="Times New Roman" w:eastAsia="Times New Roman" w:hAnsi="Times New Roman" w:cs="Times New Roman"/>
                <w:sz w:val="20"/>
                <w:szCs w:val="20"/>
                <w:lang w:eastAsia="ru-RU"/>
              </w:rPr>
              <w:t>в</w:t>
            </w:r>
            <w:proofErr w:type="spellEnd"/>
            <w:proofErr w:type="gramEnd"/>
          </w:p>
        </w:tc>
        <w:tc>
          <w:tcPr>
            <w:tcW w:w="3256" w:type="dxa"/>
            <w:tcBorders>
              <w:top w:val="single" w:sz="4" w:space="0" w:color="auto"/>
              <w:left w:val="single" w:sz="4" w:space="0" w:color="000000"/>
              <w:bottom w:val="single" w:sz="4" w:space="0" w:color="auto"/>
              <w:right w:val="single" w:sz="4" w:space="0" w:color="000000"/>
            </w:tcBorders>
            <w:hideMark/>
          </w:tcPr>
          <w:p w:rsidR="00EF1656" w:rsidRDefault="00EF1656" w:rsidP="00200DDA">
            <w:pPr>
              <w:spacing w:after="0"/>
            </w:pPr>
          </w:p>
        </w:tc>
        <w:tc>
          <w:tcPr>
            <w:tcW w:w="1139" w:type="dxa"/>
            <w:tcBorders>
              <w:top w:val="single" w:sz="4" w:space="0" w:color="000000"/>
              <w:left w:val="single" w:sz="4" w:space="0" w:color="000000"/>
              <w:bottom w:val="single" w:sz="4" w:space="0" w:color="000000"/>
              <w:right w:val="single" w:sz="4" w:space="0" w:color="000000"/>
            </w:tcBorders>
          </w:tcPr>
          <w:p w:rsidR="00EF1656" w:rsidRDefault="00EF1656" w:rsidP="00200DDA">
            <w:pPr>
              <w:spacing w:after="0" w:line="0" w:lineRule="atLeast"/>
              <w:jc w:val="center"/>
              <w:rPr>
                <w:rFonts w:ascii="Times New Roman" w:eastAsia="Times New Roman" w:hAnsi="Times New Roman" w:cs="Times New Roman"/>
                <w:sz w:val="20"/>
                <w:szCs w:val="20"/>
                <w:lang w:eastAsia="ru-RU"/>
              </w:rPr>
            </w:pPr>
          </w:p>
          <w:p w:rsidR="00EF1656" w:rsidRDefault="00EF1656" w:rsidP="00200DDA">
            <w:pPr>
              <w:spacing w:after="0" w:line="0" w:lineRule="atLeast"/>
              <w:jc w:val="center"/>
              <w:rPr>
                <w:rFonts w:ascii="Times New Roman" w:eastAsia="Times New Roman" w:hAnsi="Times New Roman" w:cs="Times New Roman"/>
                <w:sz w:val="20"/>
                <w:szCs w:val="20"/>
                <w:lang w:eastAsia="ru-RU"/>
              </w:rPr>
            </w:pPr>
          </w:p>
          <w:p w:rsidR="00EF1656" w:rsidRDefault="00EF1656" w:rsidP="00200DDA">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75.0</w:t>
            </w:r>
          </w:p>
          <w:p w:rsidR="00EF1656" w:rsidRDefault="00EF1656" w:rsidP="00200DDA">
            <w:pPr>
              <w:spacing w:after="0" w:line="0" w:lineRule="atLeast"/>
              <w:jc w:val="center"/>
              <w:rPr>
                <w:rFonts w:ascii="Times New Roman" w:eastAsia="Times New Roman" w:hAnsi="Times New Roman" w:cs="Times New Roman"/>
                <w:sz w:val="20"/>
                <w:szCs w:val="20"/>
                <w:lang w:eastAsia="ru-RU"/>
              </w:rPr>
            </w:pPr>
          </w:p>
          <w:p w:rsidR="00EF1656" w:rsidRDefault="00EF1656" w:rsidP="00200DDA">
            <w:pPr>
              <w:spacing w:after="0" w:line="0" w:lineRule="atLeast"/>
              <w:jc w:val="center"/>
              <w:rPr>
                <w:rFonts w:ascii="Times New Roman" w:eastAsia="Times New Roman" w:hAnsi="Times New Roman" w:cs="Times New Roman"/>
                <w:sz w:val="20"/>
                <w:szCs w:val="20"/>
                <w:lang w:eastAsia="ru-RU"/>
              </w:rPr>
            </w:pPr>
          </w:p>
          <w:p w:rsidR="00EF1656" w:rsidRDefault="00EF1656" w:rsidP="00200DDA">
            <w:pPr>
              <w:spacing w:after="0" w:line="0" w:lineRule="atLeast"/>
              <w:jc w:val="center"/>
              <w:rPr>
                <w:rFonts w:ascii="Times New Roman" w:eastAsia="Times New Roman" w:hAnsi="Times New Roman" w:cs="Times New Roman"/>
                <w:sz w:val="20"/>
                <w:szCs w:val="20"/>
                <w:lang w:val="uk-UA" w:eastAsia="ru-RU"/>
              </w:rPr>
            </w:pPr>
          </w:p>
        </w:tc>
        <w:tc>
          <w:tcPr>
            <w:tcW w:w="1139" w:type="dxa"/>
            <w:tcBorders>
              <w:top w:val="single" w:sz="4" w:space="0" w:color="000000"/>
              <w:left w:val="single" w:sz="4" w:space="0" w:color="000000"/>
              <w:bottom w:val="single" w:sz="4" w:space="0" w:color="000000"/>
              <w:right w:val="single" w:sz="4" w:space="0" w:color="000000"/>
            </w:tcBorders>
          </w:tcPr>
          <w:p w:rsidR="00EF1656" w:rsidRDefault="00EF1656" w:rsidP="00200DDA">
            <w:pPr>
              <w:spacing w:after="0" w:line="0" w:lineRule="atLeast"/>
              <w:jc w:val="center"/>
              <w:rPr>
                <w:rFonts w:ascii="Times New Roman" w:eastAsia="Times New Roman" w:hAnsi="Times New Roman" w:cs="Times New Roman"/>
                <w:sz w:val="20"/>
                <w:szCs w:val="20"/>
                <w:lang w:eastAsia="ru-RU"/>
              </w:rPr>
            </w:pPr>
          </w:p>
          <w:p w:rsidR="00EF1656" w:rsidRDefault="00EF1656" w:rsidP="00200DDA">
            <w:pPr>
              <w:spacing w:after="0" w:line="0" w:lineRule="atLeast"/>
              <w:jc w:val="center"/>
              <w:rPr>
                <w:rFonts w:ascii="Times New Roman" w:eastAsia="Times New Roman" w:hAnsi="Times New Roman" w:cs="Times New Roman"/>
                <w:sz w:val="20"/>
                <w:szCs w:val="20"/>
                <w:lang w:eastAsia="ru-RU"/>
              </w:rPr>
            </w:pPr>
          </w:p>
          <w:p w:rsidR="00EF1656" w:rsidRDefault="00EF1656" w:rsidP="00200DDA">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105.0</w:t>
            </w:r>
          </w:p>
          <w:p w:rsidR="00EF1656" w:rsidRDefault="00EF1656" w:rsidP="00200DDA">
            <w:pPr>
              <w:spacing w:after="0" w:line="0" w:lineRule="atLeast"/>
              <w:jc w:val="center"/>
              <w:rPr>
                <w:rFonts w:ascii="Times New Roman" w:eastAsia="Times New Roman" w:hAnsi="Times New Roman" w:cs="Times New Roman"/>
                <w:sz w:val="20"/>
                <w:szCs w:val="20"/>
                <w:lang w:eastAsia="ru-RU"/>
              </w:rPr>
            </w:pPr>
          </w:p>
          <w:p w:rsidR="00EF1656" w:rsidRDefault="00EF1656" w:rsidP="00200DDA">
            <w:pPr>
              <w:spacing w:after="0" w:line="0" w:lineRule="atLeast"/>
              <w:rPr>
                <w:rFonts w:ascii="Times New Roman" w:eastAsia="Times New Roman" w:hAnsi="Times New Roman" w:cs="Times New Roman"/>
                <w:sz w:val="20"/>
                <w:szCs w:val="20"/>
                <w:lang w:eastAsia="ru-RU"/>
              </w:rPr>
            </w:pPr>
          </w:p>
          <w:p w:rsidR="00EF1656" w:rsidRDefault="00EF1656" w:rsidP="00200DDA">
            <w:pPr>
              <w:spacing w:after="0" w:line="0" w:lineRule="atLeast"/>
              <w:jc w:val="center"/>
              <w:rPr>
                <w:rFonts w:ascii="Times New Roman" w:eastAsia="Times New Roman" w:hAnsi="Times New Roman" w:cs="Times New Roman"/>
                <w:sz w:val="20"/>
                <w:szCs w:val="20"/>
                <w:lang w:val="uk-UA" w:eastAsia="ru-RU"/>
              </w:rPr>
            </w:pPr>
          </w:p>
        </w:tc>
        <w:tc>
          <w:tcPr>
            <w:tcW w:w="1417" w:type="dxa"/>
            <w:tcBorders>
              <w:top w:val="single" w:sz="4" w:space="0" w:color="000000"/>
              <w:left w:val="single" w:sz="4" w:space="0" w:color="000000"/>
              <w:bottom w:val="single" w:sz="4" w:space="0" w:color="000000"/>
              <w:right w:val="single" w:sz="4" w:space="0" w:color="000000"/>
            </w:tcBorders>
          </w:tcPr>
          <w:p w:rsidR="00EF1656" w:rsidRDefault="00EF1656" w:rsidP="00200DDA">
            <w:pPr>
              <w:spacing w:after="0" w:line="0" w:lineRule="atLeast"/>
              <w:jc w:val="center"/>
              <w:rPr>
                <w:rFonts w:ascii="Times New Roman" w:eastAsia="Times New Roman" w:hAnsi="Times New Roman" w:cs="Times New Roman"/>
                <w:sz w:val="20"/>
                <w:szCs w:val="20"/>
                <w:lang w:eastAsia="ru-RU"/>
              </w:rPr>
            </w:pPr>
          </w:p>
          <w:p w:rsidR="00EF1656" w:rsidRDefault="00EF1656" w:rsidP="00200DDA">
            <w:pPr>
              <w:spacing w:after="0" w:line="0" w:lineRule="atLeast"/>
              <w:jc w:val="center"/>
              <w:rPr>
                <w:rFonts w:ascii="Times New Roman" w:eastAsia="Times New Roman" w:hAnsi="Times New Roman" w:cs="Times New Roman"/>
                <w:sz w:val="20"/>
                <w:szCs w:val="20"/>
                <w:lang w:eastAsia="ru-RU"/>
              </w:rPr>
            </w:pPr>
          </w:p>
          <w:p w:rsidR="00EF1656" w:rsidRDefault="00EF1656" w:rsidP="00200DDA">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145.0</w:t>
            </w:r>
          </w:p>
          <w:p w:rsidR="00EF1656" w:rsidRDefault="00EF1656" w:rsidP="00200DDA">
            <w:pPr>
              <w:spacing w:after="0" w:line="0" w:lineRule="atLeast"/>
              <w:jc w:val="center"/>
              <w:rPr>
                <w:rFonts w:ascii="Times New Roman" w:eastAsia="Times New Roman" w:hAnsi="Times New Roman" w:cs="Times New Roman"/>
                <w:sz w:val="20"/>
                <w:szCs w:val="20"/>
                <w:lang w:eastAsia="ru-RU"/>
              </w:rPr>
            </w:pPr>
          </w:p>
          <w:p w:rsidR="00EF1656" w:rsidRDefault="00EF1656" w:rsidP="00200DDA">
            <w:pPr>
              <w:spacing w:after="0" w:line="0" w:lineRule="atLeast"/>
              <w:jc w:val="center"/>
              <w:rPr>
                <w:rFonts w:ascii="Times New Roman" w:eastAsia="Times New Roman" w:hAnsi="Times New Roman" w:cs="Times New Roman"/>
                <w:sz w:val="20"/>
                <w:szCs w:val="20"/>
                <w:lang w:eastAsia="ru-RU"/>
              </w:rPr>
            </w:pPr>
          </w:p>
          <w:p w:rsidR="00EF1656" w:rsidRDefault="00EF1656" w:rsidP="00200DDA">
            <w:pPr>
              <w:spacing w:after="0" w:line="0" w:lineRule="atLeast"/>
              <w:rPr>
                <w:rFonts w:ascii="Times New Roman" w:eastAsia="Times New Roman" w:hAnsi="Times New Roman" w:cs="Times New Roman"/>
                <w:sz w:val="20"/>
                <w:szCs w:val="20"/>
                <w:lang w:val="uk-UA" w:eastAsia="ru-RU"/>
              </w:rPr>
            </w:pPr>
          </w:p>
        </w:tc>
      </w:tr>
      <w:tr w:rsidR="00EF1656" w:rsidTr="00200DDA">
        <w:trPr>
          <w:trHeight w:val="484"/>
        </w:trPr>
        <w:tc>
          <w:tcPr>
            <w:tcW w:w="285"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hideMark/>
          </w:tcPr>
          <w:p w:rsidR="00EF1656" w:rsidRDefault="00EF1656" w:rsidP="00200DDA">
            <w:pPr>
              <w:spacing w:after="0" w:line="240" w:lineRule="auto"/>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eastAsia="ru-RU"/>
              </w:rPr>
              <w:t>8.</w:t>
            </w:r>
          </w:p>
        </w:tc>
        <w:tc>
          <w:tcPr>
            <w:tcW w:w="2409"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EF1656" w:rsidRDefault="00EF1656" w:rsidP="00200DDA">
            <w:pPr>
              <w:spacing w:after="0" w:line="240" w:lineRule="auto"/>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sz w:val="20"/>
                <w:szCs w:val="20"/>
                <w:lang w:eastAsia="ru-RU"/>
              </w:rPr>
              <w:t>Придбання</w:t>
            </w:r>
            <w:proofErr w:type="spellEnd"/>
            <w:r>
              <w:rPr>
                <w:rFonts w:ascii="Times New Roman" w:eastAsia="Times New Roman" w:hAnsi="Times New Roman" w:cs="Times New Roman"/>
                <w:sz w:val="20"/>
                <w:szCs w:val="20"/>
                <w:lang w:eastAsia="ru-RU"/>
              </w:rPr>
              <w:t xml:space="preserve"> </w:t>
            </w:r>
            <w:proofErr w:type="spellStart"/>
            <w:proofErr w:type="gramStart"/>
            <w:r>
              <w:rPr>
                <w:rFonts w:ascii="Times New Roman" w:eastAsia="Times New Roman" w:hAnsi="Times New Roman" w:cs="Times New Roman"/>
                <w:sz w:val="20"/>
                <w:szCs w:val="20"/>
                <w:lang w:eastAsia="ru-RU"/>
              </w:rPr>
              <w:t>матер</w:t>
            </w:r>
            <w:proofErr w:type="gramEnd"/>
            <w:r>
              <w:rPr>
                <w:rFonts w:ascii="Times New Roman" w:eastAsia="Times New Roman" w:hAnsi="Times New Roman" w:cs="Times New Roman"/>
                <w:sz w:val="20"/>
                <w:szCs w:val="20"/>
                <w:lang w:eastAsia="ru-RU"/>
              </w:rPr>
              <w:t>іалів</w:t>
            </w:r>
            <w:proofErr w:type="spellEnd"/>
            <w:r>
              <w:rPr>
                <w:rFonts w:ascii="Times New Roman" w:eastAsia="Times New Roman" w:hAnsi="Times New Roman" w:cs="Times New Roman"/>
                <w:sz w:val="20"/>
                <w:szCs w:val="20"/>
                <w:lang w:eastAsia="ru-RU"/>
              </w:rPr>
              <w:t xml:space="preserve"> для поточного ремонту </w:t>
            </w:r>
            <w:proofErr w:type="spellStart"/>
            <w:r>
              <w:rPr>
                <w:rFonts w:ascii="Times New Roman" w:eastAsia="Times New Roman" w:hAnsi="Times New Roman" w:cs="Times New Roman"/>
                <w:sz w:val="20"/>
                <w:szCs w:val="20"/>
                <w:lang w:eastAsia="ru-RU"/>
              </w:rPr>
              <w:t>будівлі</w:t>
            </w:r>
            <w:proofErr w:type="spellEnd"/>
            <w:r>
              <w:rPr>
                <w:rFonts w:ascii="Times New Roman" w:eastAsia="Times New Roman" w:hAnsi="Times New Roman" w:cs="Times New Roman"/>
                <w:sz w:val="20"/>
                <w:szCs w:val="20"/>
                <w:lang w:eastAsia="ru-RU"/>
              </w:rPr>
              <w:t>.</w:t>
            </w:r>
          </w:p>
        </w:tc>
        <w:tc>
          <w:tcPr>
            <w:tcW w:w="3256" w:type="dxa"/>
            <w:tcBorders>
              <w:top w:val="single" w:sz="4" w:space="0" w:color="auto"/>
              <w:left w:val="single" w:sz="4" w:space="0" w:color="000000"/>
              <w:bottom w:val="single" w:sz="4" w:space="0" w:color="auto"/>
              <w:right w:val="single" w:sz="4" w:space="0" w:color="000000"/>
            </w:tcBorders>
          </w:tcPr>
          <w:p w:rsidR="00EF1656" w:rsidRDefault="00EF1656" w:rsidP="00200DDA">
            <w:pPr>
              <w:spacing w:after="0" w:line="0" w:lineRule="atLeast"/>
              <w:rPr>
                <w:rFonts w:ascii="Times New Roman" w:eastAsia="Times New Roman" w:hAnsi="Times New Roman" w:cs="Times New Roman"/>
                <w:bCs/>
                <w:color w:val="000000"/>
                <w:sz w:val="20"/>
                <w:szCs w:val="20"/>
                <w:lang w:val="uk-UA" w:eastAsia="ru-RU"/>
              </w:rPr>
            </w:pPr>
          </w:p>
        </w:tc>
        <w:tc>
          <w:tcPr>
            <w:tcW w:w="1139" w:type="dxa"/>
            <w:tcBorders>
              <w:top w:val="single" w:sz="4" w:space="0" w:color="000000"/>
              <w:left w:val="single" w:sz="4" w:space="0" w:color="000000"/>
              <w:bottom w:val="single" w:sz="4" w:space="0" w:color="000000"/>
              <w:right w:val="single" w:sz="4" w:space="0" w:color="000000"/>
            </w:tcBorders>
            <w:hideMark/>
          </w:tcPr>
          <w:p w:rsidR="00EF1656" w:rsidRDefault="00EF1656" w:rsidP="00200DDA">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330.0</w:t>
            </w:r>
          </w:p>
        </w:tc>
        <w:tc>
          <w:tcPr>
            <w:tcW w:w="1139" w:type="dxa"/>
            <w:tcBorders>
              <w:top w:val="single" w:sz="4" w:space="0" w:color="000000"/>
              <w:left w:val="single" w:sz="4" w:space="0" w:color="000000"/>
              <w:bottom w:val="single" w:sz="4" w:space="0" w:color="000000"/>
              <w:right w:val="single" w:sz="4" w:space="0" w:color="000000"/>
            </w:tcBorders>
            <w:hideMark/>
          </w:tcPr>
          <w:p w:rsidR="00EF1656" w:rsidRDefault="00EF1656" w:rsidP="00200DDA">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397.0</w:t>
            </w:r>
          </w:p>
        </w:tc>
        <w:tc>
          <w:tcPr>
            <w:tcW w:w="1417" w:type="dxa"/>
            <w:tcBorders>
              <w:top w:val="single" w:sz="4" w:space="0" w:color="000000"/>
              <w:left w:val="single" w:sz="4" w:space="0" w:color="000000"/>
              <w:bottom w:val="single" w:sz="4" w:space="0" w:color="000000"/>
              <w:right w:val="single" w:sz="4" w:space="0" w:color="000000"/>
            </w:tcBorders>
            <w:hideMark/>
          </w:tcPr>
          <w:p w:rsidR="00EF1656" w:rsidRDefault="00EF1656" w:rsidP="00200DDA">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444.0</w:t>
            </w:r>
          </w:p>
        </w:tc>
      </w:tr>
      <w:tr w:rsidR="00EF1656" w:rsidTr="00200DDA">
        <w:trPr>
          <w:trHeight w:val="484"/>
        </w:trPr>
        <w:tc>
          <w:tcPr>
            <w:tcW w:w="285"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hideMark/>
          </w:tcPr>
          <w:p w:rsidR="00EF1656" w:rsidRDefault="00EF1656" w:rsidP="00200DDA">
            <w:pPr>
              <w:spacing w:after="0" w:line="240" w:lineRule="auto"/>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eastAsia="ru-RU"/>
              </w:rPr>
              <w:t>9.</w:t>
            </w:r>
          </w:p>
        </w:tc>
        <w:tc>
          <w:tcPr>
            <w:tcW w:w="2409"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EF1656" w:rsidRDefault="00EF1656" w:rsidP="00200DDA">
            <w:pPr>
              <w:spacing w:after="0" w:line="240" w:lineRule="auto"/>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sz w:val="20"/>
                <w:szCs w:val="20"/>
                <w:lang w:eastAsia="ru-RU"/>
              </w:rPr>
              <w:t>Придбання</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господарчих</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товарі</w:t>
            </w:r>
            <w:proofErr w:type="gramStart"/>
            <w:r>
              <w:rPr>
                <w:rFonts w:ascii="Times New Roman" w:eastAsia="Times New Roman" w:hAnsi="Times New Roman" w:cs="Times New Roman"/>
                <w:sz w:val="20"/>
                <w:szCs w:val="20"/>
                <w:lang w:eastAsia="ru-RU"/>
              </w:rPr>
              <w:t>в</w:t>
            </w:r>
            <w:proofErr w:type="spellEnd"/>
            <w:proofErr w:type="gramEnd"/>
          </w:p>
        </w:tc>
        <w:tc>
          <w:tcPr>
            <w:tcW w:w="3256" w:type="dxa"/>
            <w:tcBorders>
              <w:top w:val="single" w:sz="4" w:space="0" w:color="auto"/>
              <w:left w:val="single" w:sz="4" w:space="0" w:color="000000"/>
              <w:bottom w:val="single" w:sz="4" w:space="0" w:color="auto"/>
              <w:right w:val="single" w:sz="4" w:space="0" w:color="000000"/>
            </w:tcBorders>
          </w:tcPr>
          <w:p w:rsidR="00EF1656" w:rsidRDefault="00EF1656" w:rsidP="00200DDA">
            <w:pPr>
              <w:spacing w:after="0" w:line="0" w:lineRule="atLeast"/>
              <w:rPr>
                <w:rFonts w:ascii="Times New Roman" w:eastAsia="Times New Roman" w:hAnsi="Times New Roman" w:cs="Times New Roman"/>
                <w:bCs/>
                <w:color w:val="000000"/>
                <w:sz w:val="20"/>
                <w:szCs w:val="20"/>
                <w:lang w:val="uk-UA" w:eastAsia="ru-RU"/>
              </w:rPr>
            </w:pPr>
          </w:p>
        </w:tc>
        <w:tc>
          <w:tcPr>
            <w:tcW w:w="1139" w:type="dxa"/>
            <w:tcBorders>
              <w:top w:val="single" w:sz="4" w:space="0" w:color="000000"/>
              <w:left w:val="single" w:sz="4" w:space="0" w:color="000000"/>
              <w:bottom w:val="single" w:sz="4" w:space="0" w:color="000000"/>
              <w:right w:val="single" w:sz="4" w:space="0" w:color="000000"/>
            </w:tcBorders>
            <w:hideMark/>
          </w:tcPr>
          <w:p w:rsidR="00EF1656" w:rsidRDefault="00EF1656" w:rsidP="00200DDA">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150.0</w:t>
            </w:r>
          </w:p>
        </w:tc>
        <w:tc>
          <w:tcPr>
            <w:tcW w:w="1139" w:type="dxa"/>
            <w:tcBorders>
              <w:top w:val="single" w:sz="4" w:space="0" w:color="000000"/>
              <w:left w:val="single" w:sz="4" w:space="0" w:color="000000"/>
              <w:bottom w:val="single" w:sz="4" w:space="0" w:color="000000"/>
              <w:right w:val="single" w:sz="4" w:space="0" w:color="000000"/>
            </w:tcBorders>
            <w:hideMark/>
          </w:tcPr>
          <w:p w:rsidR="00EF1656" w:rsidRDefault="00EF1656" w:rsidP="00200DDA">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185.0</w:t>
            </w:r>
          </w:p>
        </w:tc>
        <w:tc>
          <w:tcPr>
            <w:tcW w:w="1417" w:type="dxa"/>
            <w:tcBorders>
              <w:top w:val="single" w:sz="4" w:space="0" w:color="000000"/>
              <w:left w:val="single" w:sz="4" w:space="0" w:color="000000"/>
              <w:bottom w:val="single" w:sz="4" w:space="0" w:color="000000"/>
              <w:right w:val="single" w:sz="4" w:space="0" w:color="000000"/>
            </w:tcBorders>
            <w:hideMark/>
          </w:tcPr>
          <w:p w:rsidR="00EF1656" w:rsidRDefault="00EF1656" w:rsidP="00200DDA">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210.0</w:t>
            </w:r>
          </w:p>
        </w:tc>
      </w:tr>
      <w:tr w:rsidR="00EF1656" w:rsidTr="00200DDA">
        <w:trPr>
          <w:trHeight w:val="484"/>
        </w:trPr>
        <w:tc>
          <w:tcPr>
            <w:tcW w:w="285"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tcPr>
          <w:p w:rsidR="00EF1656" w:rsidRDefault="00EF1656" w:rsidP="00200DDA">
            <w:pPr>
              <w:spacing w:after="0" w:line="240" w:lineRule="auto"/>
              <w:rPr>
                <w:rFonts w:ascii="Times New Roman" w:eastAsia="Times New Roman" w:hAnsi="Times New Roman" w:cs="Times New Roman"/>
                <w:sz w:val="20"/>
                <w:szCs w:val="20"/>
                <w:lang w:val="uk-UA" w:eastAsia="ru-RU"/>
              </w:rPr>
            </w:pPr>
          </w:p>
        </w:tc>
        <w:tc>
          <w:tcPr>
            <w:tcW w:w="2409"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tcPr>
          <w:p w:rsidR="00EF1656" w:rsidRDefault="00EF1656" w:rsidP="00200DDA">
            <w:pPr>
              <w:spacing w:after="0" w:line="240" w:lineRule="auto"/>
              <w:rPr>
                <w:rFonts w:ascii="Times New Roman" w:eastAsia="Times New Roman" w:hAnsi="Times New Roman" w:cs="Times New Roman"/>
                <w:b/>
                <w:sz w:val="20"/>
                <w:szCs w:val="20"/>
                <w:lang w:eastAsia="ru-RU"/>
              </w:rPr>
            </w:pPr>
            <w:proofErr w:type="spellStart"/>
            <w:r>
              <w:rPr>
                <w:rFonts w:ascii="Times New Roman" w:eastAsia="Times New Roman" w:hAnsi="Times New Roman" w:cs="Times New Roman"/>
                <w:b/>
                <w:sz w:val="20"/>
                <w:szCs w:val="20"/>
                <w:lang w:eastAsia="ru-RU"/>
              </w:rPr>
              <w:t>Всього</w:t>
            </w:r>
            <w:proofErr w:type="spellEnd"/>
            <w:r>
              <w:rPr>
                <w:rFonts w:ascii="Times New Roman" w:eastAsia="Times New Roman" w:hAnsi="Times New Roman" w:cs="Times New Roman"/>
                <w:b/>
                <w:sz w:val="20"/>
                <w:szCs w:val="20"/>
                <w:lang w:eastAsia="ru-RU"/>
              </w:rPr>
              <w:t xml:space="preserve"> </w:t>
            </w:r>
            <w:proofErr w:type="spellStart"/>
            <w:r>
              <w:rPr>
                <w:rFonts w:ascii="Times New Roman" w:eastAsia="Times New Roman" w:hAnsi="Times New Roman" w:cs="Times New Roman"/>
                <w:b/>
                <w:sz w:val="20"/>
                <w:szCs w:val="20"/>
                <w:lang w:eastAsia="ru-RU"/>
              </w:rPr>
              <w:t>кошті</w:t>
            </w:r>
            <w:proofErr w:type="gramStart"/>
            <w:r>
              <w:rPr>
                <w:rFonts w:ascii="Times New Roman" w:eastAsia="Times New Roman" w:hAnsi="Times New Roman" w:cs="Times New Roman"/>
                <w:b/>
                <w:sz w:val="20"/>
                <w:szCs w:val="20"/>
                <w:lang w:eastAsia="ru-RU"/>
              </w:rPr>
              <w:t>в</w:t>
            </w:r>
            <w:proofErr w:type="spellEnd"/>
            <w:proofErr w:type="gramEnd"/>
            <w:r>
              <w:rPr>
                <w:rFonts w:ascii="Times New Roman" w:eastAsia="Times New Roman" w:hAnsi="Times New Roman" w:cs="Times New Roman"/>
                <w:b/>
                <w:sz w:val="20"/>
                <w:szCs w:val="20"/>
                <w:lang w:eastAsia="ru-RU"/>
              </w:rPr>
              <w:t xml:space="preserve"> за </w:t>
            </w:r>
            <w:proofErr w:type="spellStart"/>
            <w:r>
              <w:rPr>
                <w:rFonts w:ascii="Times New Roman" w:eastAsia="Times New Roman" w:hAnsi="Times New Roman" w:cs="Times New Roman"/>
                <w:b/>
                <w:sz w:val="20"/>
                <w:szCs w:val="20"/>
                <w:lang w:eastAsia="ru-RU"/>
              </w:rPr>
              <w:t>рахунок</w:t>
            </w:r>
            <w:proofErr w:type="spellEnd"/>
            <w:r>
              <w:rPr>
                <w:rFonts w:ascii="Times New Roman" w:eastAsia="Times New Roman" w:hAnsi="Times New Roman" w:cs="Times New Roman"/>
                <w:b/>
                <w:sz w:val="20"/>
                <w:szCs w:val="20"/>
                <w:lang w:eastAsia="ru-RU"/>
              </w:rPr>
              <w:t xml:space="preserve"> </w:t>
            </w:r>
            <w:proofErr w:type="spellStart"/>
            <w:r>
              <w:rPr>
                <w:rFonts w:ascii="Times New Roman" w:eastAsia="Times New Roman" w:hAnsi="Times New Roman" w:cs="Times New Roman"/>
                <w:b/>
                <w:sz w:val="20"/>
                <w:szCs w:val="20"/>
                <w:lang w:eastAsia="ru-RU"/>
              </w:rPr>
              <w:t>селищного</w:t>
            </w:r>
            <w:proofErr w:type="spellEnd"/>
            <w:r>
              <w:rPr>
                <w:rFonts w:ascii="Times New Roman" w:eastAsia="Times New Roman" w:hAnsi="Times New Roman" w:cs="Times New Roman"/>
                <w:b/>
                <w:sz w:val="20"/>
                <w:szCs w:val="20"/>
                <w:lang w:eastAsia="ru-RU"/>
              </w:rPr>
              <w:t xml:space="preserve"> бюджету</w:t>
            </w:r>
          </w:p>
          <w:p w:rsidR="00EF1656" w:rsidRDefault="00EF1656" w:rsidP="00200DDA">
            <w:pPr>
              <w:spacing w:after="0" w:line="240" w:lineRule="auto"/>
              <w:rPr>
                <w:rFonts w:ascii="Times New Roman" w:eastAsia="Times New Roman" w:hAnsi="Times New Roman" w:cs="Times New Roman"/>
                <w:b/>
                <w:sz w:val="20"/>
                <w:szCs w:val="20"/>
                <w:lang w:val="uk-UA" w:eastAsia="ru-RU"/>
              </w:rPr>
            </w:pPr>
          </w:p>
        </w:tc>
        <w:tc>
          <w:tcPr>
            <w:tcW w:w="3256" w:type="dxa"/>
            <w:tcBorders>
              <w:top w:val="single" w:sz="4" w:space="0" w:color="auto"/>
              <w:left w:val="single" w:sz="4" w:space="0" w:color="000000"/>
              <w:bottom w:val="single" w:sz="4" w:space="0" w:color="auto"/>
              <w:right w:val="single" w:sz="4" w:space="0" w:color="000000"/>
            </w:tcBorders>
          </w:tcPr>
          <w:p w:rsidR="00EF1656" w:rsidRDefault="00EF1656" w:rsidP="00200DDA">
            <w:pPr>
              <w:spacing w:after="0" w:line="0" w:lineRule="atLeast"/>
              <w:rPr>
                <w:rFonts w:ascii="Times New Roman" w:eastAsia="Times New Roman" w:hAnsi="Times New Roman" w:cs="Times New Roman"/>
                <w:b/>
                <w:bCs/>
                <w:color w:val="000000"/>
                <w:sz w:val="20"/>
                <w:szCs w:val="20"/>
                <w:lang w:val="uk-UA" w:eastAsia="ru-RU"/>
              </w:rPr>
            </w:pPr>
          </w:p>
        </w:tc>
        <w:tc>
          <w:tcPr>
            <w:tcW w:w="1139" w:type="dxa"/>
            <w:tcBorders>
              <w:top w:val="single" w:sz="4" w:space="0" w:color="000000"/>
              <w:left w:val="single" w:sz="4" w:space="0" w:color="000000"/>
              <w:bottom w:val="single" w:sz="4" w:space="0" w:color="000000"/>
              <w:right w:val="single" w:sz="4" w:space="0" w:color="000000"/>
            </w:tcBorders>
          </w:tcPr>
          <w:p w:rsidR="00EF1656" w:rsidRDefault="00EF1656" w:rsidP="00200DDA">
            <w:pPr>
              <w:spacing w:after="0" w:line="0" w:lineRule="atLeast"/>
              <w:jc w:val="center"/>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1957,00</w:t>
            </w:r>
          </w:p>
        </w:tc>
        <w:tc>
          <w:tcPr>
            <w:tcW w:w="1139" w:type="dxa"/>
            <w:tcBorders>
              <w:top w:val="single" w:sz="4" w:space="0" w:color="000000"/>
              <w:left w:val="single" w:sz="4" w:space="0" w:color="000000"/>
              <w:bottom w:val="single" w:sz="4" w:space="0" w:color="000000"/>
              <w:right w:val="single" w:sz="4" w:space="0" w:color="000000"/>
            </w:tcBorders>
          </w:tcPr>
          <w:p w:rsidR="00EF1656" w:rsidRDefault="00EF1656" w:rsidP="00200DDA">
            <w:pPr>
              <w:spacing w:after="0" w:line="0" w:lineRule="atLeast"/>
              <w:jc w:val="center"/>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1883,00</w:t>
            </w:r>
          </w:p>
        </w:tc>
        <w:tc>
          <w:tcPr>
            <w:tcW w:w="1417" w:type="dxa"/>
            <w:tcBorders>
              <w:top w:val="single" w:sz="4" w:space="0" w:color="000000"/>
              <w:left w:val="single" w:sz="4" w:space="0" w:color="000000"/>
              <w:bottom w:val="single" w:sz="4" w:space="0" w:color="000000"/>
              <w:right w:val="single" w:sz="4" w:space="0" w:color="000000"/>
            </w:tcBorders>
          </w:tcPr>
          <w:p w:rsidR="00EF1656" w:rsidRDefault="00EF1656" w:rsidP="00200DDA">
            <w:pPr>
              <w:spacing w:after="0" w:line="0" w:lineRule="atLeast"/>
              <w:jc w:val="center"/>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2154,00</w:t>
            </w:r>
          </w:p>
        </w:tc>
      </w:tr>
    </w:tbl>
    <w:p w:rsidR="00EF1656" w:rsidRDefault="00EF1656" w:rsidP="00EF1656">
      <w:pPr>
        <w:spacing w:after="0" w:line="240" w:lineRule="auto"/>
        <w:jc w:val="center"/>
        <w:rPr>
          <w:rFonts w:ascii="Times New Roman" w:eastAsia="Times New Roman" w:hAnsi="Times New Roman" w:cs="Times New Roman"/>
          <w:b/>
          <w:bCs/>
          <w:color w:val="000000"/>
          <w:sz w:val="28"/>
          <w:szCs w:val="28"/>
          <w:lang w:val="uk-UA" w:eastAsia="ru-RU"/>
        </w:rPr>
      </w:pPr>
    </w:p>
    <w:p w:rsidR="00EF1656" w:rsidRDefault="00EF1656" w:rsidP="00EF1656">
      <w:pPr>
        <w:spacing w:after="0" w:line="240" w:lineRule="auto"/>
        <w:jc w:val="center"/>
        <w:rPr>
          <w:rFonts w:ascii="Times New Roman" w:eastAsia="Times New Roman" w:hAnsi="Times New Roman" w:cs="Times New Roman"/>
          <w:b/>
          <w:bCs/>
          <w:color w:val="000000"/>
          <w:sz w:val="28"/>
          <w:szCs w:val="28"/>
          <w:lang w:val="uk-UA" w:eastAsia="ru-RU"/>
        </w:rPr>
      </w:pPr>
    </w:p>
    <w:p w:rsidR="00EF1656" w:rsidRDefault="00EF1656" w:rsidP="00EF1656">
      <w:pPr>
        <w:spacing w:after="0" w:line="240" w:lineRule="auto"/>
        <w:jc w:val="center"/>
        <w:rPr>
          <w:rFonts w:ascii="Times New Roman" w:eastAsia="Times New Roman" w:hAnsi="Times New Roman" w:cs="Times New Roman"/>
          <w:b/>
          <w:bCs/>
          <w:color w:val="000000"/>
          <w:sz w:val="28"/>
          <w:szCs w:val="28"/>
          <w:lang w:val="uk-UA" w:eastAsia="ru-RU"/>
        </w:rPr>
      </w:pPr>
    </w:p>
    <w:p w:rsidR="00EF1656" w:rsidRDefault="00EF1656" w:rsidP="00EF1656">
      <w:pPr>
        <w:spacing w:after="0" w:line="240" w:lineRule="auto"/>
        <w:jc w:val="center"/>
        <w:rPr>
          <w:rFonts w:ascii="Times New Roman" w:eastAsia="Times New Roman" w:hAnsi="Times New Roman" w:cs="Times New Roman"/>
          <w:b/>
          <w:bCs/>
          <w:color w:val="000000"/>
          <w:sz w:val="28"/>
          <w:szCs w:val="28"/>
          <w:lang w:val="uk-UA" w:eastAsia="ru-RU"/>
        </w:rPr>
      </w:pPr>
      <w:r>
        <w:rPr>
          <w:rFonts w:ascii="Times New Roman" w:eastAsia="Times New Roman" w:hAnsi="Times New Roman" w:cs="Times New Roman"/>
          <w:b/>
          <w:bCs/>
          <w:color w:val="000000"/>
          <w:sz w:val="28"/>
          <w:szCs w:val="28"/>
          <w:lang w:val="uk-UA" w:eastAsia="ru-RU"/>
        </w:rPr>
        <w:lastRenderedPageBreak/>
        <w:t>Кошторис витрат  Селищної  цільової програми розвитку бібліотек Савинської селищної ради</w:t>
      </w:r>
    </w:p>
    <w:p w:rsidR="00EF1656" w:rsidRDefault="00EF1656" w:rsidP="00EF1656">
      <w:pPr>
        <w:spacing w:after="0" w:line="240" w:lineRule="auto"/>
        <w:jc w:val="center"/>
        <w:rPr>
          <w:rFonts w:ascii="Times New Roman" w:eastAsia="Times New Roman" w:hAnsi="Times New Roman" w:cs="Times New Roman"/>
          <w:b/>
          <w:bCs/>
          <w:color w:val="000000"/>
          <w:sz w:val="28"/>
          <w:szCs w:val="28"/>
          <w:lang w:val="uk-UA" w:eastAsia="ru-RU"/>
        </w:rPr>
      </w:pPr>
      <w:r>
        <w:rPr>
          <w:rFonts w:ascii="Times New Roman" w:eastAsia="Times New Roman" w:hAnsi="Times New Roman" w:cs="Times New Roman"/>
          <w:b/>
          <w:bCs/>
          <w:color w:val="000000"/>
          <w:sz w:val="28"/>
          <w:szCs w:val="28"/>
          <w:lang w:val="uk-UA" w:eastAsia="ru-RU"/>
        </w:rPr>
        <w:t>на 2022-2024 роки</w:t>
      </w:r>
    </w:p>
    <w:p w:rsidR="00EF1656" w:rsidRDefault="00EF1656" w:rsidP="00EF1656">
      <w:pPr>
        <w:spacing w:after="0" w:line="240" w:lineRule="auto"/>
        <w:ind w:left="-567"/>
        <w:jc w:val="center"/>
        <w:rPr>
          <w:rFonts w:ascii="Times New Roman" w:eastAsia="Times New Roman" w:hAnsi="Times New Roman" w:cs="Times New Roman"/>
          <w:b/>
          <w:bCs/>
          <w:color w:val="000000"/>
          <w:sz w:val="28"/>
          <w:szCs w:val="28"/>
          <w:lang w:val="uk-UA" w:eastAsia="ru-RU"/>
        </w:rPr>
      </w:pPr>
    </w:p>
    <w:tbl>
      <w:tblPr>
        <w:tblStyle w:val="a7"/>
        <w:tblW w:w="0" w:type="auto"/>
        <w:tblInd w:w="-567" w:type="dxa"/>
        <w:tblLayout w:type="fixed"/>
        <w:tblLook w:val="04A0" w:firstRow="1" w:lastRow="0" w:firstColumn="1" w:lastColumn="0" w:noHBand="0" w:noVBand="1"/>
      </w:tblPr>
      <w:tblGrid>
        <w:gridCol w:w="533"/>
        <w:gridCol w:w="2694"/>
        <w:gridCol w:w="2693"/>
        <w:gridCol w:w="1276"/>
        <w:gridCol w:w="1276"/>
        <w:gridCol w:w="1275"/>
      </w:tblGrid>
      <w:tr w:rsidR="00EF1656" w:rsidTr="00200DDA">
        <w:tc>
          <w:tcPr>
            <w:tcW w:w="533"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w:t>
            </w:r>
          </w:p>
        </w:tc>
        <w:tc>
          <w:tcPr>
            <w:tcW w:w="2694"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Найменування заходу</w:t>
            </w: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Стаття витрат</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2022 рік</w:t>
            </w:r>
          </w:p>
          <w:p w:rsidR="00EF1656" w:rsidRDefault="00EF1656" w:rsidP="00200DDA">
            <w:pP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тис,грн..</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2023 рік</w:t>
            </w:r>
          </w:p>
          <w:p w:rsidR="00EF1656" w:rsidRDefault="00EF1656" w:rsidP="00200DDA">
            <w:pPr>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тис,грн..</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 xml:space="preserve">2024 рік </w:t>
            </w:r>
          </w:p>
          <w:p w:rsidR="00EF1656" w:rsidRDefault="00EF1656" w:rsidP="00200DDA">
            <w:pPr>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тис,грн..</w:t>
            </w:r>
          </w:p>
        </w:tc>
      </w:tr>
      <w:tr w:rsidR="00EF1656" w:rsidTr="00200DDA">
        <w:tc>
          <w:tcPr>
            <w:tcW w:w="533"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1</w:t>
            </w:r>
          </w:p>
        </w:tc>
        <w:tc>
          <w:tcPr>
            <w:tcW w:w="2694"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both"/>
              <w:rPr>
                <w:rFonts w:ascii="Times New Roman" w:eastAsia="Times New Roman" w:hAnsi="Times New Roman" w:cs="Times New Roman"/>
                <w:bCs/>
                <w:color w:val="000000"/>
                <w:lang w:val="uk-UA" w:eastAsia="ru-RU"/>
              </w:rPr>
            </w:pPr>
            <w:r>
              <w:rPr>
                <w:rFonts w:ascii="Times New Roman" w:eastAsia="Times New Roman" w:hAnsi="Times New Roman" w:cs="Times New Roman"/>
                <w:bCs/>
                <w:color w:val="000000"/>
                <w:lang w:val="uk-UA" w:eastAsia="ru-RU"/>
              </w:rPr>
              <w:t>Нагородження переможців обласних, всеукраїнських, Міжнародних конкурсів та фестивалів, активних учасників програм громади</w:t>
            </w: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eastAsia="Times New Roman" w:hAnsi="Times New Roman" w:cs="Times New Roman"/>
                <w:bCs/>
                <w:color w:val="000000"/>
                <w:lang w:val="uk-UA" w:eastAsia="ru-RU"/>
              </w:rPr>
            </w:pPr>
            <w:r>
              <w:rPr>
                <w:rFonts w:ascii="Times New Roman" w:eastAsia="Times New Roman" w:hAnsi="Times New Roman" w:cs="Times New Roman"/>
                <w:bCs/>
                <w:color w:val="000000"/>
                <w:lang w:val="uk-UA" w:eastAsia="ru-RU"/>
              </w:rPr>
              <w:t>Придбання подарунків, статуеток, подяк, рамок, грамот</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eastAsia="Times New Roman" w:hAnsi="Times New Roman" w:cs="Times New Roman"/>
                <w:bCs/>
                <w:color w:val="000000"/>
                <w:lang w:val="uk-UA" w:eastAsia="ru-RU"/>
              </w:rPr>
            </w:pPr>
            <w:r>
              <w:rPr>
                <w:rFonts w:ascii="Times New Roman" w:eastAsia="Times New Roman" w:hAnsi="Times New Roman" w:cs="Times New Roman"/>
                <w:bCs/>
                <w:color w:val="000000"/>
                <w:lang w:val="uk-UA" w:eastAsia="ru-RU"/>
              </w:rPr>
              <w:t>3,00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eastAsia="Times New Roman" w:hAnsi="Times New Roman" w:cs="Times New Roman"/>
                <w:bCs/>
                <w:color w:val="000000"/>
                <w:lang w:val="uk-UA" w:eastAsia="ru-RU"/>
              </w:rPr>
            </w:pPr>
            <w:r>
              <w:rPr>
                <w:rFonts w:ascii="Times New Roman" w:eastAsia="Times New Roman" w:hAnsi="Times New Roman" w:cs="Times New Roman"/>
                <w:bCs/>
                <w:color w:val="000000"/>
                <w:lang w:val="uk-UA" w:eastAsia="ru-RU"/>
              </w:rPr>
              <w:t>3,00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eastAsia="Times New Roman" w:hAnsi="Times New Roman" w:cs="Times New Roman"/>
                <w:bCs/>
                <w:color w:val="000000"/>
                <w:lang w:val="uk-UA" w:eastAsia="ru-RU"/>
              </w:rPr>
            </w:pPr>
            <w:r>
              <w:rPr>
                <w:rFonts w:ascii="Times New Roman" w:eastAsia="Times New Roman" w:hAnsi="Times New Roman" w:cs="Times New Roman"/>
                <w:bCs/>
                <w:color w:val="000000"/>
                <w:lang w:val="uk-UA" w:eastAsia="ru-RU"/>
              </w:rPr>
              <w:t>3,00</w:t>
            </w:r>
          </w:p>
        </w:tc>
      </w:tr>
      <w:tr w:rsidR="00EF1656" w:rsidTr="00200DDA">
        <w:tc>
          <w:tcPr>
            <w:tcW w:w="533"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Селищний бюджет</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3,00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3,00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3,00</w:t>
            </w:r>
          </w:p>
        </w:tc>
      </w:tr>
      <w:tr w:rsidR="00EF1656" w:rsidTr="00200DDA">
        <w:tc>
          <w:tcPr>
            <w:tcW w:w="533"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2</w:t>
            </w:r>
          </w:p>
        </w:tc>
        <w:tc>
          <w:tcPr>
            <w:tcW w:w="2694"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both"/>
              <w:rPr>
                <w:rFonts w:ascii="Times New Roman" w:eastAsia="Times New Roman" w:hAnsi="Times New Roman" w:cs="Times New Roman"/>
                <w:bCs/>
                <w:color w:val="000000"/>
                <w:lang w:val="uk-UA" w:eastAsia="ru-RU"/>
              </w:rPr>
            </w:pPr>
            <w:r>
              <w:rPr>
                <w:rFonts w:ascii="Times New Roman" w:eastAsia="Times New Roman" w:hAnsi="Times New Roman" w:cs="Times New Roman"/>
                <w:bCs/>
                <w:color w:val="000000"/>
                <w:lang w:val="uk-UA" w:eastAsia="ru-RU"/>
              </w:rPr>
              <w:t>Новорічні та різдвяні свята</w:t>
            </w: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rPr>
            </w:pPr>
            <w:proofErr w:type="spellStart"/>
            <w:r>
              <w:rPr>
                <w:rFonts w:ascii="Times New Roman" w:hAnsi="Times New Roman" w:cs="Times New Roman"/>
              </w:rPr>
              <w:t>Придбання</w:t>
            </w:r>
            <w:proofErr w:type="spellEnd"/>
            <w:r>
              <w:rPr>
                <w:rFonts w:ascii="Times New Roman" w:hAnsi="Times New Roman" w:cs="Times New Roman"/>
              </w:rPr>
              <w:t xml:space="preserve"> </w:t>
            </w:r>
            <w:proofErr w:type="spellStart"/>
            <w:r>
              <w:rPr>
                <w:rFonts w:ascii="Times New Roman" w:hAnsi="Times New Roman" w:cs="Times New Roman"/>
              </w:rPr>
              <w:t>новорічних</w:t>
            </w:r>
            <w:proofErr w:type="spellEnd"/>
            <w:r>
              <w:rPr>
                <w:rFonts w:ascii="Times New Roman" w:hAnsi="Times New Roman" w:cs="Times New Roman"/>
              </w:rPr>
              <w:t xml:space="preserve"> </w:t>
            </w:r>
            <w:proofErr w:type="spellStart"/>
            <w:r>
              <w:rPr>
                <w:rFonts w:ascii="Times New Roman" w:hAnsi="Times New Roman" w:cs="Times New Roman"/>
              </w:rPr>
              <w:t>подарунків</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2,00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3,00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4,00</w:t>
            </w:r>
          </w:p>
        </w:tc>
      </w:tr>
      <w:tr w:rsidR="00EF1656" w:rsidTr="00200DDA">
        <w:tc>
          <w:tcPr>
            <w:tcW w:w="533"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rPr>
            </w:pPr>
            <w:proofErr w:type="spellStart"/>
            <w:r>
              <w:rPr>
                <w:rFonts w:ascii="Times New Roman" w:hAnsi="Times New Roman" w:cs="Times New Roman"/>
              </w:rPr>
              <w:t>Придбання</w:t>
            </w:r>
            <w:proofErr w:type="spellEnd"/>
            <w:r>
              <w:rPr>
                <w:rFonts w:ascii="Times New Roman" w:hAnsi="Times New Roman" w:cs="Times New Roman"/>
              </w:rPr>
              <w:t xml:space="preserve"> </w:t>
            </w:r>
            <w:proofErr w:type="spellStart"/>
            <w:r>
              <w:rPr>
                <w:rFonts w:ascii="Times New Roman" w:hAnsi="Times New Roman" w:cs="Times New Roman"/>
              </w:rPr>
              <w:t>призів</w:t>
            </w:r>
            <w:proofErr w:type="spellEnd"/>
            <w:r>
              <w:rPr>
                <w:rFonts w:ascii="Times New Roman" w:hAnsi="Times New Roman" w:cs="Times New Roman"/>
              </w:rPr>
              <w:t xml:space="preserve"> </w:t>
            </w:r>
            <w:proofErr w:type="gramStart"/>
            <w:r>
              <w:rPr>
                <w:rFonts w:ascii="Times New Roman" w:hAnsi="Times New Roman" w:cs="Times New Roman"/>
              </w:rPr>
              <w:t>для</w:t>
            </w:r>
            <w:proofErr w:type="gramEnd"/>
            <w:r>
              <w:rPr>
                <w:rFonts w:ascii="Times New Roman" w:hAnsi="Times New Roman" w:cs="Times New Roman"/>
              </w:rPr>
              <w:t xml:space="preserve"> </w:t>
            </w:r>
            <w:proofErr w:type="spellStart"/>
            <w:r>
              <w:rPr>
                <w:rFonts w:ascii="Times New Roman" w:hAnsi="Times New Roman" w:cs="Times New Roman"/>
              </w:rPr>
              <w:t>конкурсів</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 xml:space="preserve">1,00   </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 xml:space="preserve">1,00 </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1,00</w:t>
            </w:r>
          </w:p>
        </w:tc>
      </w:tr>
      <w:tr w:rsidR="00EF1656" w:rsidTr="00200DDA">
        <w:tc>
          <w:tcPr>
            <w:tcW w:w="533"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rPr>
            </w:pPr>
            <w:proofErr w:type="spellStart"/>
            <w:r>
              <w:rPr>
                <w:rFonts w:ascii="Times New Roman" w:hAnsi="Times New Roman" w:cs="Times New Roman"/>
              </w:rPr>
              <w:t>Придбання</w:t>
            </w:r>
            <w:proofErr w:type="spellEnd"/>
            <w:r>
              <w:rPr>
                <w:rFonts w:ascii="Times New Roman" w:hAnsi="Times New Roman" w:cs="Times New Roman"/>
              </w:rPr>
              <w:t xml:space="preserve"> </w:t>
            </w:r>
            <w:proofErr w:type="spellStart"/>
            <w:r>
              <w:rPr>
                <w:rFonts w:ascii="Times New Roman" w:hAnsi="Times New Roman" w:cs="Times New Roman"/>
              </w:rPr>
              <w:t>новорічних</w:t>
            </w:r>
            <w:proofErr w:type="spellEnd"/>
            <w:r>
              <w:rPr>
                <w:rFonts w:ascii="Times New Roman" w:hAnsi="Times New Roman" w:cs="Times New Roman"/>
              </w:rPr>
              <w:t xml:space="preserve"> прикрас</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1,00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1,00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1,00</w:t>
            </w:r>
          </w:p>
        </w:tc>
      </w:tr>
      <w:tr w:rsidR="00EF1656" w:rsidTr="00200DDA">
        <w:tc>
          <w:tcPr>
            <w:tcW w:w="533"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b/>
                <w:sz w:val="24"/>
                <w:szCs w:val="24"/>
                <w:lang w:val="uk-UA"/>
              </w:rPr>
            </w:pPr>
            <w:r>
              <w:rPr>
                <w:rFonts w:ascii="Times New Roman" w:hAnsi="Times New Roman" w:cs="Times New Roman"/>
                <w:b/>
                <w:sz w:val="24"/>
                <w:szCs w:val="24"/>
                <w:lang w:val="uk-UA"/>
              </w:rPr>
              <w:t xml:space="preserve">Селищний бюджет </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4,00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5,00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6,00</w:t>
            </w:r>
          </w:p>
        </w:tc>
      </w:tr>
      <w:tr w:rsidR="00EF1656" w:rsidTr="00200DDA">
        <w:tc>
          <w:tcPr>
            <w:tcW w:w="533"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3</w:t>
            </w:r>
          </w:p>
        </w:tc>
        <w:tc>
          <w:tcPr>
            <w:tcW w:w="2694"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eastAsia="Times New Roman" w:hAnsi="Times New Roman" w:cs="Times New Roman"/>
                <w:bCs/>
                <w:color w:val="000000"/>
                <w:lang w:val="uk-UA" w:eastAsia="ru-RU"/>
              </w:rPr>
            </w:pPr>
            <w:r>
              <w:rPr>
                <w:rFonts w:ascii="Times New Roman" w:eastAsia="Times New Roman" w:hAnsi="Times New Roman" w:cs="Times New Roman"/>
                <w:bCs/>
                <w:color w:val="000000"/>
                <w:lang w:val="uk-UA" w:eastAsia="ru-RU"/>
              </w:rPr>
              <w:t>Святкування Жіночого дня (8 березня)</w:t>
            </w: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rPr>
            </w:pPr>
            <w:proofErr w:type="spellStart"/>
            <w:r>
              <w:rPr>
                <w:rFonts w:ascii="Times New Roman" w:hAnsi="Times New Roman" w:cs="Times New Roman"/>
              </w:rPr>
              <w:t>Придбання</w:t>
            </w:r>
            <w:proofErr w:type="spellEnd"/>
            <w:r>
              <w:rPr>
                <w:rFonts w:ascii="Times New Roman" w:hAnsi="Times New Roman" w:cs="Times New Roman"/>
              </w:rPr>
              <w:t xml:space="preserve"> </w:t>
            </w:r>
            <w:proofErr w:type="spellStart"/>
            <w:r>
              <w:rPr>
                <w:rFonts w:ascii="Times New Roman" w:hAnsi="Times New Roman" w:cs="Times New Roman"/>
              </w:rPr>
              <w:t>квітів</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1,00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1,00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1,00</w:t>
            </w:r>
          </w:p>
        </w:tc>
      </w:tr>
      <w:tr w:rsidR="00EF1656" w:rsidTr="00200DDA">
        <w:tc>
          <w:tcPr>
            <w:tcW w:w="533"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rPr>
            </w:pPr>
            <w:proofErr w:type="spellStart"/>
            <w:r>
              <w:rPr>
                <w:rFonts w:ascii="Times New Roman" w:hAnsi="Times New Roman" w:cs="Times New Roman"/>
              </w:rPr>
              <w:t>Придбання</w:t>
            </w:r>
            <w:proofErr w:type="spellEnd"/>
            <w:r>
              <w:rPr>
                <w:rFonts w:ascii="Times New Roman" w:hAnsi="Times New Roman" w:cs="Times New Roman"/>
              </w:rPr>
              <w:t xml:space="preserve"> </w:t>
            </w:r>
            <w:proofErr w:type="spellStart"/>
            <w:r>
              <w:rPr>
                <w:rFonts w:ascii="Times New Roman" w:hAnsi="Times New Roman" w:cs="Times New Roman"/>
              </w:rPr>
              <w:t>солодощів</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2,00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2,00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2,00</w:t>
            </w:r>
          </w:p>
        </w:tc>
      </w:tr>
      <w:tr w:rsidR="00EF1656" w:rsidTr="00200DDA">
        <w:tc>
          <w:tcPr>
            <w:tcW w:w="533"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b/>
                <w:sz w:val="24"/>
                <w:szCs w:val="24"/>
              </w:rPr>
            </w:pPr>
            <w:proofErr w:type="spellStart"/>
            <w:r>
              <w:rPr>
                <w:rFonts w:ascii="Times New Roman" w:hAnsi="Times New Roman" w:cs="Times New Roman"/>
                <w:b/>
                <w:sz w:val="24"/>
                <w:szCs w:val="24"/>
              </w:rPr>
              <w:t>Селищний</w:t>
            </w:r>
            <w:proofErr w:type="spellEnd"/>
            <w:r>
              <w:rPr>
                <w:rFonts w:ascii="Times New Roman" w:hAnsi="Times New Roman" w:cs="Times New Roman"/>
                <w:b/>
                <w:sz w:val="24"/>
                <w:szCs w:val="24"/>
              </w:rPr>
              <w:t xml:space="preserve"> бюджет</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3,00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3,00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3,00</w:t>
            </w:r>
          </w:p>
        </w:tc>
      </w:tr>
      <w:tr w:rsidR="00EF1656" w:rsidTr="00200DDA">
        <w:tc>
          <w:tcPr>
            <w:tcW w:w="533"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4</w:t>
            </w:r>
          </w:p>
        </w:tc>
        <w:tc>
          <w:tcPr>
            <w:tcW w:w="2694"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both"/>
              <w:rPr>
                <w:rFonts w:ascii="Times New Roman" w:eastAsia="Times New Roman" w:hAnsi="Times New Roman" w:cs="Times New Roman"/>
                <w:bCs/>
                <w:color w:val="000000"/>
                <w:lang w:val="uk-UA" w:eastAsia="ru-RU"/>
              </w:rPr>
            </w:pPr>
            <w:r>
              <w:rPr>
                <w:rFonts w:ascii="Times New Roman" w:eastAsia="Times New Roman" w:hAnsi="Times New Roman" w:cs="Times New Roman"/>
                <w:bCs/>
                <w:color w:val="000000"/>
                <w:lang w:val="uk-UA" w:eastAsia="ru-RU"/>
              </w:rPr>
              <w:t>День Чорнобильської трагедії</w:t>
            </w:r>
          </w:p>
          <w:p w:rsidR="00EF1656" w:rsidRDefault="00EF1656" w:rsidP="00200DDA">
            <w:pPr>
              <w:jc w:val="both"/>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ab/>
            </w:r>
          </w:p>
          <w:p w:rsidR="00EF1656" w:rsidRDefault="00EF1656" w:rsidP="00200DDA">
            <w:pPr>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ab/>
            </w: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rPr>
            </w:pPr>
            <w:proofErr w:type="spellStart"/>
            <w:r>
              <w:rPr>
                <w:rFonts w:ascii="Times New Roman" w:hAnsi="Times New Roman" w:cs="Times New Roman"/>
              </w:rPr>
              <w:t>Придбання</w:t>
            </w:r>
            <w:proofErr w:type="spellEnd"/>
            <w:r>
              <w:rPr>
                <w:rFonts w:ascii="Times New Roman" w:hAnsi="Times New Roman" w:cs="Times New Roman"/>
              </w:rPr>
              <w:t xml:space="preserve"> </w:t>
            </w:r>
            <w:proofErr w:type="spellStart"/>
            <w:r>
              <w:rPr>
                <w:rFonts w:ascii="Times New Roman" w:hAnsi="Times New Roman" w:cs="Times New Roman"/>
              </w:rPr>
              <w:t>листівок</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1,00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1,00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1,00</w:t>
            </w:r>
          </w:p>
        </w:tc>
      </w:tr>
      <w:tr w:rsidR="00EF1656" w:rsidTr="00200DDA">
        <w:tc>
          <w:tcPr>
            <w:tcW w:w="533"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rPr>
            </w:pPr>
            <w:proofErr w:type="spellStart"/>
            <w:r>
              <w:rPr>
                <w:rFonts w:ascii="Times New Roman" w:hAnsi="Times New Roman" w:cs="Times New Roman"/>
              </w:rPr>
              <w:t>Придбання</w:t>
            </w:r>
            <w:proofErr w:type="spellEnd"/>
            <w:r>
              <w:rPr>
                <w:rFonts w:ascii="Times New Roman" w:hAnsi="Times New Roman" w:cs="Times New Roman"/>
              </w:rPr>
              <w:t xml:space="preserve"> </w:t>
            </w:r>
            <w:proofErr w:type="spellStart"/>
            <w:r>
              <w:rPr>
                <w:rFonts w:ascii="Times New Roman" w:hAnsi="Times New Roman" w:cs="Times New Roman"/>
              </w:rPr>
              <w:t>квітів</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2,00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2,00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2,00</w:t>
            </w:r>
          </w:p>
        </w:tc>
      </w:tr>
      <w:tr w:rsidR="00EF1656" w:rsidTr="00200DDA">
        <w:tc>
          <w:tcPr>
            <w:tcW w:w="533"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b/>
                <w:sz w:val="24"/>
                <w:szCs w:val="24"/>
                <w:lang w:val="uk-UA"/>
              </w:rPr>
            </w:pPr>
            <w:r>
              <w:rPr>
                <w:rFonts w:ascii="Times New Roman" w:hAnsi="Times New Roman" w:cs="Times New Roman"/>
                <w:b/>
                <w:sz w:val="24"/>
                <w:szCs w:val="24"/>
                <w:lang w:val="uk-UA"/>
              </w:rPr>
              <w:t>Селищний бюджет</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3,00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3,00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3,00</w:t>
            </w:r>
          </w:p>
        </w:tc>
      </w:tr>
      <w:tr w:rsidR="00EF1656" w:rsidTr="00200DDA">
        <w:tc>
          <w:tcPr>
            <w:tcW w:w="533"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5</w:t>
            </w:r>
          </w:p>
        </w:tc>
        <w:tc>
          <w:tcPr>
            <w:tcW w:w="2694"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both"/>
              <w:rPr>
                <w:rFonts w:ascii="Times New Roman" w:eastAsia="Times New Roman" w:hAnsi="Times New Roman" w:cs="Times New Roman"/>
                <w:bCs/>
                <w:color w:val="000000"/>
                <w:lang w:val="uk-UA" w:eastAsia="ru-RU"/>
              </w:rPr>
            </w:pPr>
            <w:r>
              <w:rPr>
                <w:rFonts w:ascii="Times New Roman" w:eastAsia="Times New Roman" w:hAnsi="Times New Roman" w:cs="Times New Roman"/>
                <w:bCs/>
                <w:color w:val="000000"/>
                <w:lang w:val="uk-UA" w:eastAsia="ru-RU"/>
              </w:rPr>
              <w:t>День примирення (8 травня)</w:t>
            </w:r>
          </w:p>
        </w:tc>
        <w:tc>
          <w:tcPr>
            <w:tcW w:w="2693" w:type="dxa"/>
            <w:tcBorders>
              <w:top w:val="single" w:sz="4" w:space="0" w:color="auto"/>
              <w:left w:val="single" w:sz="4" w:space="0" w:color="auto"/>
              <w:bottom w:val="single" w:sz="4" w:space="0" w:color="auto"/>
              <w:right w:val="single" w:sz="4" w:space="0" w:color="auto"/>
            </w:tcBorders>
          </w:tcPr>
          <w:p w:rsidR="00EF1656" w:rsidRDefault="00EF1656" w:rsidP="00200DDA">
            <w:pPr>
              <w:rPr>
                <w:rFonts w:ascii="Times New Roman" w:eastAsia="Times New Roman" w:hAnsi="Times New Roman" w:cs="Times New Roman"/>
                <w:sz w:val="2"/>
                <w:szCs w:val="24"/>
                <w:lang w:val="uk-UA" w:eastAsia="ru-RU"/>
              </w:rPr>
            </w:pPr>
          </w:p>
          <w:p w:rsidR="00EF1656" w:rsidRDefault="00EF1656" w:rsidP="00200DDA">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Придбання квітів</w:t>
            </w:r>
          </w:p>
        </w:tc>
        <w:tc>
          <w:tcPr>
            <w:tcW w:w="1276" w:type="dxa"/>
            <w:tcBorders>
              <w:top w:val="single" w:sz="4" w:space="0" w:color="auto"/>
              <w:left w:val="single" w:sz="4" w:space="0" w:color="auto"/>
              <w:bottom w:val="single" w:sz="4" w:space="0" w:color="auto"/>
              <w:right w:val="single" w:sz="4" w:space="0" w:color="auto"/>
            </w:tcBorders>
            <w:vAlign w:val="center"/>
            <w:hideMark/>
          </w:tcPr>
          <w:p w:rsidR="00EF1656" w:rsidRDefault="00EF1656" w:rsidP="00200DDA">
            <w:pPr>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1,00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F1656" w:rsidRDefault="00EF1656" w:rsidP="00200DDA">
            <w:pPr>
              <w:spacing w:line="0" w:lineRule="atLeast"/>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1,00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EF1656" w:rsidRDefault="00EF1656" w:rsidP="00200DDA">
            <w:pPr>
              <w:spacing w:line="0" w:lineRule="atLeast"/>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1,00</w:t>
            </w:r>
          </w:p>
        </w:tc>
      </w:tr>
      <w:tr w:rsidR="00EF1656" w:rsidTr="00200DDA">
        <w:tc>
          <w:tcPr>
            <w:tcW w:w="533"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spacing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lang w:val="uk-UA" w:eastAsia="ru-RU"/>
              </w:rPr>
              <w:t xml:space="preserve">Селищний </w:t>
            </w:r>
            <w:r>
              <w:rPr>
                <w:rFonts w:ascii="Times New Roman" w:eastAsia="Times New Roman" w:hAnsi="Times New Roman" w:cs="Times New Roman"/>
                <w:b/>
                <w:bCs/>
                <w:color w:val="000000"/>
                <w:lang w:eastAsia="ru-RU"/>
              </w:rPr>
              <w:t>бюджет</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b/>
                <w:lang w:val="uk-UA"/>
              </w:rPr>
            </w:pPr>
            <w:r>
              <w:rPr>
                <w:b/>
                <w:lang w:val="uk-UA"/>
              </w:rPr>
              <w:t>1,00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b/>
                <w:lang w:val="uk-UA"/>
              </w:rPr>
            </w:pPr>
            <w:r>
              <w:rPr>
                <w:b/>
                <w:lang w:val="uk-UA"/>
              </w:rPr>
              <w:t>1,00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b/>
                <w:lang w:val="uk-UA"/>
              </w:rPr>
            </w:pPr>
            <w:r>
              <w:rPr>
                <w:b/>
                <w:lang w:val="uk-UA"/>
              </w:rPr>
              <w:t>1,00</w:t>
            </w:r>
          </w:p>
        </w:tc>
      </w:tr>
      <w:tr w:rsidR="00EF1656" w:rsidTr="00200DDA">
        <w:tc>
          <w:tcPr>
            <w:tcW w:w="533"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6</w:t>
            </w:r>
          </w:p>
        </w:tc>
        <w:tc>
          <w:tcPr>
            <w:tcW w:w="2694"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both"/>
              <w:rPr>
                <w:rFonts w:ascii="Times New Roman" w:eastAsia="Times New Roman" w:hAnsi="Times New Roman" w:cs="Times New Roman"/>
                <w:bCs/>
                <w:color w:val="000000"/>
                <w:lang w:val="uk-UA" w:eastAsia="ru-RU"/>
              </w:rPr>
            </w:pPr>
            <w:r>
              <w:rPr>
                <w:rFonts w:ascii="Times New Roman" w:eastAsia="Times New Roman" w:hAnsi="Times New Roman" w:cs="Times New Roman"/>
                <w:bCs/>
                <w:color w:val="000000"/>
                <w:lang w:val="uk-UA" w:eastAsia="ru-RU"/>
              </w:rPr>
              <w:t>День Захисту дітей</w:t>
            </w: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rPr>
            </w:pPr>
            <w:proofErr w:type="spellStart"/>
            <w:r>
              <w:rPr>
                <w:rFonts w:ascii="Times New Roman" w:hAnsi="Times New Roman" w:cs="Times New Roman"/>
              </w:rPr>
              <w:t>Солодощі</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3,00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3,00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3,00</w:t>
            </w:r>
          </w:p>
        </w:tc>
      </w:tr>
      <w:tr w:rsidR="00EF1656" w:rsidTr="00200DDA">
        <w:tc>
          <w:tcPr>
            <w:tcW w:w="533"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lang w:val="uk-UA"/>
              </w:rPr>
            </w:pPr>
            <w:proofErr w:type="spellStart"/>
            <w:r>
              <w:rPr>
                <w:rFonts w:ascii="Times New Roman" w:hAnsi="Times New Roman" w:cs="Times New Roman"/>
              </w:rPr>
              <w:t>Придбання</w:t>
            </w:r>
            <w:proofErr w:type="spellEnd"/>
            <w:r>
              <w:rPr>
                <w:rFonts w:ascii="Times New Roman" w:hAnsi="Times New Roman" w:cs="Times New Roman"/>
              </w:rPr>
              <w:t xml:space="preserve"> </w:t>
            </w:r>
            <w:proofErr w:type="spellStart"/>
            <w:r>
              <w:rPr>
                <w:rFonts w:ascii="Times New Roman" w:hAnsi="Times New Roman" w:cs="Times New Roman"/>
              </w:rPr>
              <w:t>канц</w:t>
            </w:r>
            <w:proofErr w:type="gramStart"/>
            <w:r>
              <w:rPr>
                <w:rFonts w:ascii="Times New Roman" w:hAnsi="Times New Roman" w:cs="Times New Roman"/>
                <w:lang w:val="uk-UA"/>
              </w:rPr>
              <w:t>.т</w:t>
            </w:r>
            <w:proofErr w:type="gramEnd"/>
            <w:r>
              <w:rPr>
                <w:rFonts w:ascii="Times New Roman" w:hAnsi="Times New Roman" w:cs="Times New Roman"/>
                <w:lang w:val="uk-UA"/>
              </w:rPr>
              <w:t>оварів</w:t>
            </w:r>
            <w:proofErr w:type="spellEnd"/>
            <w:r>
              <w:rPr>
                <w:rFonts w:ascii="Times New Roman" w:hAnsi="Times New Roman" w:cs="Times New Roman"/>
                <w:lang w:val="uk-UA"/>
              </w:rPr>
              <w:t xml:space="preserve"> (к</w:t>
            </w:r>
            <w:proofErr w:type="spellStart"/>
            <w:r>
              <w:rPr>
                <w:rFonts w:ascii="Times New Roman" w:hAnsi="Times New Roman" w:cs="Times New Roman"/>
              </w:rPr>
              <w:t>ольорова</w:t>
            </w:r>
            <w:proofErr w:type="spellEnd"/>
            <w:r>
              <w:rPr>
                <w:rFonts w:ascii="Times New Roman" w:hAnsi="Times New Roman" w:cs="Times New Roman"/>
              </w:rPr>
              <w:t xml:space="preserve"> </w:t>
            </w:r>
            <w:proofErr w:type="spellStart"/>
            <w:r>
              <w:rPr>
                <w:rFonts w:ascii="Times New Roman" w:hAnsi="Times New Roman" w:cs="Times New Roman"/>
              </w:rPr>
              <w:t>крейда</w:t>
            </w:r>
            <w:proofErr w:type="spellEnd"/>
            <w:r>
              <w:rPr>
                <w:rFonts w:ascii="Times New Roman" w:hAnsi="Times New Roman" w:cs="Times New Roman"/>
              </w:rPr>
              <w:t xml:space="preserve">, </w:t>
            </w:r>
            <w:proofErr w:type="spellStart"/>
            <w:r>
              <w:rPr>
                <w:rFonts w:ascii="Times New Roman" w:hAnsi="Times New Roman" w:cs="Times New Roman"/>
              </w:rPr>
              <w:t>кольоровий</w:t>
            </w:r>
            <w:proofErr w:type="spellEnd"/>
            <w:r>
              <w:rPr>
                <w:rFonts w:ascii="Times New Roman" w:hAnsi="Times New Roman" w:cs="Times New Roman"/>
              </w:rPr>
              <w:t xml:space="preserve"> </w:t>
            </w:r>
            <w:proofErr w:type="spellStart"/>
            <w:r>
              <w:rPr>
                <w:rFonts w:ascii="Times New Roman" w:hAnsi="Times New Roman" w:cs="Times New Roman"/>
              </w:rPr>
              <w:t>папір</w:t>
            </w:r>
            <w:proofErr w:type="spellEnd"/>
            <w:r>
              <w:rPr>
                <w:rFonts w:ascii="Times New Roman" w:hAnsi="Times New Roman" w:cs="Times New Roman"/>
              </w:rPr>
              <w:t xml:space="preserve">, </w:t>
            </w:r>
            <w:proofErr w:type="spellStart"/>
            <w:r>
              <w:rPr>
                <w:rFonts w:ascii="Times New Roman" w:hAnsi="Times New Roman" w:cs="Times New Roman"/>
              </w:rPr>
              <w:t>фломастери</w:t>
            </w:r>
            <w:proofErr w:type="spellEnd"/>
            <w:r>
              <w:rPr>
                <w:rFonts w:ascii="Times New Roman" w:hAnsi="Times New Roman" w:cs="Times New Roman"/>
              </w:rPr>
              <w:t xml:space="preserve">, </w:t>
            </w:r>
            <w:proofErr w:type="spellStart"/>
            <w:r>
              <w:rPr>
                <w:rFonts w:ascii="Times New Roman" w:hAnsi="Times New Roman" w:cs="Times New Roman"/>
              </w:rPr>
              <w:t>кольорові</w:t>
            </w:r>
            <w:proofErr w:type="spellEnd"/>
            <w:r>
              <w:rPr>
                <w:rFonts w:ascii="Times New Roman" w:hAnsi="Times New Roman" w:cs="Times New Roman"/>
              </w:rPr>
              <w:t xml:space="preserve"> </w:t>
            </w:r>
            <w:proofErr w:type="spellStart"/>
            <w:r>
              <w:rPr>
                <w:rFonts w:ascii="Times New Roman" w:hAnsi="Times New Roman" w:cs="Times New Roman"/>
              </w:rPr>
              <w:t>олівці</w:t>
            </w:r>
            <w:proofErr w:type="spellEnd"/>
            <w:r>
              <w:rPr>
                <w:rFonts w:ascii="Times New Roman" w:hAnsi="Times New Roman" w:cs="Times New Roman"/>
                <w:lang w:val="uk-UA"/>
              </w:rPr>
              <w:t>)</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2,00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2,00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2,00</w:t>
            </w:r>
          </w:p>
        </w:tc>
      </w:tr>
      <w:tr w:rsidR="00EF1656" w:rsidTr="00200DDA">
        <w:tc>
          <w:tcPr>
            <w:tcW w:w="533"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b/>
                <w:sz w:val="24"/>
                <w:szCs w:val="24"/>
              </w:rPr>
            </w:pPr>
            <w:proofErr w:type="spellStart"/>
            <w:r>
              <w:rPr>
                <w:rFonts w:ascii="Times New Roman" w:hAnsi="Times New Roman" w:cs="Times New Roman"/>
                <w:b/>
                <w:sz w:val="24"/>
                <w:szCs w:val="24"/>
              </w:rPr>
              <w:t>Селищний</w:t>
            </w:r>
            <w:proofErr w:type="spellEnd"/>
            <w:r>
              <w:rPr>
                <w:rFonts w:ascii="Times New Roman" w:hAnsi="Times New Roman" w:cs="Times New Roman"/>
                <w:b/>
                <w:sz w:val="24"/>
                <w:szCs w:val="24"/>
              </w:rPr>
              <w:t xml:space="preserve">  бюджет</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5,00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5,00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5,00</w:t>
            </w:r>
          </w:p>
        </w:tc>
      </w:tr>
      <w:tr w:rsidR="00EF1656" w:rsidTr="00200DDA">
        <w:tc>
          <w:tcPr>
            <w:tcW w:w="533"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7</w:t>
            </w:r>
          </w:p>
        </w:tc>
        <w:tc>
          <w:tcPr>
            <w:tcW w:w="2694"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both"/>
              <w:rPr>
                <w:rFonts w:ascii="Times New Roman" w:eastAsia="Times New Roman" w:hAnsi="Times New Roman" w:cs="Times New Roman"/>
                <w:bCs/>
                <w:color w:val="000000"/>
                <w:lang w:val="uk-UA" w:eastAsia="ru-RU"/>
              </w:rPr>
            </w:pPr>
            <w:r>
              <w:rPr>
                <w:rFonts w:ascii="Times New Roman" w:eastAsia="Times New Roman" w:hAnsi="Times New Roman" w:cs="Times New Roman"/>
                <w:bCs/>
                <w:color w:val="000000"/>
                <w:lang w:val="uk-UA" w:eastAsia="ru-RU"/>
              </w:rPr>
              <w:t>День Незалежності України</w:t>
            </w: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rPr>
            </w:pPr>
            <w:r>
              <w:rPr>
                <w:rFonts w:ascii="Times New Roman" w:hAnsi="Times New Roman" w:cs="Times New Roman"/>
                <w:lang w:val="uk-UA"/>
              </w:rPr>
              <w:t xml:space="preserve">Придбання </w:t>
            </w:r>
            <w:r>
              <w:rPr>
                <w:rFonts w:ascii="Times New Roman" w:hAnsi="Times New Roman" w:cs="Times New Roman"/>
              </w:rPr>
              <w:t>Прапор</w:t>
            </w:r>
            <w:proofErr w:type="spellStart"/>
            <w:r>
              <w:rPr>
                <w:rFonts w:ascii="Times New Roman" w:hAnsi="Times New Roman" w:cs="Times New Roman"/>
                <w:lang w:val="uk-UA"/>
              </w:rPr>
              <w:t>ів</w:t>
            </w:r>
            <w:proofErr w:type="spellEnd"/>
            <w:r>
              <w:rPr>
                <w:rFonts w:ascii="Times New Roman" w:hAnsi="Times New Roman" w:cs="Times New Roman"/>
                <w:lang w:val="uk-UA"/>
              </w:rPr>
              <w:t xml:space="preserve"> </w:t>
            </w:r>
            <w:r>
              <w:rPr>
                <w:rFonts w:ascii="Times New Roman" w:hAnsi="Times New Roman" w:cs="Times New Roman"/>
              </w:rPr>
              <w:t xml:space="preserve"> </w:t>
            </w:r>
            <w:proofErr w:type="spellStart"/>
            <w:r>
              <w:rPr>
                <w:rFonts w:ascii="Times New Roman" w:hAnsi="Times New Roman" w:cs="Times New Roman"/>
              </w:rPr>
              <w:t>України</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3,00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3,00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3,00</w:t>
            </w:r>
          </w:p>
        </w:tc>
      </w:tr>
      <w:tr w:rsidR="00EF1656" w:rsidTr="00200DDA">
        <w:tc>
          <w:tcPr>
            <w:tcW w:w="533"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rPr>
            </w:pPr>
            <w:proofErr w:type="spellStart"/>
            <w:r>
              <w:rPr>
                <w:rFonts w:ascii="Times New Roman" w:hAnsi="Times New Roman" w:cs="Times New Roman"/>
              </w:rPr>
              <w:t>Кольровий</w:t>
            </w:r>
            <w:proofErr w:type="spellEnd"/>
            <w:r>
              <w:rPr>
                <w:rFonts w:ascii="Times New Roman" w:hAnsi="Times New Roman" w:cs="Times New Roman"/>
              </w:rPr>
              <w:t xml:space="preserve"> </w:t>
            </w:r>
            <w:proofErr w:type="spellStart"/>
            <w:r>
              <w:rPr>
                <w:rFonts w:ascii="Times New Roman" w:hAnsi="Times New Roman" w:cs="Times New Roman"/>
              </w:rPr>
              <w:t>папі</w:t>
            </w:r>
            <w:proofErr w:type="gramStart"/>
            <w:r>
              <w:rPr>
                <w:rFonts w:ascii="Times New Roman" w:hAnsi="Times New Roman" w:cs="Times New Roman"/>
              </w:rPr>
              <w:t>р</w:t>
            </w:r>
            <w:proofErr w:type="spellEnd"/>
            <w:proofErr w:type="gramEnd"/>
            <w:r>
              <w:rPr>
                <w:rFonts w:ascii="Times New Roman" w:hAnsi="Times New Roman" w:cs="Times New Roman"/>
              </w:rPr>
              <w:t xml:space="preserve">, </w:t>
            </w:r>
            <w:proofErr w:type="spellStart"/>
            <w:r>
              <w:rPr>
                <w:rFonts w:ascii="Times New Roman" w:hAnsi="Times New Roman" w:cs="Times New Roman"/>
              </w:rPr>
              <w:t>фарби</w:t>
            </w:r>
            <w:proofErr w:type="spellEnd"/>
            <w:r>
              <w:rPr>
                <w:rFonts w:ascii="Times New Roman" w:hAnsi="Times New Roman" w:cs="Times New Roman"/>
              </w:rPr>
              <w:t xml:space="preserve"> для </w:t>
            </w:r>
            <w:proofErr w:type="spellStart"/>
            <w:r>
              <w:rPr>
                <w:rFonts w:ascii="Times New Roman" w:hAnsi="Times New Roman" w:cs="Times New Roman"/>
              </w:rPr>
              <w:t>малювання</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1,00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1,00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1,00</w:t>
            </w:r>
          </w:p>
        </w:tc>
      </w:tr>
      <w:tr w:rsidR="00EF1656" w:rsidTr="00200DDA">
        <w:tc>
          <w:tcPr>
            <w:tcW w:w="533"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Селищний бюджет</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4,00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4,00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4,00</w:t>
            </w:r>
          </w:p>
        </w:tc>
      </w:tr>
      <w:tr w:rsidR="00EF1656" w:rsidTr="00200DDA">
        <w:tc>
          <w:tcPr>
            <w:tcW w:w="533"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8</w:t>
            </w:r>
          </w:p>
        </w:tc>
        <w:tc>
          <w:tcPr>
            <w:tcW w:w="2694"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rPr>
            </w:pPr>
            <w:r>
              <w:rPr>
                <w:rFonts w:ascii="Times New Roman" w:hAnsi="Times New Roman" w:cs="Times New Roman"/>
              </w:rPr>
              <w:t xml:space="preserve">День </w:t>
            </w:r>
            <w:proofErr w:type="spellStart"/>
            <w:r>
              <w:rPr>
                <w:rFonts w:ascii="Times New Roman" w:hAnsi="Times New Roman" w:cs="Times New Roman"/>
              </w:rPr>
              <w:t>пам’яті</w:t>
            </w:r>
            <w:proofErr w:type="spellEnd"/>
            <w:r>
              <w:rPr>
                <w:rFonts w:ascii="Times New Roman" w:hAnsi="Times New Roman" w:cs="Times New Roman"/>
              </w:rPr>
              <w:t xml:space="preserve"> жертв голодомору в </w:t>
            </w:r>
            <w:proofErr w:type="spellStart"/>
            <w:r>
              <w:rPr>
                <w:rFonts w:ascii="Times New Roman" w:hAnsi="Times New Roman" w:cs="Times New Roman"/>
              </w:rPr>
              <w:t>Україні</w:t>
            </w:r>
            <w:proofErr w:type="spellEnd"/>
            <w:r>
              <w:rPr>
                <w:rFonts w:ascii="Times New Roman" w:hAnsi="Times New Roman" w:cs="Times New Roman"/>
              </w:rPr>
              <w:t>»</w:t>
            </w: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lang w:val="uk-UA"/>
              </w:rPr>
            </w:pPr>
            <w:r>
              <w:rPr>
                <w:rFonts w:ascii="Times New Roman" w:hAnsi="Times New Roman" w:cs="Times New Roman"/>
                <w:lang w:val="uk-UA"/>
              </w:rPr>
              <w:t>Придбання к</w:t>
            </w:r>
            <w:proofErr w:type="spellStart"/>
            <w:r>
              <w:rPr>
                <w:rFonts w:ascii="Times New Roman" w:hAnsi="Times New Roman" w:cs="Times New Roman"/>
              </w:rPr>
              <w:t>віт</w:t>
            </w:r>
            <w:r>
              <w:rPr>
                <w:rFonts w:ascii="Times New Roman" w:hAnsi="Times New Roman" w:cs="Times New Roman"/>
                <w:lang w:val="uk-UA"/>
              </w:rPr>
              <w:t>ів</w:t>
            </w:r>
            <w:proofErr w:type="spellEnd"/>
            <w:r>
              <w:rPr>
                <w:rFonts w:ascii="Times New Roman" w:hAnsi="Times New Roman" w:cs="Times New Roman"/>
              </w:rPr>
              <w:t xml:space="preserve">, </w:t>
            </w:r>
            <w:proofErr w:type="spellStart"/>
            <w:r>
              <w:rPr>
                <w:rFonts w:ascii="Times New Roman" w:hAnsi="Times New Roman" w:cs="Times New Roman"/>
              </w:rPr>
              <w:t>свіч</w:t>
            </w:r>
            <w:r>
              <w:rPr>
                <w:rFonts w:ascii="Times New Roman" w:hAnsi="Times New Roman" w:cs="Times New Roman"/>
                <w:lang w:val="uk-UA"/>
              </w:rPr>
              <w:t>ок</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2,00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2,00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2,00</w:t>
            </w:r>
          </w:p>
        </w:tc>
      </w:tr>
      <w:tr w:rsidR="00EF1656" w:rsidTr="00200DDA">
        <w:tc>
          <w:tcPr>
            <w:tcW w:w="533"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F1656" w:rsidRDefault="00EF1656" w:rsidP="00200DDA">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b/>
                <w:sz w:val="24"/>
                <w:szCs w:val="24"/>
                <w:lang w:val="uk-UA"/>
              </w:rPr>
            </w:pPr>
            <w:r>
              <w:rPr>
                <w:rFonts w:ascii="Times New Roman" w:hAnsi="Times New Roman" w:cs="Times New Roman"/>
                <w:b/>
                <w:sz w:val="24"/>
                <w:szCs w:val="24"/>
                <w:lang w:val="uk-UA"/>
              </w:rPr>
              <w:t>Селищний бюджет</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2,00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2,00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2,00</w:t>
            </w:r>
          </w:p>
        </w:tc>
      </w:tr>
      <w:tr w:rsidR="00EF1656" w:rsidTr="00200DDA">
        <w:tc>
          <w:tcPr>
            <w:tcW w:w="533"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9</w:t>
            </w:r>
          </w:p>
        </w:tc>
        <w:tc>
          <w:tcPr>
            <w:tcW w:w="2694"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rPr>
            </w:pPr>
            <w:r>
              <w:rPr>
                <w:rFonts w:ascii="Times New Roman" w:hAnsi="Times New Roman" w:cs="Times New Roman"/>
              </w:rPr>
              <w:t xml:space="preserve">День </w:t>
            </w:r>
            <w:proofErr w:type="spellStart"/>
            <w:r>
              <w:rPr>
                <w:rFonts w:ascii="Times New Roman" w:hAnsi="Times New Roman" w:cs="Times New Roman"/>
              </w:rPr>
              <w:t>Конституції</w:t>
            </w:r>
            <w:proofErr w:type="spellEnd"/>
            <w:r>
              <w:rPr>
                <w:rFonts w:ascii="Times New Roman" w:hAnsi="Times New Roman" w:cs="Times New Roman"/>
              </w:rPr>
              <w:t xml:space="preserve"> </w:t>
            </w:r>
            <w:proofErr w:type="spellStart"/>
            <w:r>
              <w:rPr>
                <w:rFonts w:ascii="Times New Roman" w:hAnsi="Times New Roman" w:cs="Times New Roman"/>
              </w:rPr>
              <w:t>України</w:t>
            </w:r>
            <w:proofErr w:type="spellEnd"/>
            <w:r>
              <w:rPr>
                <w:rFonts w:ascii="Times New Roman" w:hAnsi="Times New Roman" w:cs="Times New Roman"/>
              </w:rPr>
              <w:t xml:space="preserve"> </w:t>
            </w: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lang w:val="uk-UA"/>
              </w:rPr>
            </w:pPr>
            <w:r>
              <w:rPr>
                <w:rFonts w:ascii="Times New Roman" w:hAnsi="Times New Roman" w:cs="Times New Roman"/>
                <w:lang w:val="uk-UA"/>
              </w:rPr>
              <w:t xml:space="preserve">Придбання  </w:t>
            </w:r>
            <w:proofErr w:type="spellStart"/>
            <w:r>
              <w:rPr>
                <w:rFonts w:ascii="Times New Roman" w:hAnsi="Times New Roman" w:cs="Times New Roman"/>
              </w:rPr>
              <w:t>Конституці</w:t>
            </w:r>
            <w:proofErr w:type="spellEnd"/>
            <w:r>
              <w:rPr>
                <w:rFonts w:ascii="Times New Roman" w:hAnsi="Times New Roman" w:cs="Times New Roman"/>
                <w:lang w:val="uk-UA"/>
              </w:rPr>
              <w:t>ї</w:t>
            </w:r>
            <w:r>
              <w:rPr>
                <w:rFonts w:ascii="Times New Roman" w:hAnsi="Times New Roman" w:cs="Times New Roman"/>
              </w:rPr>
              <w:t xml:space="preserve"> </w:t>
            </w:r>
            <w:proofErr w:type="spellStart"/>
            <w:r>
              <w:rPr>
                <w:rFonts w:ascii="Times New Roman" w:hAnsi="Times New Roman" w:cs="Times New Roman"/>
              </w:rPr>
              <w:t>України</w:t>
            </w:r>
            <w:proofErr w:type="spellEnd"/>
            <w:r>
              <w:rPr>
                <w:rFonts w:ascii="Times New Roman" w:hAnsi="Times New Roman" w:cs="Times New Roman"/>
                <w:lang w:val="uk-UA"/>
              </w:rPr>
              <w:t>, листівок</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1,00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1,00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1,00</w:t>
            </w:r>
          </w:p>
        </w:tc>
      </w:tr>
      <w:tr w:rsidR="00EF1656" w:rsidTr="00200DDA">
        <w:tc>
          <w:tcPr>
            <w:tcW w:w="533"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F1656" w:rsidRDefault="00EF1656" w:rsidP="00200DDA">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b/>
                <w:sz w:val="24"/>
                <w:szCs w:val="24"/>
                <w:lang w:val="uk-UA"/>
              </w:rPr>
            </w:pPr>
            <w:r>
              <w:rPr>
                <w:rFonts w:ascii="Times New Roman" w:hAnsi="Times New Roman" w:cs="Times New Roman"/>
                <w:b/>
                <w:sz w:val="24"/>
                <w:szCs w:val="24"/>
                <w:lang w:val="uk-UA"/>
              </w:rPr>
              <w:t>Селищний бюджет</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1,00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1,00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1,00</w:t>
            </w:r>
          </w:p>
        </w:tc>
      </w:tr>
      <w:tr w:rsidR="00EF1656" w:rsidTr="00200DDA">
        <w:tc>
          <w:tcPr>
            <w:tcW w:w="533"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10</w:t>
            </w:r>
          </w:p>
        </w:tc>
        <w:tc>
          <w:tcPr>
            <w:tcW w:w="2694" w:type="dxa"/>
            <w:tcBorders>
              <w:top w:val="single" w:sz="4" w:space="0" w:color="auto"/>
              <w:left w:val="single" w:sz="4" w:space="0" w:color="auto"/>
              <w:bottom w:val="single" w:sz="4" w:space="0" w:color="auto"/>
              <w:right w:val="single" w:sz="4" w:space="0" w:color="auto"/>
            </w:tcBorders>
            <w:hideMark/>
          </w:tcPr>
          <w:p w:rsidR="00EF1656" w:rsidRDefault="00EF1656" w:rsidP="00200DDA">
            <w:pPr>
              <w:spacing w:after="240"/>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 xml:space="preserve">День Незалежності </w:t>
            </w:r>
            <w:r>
              <w:rPr>
                <w:rFonts w:ascii="Times New Roman" w:eastAsia="Times New Roman" w:hAnsi="Times New Roman" w:cs="Times New Roman"/>
                <w:lang w:val="uk-UA" w:eastAsia="ru-RU"/>
              </w:rPr>
              <w:lastRenderedPageBreak/>
              <w:t>України</w:t>
            </w: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spacing w:after="240"/>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lastRenderedPageBreak/>
              <w:t xml:space="preserve">Придбання квітів, </w:t>
            </w:r>
          </w:p>
          <w:p w:rsidR="00EF1656" w:rsidRDefault="00EF1656" w:rsidP="00200DDA">
            <w:pPr>
              <w:spacing w:after="240"/>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lastRenderedPageBreak/>
              <w:t xml:space="preserve">Придбання </w:t>
            </w:r>
            <w:proofErr w:type="spellStart"/>
            <w:r>
              <w:rPr>
                <w:rFonts w:ascii="Times New Roman" w:eastAsia="Times New Roman" w:hAnsi="Times New Roman" w:cs="Times New Roman"/>
                <w:lang w:val="uk-UA" w:eastAsia="ru-RU"/>
              </w:rPr>
              <w:t>канц.товарів</w:t>
            </w:r>
            <w:proofErr w:type="spellEnd"/>
            <w:r>
              <w:rPr>
                <w:rFonts w:ascii="Times New Roman" w:eastAsia="Times New Roman" w:hAnsi="Times New Roman" w:cs="Times New Roman"/>
                <w:lang w:val="uk-UA" w:eastAsia="ru-RU"/>
              </w:rPr>
              <w:t>(листівки, кольорова крейда, фломастери, олівці, ватмани</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spacing w:after="240"/>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lastRenderedPageBreak/>
              <w:t>1,00</w:t>
            </w:r>
          </w:p>
          <w:p w:rsidR="00EF1656" w:rsidRDefault="00EF1656" w:rsidP="00200DDA">
            <w:pPr>
              <w:spacing w:after="240"/>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lastRenderedPageBreak/>
              <w:t>3,00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spacing w:after="240"/>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lastRenderedPageBreak/>
              <w:t>1,00</w:t>
            </w:r>
          </w:p>
          <w:p w:rsidR="00EF1656" w:rsidRDefault="00EF1656" w:rsidP="00200DDA">
            <w:pPr>
              <w:spacing w:after="240"/>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lastRenderedPageBreak/>
              <w:t>3,00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spacing w:after="240"/>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lastRenderedPageBreak/>
              <w:t>1,00</w:t>
            </w:r>
          </w:p>
          <w:p w:rsidR="00EF1656" w:rsidRDefault="00EF1656" w:rsidP="00200DDA">
            <w:pPr>
              <w:spacing w:after="240"/>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lastRenderedPageBreak/>
              <w:t>3,00</w:t>
            </w:r>
          </w:p>
        </w:tc>
      </w:tr>
      <w:tr w:rsidR="00EF1656" w:rsidTr="00200DDA">
        <w:tc>
          <w:tcPr>
            <w:tcW w:w="533"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F1656" w:rsidRDefault="00EF1656" w:rsidP="00200DDA">
            <w:pPr>
              <w:spacing w:after="240"/>
              <w:rPr>
                <w:rFonts w:ascii="Times New Roman" w:eastAsia="Times New Roman" w:hAnsi="Times New Roman" w:cs="Times New Roman"/>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spacing w:after="240"/>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Селищний бюджет</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spacing w:after="240"/>
              <w:jc w:val="center"/>
              <w:rPr>
                <w:rFonts w:ascii="Times New Roman" w:eastAsia="Times New Roman" w:hAnsi="Times New Roman" w:cs="Times New Roman"/>
                <w:b/>
                <w:lang w:val="uk-UA" w:eastAsia="ru-RU"/>
              </w:rPr>
            </w:pPr>
            <w:r>
              <w:rPr>
                <w:rFonts w:ascii="Times New Roman" w:eastAsia="Times New Roman" w:hAnsi="Times New Roman" w:cs="Times New Roman"/>
                <w:b/>
                <w:lang w:val="uk-UA" w:eastAsia="ru-RU"/>
              </w:rPr>
              <w:t>4,00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spacing w:after="240"/>
              <w:jc w:val="center"/>
              <w:rPr>
                <w:rFonts w:ascii="Times New Roman" w:eastAsia="Times New Roman" w:hAnsi="Times New Roman" w:cs="Times New Roman"/>
                <w:b/>
                <w:lang w:val="uk-UA" w:eastAsia="ru-RU"/>
              </w:rPr>
            </w:pPr>
            <w:r>
              <w:rPr>
                <w:rFonts w:ascii="Times New Roman" w:eastAsia="Times New Roman" w:hAnsi="Times New Roman" w:cs="Times New Roman"/>
                <w:b/>
                <w:lang w:val="uk-UA" w:eastAsia="ru-RU"/>
              </w:rPr>
              <w:t>4,00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spacing w:after="240"/>
              <w:jc w:val="center"/>
              <w:rPr>
                <w:rFonts w:ascii="Times New Roman" w:eastAsia="Times New Roman" w:hAnsi="Times New Roman" w:cs="Times New Roman"/>
                <w:b/>
                <w:lang w:val="uk-UA" w:eastAsia="ru-RU"/>
              </w:rPr>
            </w:pPr>
            <w:r>
              <w:rPr>
                <w:rFonts w:ascii="Times New Roman" w:eastAsia="Times New Roman" w:hAnsi="Times New Roman" w:cs="Times New Roman"/>
                <w:b/>
                <w:lang w:val="uk-UA" w:eastAsia="ru-RU"/>
              </w:rPr>
              <w:t>4,00</w:t>
            </w:r>
          </w:p>
        </w:tc>
      </w:tr>
      <w:tr w:rsidR="00EF1656" w:rsidTr="00200DDA">
        <w:tc>
          <w:tcPr>
            <w:tcW w:w="533"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11</w:t>
            </w:r>
          </w:p>
        </w:tc>
        <w:tc>
          <w:tcPr>
            <w:tcW w:w="2694"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lang w:val="uk-UA"/>
              </w:rPr>
            </w:pPr>
            <w:r>
              <w:rPr>
                <w:rFonts w:ascii="Times New Roman" w:hAnsi="Times New Roman" w:cs="Times New Roman"/>
                <w:lang w:val="uk-UA"/>
              </w:rPr>
              <w:t>Всеукраїнський день бібліотек</w:t>
            </w: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lang w:val="uk-UA"/>
              </w:rPr>
            </w:pPr>
            <w:r>
              <w:rPr>
                <w:rFonts w:ascii="Times New Roman" w:hAnsi="Times New Roman" w:cs="Times New Roman"/>
                <w:lang w:val="uk-UA"/>
              </w:rPr>
              <w:t>Придбання солодощів</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2,00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2,00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2,00</w:t>
            </w:r>
          </w:p>
        </w:tc>
      </w:tr>
      <w:tr w:rsidR="00EF1656" w:rsidTr="00200DDA">
        <w:tc>
          <w:tcPr>
            <w:tcW w:w="533"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F1656" w:rsidRDefault="00EF1656" w:rsidP="00200DDA">
            <w:pPr>
              <w:rPr>
                <w:rFonts w:ascii="Times New Roman" w:hAnsi="Times New Roman" w:cs="Times New Roman"/>
                <w:lang w:val="uk-UA"/>
              </w:rPr>
            </w:pP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b/>
                <w:sz w:val="24"/>
                <w:szCs w:val="24"/>
                <w:lang w:val="uk-UA"/>
              </w:rPr>
            </w:pPr>
            <w:r>
              <w:rPr>
                <w:rFonts w:ascii="Times New Roman" w:hAnsi="Times New Roman" w:cs="Times New Roman"/>
                <w:b/>
                <w:sz w:val="24"/>
                <w:szCs w:val="24"/>
                <w:lang w:val="uk-UA"/>
              </w:rPr>
              <w:t>Селищний бюджет</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2,00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2,00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2,00</w:t>
            </w:r>
          </w:p>
        </w:tc>
      </w:tr>
      <w:tr w:rsidR="00EF1656" w:rsidTr="00200DDA">
        <w:tc>
          <w:tcPr>
            <w:tcW w:w="53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b/>
                <w:sz w:val="20"/>
                <w:szCs w:val="20"/>
                <w:lang w:val="uk-UA"/>
              </w:rPr>
            </w:pPr>
            <w:r>
              <w:rPr>
                <w:b/>
                <w:sz w:val="20"/>
                <w:szCs w:val="20"/>
                <w:lang w:val="uk-UA"/>
              </w:rPr>
              <w:t>11</w:t>
            </w:r>
          </w:p>
        </w:tc>
        <w:tc>
          <w:tcPr>
            <w:tcW w:w="2694"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lang w:val="uk-UA"/>
              </w:rPr>
            </w:pPr>
            <w:r>
              <w:rPr>
                <w:rFonts w:ascii="Times New Roman" w:hAnsi="Times New Roman" w:cs="Times New Roman"/>
                <w:lang w:val="uk-UA"/>
              </w:rPr>
              <w:t>День Захисника та Захисниці України</w:t>
            </w: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lang w:val="uk-UA"/>
              </w:rPr>
            </w:pPr>
            <w:r>
              <w:rPr>
                <w:rFonts w:ascii="Times New Roman" w:hAnsi="Times New Roman" w:cs="Times New Roman"/>
                <w:lang w:val="uk-UA"/>
              </w:rPr>
              <w:t>Придбання квітів, листівок</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1,00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1,00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1,00</w:t>
            </w:r>
          </w:p>
        </w:tc>
      </w:tr>
      <w:tr w:rsidR="00EF1656" w:rsidTr="00200DDA">
        <w:tc>
          <w:tcPr>
            <w:tcW w:w="533" w:type="dxa"/>
            <w:tcBorders>
              <w:top w:val="single" w:sz="4" w:space="0" w:color="auto"/>
              <w:left w:val="single" w:sz="4" w:space="0" w:color="auto"/>
              <w:bottom w:val="single" w:sz="4" w:space="0" w:color="auto"/>
              <w:right w:val="single" w:sz="4" w:space="0" w:color="auto"/>
            </w:tcBorders>
          </w:tcPr>
          <w:p w:rsidR="00EF1656" w:rsidRDefault="00EF1656" w:rsidP="00200DDA">
            <w:pPr>
              <w:rPr>
                <w:b/>
                <w:sz w:val="20"/>
                <w:szCs w:val="20"/>
                <w:lang w:val="uk-UA"/>
              </w:rPr>
            </w:pPr>
          </w:p>
        </w:tc>
        <w:tc>
          <w:tcPr>
            <w:tcW w:w="2694" w:type="dxa"/>
            <w:tcBorders>
              <w:top w:val="single" w:sz="4" w:space="0" w:color="auto"/>
              <w:left w:val="single" w:sz="4" w:space="0" w:color="auto"/>
              <w:bottom w:val="single" w:sz="4" w:space="0" w:color="auto"/>
              <w:right w:val="single" w:sz="4" w:space="0" w:color="auto"/>
            </w:tcBorders>
          </w:tcPr>
          <w:p w:rsidR="00EF1656" w:rsidRDefault="00EF1656" w:rsidP="00200DDA">
            <w:pPr>
              <w:rPr>
                <w:rFonts w:ascii="Times New Roman" w:hAnsi="Times New Roman" w:cs="Times New Roman"/>
                <w:lang w:val="uk-UA"/>
              </w:rPr>
            </w:pP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b/>
                <w:sz w:val="24"/>
                <w:szCs w:val="24"/>
                <w:lang w:val="uk-UA"/>
              </w:rPr>
            </w:pPr>
            <w:r>
              <w:rPr>
                <w:rFonts w:ascii="Times New Roman" w:hAnsi="Times New Roman" w:cs="Times New Roman"/>
                <w:b/>
                <w:sz w:val="24"/>
                <w:szCs w:val="24"/>
                <w:lang w:val="uk-UA"/>
              </w:rPr>
              <w:t>Селищний бюджет</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1,00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1,00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1,00</w:t>
            </w:r>
          </w:p>
        </w:tc>
      </w:tr>
      <w:tr w:rsidR="00EF1656" w:rsidTr="00200DDA">
        <w:tc>
          <w:tcPr>
            <w:tcW w:w="53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b/>
                <w:sz w:val="20"/>
                <w:szCs w:val="20"/>
              </w:rPr>
            </w:pPr>
            <w:r>
              <w:rPr>
                <w:b/>
                <w:sz w:val="20"/>
                <w:szCs w:val="20"/>
              </w:rPr>
              <w:t>12</w:t>
            </w:r>
          </w:p>
        </w:tc>
        <w:tc>
          <w:tcPr>
            <w:tcW w:w="2694"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rPr>
            </w:pPr>
            <w:r>
              <w:rPr>
                <w:rFonts w:ascii="Times New Roman" w:hAnsi="Times New Roman" w:cs="Times New Roman"/>
              </w:rPr>
              <w:t xml:space="preserve">День </w:t>
            </w:r>
            <w:proofErr w:type="spellStart"/>
            <w:r>
              <w:rPr>
                <w:rFonts w:ascii="Times New Roman" w:hAnsi="Times New Roman" w:cs="Times New Roman"/>
              </w:rPr>
              <w:t>визволення</w:t>
            </w:r>
            <w:proofErr w:type="spellEnd"/>
            <w:r>
              <w:rPr>
                <w:rFonts w:ascii="Times New Roman" w:hAnsi="Times New Roman" w:cs="Times New Roman"/>
              </w:rPr>
              <w:t xml:space="preserve"> </w:t>
            </w:r>
            <w:proofErr w:type="spellStart"/>
            <w:r>
              <w:rPr>
                <w:rFonts w:ascii="Times New Roman" w:hAnsi="Times New Roman" w:cs="Times New Roman"/>
              </w:rPr>
              <w:t>України</w:t>
            </w:r>
            <w:proofErr w:type="spellEnd"/>
            <w:r>
              <w:rPr>
                <w:rFonts w:ascii="Times New Roman" w:hAnsi="Times New Roman" w:cs="Times New Roman"/>
              </w:rPr>
              <w:t xml:space="preserve"> </w:t>
            </w: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lang w:val="uk-UA"/>
              </w:rPr>
            </w:pPr>
            <w:r>
              <w:rPr>
                <w:rFonts w:ascii="Times New Roman" w:hAnsi="Times New Roman" w:cs="Times New Roman"/>
                <w:lang w:val="uk-UA"/>
              </w:rPr>
              <w:t>Придбання квітів, листівок</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1,00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1,00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1,00</w:t>
            </w:r>
          </w:p>
        </w:tc>
      </w:tr>
      <w:tr w:rsidR="00EF1656" w:rsidTr="00200DDA">
        <w:tc>
          <w:tcPr>
            <w:tcW w:w="533" w:type="dxa"/>
            <w:tcBorders>
              <w:top w:val="single" w:sz="4" w:space="0" w:color="auto"/>
              <w:left w:val="single" w:sz="4" w:space="0" w:color="auto"/>
              <w:bottom w:val="single" w:sz="4" w:space="0" w:color="auto"/>
              <w:right w:val="single" w:sz="4" w:space="0" w:color="auto"/>
            </w:tcBorders>
          </w:tcPr>
          <w:p w:rsidR="00EF1656" w:rsidRDefault="00EF1656" w:rsidP="00200DDA">
            <w:pPr>
              <w:rPr>
                <w:b/>
                <w:sz w:val="20"/>
                <w:szCs w:val="20"/>
              </w:rPr>
            </w:pPr>
          </w:p>
        </w:tc>
        <w:tc>
          <w:tcPr>
            <w:tcW w:w="2694" w:type="dxa"/>
            <w:tcBorders>
              <w:top w:val="single" w:sz="4" w:space="0" w:color="auto"/>
              <w:left w:val="single" w:sz="4" w:space="0" w:color="auto"/>
              <w:bottom w:val="single" w:sz="4" w:space="0" w:color="auto"/>
              <w:right w:val="single" w:sz="4" w:space="0" w:color="auto"/>
            </w:tcBorders>
          </w:tcPr>
          <w:p w:rsidR="00EF1656" w:rsidRDefault="00EF1656" w:rsidP="00200DDA">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b/>
                <w:sz w:val="24"/>
                <w:szCs w:val="24"/>
                <w:lang w:val="uk-UA"/>
              </w:rPr>
            </w:pPr>
            <w:r>
              <w:rPr>
                <w:rFonts w:ascii="Times New Roman" w:hAnsi="Times New Roman" w:cs="Times New Roman"/>
                <w:b/>
                <w:sz w:val="24"/>
                <w:szCs w:val="24"/>
                <w:lang w:val="uk-UA"/>
              </w:rPr>
              <w:t>Селищний бюджет</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1,00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1,00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1,00</w:t>
            </w:r>
          </w:p>
        </w:tc>
      </w:tr>
      <w:tr w:rsidR="00EF1656" w:rsidTr="00200DDA">
        <w:tc>
          <w:tcPr>
            <w:tcW w:w="53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b/>
                <w:sz w:val="20"/>
                <w:szCs w:val="20"/>
              </w:rPr>
            </w:pPr>
            <w:r>
              <w:rPr>
                <w:b/>
                <w:sz w:val="20"/>
                <w:szCs w:val="20"/>
              </w:rPr>
              <w:t>13</w:t>
            </w:r>
          </w:p>
        </w:tc>
        <w:tc>
          <w:tcPr>
            <w:tcW w:w="2694"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rPr>
            </w:pPr>
            <w:r>
              <w:rPr>
                <w:rFonts w:ascii="Times New Roman" w:hAnsi="Times New Roman" w:cs="Times New Roman"/>
              </w:rPr>
              <w:t xml:space="preserve">День </w:t>
            </w:r>
            <w:proofErr w:type="spellStart"/>
            <w:r>
              <w:rPr>
                <w:rFonts w:ascii="Times New Roman" w:hAnsi="Times New Roman" w:cs="Times New Roman"/>
              </w:rPr>
              <w:t>пам’яті</w:t>
            </w:r>
            <w:proofErr w:type="spellEnd"/>
            <w:r>
              <w:rPr>
                <w:rFonts w:ascii="Times New Roman" w:hAnsi="Times New Roman" w:cs="Times New Roman"/>
              </w:rPr>
              <w:t xml:space="preserve"> жертв Голодомору та </w:t>
            </w:r>
            <w:proofErr w:type="spellStart"/>
            <w:r>
              <w:rPr>
                <w:rFonts w:ascii="Times New Roman" w:hAnsi="Times New Roman" w:cs="Times New Roman"/>
              </w:rPr>
              <w:t>політичних</w:t>
            </w:r>
            <w:proofErr w:type="spellEnd"/>
            <w:r>
              <w:rPr>
                <w:rFonts w:ascii="Times New Roman" w:hAnsi="Times New Roman" w:cs="Times New Roman"/>
              </w:rPr>
              <w:t xml:space="preserve"> </w:t>
            </w:r>
            <w:proofErr w:type="spellStart"/>
            <w:r>
              <w:rPr>
                <w:rFonts w:ascii="Times New Roman" w:hAnsi="Times New Roman" w:cs="Times New Roman"/>
              </w:rPr>
              <w:t>репресій</w:t>
            </w:r>
            <w:proofErr w:type="spellEnd"/>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rPr>
            </w:pPr>
            <w:proofErr w:type="spellStart"/>
            <w:r>
              <w:rPr>
                <w:rFonts w:ascii="Times New Roman" w:hAnsi="Times New Roman" w:cs="Times New Roman"/>
              </w:rPr>
              <w:t>Придбання</w:t>
            </w:r>
            <w:proofErr w:type="spellEnd"/>
            <w:r>
              <w:rPr>
                <w:rFonts w:ascii="Times New Roman" w:hAnsi="Times New Roman" w:cs="Times New Roman"/>
              </w:rPr>
              <w:t xml:space="preserve"> </w:t>
            </w:r>
            <w:proofErr w:type="spellStart"/>
            <w:r>
              <w:rPr>
                <w:rFonts w:ascii="Times New Roman" w:hAnsi="Times New Roman" w:cs="Times New Roman"/>
              </w:rPr>
              <w:t>ритуальної</w:t>
            </w:r>
            <w:proofErr w:type="spellEnd"/>
            <w:r>
              <w:rPr>
                <w:rFonts w:ascii="Times New Roman" w:hAnsi="Times New Roman" w:cs="Times New Roman"/>
              </w:rPr>
              <w:t xml:space="preserve"> атрибутики</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2,00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2,00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2,00</w:t>
            </w:r>
          </w:p>
        </w:tc>
      </w:tr>
      <w:tr w:rsidR="00EF1656" w:rsidTr="00200DDA">
        <w:tc>
          <w:tcPr>
            <w:tcW w:w="533" w:type="dxa"/>
            <w:tcBorders>
              <w:top w:val="single" w:sz="4" w:space="0" w:color="auto"/>
              <w:left w:val="single" w:sz="4" w:space="0" w:color="auto"/>
              <w:bottom w:val="single" w:sz="4" w:space="0" w:color="auto"/>
              <w:right w:val="single" w:sz="4" w:space="0" w:color="auto"/>
            </w:tcBorders>
          </w:tcPr>
          <w:p w:rsidR="00EF1656" w:rsidRDefault="00EF1656" w:rsidP="00200DDA">
            <w:pPr>
              <w:rPr>
                <w:b/>
                <w:sz w:val="20"/>
                <w:szCs w:val="20"/>
              </w:rPr>
            </w:pPr>
          </w:p>
        </w:tc>
        <w:tc>
          <w:tcPr>
            <w:tcW w:w="2694" w:type="dxa"/>
            <w:tcBorders>
              <w:top w:val="single" w:sz="4" w:space="0" w:color="auto"/>
              <w:left w:val="single" w:sz="4" w:space="0" w:color="auto"/>
              <w:bottom w:val="single" w:sz="4" w:space="0" w:color="auto"/>
              <w:right w:val="single" w:sz="4" w:space="0" w:color="auto"/>
            </w:tcBorders>
          </w:tcPr>
          <w:p w:rsidR="00EF1656" w:rsidRDefault="00EF1656" w:rsidP="00200DDA">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b/>
                <w:sz w:val="24"/>
                <w:szCs w:val="24"/>
                <w:lang w:val="uk-UA"/>
              </w:rPr>
            </w:pPr>
            <w:r>
              <w:rPr>
                <w:rFonts w:ascii="Times New Roman" w:hAnsi="Times New Roman" w:cs="Times New Roman"/>
                <w:b/>
                <w:sz w:val="24"/>
                <w:szCs w:val="24"/>
                <w:lang w:val="uk-UA"/>
              </w:rPr>
              <w:t>Селищний бюджет</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2,00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2,00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2,00</w:t>
            </w:r>
          </w:p>
        </w:tc>
      </w:tr>
      <w:tr w:rsidR="00EF1656" w:rsidTr="00200DDA">
        <w:tc>
          <w:tcPr>
            <w:tcW w:w="53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b/>
                <w:sz w:val="20"/>
                <w:szCs w:val="20"/>
              </w:rPr>
            </w:pPr>
            <w:r>
              <w:rPr>
                <w:b/>
                <w:sz w:val="20"/>
                <w:szCs w:val="20"/>
              </w:rPr>
              <w:t>14</w:t>
            </w:r>
          </w:p>
        </w:tc>
        <w:tc>
          <w:tcPr>
            <w:tcW w:w="2694"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rPr>
            </w:pPr>
            <w:r>
              <w:rPr>
                <w:rFonts w:ascii="Times New Roman" w:hAnsi="Times New Roman" w:cs="Times New Roman"/>
              </w:rPr>
              <w:t xml:space="preserve">День Святого </w:t>
            </w:r>
            <w:proofErr w:type="spellStart"/>
            <w:r>
              <w:rPr>
                <w:rFonts w:ascii="Times New Roman" w:hAnsi="Times New Roman" w:cs="Times New Roman"/>
              </w:rPr>
              <w:t>Миколая</w:t>
            </w:r>
            <w:proofErr w:type="spellEnd"/>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lang w:val="uk-UA"/>
              </w:rPr>
            </w:pPr>
            <w:r>
              <w:rPr>
                <w:rFonts w:ascii="Times New Roman" w:hAnsi="Times New Roman" w:cs="Times New Roman"/>
                <w:lang w:val="uk-UA"/>
              </w:rPr>
              <w:t>Придбання с</w:t>
            </w:r>
            <w:proofErr w:type="spellStart"/>
            <w:r>
              <w:rPr>
                <w:rFonts w:ascii="Times New Roman" w:hAnsi="Times New Roman" w:cs="Times New Roman"/>
              </w:rPr>
              <w:t>олодощі</w:t>
            </w:r>
            <w:proofErr w:type="spellEnd"/>
            <w:r>
              <w:rPr>
                <w:rFonts w:ascii="Times New Roman" w:hAnsi="Times New Roman" w:cs="Times New Roman"/>
                <w:lang w:val="uk-UA"/>
              </w:rPr>
              <w:t>в</w:t>
            </w:r>
            <w:r>
              <w:rPr>
                <w:rFonts w:ascii="Times New Roman" w:hAnsi="Times New Roman" w:cs="Times New Roman"/>
              </w:rPr>
              <w:t xml:space="preserve">, </w:t>
            </w:r>
          </w:p>
          <w:p w:rsidR="00EF1656" w:rsidRDefault="00EF1656" w:rsidP="00200DDA">
            <w:pPr>
              <w:rPr>
                <w:lang w:val="uk-UA"/>
              </w:rPr>
            </w:pPr>
            <w:r>
              <w:rPr>
                <w:rFonts w:ascii="Times New Roman" w:hAnsi="Times New Roman" w:cs="Times New Roman"/>
                <w:lang w:val="uk-UA"/>
              </w:rPr>
              <w:t xml:space="preserve">Придбання </w:t>
            </w:r>
            <w:proofErr w:type="spellStart"/>
            <w:r>
              <w:rPr>
                <w:rFonts w:ascii="Times New Roman" w:hAnsi="Times New Roman" w:cs="Times New Roman"/>
                <w:lang w:val="uk-UA"/>
              </w:rPr>
              <w:t>канц..товарів</w:t>
            </w:r>
            <w:proofErr w:type="spellEnd"/>
            <w:r>
              <w:rPr>
                <w:rFonts w:ascii="Times New Roman" w:hAnsi="Times New Roman" w:cs="Times New Roman"/>
                <w:lang w:val="uk-UA"/>
              </w:rPr>
              <w:t xml:space="preserve"> (кольорові олівці, папір)</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5,00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5,00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5,00</w:t>
            </w:r>
          </w:p>
        </w:tc>
      </w:tr>
      <w:tr w:rsidR="00EF1656" w:rsidTr="00200DDA">
        <w:tc>
          <w:tcPr>
            <w:tcW w:w="533" w:type="dxa"/>
            <w:tcBorders>
              <w:top w:val="single" w:sz="4" w:space="0" w:color="auto"/>
              <w:left w:val="single" w:sz="4" w:space="0" w:color="auto"/>
              <w:bottom w:val="single" w:sz="4" w:space="0" w:color="auto"/>
              <w:right w:val="single" w:sz="4" w:space="0" w:color="auto"/>
            </w:tcBorders>
          </w:tcPr>
          <w:p w:rsidR="00EF1656" w:rsidRDefault="00EF1656" w:rsidP="00200DDA">
            <w:pPr>
              <w:rPr>
                <w:b/>
                <w:sz w:val="20"/>
                <w:szCs w:val="20"/>
              </w:rPr>
            </w:pPr>
          </w:p>
        </w:tc>
        <w:tc>
          <w:tcPr>
            <w:tcW w:w="2694" w:type="dxa"/>
            <w:tcBorders>
              <w:top w:val="single" w:sz="4" w:space="0" w:color="auto"/>
              <w:left w:val="single" w:sz="4" w:space="0" w:color="auto"/>
              <w:bottom w:val="single" w:sz="4" w:space="0" w:color="auto"/>
              <w:right w:val="single" w:sz="4" w:space="0" w:color="auto"/>
            </w:tcBorders>
          </w:tcPr>
          <w:p w:rsidR="00EF1656" w:rsidRDefault="00EF1656" w:rsidP="00200DDA">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b/>
                <w:sz w:val="24"/>
                <w:szCs w:val="24"/>
                <w:lang w:val="uk-UA"/>
              </w:rPr>
            </w:pPr>
            <w:r>
              <w:rPr>
                <w:rFonts w:ascii="Times New Roman" w:hAnsi="Times New Roman" w:cs="Times New Roman"/>
                <w:b/>
                <w:sz w:val="24"/>
                <w:szCs w:val="24"/>
                <w:lang w:val="uk-UA"/>
              </w:rPr>
              <w:t>Селищний бюджет</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5,00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5,00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5,00</w:t>
            </w:r>
          </w:p>
        </w:tc>
      </w:tr>
      <w:tr w:rsidR="00EF1656" w:rsidTr="00200DDA">
        <w:tc>
          <w:tcPr>
            <w:tcW w:w="53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b/>
                <w:sz w:val="20"/>
                <w:szCs w:val="20"/>
                <w:lang w:val="uk-UA"/>
              </w:rPr>
            </w:pPr>
            <w:r>
              <w:rPr>
                <w:b/>
                <w:sz w:val="20"/>
                <w:szCs w:val="20"/>
                <w:lang w:val="uk-UA"/>
              </w:rPr>
              <w:t>15</w:t>
            </w:r>
          </w:p>
        </w:tc>
        <w:tc>
          <w:tcPr>
            <w:tcW w:w="2694"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lang w:val="uk-UA"/>
              </w:rPr>
            </w:pPr>
            <w:r>
              <w:rPr>
                <w:rFonts w:ascii="Times New Roman" w:hAnsi="Times New Roman" w:cs="Times New Roman"/>
                <w:lang w:val="uk-UA"/>
              </w:rPr>
              <w:t xml:space="preserve">Екскурсії до музеїв </w:t>
            </w:r>
            <w:proofErr w:type="spellStart"/>
            <w:r>
              <w:rPr>
                <w:rFonts w:ascii="Times New Roman" w:hAnsi="Times New Roman" w:cs="Times New Roman"/>
                <w:lang w:val="uk-UA"/>
              </w:rPr>
              <w:t>м.Ізюма</w:t>
            </w:r>
            <w:proofErr w:type="spellEnd"/>
            <w:r>
              <w:rPr>
                <w:rFonts w:ascii="Times New Roman" w:hAnsi="Times New Roman" w:cs="Times New Roman"/>
                <w:lang w:val="uk-UA"/>
              </w:rPr>
              <w:t xml:space="preserve"> , </w:t>
            </w:r>
            <w:proofErr w:type="spellStart"/>
            <w:r>
              <w:rPr>
                <w:rFonts w:ascii="Times New Roman" w:hAnsi="Times New Roman" w:cs="Times New Roman"/>
                <w:lang w:val="uk-UA"/>
              </w:rPr>
              <w:t>м.Балаклія</w:t>
            </w:r>
            <w:proofErr w:type="spellEnd"/>
          </w:p>
        </w:tc>
        <w:tc>
          <w:tcPr>
            <w:tcW w:w="2693" w:type="dxa"/>
            <w:tcBorders>
              <w:top w:val="single" w:sz="4" w:space="0" w:color="auto"/>
              <w:left w:val="single" w:sz="4" w:space="0" w:color="auto"/>
              <w:bottom w:val="single" w:sz="4" w:space="0" w:color="auto"/>
              <w:right w:val="single" w:sz="4" w:space="0" w:color="auto"/>
            </w:tcBorders>
          </w:tcPr>
          <w:p w:rsidR="00EF1656" w:rsidRDefault="00EF1656" w:rsidP="00200DDA">
            <w:pPr>
              <w:rPr>
                <w:rFonts w:ascii="Times New Roman" w:hAnsi="Times New Roman" w:cs="Times New Roman"/>
                <w:sz w:val="24"/>
                <w:szCs w:val="24"/>
                <w:lang w:val="uk-UA"/>
              </w:rPr>
            </w:pP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4,00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4,00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4,00</w:t>
            </w:r>
          </w:p>
        </w:tc>
      </w:tr>
      <w:tr w:rsidR="00EF1656" w:rsidTr="00200DDA">
        <w:tc>
          <w:tcPr>
            <w:tcW w:w="533" w:type="dxa"/>
            <w:tcBorders>
              <w:top w:val="single" w:sz="4" w:space="0" w:color="auto"/>
              <w:left w:val="single" w:sz="4" w:space="0" w:color="auto"/>
              <w:bottom w:val="single" w:sz="4" w:space="0" w:color="auto"/>
              <w:right w:val="single" w:sz="4" w:space="0" w:color="auto"/>
            </w:tcBorders>
          </w:tcPr>
          <w:p w:rsidR="00EF1656" w:rsidRDefault="00EF1656" w:rsidP="00200DDA">
            <w:pPr>
              <w:rPr>
                <w:b/>
                <w:sz w:val="20"/>
                <w:szCs w:val="20"/>
              </w:rPr>
            </w:pPr>
          </w:p>
        </w:tc>
        <w:tc>
          <w:tcPr>
            <w:tcW w:w="2694" w:type="dxa"/>
            <w:tcBorders>
              <w:top w:val="single" w:sz="4" w:space="0" w:color="auto"/>
              <w:left w:val="single" w:sz="4" w:space="0" w:color="auto"/>
              <w:bottom w:val="single" w:sz="4" w:space="0" w:color="auto"/>
              <w:right w:val="single" w:sz="4" w:space="0" w:color="auto"/>
            </w:tcBorders>
          </w:tcPr>
          <w:p w:rsidR="00EF1656" w:rsidRDefault="00EF1656" w:rsidP="00200DDA"/>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b/>
                <w:sz w:val="24"/>
                <w:szCs w:val="24"/>
                <w:lang w:val="uk-UA"/>
              </w:rPr>
            </w:pPr>
            <w:r>
              <w:rPr>
                <w:rFonts w:ascii="Times New Roman" w:hAnsi="Times New Roman" w:cs="Times New Roman"/>
                <w:b/>
                <w:sz w:val="24"/>
                <w:szCs w:val="24"/>
                <w:lang w:val="uk-UA"/>
              </w:rPr>
              <w:t>Селищний бюджет</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4,00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4,00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4,00</w:t>
            </w:r>
          </w:p>
        </w:tc>
      </w:tr>
      <w:tr w:rsidR="00EF1656" w:rsidTr="00200DDA">
        <w:tc>
          <w:tcPr>
            <w:tcW w:w="53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b/>
                <w:sz w:val="20"/>
                <w:szCs w:val="20"/>
                <w:lang w:val="uk-UA"/>
              </w:rPr>
            </w:pPr>
            <w:r>
              <w:rPr>
                <w:b/>
                <w:sz w:val="20"/>
                <w:szCs w:val="20"/>
                <w:lang w:val="uk-UA"/>
              </w:rPr>
              <w:t>16</w:t>
            </w:r>
          </w:p>
        </w:tc>
        <w:tc>
          <w:tcPr>
            <w:tcW w:w="2694" w:type="dxa"/>
            <w:tcBorders>
              <w:top w:val="single" w:sz="4" w:space="0" w:color="auto"/>
              <w:left w:val="single" w:sz="4" w:space="0" w:color="auto"/>
              <w:bottom w:val="single" w:sz="4" w:space="0" w:color="auto"/>
              <w:right w:val="single" w:sz="4" w:space="0" w:color="auto"/>
            </w:tcBorders>
          </w:tcPr>
          <w:p w:rsidR="00EF1656" w:rsidRDefault="00EF1656" w:rsidP="00200DDA">
            <w:pPr>
              <w:rPr>
                <w:rFonts w:ascii="Times New Roman" w:hAnsi="Times New Roman" w:cs="Times New Roman"/>
                <w:lang w:val="uk-UA"/>
              </w:rPr>
            </w:pPr>
            <w:r>
              <w:rPr>
                <w:rFonts w:ascii="Times New Roman" w:hAnsi="Times New Roman" w:cs="Times New Roman"/>
                <w:lang w:val="uk-UA"/>
              </w:rPr>
              <w:t>Оновлення книжкового фонду</w:t>
            </w:r>
          </w:p>
          <w:p w:rsidR="00EF1656" w:rsidRDefault="00EF1656" w:rsidP="00200DDA">
            <w:pPr>
              <w:rPr>
                <w:rFonts w:ascii="Times New Roman" w:hAnsi="Times New Roman" w:cs="Times New Roman"/>
                <w:lang w:val="uk-UA"/>
              </w:rPr>
            </w:pPr>
          </w:p>
        </w:tc>
        <w:tc>
          <w:tcPr>
            <w:tcW w:w="2693" w:type="dxa"/>
            <w:tcBorders>
              <w:top w:val="single" w:sz="4" w:space="0" w:color="auto"/>
              <w:left w:val="single" w:sz="4" w:space="0" w:color="auto"/>
              <w:bottom w:val="single" w:sz="4" w:space="0" w:color="auto"/>
              <w:right w:val="single" w:sz="4" w:space="0" w:color="auto"/>
            </w:tcBorders>
          </w:tcPr>
          <w:p w:rsidR="00EF1656" w:rsidRDefault="00EF1656" w:rsidP="00200DDA">
            <w:pPr>
              <w:rPr>
                <w:lang w:val="uk-UA"/>
              </w:rPr>
            </w:pP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25,00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30,00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35,00</w:t>
            </w:r>
          </w:p>
        </w:tc>
      </w:tr>
      <w:tr w:rsidR="00EF1656" w:rsidTr="00200DDA">
        <w:tc>
          <w:tcPr>
            <w:tcW w:w="533" w:type="dxa"/>
            <w:tcBorders>
              <w:top w:val="single" w:sz="4" w:space="0" w:color="auto"/>
              <w:left w:val="single" w:sz="4" w:space="0" w:color="auto"/>
              <w:bottom w:val="single" w:sz="4" w:space="0" w:color="auto"/>
              <w:right w:val="single" w:sz="4" w:space="0" w:color="auto"/>
            </w:tcBorders>
          </w:tcPr>
          <w:p w:rsidR="00EF1656" w:rsidRDefault="00EF1656" w:rsidP="00200DDA">
            <w:pPr>
              <w:rPr>
                <w:b/>
                <w:sz w:val="20"/>
                <w:szCs w:val="20"/>
              </w:rPr>
            </w:pPr>
          </w:p>
        </w:tc>
        <w:tc>
          <w:tcPr>
            <w:tcW w:w="2694"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rPr>
            </w:pPr>
            <w:proofErr w:type="spellStart"/>
            <w:r>
              <w:rPr>
                <w:rFonts w:ascii="Times New Roman" w:hAnsi="Times New Roman" w:cs="Times New Roman"/>
              </w:rPr>
              <w:t>передплата</w:t>
            </w:r>
            <w:proofErr w:type="spellEnd"/>
            <w:r>
              <w:rPr>
                <w:rFonts w:ascii="Times New Roman" w:hAnsi="Times New Roman" w:cs="Times New Roman"/>
              </w:rPr>
              <w:t xml:space="preserve"> </w:t>
            </w:r>
            <w:proofErr w:type="spellStart"/>
            <w:r>
              <w:rPr>
                <w:rFonts w:ascii="Times New Roman" w:hAnsi="Times New Roman" w:cs="Times New Roman"/>
              </w:rPr>
              <w:t>періодичних</w:t>
            </w:r>
            <w:proofErr w:type="spellEnd"/>
            <w:r>
              <w:rPr>
                <w:rFonts w:ascii="Times New Roman" w:hAnsi="Times New Roman" w:cs="Times New Roman"/>
              </w:rPr>
              <w:t xml:space="preserve"> </w:t>
            </w:r>
            <w:proofErr w:type="spellStart"/>
            <w:r>
              <w:rPr>
                <w:rFonts w:ascii="Times New Roman" w:hAnsi="Times New Roman" w:cs="Times New Roman"/>
              </w:rPr>
              <w:t>видань</w:t>
            </w:r>
            <w:proofErr w:type="spellEnd"/>
          </w:p>
        </w:tc>
        <w:tc>
          <w:tcPr>
            <w:tcW w:w="2693" w:type="dxa"/>
            <w:tcBorders>
              <w:top w:val="single" w:sz="4" w:space="0" w:color="auto"/>
              <w:left w:val="single" w:sz="4" w:space="0" w:color="auto"/>
              <w:bottom w:val="single" w:sz="4" w:space="0" w:color="auto"/>
              <w:right w:val="single" w:sz="4" w:space="0" w:color="auto"/>
            </w:tcBorders>
          </w:tcPr>
          <w:p w:rsidR="00EF1656" w:rsidRDefault="00EF1656" w:rsidP="00200DDA">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lang w:val="uk-UA"/>
              </w:rPr>
            </w:pPr>
            <w:r>
              <w:rPr>
                <w:rFonts w:ascii="Times New Roman" w:hAnsi="Times New Roman" w:cs="Times New Roman"/>
                <w:lang w:val="uk-UA"/>
              </w:rPr>
              <w:t>18,00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lang w:val="uk-UA"/>
              </w:rPr>
            </w:pPr>
            <w:r>
              <w:rPr>
                <w:lang w:val="uk-UA"/>
              </w:rPr>
              <w:t>20,00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lang w:val="uk-UA"/>
              </w:rPr>
            </w:pPr>
            <w:r>
              <w:rPr>
                <w:lang w:val="uk-UA"/>
              </w:rPr>
              <w:t>22,00</w:t>
            </w:r>
          </w:p>
        </w:tc>
      </w:tr>
      <w:tr w:rsidR="00EF1656" w:rsidTr="00200DDA">
        <w:tc>
          <w:tcPr>
            <w:tcW w:w="533" w:type="dxa"/>
            <w:tcBorders>
              <w:top w:val="single" w:sz="4" w:space="0" w:color="auto"/>
              <w:left w:val="single" w:sz="4" w:space="0" w:color="auto"/>
              <w:bottom w:val="single" w:sz="4" w:space="0" w:color="auto"/>
              <w:right w:val="single" w:sz="4" w:space="0" w:color="auto"/>
            </w:tcBorders>
          </w:tcPr>
          <w:p w:rsidR="00EF1656" w:rsidRDefault="00EF1656" w:rsidP="00200DDA">
            <w:pPr>
              <w:rPr>
                <w:b/>
                <w:sz w:val="20"/>
                <w:szCs w:val="20"/>
              </w:rPr>
            </w:pPr>
          </w:p>
        </w:tc>
        <w:tc>
          <w:tcPr>
            <w:tcW w:w="2694" w:type="dxa"/>
            <w:tcBorders>
              <w:top w:val="single" w:sz="4" w:space="0" w:color="auto"/>
              <w:left w:val="single" w:sz="4" w:space="0" w:color="auto"/>
              <w:bottom w:val="single" w:sz="4" w:space="0" w:color="auto"/>
              <w:right w:val="single" w:sz="4" w:space="0" w:color="auto"/>
            </w:tcBorders>
          </w:tcPr>
          <w:p w:rsidR="00EF1656" w:rsidRDefault="00EF1656" w:rsidP="00200DDA">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b/>
                <w:lang w:val="uk-UA"/>
              </w:rPr>
            </w:pPr>
            <w:r>
              <w:rPr>
                <w:rFonts w:ascii="Times New Roman" w:hAnsi="Times New Roman" w:cs="Times New Roman"/>
                <w:b/>
                <w:lang w:val="uk-UA"/>
              </w:rPr>
              <w:t xml:space="preserve">Селищний бюджет </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lang w:val="uk-UA"/>
              </w:rPr>
            </w:pPr>
            <w:r>
              <w:rPr>
                <w:rFonts w:ascii="Times New Roman" w:hAnsi="Times New Roman" w:cs="Times New Roman"/>
                <w:b/>
                <w:lang w:val="uk-UA"/>
              </w:rPr>
              <w:t>43,00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b/>
                <w:lang w:val="uk-UA"/>
              </w:rPr>
            </w:pPr>
            <w:r>
              <w:rPr>
                <w:b/>
                <w:lang w:val="uk-UA"/>
              </w:rPr>
              <w:t>50,00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b/>
                <w:lang w:val="uk-UA"/>
              </w:rPr>
            </w:pPr>
            <w:r>
              <w:rPr>
                <w:b/>
                <w:lang w:val="uk-UA"/>
              </w:rPr>
              <w:t>57,00</w:t>
            </w:r>
          </w:p>
        </w:tc>
      </w:tr>
      <w:tr w:rsidR="00EF1656" w:rsidTr="00200DDA">
        <w:tc>
          <w:tcPr>
            <w:tcW w:w="53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b/>
                <w:sz w:val="20"/>
                <w:szCs w:val="20"/>
                <w:lang w:val="uk-UA"/>
              </w:rPr>
            </w:pPr>
            <w:r>
              <w:rPr>
                <w:b/>
                <w:sz w:val="20"/>
                <w:szCs w:val="20"/>
                <w:lang w:val="uk-UA"/>
              </w:rPr>
              <w:t>17</w:t>
            </w:r>
          </w:p>
        </w:tc>
        <w:tc>
          <w:tcPr>
            <w:tcW w:w="2694"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lang w:val="uk-UA"/>
              </w:rPr>
            </w:pPr>
            <w:r>
              <w:rPr>
                <w:rFonts w:ascii="Times New Roman" w:hAnsi="Times New Roman" w:cs="Times New Roman"/>
                <w:lang w:val="uk-UA"/>
              </w:rPr>
              <w:t>Забезпечення бібліотек матеріалами та канцтоварами</w:t>
            </w: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lang w:val="uk-UA"/>
              </w:rPr>
            </w:pPr>
            <w:r>
              <w:rPr>
                <w:rFonts w:ascii="Times New Roman" w:hAnsi="Times New Roman" w:cs="Times New Roman"/>
                <w:lang w:val="uk-UA"/>
              </w:rPr>
              <w:t>Придбання інвентарних, сумарних книг, читацьких, книжкових формулярів, каталожних карточок, розподільників, офісний папір, папки,та інше.</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lang w:val="uk-UA"/>
              </w:rPr>
            </w:pPr>
            <w:r>
              <w:rPr>
                <w:lang w:val="uk-UA"/>
              </w:rPr>
              <w:t>10,00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lang w:val="uk-UA"/>
              </w:rPr>
            </w:pPr>
            <w:r>
              <w:rPr>
                <w:lang w:val="uk-UA"/>
              </w:rPr>
              <w:t>10,00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lang w:val="uk-UA"/>
              </w:rPr>
            </w:pPr>
            <w:r>
              <w:rPr>
                <w:lang w:val="uk-UA"/>
              </w:rPr>
              <w:t>10,00</w:t>
            </w:r>
          </w:p>
        </w:tc>
      </w:tr>
      <w:tr w:rsidR="00EF1656" w:rsidTr="00200DDA">
        <w:tc>
          <w:tcPr>
            <w:tcW w:w="533" w:type="dxa"/>
            <w:tcBorders>
              <w:top w:val="single" w:sz="4" w:space="0" w:color="auto"/>
              <w:left w:val="single" w:sz="4" w:space="0" w:color="auto"/>
              <w:bottom w:val="single" w:sz="4" w:space="0" w:color="auto"/>
              <w:right w:val="single" w:sz="4" w:space="0" w:color="auto"/>
            </w:tcBorders>
          </w:tcPr>
          <w:p w:rsidR="00EF1656" w:rsidRDefault="00EF1656" w:rsidP="00200DDA">
            <w:pPr>
              <w:rPr>
                <w:b/>
                <w:sz w:val="20"/>
                <w:szCs w:val="20"/>
                <w:lang w:val="uk-UA"/>
              </w:rPr>
            </w:pPr>
          </w:p>
        </w:tc>
        <w:tc>
          <w:tcPr>
            <w:tcW w:w="2694" w:type="dxa"/>
            <w:tcBorders>
              <w:top w:val="single" w:sz="4" w:space="0" w:color="auto"/>
              <w:left w:val="single" w:sz="4" w:space="0" w:color="auto"/>
              <w:bottom w:val="single" w:sz="4" w:space="0" w:color="auto"/>
              <w:right w:val="single" w:sz="4" w:space="0" w:color="auto"/>
            </w:tcBorders>
          </w:tcPr>
          <w:p w:rsidR="00EF1656" w:rsidRDefault="00EF1656" w:rsidP="00200DDA">
            <w:pPr>
              <w:rPr>
                <w:rFonts w:ascii="Times New Roman" w:hAnsi="Times New Roman" w:cs="Times New Roman"/>
                <w:lang w:val="uk-UA"/>
              </w:rPr>
            </w:pP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b/>
                <w:lang w:val="uk-UA"/>
              </w:rPr>
            </w:pPr>
            <w:r>
              <w:rPr>
                <w:rFonts w:ascii="Times New Roman" w:hAnsi="Times New Roman" w:cs="Times New Roman"/>
                <w:b/>
                <w:lang w:val="uk-UA"/>
              </w:rPr>
              <w:t>Селищний бюджет</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b/>
                <w:lang w:val="uk-UA"/>
              </w:rPr>
            </w:pPr>
            <w:r>
              <w:rPr>
                <w:b/>
                <w:lang w:val="uk-UA"/>
              </w:rPr>
              <w:t>10,00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b/>
                <w:lang w:val="uk-UA"/>
              </w:rPr>
            </w:pPr>
            <w:r>
              <w:rPr>
                <w:b/>
                <w:lang w:val="uk-UA"/>
              </w:rPr>
              <w:t>10,00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b/>
                <w:lang w:val="uk-UA"/>
              </w:rPr>
            </w:pPr>
            <w:r>
              <w:rPr>
                <w:b/>
                <w:lang w:val="uk-UA"/>
              </w:rPr>
              <w:t>10,00</w:t>
            </w:r>
          </w:p>
        </w:tc>
      </w:tr>
      <w:tr w:rsidR="00EF1656" w:rsidTr="00200DDA">
        <w:tc>
          <w:tcPr>
            <w:tcW w:w="53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b/>
                <w:sz w:val="20"/>
                <w:szCs w:val="20"/>
                <w:lang w:val="uk-UA"/>
              </w:rPr>
            </w:pPr>
            <w:r>
              <w:rPr>
                <w:b/>
                <w:sz w:val="20"/>
                <w:szCs w:val="20"/>
                <w:lang w:val="uk-UA"/>
              </w:rPr>
              <w:t>18</w:t>
            </w:r>
          </w:p>
        </w:tc>
        <w:tc>
          <w:tcPr>
            <w:tcW w:w="2694"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rPr>
            </w:pPr>
            <w:proofErr w:type="spellStart"/>
            <w:r>
              <w:rPr>
                <w:rFonts w:ascii="Times New Roman" w:hAnsi="Times New Roman" w:cs="Times New Roman"/>
              </w:rPr>
              <w:t>Забезпечення</w:t>
            </w:r>
            <w:proofErr w:type="spellEnd"/>
            <w:r>
              <w:rPr>
                <w:rFonts w:ascii="Times New Roman" w:hAnsi="Times New Roman" w:cs="Times New Roman"/>
              </w:rPr>
              <w:t xml:space="preserve"> </w:t>
            </w:r>
            <w:proofErr w:type="spellStart"/>
            <w:proofErr w:type="gramStart"/>
            <w:r>
              <w:rPr>
                <w:rFonts w:ascii="Times New Roman" w:hAnsi="Times New Roman" w:cs="Times New Roman"/>
              </w:rPr>
              <w:t>техн</w:t>
            </w:r>
            <w:proofErr w:type="gramEnd"/>
            <w:r>
              <w:rPr>
                <w:rFonts w:ascii="Times New Roman" w:hAnsi="Times New Roman" w:cs="Times New Roman"/>
              </w:rPr>
              <w:t>ічними</w:t>
            </w:r>
            <w:proofErr w:type="spellEnd"/>
            <w:r>
              <w:rPr>
                <w:rFonts w:ascii="Times New Roman" w:hAnsi="Times New Roman" w:cs="Times New Roman"/>
              </w:rPr>
              <w:t xml:space="preserve"> </w:t>
            </w:r>
            <w:proofErr w:type="spellStart"/>
            <w:r>
              <w:rPr>
                <w:rFonts w:ascii="Times New Roman" w:hAnsi="Times New Roman" w:cs="Times New Roman"/>
              </w:rPr>
              <w:t>засобами</w:t>
            </w:r>
            <w:proofErr w:type="spellEnd"/>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lang w:val="uk-UA"/>
              </w:rPr>
            </w:pPr>
            <w:r>
              <w:rPr>
                <w:rFonts w:ascii="Times New Roman" w:hAnsi="Times New Roman" w:cs="Times New Roman"/>
                <w:lang w:val="uk-UA"/>
              </w:rPr>
              <w:t xml:space="preserve">Проведення мережі </w:t>
            </w:r>
            <w:proofErr w:type="spellStart"/>
            <w:r>
              <w:rPr>
                <w:rFonts w:ascii="Times New Roman" w:hAnsi="Times New Roman" w:cs="Times New Roman"/>
                <w:lang w:val="uk-UA"/>
              </w:rPr>
              <w:t>інтернет</w:t>
            </w:r>
            <w:proofErr w:type="spellEnd"/>
            <w:r>
              <w:rPr>
                <w:rFonts w:ascii="Times New Roman" w:hAnsi="Times New Roman" w:cs="Times New Roman"/>
                <w:lang w:val="uk-UA"/>
              </w:rPr>
              <w:t xml:space="preserve"> в:</w:t>
            </w:r>
          </w:p>
          <w:p w:rsidR="00EF1656" w:rsidRDefault="00EF1656" w:rsidP="00200DDA">
            <w:pPr>
              <w:rPr>
                <w:rFonts w:ascii="Times New Roman" w:hAnsi="Times New Roman" w:cs="Times New Roman"/>
                <w:lang w:val="uk-UA"/>
              </w:rPr>
            </w:pPr>
            <w:proofErr w:type="spellStart"/>
            <w:r>
              <w:rPr>
                <w:rFonts w:ascii="Times New Roman" w:hAnsi="Times New Roman" w:cs="Times New Roman"/>
                <w:lang w:val="uk-UA"/>
              </w:rPr>
              <w:t>Веселівську</w:t>
            </w:r>
            <w:proofErr w:type="spellEnd"/>
            <w:r>
              <w:rPr>
                <w:rFonts w:ascii="Times New Roman" w:hAnsi="Times New Roman" w:cs="Times New Roman"/>
                <w:lang w:val="uk-UA"/>
              </w:rPr>
              <w:t xml:space="preserve"> бібліотеку-філію</w:t>
            </w:r>
          </w:p>
          <w:p w:rsidR="00EF1656" w:rsidRDefault="00EF1656" w:rsidP="00200DDA">
            <w:pPr>
              <w:rPr>
                <w:rFonts w:ascii="Times New Roman" w:hAnsi="Times New Roman" w:cs="Times New Roman"/>
                <w:lang w:val="uk-UA"/>
              </w:rPr>
            </w:pPr>
            <w:proofErr w:type="spellStart"/>
            <w:r>
              <w:rPr>
                <w:rFonts w:ascii="Times New Roman" w:hAnsi="Times New Roman" w:cs="Times New Roman"/>
                <w:lang w:val="uk-UA"/>
              </w:rPr>
              <w:t>Слабунівську</w:t>
            </w:r>
            <w:proofErr w:type="spellEnd"/>
            <w:r>
              <w:rPr>
                <w:rFonts w:ascii="Times New Roman" w:hAnsi="Times New Roman" w:cs="Times New Roman"/>
                <w:lang w:val="uk-UA"/>
              </w:rPr>
              <w:t xml:space="preserve"> бібліотеку-філію</w:t>
            </w:r>
          </w:p>
          <w:p w:rsidR="00EF1656" w:rsidRDefault="00EF1656" w:rsidP="00200DDA">
            <w:pPr>
              <w:rPr>
                <w:rFonts w:ascii="Times New Roman" w:hAnsi="Times New Roman" w:cs="Times New Roman"/>
                <w:lang w:val="uk-UA"/>
              </w:rPr>
            </w:pPr>
            <w:proofErr w:type="spellStart"/>
            <w:r>
              <w:rPr>
                <w:rFonts w:ascii="Times New Roman" w:hAnsi="Times New Roman" w:cs="Times New Roman"/>
                <w:lang w:val="uk-UA"/>
              </w:rPr>
              <w:t>Морозівську</w:t>
            </w:r>
            <w:proofErr w:type="spellEnd"/>
            <w:r>
              <w:rPr>
                <w:rFonts w:ascii="Times New Roman" w:hAnsi="Times New Roman" w:cs="Times New Roman"/>
                <w:lang w:val="uk-UA"/>
              </w:rPr>
              <w:t xml:space="preserve"> бібліотеку філію</w:t>
            </w:r>
          </w:p>
          <w:p w:rsidR="00EF1656" w:rsidRDefault="00EF1656" w:rsidP="00200DDA">
            <w:pPr>
              <w:rPr>
                <w:rFonts w:ascii="Times New Roman" w:hAnsi="Times New Roman" w:cs="Times New Roman"/>
                <w:lang w:val="uk-UA"/>
              </w:rPr>
            </w:pPr>
            <w:proofErr w:type="spellStart"/>
            <w:r>
              <w:rPr>
                <w:rFonts w:ascii="Times New Roman" w:hAnsi="Times New Roman" w:cs="Times New Roman"/>
                <w:lang w:val="uk-UA"/>
              </w:rPr>
              <w:t>Залиманську</w:t>
            </w:r>
            <w:proofErr w:type="spellEnd"/>
            <w:r>
              <w:rPr>
                <w:rFonts w:ascii="Times New Roman" w:hAnsi="Times New Roman" w:cs="Times New Roman"/>
                <w:lang w:val="uk-UA"/>
              </w:rPr>
              <w:t xml:space="preserve"> бібліотеку-філію</w:t>
            </w:r>
          </w:p>
          <w:p w:rsidR="00EF1656" w:rsidRDefault="00EF1656" w:rsidP="00200DDA">
            <w:pPr>
              <w:rPr>
                <w:rFonts w:ascii="Times New Roman" w:hAnsi="Times New Roman" w:cs="Times New Roman"/>
                <w:lang w:val="uk-UA"/>
              </w:rPr>
            </w:pPr>
            <w:proofErr w:type="spellStart"/>
            <w:r>
              <w:rPr>
                <w:rFonts w:ascii="Times New Roman" w:hAnsi="Times New Roman" w:cs="Times New Roman"/>
                <w:lang w:val="uk-UA"/>
              </w:rPr>
              <w:t>Вільхуватську</w:t>
            </w:r>
            <w:proofErr w:type="spellEnd"/>
            <w:r>
              <w:rPr>
                <w:rFonts w:ascii="Times New Roman" w:hAnsi="Times New Roman" w:cs="Times New Roman"/>
                <w:lang w:val="uk-UA"/>
              </w:rPr>
              <w:t xml:space="preserve"> бібліотеку-філію</w:t>
            </w:r>
          </w:p>
          <w:p w:rsidR="00EF1656" w:rsidRDefault="00EF1656" w:rsidP="00200DDA">
            <w:pPr>
              <w:rPr>
                <w:rFonts w:ascii="Times New Roman" w:hAnsi="Times New Roman" w:cs="Times New Roman"/>
                <w:lang w:val="uk-UA"/>
              </w:rPr>
            </w:pPr>
            <w:proofErr w:type="spellStart"/>
            <w:r>
              <w:rPr>
                <w:rFonts w:ascii="Times New Roman" w:hAnsi="Times New Roman" w:cs="Times New Roman"/>
                <w:lang w:val="uk-UA"/>
              </w:rPr>
              <w:t>Вишнівську</w:t>
            </w:r>
            <w:proofErr w:type="spellEnd"/>
            <w:r>
              <w:rPr>
                <w:rFonts w:ascii="Times New Roman" w:hAnsi="Times New Roman" w:cs="Times New Roman"/>
                <w:lang w:val="uk-UA"/>
              </w:rPr>
              <w:t xml:space="preserve"> бібліотеку-філію</w:t>
            </w:r>
          </w:p>
        </w:tc>
        <w:tc>
          <w:tcPr>
            <w:tcW w:w="1276"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lang w:val="uk-UA"/>
              </w:rPr>
            </w:pPr>
          </w:p>
          <w:p w:rsidR="00EF1656" w:rsidRDefault="00EF1656" w:rsidP="00200DDA">
            <w:pPr>
              <w:jc w:val="center"/>
              <w:rPr>
                <w:lang w:val="uk-UA"/>
              </w:rPr>
            </w:pPr>
          </w:p>
          <w:p w:rsidR="00EF1656" w:rsidRDefault="00EF1656" w:rsidP="00200DDA">
            <w:pPr>
              <w:jc w:val="center"/>
              <w:rPr>
                <w:lang w:val="uk-UA"/>
              </w:rPr>
            </w:pPr>
            <w:r>
              <w:rPr>
                <w:lang w:val="uk-UA"/>
              </w:rPr>
              <w:t>3,00</w:t>
            </w:r>
          </w:p>
          <w:p w:rsidR="00EF1656" w:rsidRDefault="00EF1656" w:rsidP="00200DDA">
            <w:pPr>
              <w:jc w:val="center"/>
              <w:rPr>
                <w:lang w:val="uk-UA"/>
              </w:rPr>
            </w:pPr>
          </w:p>
          <w:p w:rsidR="00EF1656" w:rsidRDefault="00EF1656" w:rsidP="00200DDA">
            <w:pPr>
              <w:jc w:val="center"/>
              <w:rPr>
                <w:lang w:val="uk-UA"/>
              </w:rPr>
            </w:pPr>
            <w:r>
              <w:rPr>
                <w:lang w:val="uk-UA"/>
              </w:rPr>
              <w:t>3,00 </w:t>
            </w:r>
          </w:p>
          <w:p w:rsidR="00EF1656" w:rsidRDefault="00EF1656" w:rsidP="00200DDA">
            <w:pPr>
              <w:jc w:val="center"/>
              <w:rPr>
                <w:lang w:val="uk-UA"/>
              </w:rPr>
            </w:pPr>
          </w:p>
          <w:p w:rsidR="00EF1656" w:rsidRDefault="00EF1656" w:rsidP="00200DDA">
            <w:pPr>
              <w:jc w:val="center"/>
              <w:rPr>
                <w:lang w:val="uk-UA"/>
              </w:rPr>
            </w:pPr>
            <w:r>
              <w:rPr>
                <w:lang w:val="uk-UA"/>
              </w:rPr>
              <w:t>3,00</w:t>
            </w:r>
          </w:p>
          <w:p w:rsidR="00EF1656" w:rsidRDefault="00EF1656" w:rsidP="00200DDA">
            <w:pPr>
              <w:jc w:val="center"/>
              <w:rPr>
                <w:lang w:val="uk-UA"/>
              </w:rPr>
            </w:pPr>
          </w:p>
          <w:p w:rsidR="00EF1656" w:rsidRDefault="00EF1656" w:rsidP="00200DDA">
            <w:pPr>
              <w:jc w:val="center"/>
              <w:rPr>
                <w:lang w:val="uk-UA"/>
              </w:rPr>
            </w:pPr>
            <w:r>
              <w:rPr>
                <w:lang w:val="uk-UA"/>
              </w:rPr>
              <w:t>3,00</w:t>
            </w:r>
          </w:p>
          <w:p w:rsidR="00EF1656" w:rsidRDefault="00EF1656" w:rsidP="00200DDA">
            <w:pPr>
              <w:jc w:val="center"/>
              <w:rPr>
                <w:lang w:val="uk-UA"/>
              </w:rPr>
            </w:pPr>
          </w:p>
          <w:p w:rsidR="00EF1656" w:rsidRDefault="00EF1656" w:rsidP="00200DDA">
            <w:pPr>
              <w:jc w:val="center"/>
              <w:rPr>
                <w:lang w:val="uk-UA"/>
              </w:rPr>
            </w:pPr>
            <w:r>
              <w:rPr>
                <w:lang w:val="uk-UA"/>
              </w:rPr>
              <w:t>3,00</w:t>
            </w:r>
          </w:p>
          <w:p w:rsidR="00EF1656" w:rsidRDefault="00EF1656" w:rsidP="00200DDA">
            <w:pPr>
              <w:jc w:val="center"/>
              <w:rPr>
                <w:lang w:val="uk-UA"/>
              </w:rPr>
            </w:pPr>
            <w:r>
              <w:rPr>
                <w:lang w:val="uk-UA"/>
              </w:rPr>
              <w:t>3,00</w:t>
            </w:r>
          </w:p>
        </w:tc>
        <w:tc>
          <w:tcPr>
            <w:tcW w:w="1276"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lang w:val="uk-UA"/>
              </w:rPr>
            </w:pPr>
          </w:p>
          <w:p w:rsidR="00EF1656" w:rsidRDefault="00EF1656" w:rsidP="00200DDA">
            <w:pPr>
              <w:jc w:val="center"/>
              <w:rPr>
                <w:lang w:val="uk-UA"/>
              </w:rPr>
            </w:pPr>
          </w:p>
          <w:p w:rsidR="00EF1656" w:rsidRDefault="00EF1656" w:rsidP="00200DDA">
            <w:pPr>
              <w:jc w:val="center"/>
              <w:rPr>
                <w:lang w:val="uk-UA"/>
              </w:rPr>
            </w:pPr>
            <w:r>
              <w:rPr>
                <w:lang w:val="uk-UA"/>
              </w:rPr>
              <w:t>3,00</w:t>
            </w:r>
          </w:p>
          <w:p w:rsidR="00EF1656" w:rsidRDefault="00EF1656" w:rsidP="00200DDA">
            <w:pPr>
              <w:jc w:val="center"/>
              <w:rPr>
                <w:lang w:val="uk-UA"/>
              </w:rPr>
            </w:pPr>
          </w:p>
          <w:p w:rsidR="00EF1656" w:rsidRDefault="00EF1656" w:rsidP="00200DDA">
            <w:pPr>
              <w:jc w:val="center"/>
              <w:rPr>
                <w:lang w:val="uk-UA"/>
              </w:rPr>
            </w:pPr>
            <w:r>
              <w:rPr>
                <w:lang w:val="uk-UA"/>
              </w:rPr>
              <w:t>3,00</w:t>
            </w:r>
          </w:p>
          <w:p w:rsidR="00EF1656" w:rsidRDefault="00EF1656" w:rsidP="00200DDA">
            <w:pPr>
              <w:jc w:val="center"/>
              <w:rPr>
                <w:lang w:val="uk-UA"/>
              </w:rPr>
            </w:pPr>
          </w:p>
          <w:p w:rsidR="00EF1656" w:rsidRDefault="00EF1656" w:rsidP="00200DDA">
            <w:pPr>
              <w:jc w:val="center"/>
              <w:rPr>
                <w:lang w:val="uk-UA"/>
              </w:rPr>
            </w:pPr>
            <w:r>
              <w:rPr>
                <w:lang w:val="uk-UA"/>
              </w:rPr>
              <w:t>3,00</w:t>
            </w:r>
          </w:p>
          <w:p w:rsidR="00EF1656" w:rsidRDefault="00EF1656" w:rsidP="00200DDA">
            <w:pPr>
              <w:jc w:val="center"/>
              <w:rPr>
                <w:lang w:val="uk-UA"/>
              </w:rPr>
            </w:pPr>
          </w:p>
          <w:p w:rsidR="00EF1656" w:rsidRDefault="00EF1656" w:rsidP="00200DDA">
            <w:pPr>
              <w:jc w:val="center"/>
              <w:rPr>
                <w:lang w:val="uk-UA"/>
              </w:rPr>
            </w:pPr>
            <w:r>
              <w:rPr>
                <w:lang w:val="uk-UA"/>
              </w:rPr>
              <w:t>3,00</w:t>
            </w:r>
          </w:p>
          <w:p w:rsidR="00EF1656" w:rsidRDefault="00EF1656" w:rsidP="00200DDA">
            <w:pPr>
              <w:jc w:val="center"/>
              <w:rPr>
                <w:lang w:val="uk-UA"/>
              </w:rPr>
            </w:pPr>
          </w:p>
          <w:p w:rsidR="00EF1656" w:rsidRDefault="00EF1656" w:rsidP="00200DDA">
            <w:pPr>
              <w:jc w:val="center"/>
              <w:rPr>
                <w:lang w:val="uk-UA"/>
              </w:rPr>
            </w:pPr>
            <w:r>
              <w:rPr>
                <w:lang w:val="uk-UA"/>
              </w:rPr>
              <w:t>3,00</w:t>
            </w:r>
          </w:p>
          <w:p w:rsidR="00EF1656" w:rsidRDefault="00EF1656" w:rsidP="00200DDA">
            <w:pPr>
              <w:jc w:val="center"/>
              <w:rPr>
                <w:lang w:val="uk-UA"/>
              </w:rPr>
            </w:pPr>
            <w:r>
              <w:rPr>
                <w:lang w:val="uk-UA"/>
              </w:rPr>
              <w:t>3,00</w:t>
            </w:r>
          </w:p>
        </w:tc>
        <w:tc>
          <w:tcPr>
            <w:tcW w:w="1275" w:type="dxa"/>
            <w:tcBorders>
              <w:top w:val="single" w:sz="4" w:space="0" w:color="auto"/>
              <w:left w:val="single" w:sz="4" w:space="0" w:color="auto"/>
              <w:bottom w:val="single" w:sz="4" w:space="0" w:color="auto"/>
              <w:right w:val="single" w:sz="4" w:space="0" w:color="auto"/>
            </w:tcBorders>
          </w:tcPr>
          <w:p w:rsidR="00EF1656" w:rsidRDefault="00EF1656" w:rsidP="00200DDA">
            <w:pPr>
              <w:rPr>
                <w:lang w:val="uk-UA"/>
              </w:rPr>
            </w:pPr>
          </w:p>
          <w:p w:rsidR="00EF1656" w:rsidRDefault="00EF1656" w:rsidP="00200DDA">
            <w:pPr>
              <w:jc w:val="center"/>
              <w:rPr>
                <w:lang w:val="uk-UA"/>
              </w:rPr>
            </w:pPr>
          </w:p>
          <w:p w:rsidR="00EF1656" w:rsidRDefault="00EF1656" w:rsidP="00200DDA">
            <w:pPr>
              <w:jc w:val="center"/>
              <w:rPr>
                <w:lang w:val="uk-UA"/>
              </w:rPr>
            </w:pPr>
            <w:r>
              <w:rPr>
                <w:lang w:val="uk-UA"/>
              </w:rPr>
              <w:t>3,00</w:t>
            </w:r>
          </w:p>
          <w:p w:rsidR="00EF1656" w:rsidRDefault="00EF1656" w:rsidP="00200DDA">
            <w:pPr>
              <w:jc w:val="center"/>
              <w:rPr>
                <w:lang w:val="uk-UA"/>
              </w:rPr>
            </w:pPr>
          </w:p>
          <w:p w:rsidR="00EF1656" w:rsidRDefault="00EF1656" w:rsidP="00200DDA">
            <w:pPr>
              <w:jc w:val="center"/>
              <w:rPr>
                <w:lang w:val="uk-UA"/>
              </w:rPr>
            </w:pPr>
            <w:r>
              <w:rPr>
                <w:lang w:val="uk-UA"/>
              </w:rPr>
              <w:t>3,00</w:t>
            </w:r>
          </w:p>
          <w:p w:rsidR="00EF1656" w:rsidRDefault="00EF1656" w:rsidP="00200DDA">
            <w:pPr>
              <w:jc w:val="center"/>
              <w:rPr>
                <w:lang w:val="uk-UA"/>
              </w:rPr>
            </w:pPr>
          </w:p>
          <w:p w:rsidR="00EF1656" w:rsidRDefault="00EF1656" w:rsidP="00200DDA">
            <w:pPr>
              <w:jc w:val="center"/>
              <w:rPr>
                <w:lang w:val="uk-UA"/>
              </w:rPr>
            </w:pPr>
            <w:r>
              <w:rPr>
                <w:lang w:val="uk-UA"/>
              </w:rPr>
              <w:t>3,00</w:t>
            </w:r>
          </w:p>
          <w:p w:rsidR="00EF1656" w:rsidRDefault="00EF1656" w:rsidP="00200DDA">
            <w:pPr>
              <w:jc w:val="center"/>
              <w:rPr>
                <w:lang w:val="uk-UA"/>
              </w:rPr>
            </w:pPr>
          </w:p>
          <w:p w:rsidR="00EF1656" w:rsidRDefault="00EF1656" w:rsidP="00200DDA">
            <w:pPr>
              <w:jc w:val="center"/>
              <w:rPr>
                <w:lang w:val="uk-UA"/>
              </w:rPr>
            </w:pPr>
            <w:r>
              <w:rPr>
                <w:lang w:val="uk-UA"/>
              </w:rPr>
              <w:t>3,00</w:t>
            </w:r>
          </w:p>
          <w:p w:rsidR="00EF1656" w:rsidRDefault="00EF1656" w:rsidP="00200DDA">
            <w:pPr>
              <w:jc w:val="center"/>
              <w:rPr>
                <w:lang w:val="uk-UA"/>
              </w:rPr>
            </w:pPr>
          </w:p>
          <w:p w:rsidR="00EF1656" w:rsidRDefault="00EF1656" w:rsidP="00200DDA">
            <w:pPr>
              <w:jc w:val="center"/>
              <w:rPr>
                <w:lang w:val="uk-UA"/>
              </w:rPr>
            </w:pPr>
            <w:r>
              <w:rPr>
                <w:lang w:val="uk-UA"/>
              </w:rPr>
              <w:t>3,00</w:t>
            </w:r>
          </w:p>
          <w:p w:rsidR="00EF1656" w:rsidRDefault="00EF1656" w:rsidP="00200DDA">
            <w:pPr>
              <w:jc w:val="center"/>
              <w:rPr>
                <w:lang w:val="uk-UA"/>
              </w:rPr>
            </w:pPr>
            <w:r>
              <w:rPr>
                <w:lang w:val="uk-UA"/>
              </w:rPr>
              <w:t>3,00</w:t>
            </w:r>
          </w:p>
        </w:tc>
      </w:tr>
      <w:tr w:rsidR="00EF1656" w:rsidTr="00200DDA">
        <w:tc>
          <w:tcPr>
            <w:tcW w:w="533" w:type="dxa"/>
            <w:tcBorders>
              <w:top w:val="single" w:sz="4" w:space="0" w:color="auto"/>
              <w:left w:val="single" w:sz="4" w:space="0" w:color="auto"/>
              <w:bottom w:val="single" w:sz="4" w:space="0" w:color="auto"/>
              <w:right w:val="single" w:sz="4" w:space="0" w:color="auto"/>
            </w:tcBorders>
          </w:tcPr>
          <w:p w:rsidR="00EF1656" w:rsidRDefault="00EF1656" w:rsidP="00200DDA">
            <w:pPr>
              <w:rPr>
                <w:b/>
                <w:sz w:val="20"/>
                <w:szCs w:val="20"/>
                <w:lang w:val="uk-UA"/>
              </w:rPr>
            </w:pPr>
          </w:p>
        </w:tc>
        <w:tc>
          <w:tcPr>
            <w:tcW w:w="2694" w:type="dxa"/>
            <w:tcBorders>
              <w:top w:val="single" w:sz="4" w:space="0" w:color="auto"/>
              <w:left w:val="single" w:sz="4" w:space="0" w:color="auto"/>
              <w:bottom w:val="single" w:sz="4" w:space="0" w:color="auto"/>
              <w:right w:val="single" w:sz="4" w:space="0" w:color="auto"/>
            </w:tcBorders>
          </w:tcPr>
          <w:p w:rsidR="00EF1656" w:rsidRDefault="00EF1656" w:rsidP="00200DDA">
            <w:pPr>
              <w:rPr>
                <w:rFonts w:ascii="Times New Roman" w:hAnsi="Times New Roman" w:cs="Times New Roman"/>
                <w:lang w:val="uk-UA"/>
              </w:rPr>
            </w:pP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lang w:val="uk-UA"/>
              </w:rPr>
            </w:pPr>
            <w:r>
              <w:rPr>
                <w:rFonts w:ascii="Times New Roman" w:hAnsi="Times New Roman" w:cs="Times New Roman"/>
                <w:lang w:val="uk-UA"/>
              </w:rPr>
              <w:t>Придбання комп’ютерів, ноутбуків</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lang w:val="uk-UA"/>
              </w:rPr>
            </w:pPr>
            <w:r>
              <w:rPr>
                <w:lang w:val="uk-UA"/>
              </w:rPr>
              <w:t>70,00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lang w:val="uk-UA"/>
              </w:rPr>
            </w:pPr>
            <w:r>
              <w:rPr>
                <w:lang w:val="uk-UA"/>
              </w:rPr>
              <w:t>70,00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lang w:val="uk-UA"/>
              </w:rPr>
            </w:pPr>
            <w:r>
              <w:rPr>
                <w:lang w:val="uk-UA"/>
              </w:rPr>
              <w:t>70,00</w:t>
            </w:r>
          </w:p>
        </w:tc>
      </w:tr>
      <w:tr w:rsidR="00EF1656" w:rsidTr="00200DDA">
        <w:tc>
          <w:tcPr>
            <w:tcW w:w="533" w:type="dxa"/>
            <w:tcBorders>
              <w:top w:val="single" w:sz="4" w:space="0" w:color="auto"/>
              <w:left w:val="single" w:sz="4" w:space="0" w:color="auto"/>
              <w:bottom w:val="single" w:sz="4" w:space="0" w:color="auto"/>
              <w:right w:val="single" w:sz="4" w:space="0" w:color="auto"/>
            </w:tcBorders>
          </w:tcPr>
          <w:p w:rsidR="00EF1656" w:rsidRDefault="00EF1656" w:rsidP="00200DDA">
            <w:pPr>
              <w:rPr>
                <w:b/>
                <w:sz w:val="20"/>
                <w:szCs w:val="20"/>
                <w:lang w:val="uk-UA"/>
              </w:rPr>
            </w:pPr>
          </w:p>
        </w:tc>
        <w:tc>
          <w:tcPr>
            <w:tcW w:w="2694" w:type="dxa"/>
            <w:tcBorders>
              <w:top w:val="single" w:sz="4" w:space="0" w:color="auto"/>
              <w:left w:val="single" w:sz="4" w:space="0" w:color="auto"/>
              <w:bottom w:val="single" w:sz="4" w:space="0" w:color="auto"/>
              <w:right w:val="single" w:sz="4" w:space="0" w:color="auto"/>
            </w:tcBorders>
          </w:tcPr>
          <w:p w:rsidR="00EF1656" w:rsidRDefault="00EF1656" w:rsidP="00200DDA">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lang w:val="uk-UA"/>
              </w:rPr>
            </w:pPr>
            <w:r>
              <w:rPr>
                <w:rFonts w:ascii="Times New Roman" w:hAnsi="Times New Roman" w:cs="Times New Roman"/>
                <w:lang w:val="uk-UA"/>
              </w:rPr>
              <w:t xml:space="preserve">Придбання </w:t>
            </w:r>
            <w:proofErr w:type="spellStart"/>
            <w:r>
              <w:rPr>
                <w:rFonts w:ascii="Times New Roman" w:hAnsi="Times New Roman" w:cs="Times New Roman"/>
                <w:lang w:val="uk-UA"/>
              </w:rPr>
              <w:t>копіювально-множильної</w:t>
            </w:r>
            <w:proofErr w:type="spellEnd"/>
            <w:r>
              <w:rPr>
                <w:rFonts w:ascii="Times New Roman" w:hAnsi="Times New Roman" w:cs="Times New Roman"/>
                <w:lang w:val="uk-UA"/>
              </w:rPr>
              <w:t xml:space="preserve"> техніки</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lang w:val="uk-UA"/>
              </w:rPr>
            </w:pPr>
            <w:r>
              <w:rPr>
                <w:lang w:val="uk-UA"/>
              </w:rPr>
              <w:t>20,00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lang w:val="uk-UA"/>
              </w:rPr>
            </w:pPr>
            <w:r>
              <w:rPr>
                <w:lang w:val="uk-UA"/>
              </w:rPr>
              <w:t>20,00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lang w:val="uk-UA"/>
              </w:rPr>
            </w:pPr>
            <w:r>
              <w:rPr>
                <w:lang w:val="uk-UA"/>
              </w:rPr>
              <w:t>20,00</w:t>
            </w:r>
          </w:p>
        </w:tc>
      </w:tr>
      <w:tr w:rsidR="00EF1656" w:rsidTr="00200DDA">
        <w:tc>
          <w:tcPr>
            <w:tcW w:w="533" w:type="dxa"/>
            <w:tcBorders>
              <w:top w:val="single" w:sz="4" w:space="0" w:color="auto"/>
              <w:left w:val="single" w:sz="4" w:space="0" w:color="auto"/>
              <w:bottom w:val="single" w:sz="4" w:space="0" w:color="auto"/>
              <w:right w:val="single" w:sz="4" w:space="0" w:color="auto"/>
            </w:tcBorders>
          </w:tcPr>
          <w:p w:rsidR="00EF1656" w:rsidRDefault="00EF1656" w:rsidP="00200DDA">
            <w:pPr>
              <w:rPr>
                <w:b/>
                <w:sz w:val="20"/>
                <w:szCs w:val="20"/>
                <w:lang w:val="uk-UA"/>
              </w:rPr>
            </w:pPr>
          </w:p>
        </w:tc>
        <w:tc>
          <w:tcPr>
            <w:tcW w:w="2694" w:type="dxa"/>
            <w:tcBorders>
              <w:top w:val="single" w:sz="4" w:space="0" w:color="auto"/>
              <w:left w:val="single" w:sz="4" w:space="0" w:color="auto"/>
              <w:bottom w:val="single" w:sz="4" w:space="0" w:color="auto"/>
              <w:right w:val="single" w:sz="4" w:space="0" w:color="auto"/>
            </w:tcBorders>
          </w:tcPr>
          <w:p w:rsidR="00EF1656" w:rsidRDefault="00EF1656" w:rsidP="00200DDA">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b/>
                <w:lang w:val="uk-UA"/>
              </w:rPr>
            </w:pPr>
            <w:r>
              <w:rPr>
                <w:rFonts w:ascii="Times New Roman" w:hAnsi="Times New Roman" w:cs="Times New Roman"/>
                <w:b/>
                <w:lang w:val="uk-UA"/>
              </w:rPr>
              <w:t xml:space="preserve">Селищний бюджет </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b/>
                <w:lang w:val="uk-UA"/>
              </w:rPr>
            </w:pPr>
            <w:r>
              <w:rPr>
                <w:b/>
                <w:lang w:val="uk-UA"/>
              </w:rPr>
              <w:t>108,00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b/>
                <w:lang w:val="uk-UA"/>
              </w:rPr>
            </w:pPr>
            <w:r>
              <w:rPr>
                <w:b/>
                <w:lang w:val="uk-UA"/>
              </w:rPr>
              <w:t>108,00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b/>
                <w:lang w:val="uk-UA"/>
              </w:rPr>
            </w:pPr>
            <w:r>
              <w:rPr>
                <w:b/>
                <w:lang w:val="uk-UA"/>
              </w:rPr>
              <w:t>108,00</w:t>
            </w:r>
          </w:p>
        </w:tc>
      </w:tr>
      <w:tr w:rsidR="00EF1656" w:rsidTr="00200DDA">
        <w:tc>
          <w:tcPr>
            <w:tcW w:w="53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b/>
                <w:sz w:val="20"/>
                <w:szCs w:val="20"/>
                <w:lang w:val="uk-UA"/>
              </w:rPr>
            </w:pPr>
            <w:r>
              <w:rPr>
                <w:b/>
                <w:sz w:val="20"/>
                <w:szCs w:val="20"/>
                <w:lang w:val="uk-UA"/>
              </w:rPr>
              <w:t>19</w:t>
            </w:r>
          </w:p>
        </w:tc>
        <w:tc>
          <w:tcPr>
            <w:tcW w:w="2694"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lang w:val="uk-UA"/>
              </w:rPr>
            </w:pPr>
            <w:proofErr w:type="spellStart"/>
            <w:r>
              <w:rPr>
                <w:rFonts w:ascii="Times New Roman" w:hAnsi="Times New Roman" w:cs="Times New Roman"/>
              </w:rPr>
              <w:t>Придбання</w:t>
            </w:r>
            <w:proofErr w:type="spellEnd"/>
            <w:r>
              <w:rPr>
                <w:rFonts w:ascii="Times New Roman" w:hAnsi="Times New Roman" w:cs="Times New Roman"/>
              </w:rPr>
              <w:t xml:space="preserve"> </w:t>
            </w:r>
            <w:proofErr w:type="spellStart"/>
            <w:proofErr w:type="gramStart"/>
            <w:r>
              <w:rPr>
                <w:rFonts w:ascii="Times New Roman" w:hAnsi="Times New Roman" w:cs="Times New Roman"/>
              </w:rPr>
              <w:t>матер</w:t>
            </w:r>
            <w:proofErr w:type="gramEnd"/>
            <w:r>
              <w:rPr>
                <w:rFonts w:ascii="Times New Roman" w:hAnsi="Times New Roman" w:cs="Times New Roman"/>
              </w:rPr>
              <w:t>іалів</w:t>
            </w:r>
            <w:proofErr w:type="spellEnd"/>
            <w:r>
              <w:rPr>
                <w:rFonts w:ascii="Times New Roman" w:hAnsi="Times New Roman" w:cs="Times New Roman"/>
              </w:rPr>
              <w:t xml:space="preserve"> для поточного ремонту </w:t>
            </w:r>
            <w:r>
              <w:rPr>
                <w:rFonts w:ascii="Times New Roman" w:hAnsi="Times New Roman" w:cs="Times New Roman"/>
                <w:lang w:val="uk-UA"/>
              </w:rPr>
              <w:t>бібліотек</w:t>
            </w: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lang w:val="uk-UA"/>
              </w:rPr>
            </w:pPr>
            <w:r>
              <w:rPr>
                <w:rFonts w:ascii="Times New Roman" w:hAnsi="Times New Roman" w:cs="Times New Roman"/>
                <w:lang w:val="uk-UA"/>
              </w:rPr>
              <w:t>Фарба для підлоги</w:t>
            </w:r>
          </w:p>
          <w:p w:rsidR="00EF1656" w:rsidRDefault="00EF1656" w:rsidP="00200DDA">
            <w:pPr>
              <w:rPr>
                <w:rFonts w:ascii="Times New Roman" w:hAnsi="Times New Roman" w:cs="Times New Roman"/>
                <w:lang w:val="uk-UA"/>
              </w:rPr>
            </w:pPr>
            <w:r>
              <w:rPr>
                <w:rFonts w:ascii="Times New Roman" w:hAnsi="Times New Roman" w:cs="Times New Roman"/>
                <w:lang w:val="uk-UA"/>
              </w:rPr>
              <w:t>Фарба для стін</w:t>
            </w:r>
          </w:p>
          <w:p w:rsidR="00EF1656" w:rsidRDefault="00EF1656" w:rsidP="00200DDA">
            <w:pPr>
              <w:rPr>
                <w:rFonts w:ascii="Times New Roman" w:hAnsi="Times New Roman" w:cs="Times New Roman"/>
                <w:lang w:val="uk-UA"/>
              </w:rPr>
            </w:pPr>
            <w:r>
              <w:rPr>
                <w:rFonts w:ascii="Times New Roman" w:hAnsi="Times New Roman" w:cs="Times New Roman"/>
                <w:lang w:val="uk-UA"/>
              </w:rPr>
              <w:t>Фарба біла для вікон</w:t>
            </w:r>
          </w:p>
          <w:p w:rsidR="00EF1656" w:rsidRDefault="00EF1656" w:rsidP="00200DDA">
            <w:pPr>
              <w:rPr>
                <w:rFonts w:ascii="Times New Roman" w:hAnsi="Times New Roman" w:cs="Times New Roman"/>
                <w:lang w:val="uk-UA"/>
              </w:rPr>
            </w:pPr>
            <w:r>
              <w:rPr>
                <w:rFonts w:ascii="Times New Roman" w:hAnsi="Times New Roman" w:cs="Times New Roman"/>
                <w:lang w:val="uk-UA"/>
              </w:rPr>
              <w:t xml:space="preserve">Шпалери </w:t>
            </w:r>
          </w:p>
          <w:p w:rsidR="00EF1656" w:rsidRDefault="00EF1656" w:rsidP="00200DDA">
            <w:pPr>
              <w:rPr>
                <w:rFonts w:ascii="Times New Roman" w:hAnsi="Times New Roman" w:cs="Times New Roman"/>
                <w:lang w:val="uk-UA"/>
              </w:rPr>
            </w:pPr>
            <w:r>
              <w:rPr>
                <w:rFonts w:ascii="Times New Roman" w:hAnsi="Times New Roman" w:cs="Times New Roman"/>
                <w:lang w:val="uk-UA"/>
              </w:rPr>
              <w:t>Кісточки</w:t>
            </w:r>
          </w:p>
          <w:p w:rsidR="00EF1656" w:rsidRDefault="00EF1656" w:rsidP="00200DDA">
            <w:pPr>
              <w:rPr>
                <w:rFonts w:ascii="Times New Roman" w:hAnsi="Times New Roman" w:cs="Times New Roman"/>
                <w:lang w:val="uk-UA"/>
              </w:rPr>
            </w:pPr>
            <w:r>
              <w:rPr>
                <w:rFonts w:ascii="Times New Roman" w:hAnsi="Times New Roman" w:cs="Times New Roman"/>
                <w:lang w:val="uk-UA"/>
              </w:rPr>
              <w:t>Валики</w:t>
            </w:r>
          </w:p>
          <w:p w:rsidR="00EF1656" w:rsidRDefault="00EF1656" w:rsidP="00200DDA">
            <w:pPr>
              <w:rPr>
                <w:rFonts w:ascii="Times New Roman" w:hAnsi="Times New Roman" w:cs="Times New Roman"/>
                <w:lang w:val="uk-UA"/>
              </w:rPr>
            </w:pPr>
            <w:r>
              <w:rPr>
                <w:rFonts w:ascii="Times New Roman" w:hAnsi="Times New Roman" w:cs="Times New Roman"/>
                <w:lang w:val="uk-UA"/>
              </w:rPr>
              <w:t>Всього:</w:t>
            </w:r>
          </w:p>
        </w:tc>
        <w:tc>
          <w:tcPr>
            <w:tcW w:w="1276"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lang w:val="uk-UA"/>
              </w:rPr>
            </w:pPr>
          </w:p>
          <w:p w:rsidR="00EF1656" w:rsidRDefault="00EF1656" w:rsidP="00200DDA">
            <w:pPr>
              <w:jc w:val="center"/>
              <w:rPr>
                <w:lang w:val="uk-UA"/>
              </w:rPr>
            </w:pPr>
          </w:p>
          <w:p w:rsidR="00EF1656" w:rsidRDefault="00EF1656" w:rsidP="00200DDA">
            <w:pPr>
              <w:jc w:val="center"/>
              <w:rPr>
                <w:lang w:val="uk-UA"/>
              </w:rPr>
            </w:pPr>
          </w:p>
          <w:p w:rsidR="00EF1656" w:rsidRDefault="00EF1656" w:rsidP="00200DDA">
            <w:pPr>
              <w:jc w:val="center"/>
              <w:rPr>
                <w:lang w:val="uk-UA"/>
              </w:rPr>
            </w:pPr>
          </w:p>
          <w:p w:rsidR="00EF1656" w:rsidRDefault="00EF1656" w:rsidP="00200DDA">
            <w:pPr>
              <w:jc w:val="center"/>
              <w:rPr>
                <w:lang w:val="uk-UA"/>
              </w:rPr>
            </w:pPr>
          </w:p>
          <w:p w:rsidR="00EF1656" w:rsidRDefault="00EF1656" w:rsidP="00200DDA">
            <w:pPr>
              <w:jc w:val="center"/>
              <w:rPr>
                <w:lang w:val="uk-UA"/>
              </w:rPr>
            </w:pPr>
            <w:r>
              <w:rPr>
                <w:lang w:val="uk-UA"/>
              </w:rPr>
              <w:t>25,00</w:t>
            </w:r>
          </w:p>
        </w:tc>
        <w:tc>
          <w:tcPr>
            <w:tcW w:w="1276"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lang w:val="uk-UA"/>
              </w:rPr>
            </w:pPr>
          </w:p>
          <w:p w:rsidR="00EF1656" w:rsidRDefault="00EF1656" w:rsidP="00200DDA">
            <w:pPr>
              <w:jc w:val="center"/>
              <w:rPr>
                <w:lang w:val="uk-UA"/>
              </w:rPr>
            </w:pPr>
          </w:p>
          <w:p w:rsidR="00EF1656" w:rsidRDefault="00EF1656" w:rsidP="00200DDA">
            <w:pPr>
              <w:jc w:val="center"/>
              <w:rPr>
                <w:lang w:val="uk-UA"/>
              </w:rPr>
            </w:pPr>
          </w:p>
          <w:p w:rsidR="00EF1656" w:rsidRDefault="00EF1656" w:rsidP="00200DDA">
            <w:pPr>
              <w:jc w:val="center"/>
              <w:rPr>
                <w:lang w:val="uk-UA"/>
              </w:rPr>
            </w:pPr>
          </w:p>
          <w:p w:rsidR="00EF1656" w:rsidRDefault="00EF1656" w:rsidP="00200DDA">
            <w:pPr>
              <w:jc w:val="center"/>
              <w:rPr>
                <w:lang w:val="uk-UA"/>
              </w:rPr>
            </w:pPr>
          </w:p>
          <w:p w:rsidR="00EF1656" w:rsidRDefault="00EF1656" w:rsidP="00200DDA">
            <w:pPr>
              <w:jc w:val="center"/>
              <w:rPr>
                <w:lang w:val="uk-UA"/>
              </w:rPr>
            </w:pPr>
            <w:r>
              <w:rPr>
                <w:lang w:val="uk-UA"/>
              </w:rPr>
              <w:t>30,00</w:t>
            </w:r>
          </w:p>
        </w:tc>
        <w:tc>
          <w:tcPr>
            <w:tcW w:w="1275"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lang w:val="uk-UA"/>
              </w:rPr>
            </w:pPr>
          </w:p>
          <w:p w:rsidR="00EF1656" w:rsidRDefault="00EF1656" w:rsidP="00200DDA">
            <w:pPr>
              <w:jc w:val="center"/>
              <w:rPr>
                <w:lang w:val="uk-UA"/>
              </w:rPr>
            </w:pPr>
          </w:p>
          <w:p w:rsidR="00EF1656" w:rsidRDefault="00EF1656" w:rsidP="00200DDA">
            <w:pPr>
              <w:jc w:val="center"/>
              <w:rPr>
                <w:lang w:val="uk-UA"/>
              </w:rPr>
            </w:pPr>
          </w:p>
          <w:p w:rsidR="00EF1656" w:rsidRDefault="00EF1656" w:rsidP="00200DDA">
            <w:pPr>
              <w:jc w:val="center"/>
              <w:rPr>
                <w:lang w:val="uk-UA"/>
              </w:rPr>
            </w:pPr>
          </w:p>
          <w:p w:rsidR="00EF1656" w:rsidRDefault="00EF1656" w:rsidP="00200DDA">
            <w:pPr>
              <w:jc w:val="center"/>
              <w:rPr>
                <w:lang w:val="uk-UA"/>
              </w:rPr>
            </w:pPr>
          </w:p>
          <w:p w:rsidR="00EF1656" w:rsidRDefault="00EF1656" w:rsidP="00200DDA">
            <w:pPr>
              <w:jc w:val="center"/>
              <w:rPr>
                <w:lang w:val="uk-UA"/>
              </w:rPr>
            </w:pPr>
            <w:r>
              <w:rPr>
                <w:lang w:val="uk-UA"/>
              </w:rPr>
              <w:t>35,00</w:t>
            </w:r>
          </w:p>
        </w:tc>
      </w:tr>
      <w:tr w:rsidR="00EF1656" w:rsidTr="00200DDA">
        <w:tc>
          <w:tcPr>
            <w:tcW w:w="533" w:type="dxa"/>
            <w:tcBorders>
              <w:top w:val="single" w:sz="4" w:space="0" w:color="auto"/>
              <w:left w:val="single" w:sz="4" w:space="0" w:color="auto"/>
              <w:bottom w:val="single" w:sz="4" w:space="0" w:color="auto"/>
              <w:right w:val="single" w:sz="4" w:space="0" w:color="auto"/>
            </w:tcBorders>
          </w:tcPr>
          <w:p w:rsidR="00EF1656" w:rsidRDefault="00EF1656" w:rsidP="00200DDA">
            <w:pPr>
              <w:rPr>
                <w:b/>
                <w:sz w:val="20"/>
                <w:szCs w:val="20"/>
                <w:lang w:val="uk-UA"/>
              </w:rPr>
            </w:pPr>
          </w:p>
        </w:tc>
        <w:tc>
          <w:tcPr>
            <w:tcW w:w="2694" w:type="dxa"/>
            <w:tcBorders>
              <w:top w:val="single" w:sz="4" w:space="0" w:color="auto"/>
              <w:left w:val="single" w:sz="4" w:space="0" w:color="auto"/>
              <w:bottom w:val="single" w:sz="4" w:space="0" w:color="auto"/>
              <w:right w:val="single" w:sz="4" w:space="0" w:color="auto"/>
            </w:tcBorders>
          </w:tcPr>
          <w:p w:rsidR="00EF1656" w:rsidRDefault="00EF1656" w:rsidP="00200DDA">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b/>
                <w:lang w:val="uk-UA"/>
              </w:rPr>
            </w:pPr>
            <w:r>
              <w:rPr>
                <w:rFonts w:ascii="Times New Roman" w:hAnsi="Times New Roman" w:cs="Times New Roman"/>
                <w:b/>
                <w:lang w:val="uk-UA"/>
              </w:rPr>
              <w:t xml:space="preserve">Селищний бюджет </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b/>
                <w:lang w:val="uk-UA"/>
              </w:rPr>
            </w:pPr>
            <w:r>
              <w:rPr>
                <w:b/>
                <w:lang w:val="uk-UA"/>
              </w:rPr>
              <w:t>25,00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b/>
                <w:lang w:val="uk-UA"/>
              </w:rPr>
            </w:pPr>
            <w:r>
              <w:rPr>
                <w:b/>
                <w:lang w:val="uk-UA"/>
              </w:rPr>
              <w:t>30,00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b/>
                <w:lang w:val="uk-UA"/>
              </w:rPr>
            </w:pPr>
            <w:r>
              <w:rPr>
                <w:b/>
                <w:lang w:val="uk-UA"/>
              </w:rPr>
              <w:t>35,00</w:t>
            </w:r>
          </w:p>
        </w:tc>
      </w:tr>
      <w:tr w:rsidR="00EF1656" w:rsidTr="00200DDA">
        <w:tc>
          <w:tcPr>
            <w:tcW w:w="53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b/>
                <w:sz w:val="20"/>
                <w:szCs w:val="20"/>
                <w:lang w:val="uk-UA"/>
              </w:rPr>
            </w:pPr>
            <w:r>
              <w:rPr>
                <w:b/>
                <w:sz w:val="20"/>
                <w:szCs w:val="20"/>
                <w:lang w:val="uk-UA"/>
              </w:rPr>
              <w:t>20</w:t>
            </w:r>
          </w:p>
        </w:tc>
        <w:tc>
          <w:tcPr>
            <w:tcW w:w="2694"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rPr>
            </w:pPr>
            <w:proofErr w:type="spellStart"/>
            <w:r>
              <w:rPr>
                <w:rFonts w:ascii="Times New Roman" w:hAnsi="Times New Roman" w:cs="Times New Roman"/>
              </w:rPr>
              <w:t>Придбання</w:t>
            </w:r>
            <w:proofErr w:type="spellEnd"/>
            <w:r>
              <w:rPr>
                <w:rFonts w:ascii="Times New Roman" w:hAnsi="Times New Roman" w:cs="Times New Roman"/>
              </w:rPr>
              <w:t xml:space="preserve"> </w:t>
            </w:r>
            <w:proofErr w:type="spellStart"/>
            <w:r>
              <w:rPr>
                <w:rFonts w:ascii="Times New Roman" w:hAnsi="Times New Roman" w:cs="Times New Roman"/>
              </w:rPr>
              <w:t>господарчих</w:t>
            </w:r>
            <w:proofErr w:type="spellEnd"/>
            <w:r>
              <w:rPr>
                <w:rFonts w:ascii="Times New Roman" w:hAnsi="Times New Roman" w:cs="Times New Roman"/>
              </w:rPr>
              <w:t xml:space="preserve"> </w:t>
            </w:r>
            <w:proofErr w:type="spellStart"/>
            <w:r>
              <w:rPr>
                <w:rFonts w:ascii="Times New Roman" w:hAnsi="Times New Roman" w:cs="Times New Roman"/>
              </w:rPr>
              <w:t>товарі</w:t>
            </w:r>
            <w:proofErr w:type="gramStart"/>
            <w:r>
              <w:rPr>
                <w:rFonts w:ascii="Times New Roman" w:hAnsi="Times New Roman" w:cs="Times New Roman"/>
              </w:rPr>
              <w:t>в</w:t>
            </w:r>
            <w:proofErr w:type="spellEnd"/>
            <w:proofErr w:type="gramEnd"/>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sz w:val="20"/>
                <w:szCs w:val="20"/>
                <w:lang w:val="uk-UA"/>
              </w:rPr>
            </w:pPr>
            <w:proofErr w:type="spellStart"/>
            <w:r>
              <w:rPr>
                <w:rFonts w:ascii="Times New Roman" w:hAnsi="Times New Roman" w:cs="Times New Roman"/>
                <w:sz w:val="20"/>
                <w:szCs w:val="20"/>
                <w:lang w:val="uk-UA"/>
              </w:rPr>
              <w:t>Перчатки</w:t>
            </w:r>
            <w:proofErr w:type="spellEnd"/>
            <w:r>
              <w:rPr>
                <w:rFonts w:ascii="Times New Roman" w:hAnsi="Times New Roman" w:cs="Times New Roman"/>
                <w:sz w:val="20"/>
                <w:szCs w:val="20"/>
                <w:lang w:val="uk-UA"/>
              </w:rPr>
              <w:t xml:space="preserve"> резинові</w:t>
            </w:r>
          </w:p>
          <w:p w:rsidR="00EF1656" w:rsidRDefault="00EF1656" w:rsidP="00200DDA">
            <w:pPr>
              <w:rPr>
                <w:rFonts w:ascii="Times New Roman" w:hAnsi="Times New Roman" w:cs="Times New Roman"/>
                <w:sz w:val="20"/>
                <w:szCs w:val="20"/>
                <w:lang w:val="uk-UA"/>
              </w:rPr>
            </w:pPr>
            <w:proofErr w:type="spellStart"/>
            <w:r>
              <w:rPr>
                <w:rFonts w:ascii="Times New Roman" w:hAnsi="Times New Roman" w:cs="Times New Roman"/>
                <w:sz w:val="20"/>
                <w:szCs w:val="20"/>
                <w:lang w:val="uk-UA"/>
              </w:rPr>
              <w:t>Перчатки</w:t>
            </w:r>
            <w:proofErr w:type="spellEnd"/>
            <w:r>
              <w:rPr>
                <w:rFonts w:ascii="Times New Roman" w:hAnsi="Times New Roman" w:cs="Times New Roman"/>
                <w:sz w:val="20"/>
                <w:szCs w:val="20"/>
                <w:lang w:val="uk-UA"/>
              </w:rPr>
              <w:t xml:space="preserve"> тканинні</w:t>
            </w:r>
          </w:p>
          <w:p w:rsidR="00EF1656" w:rsidRDefault="00EF1656" w:rsidP="00200DDA">
            <w:pPr>
              <w:rPr>
                <w:rFonts w:ascii="Times New Roman" w:hAnsi="Times New Roman" w:cs="Times New Roman"/>
                <w:sz w:val="20"/>
                <w:szCs w:val="20"/>
                <w:lang w:val="uk-UA"/>
              </w:rPr>
            </w:pPr>
            <w:r>
              <w:rPr>
                <w:rFonts w:ascii="Times New Roman" w:hAnsi="Times New Roman" w:cs="Times New Roman"/>
                <w:sz w:val="20"/>
                <w:szCs w:val="20"/>
                <w:lang w:val="uk-UA"/>
              </w:rPr>
              <w:t>Рідке мило</w:t>
            </w:r>
          </w:p>
          <w:p w:rsidR="00EF1656" w:rsidRDefault="00EF1656" w:rsidP="00200DDA">
            <w:pPr>
              <w:rPr>
                <w:rFonts w:ascii="Times New Roman" w:hAnsi="Times New Roman" w:cs="Times New Roman"/>
                <w:sz w:val="20"/>
                <w:szCs w:val="20"/>
                <w:lang w:val="uk-UA"/>
              </w:rPr>
            </w:pPr>
            <w:r>
              <w:rPr>
                <w:rFonts w:ascii="Times New Roman" w:hAnsi="Times New Roman" w:cs="Times New Roman"/>
                <w:sz w:val="20"/>
                <w:szCs w:val="20"/>
                <w:lang w:val="uk-UA"/>
              </w:rPr>
              <w:t>Серветки для прибирання</w:t>
            </w:r>
          </w:p>
          <w:p w:rsidR="00EF1656" w:rsidRDefault="00EF1656" w:rsidP="00200DDA">
            <w:pPr>
              <w:rPr>
                <w:rFonts w:ascii="Times New Roman" w:hAnsi="Times New Roman" w:cs="Times New Roman"/>
                <w:sz w:val="20"/>
                <w:szCs w:val="20"/>
                <w:lang w:val="uk-UA"/>
              </w:rPr>
            </w:pPr>
            <w:r>
              <w:rPr>
                <w:rFonts w:ascii="Times New Roman" w:hAnsi="Times New Roman" w:cs="Times New Roman"/>
                <w:sz w:val="20"/>
                <w:szCs w:val="20"/>
                <w:lang w:val="uk-UA"/>
              </w:rPr>
              <w:t>Засіб для миття вікон</w:t>
            </w:r>
          </w:p>
          <w:p w:rsidR="00EF1656" w:rsidRDefault="00EF1656" w:rsidP="00200DDA">
            <w:pPr>
              <w:rPr>
                <w:rFonts w:ascii="Times New Roman" w:hAnsi="Times New Roman" w:cs="Times New Roman"/>
                <w:sz w:val="20"/>
                <w:szCs w:val="20"/>
                <w:lang w:val="uk-UA"/>
              </w:rPr>
            </w:pPr>
            <w:r>
              <w:rPr>
                <w:rFonts w:ascii="Times New Roman" w:hAnsi="Times New Roman" w:cs="Times New Roman"/>
                <w:sz w:val="20"/>
                <w:szCs w:val="20"/>
                <w:lang w:val="uk-UA"/>
              </w:rPr>
              <w:t>Засіб для миття підлоги</w:t>
            </w:r>
          </w:p>
          <w:p w:rsidR="00EF1656" w:rsidRDefault="00EF1656" w:rsidP="00200DDA">
            <w:pPr>
              <w:rPr>
                <w:rFonts w:ascii="Times New Roman" w:hAnsi="Times New Roman" w:cs="Times New Roman"/>
                <w:sz w:val="20"/>
                <w:szCs w:val="20"/>
                <w:lang w:val="uk-UA"/>
              </w:rPr>
            </w:pPr>
            <w:r>
              <w:rPr>
                <w:rFonts w:ascii="Times New Roman" w:hAnsi="Times New Roman" w:cs="Times New Roman"/>
                <w:sz w:val="20"/>
                <w:szCs w:val="20"/>
                <w:lang w:val="uk-UA"/>
              </w:rPr>
              <w:t>Хлорка</w:t>
            </w:r>
          </w:p>
          <w:p w:rsidR="00EF1656" w:rsidRDefault="00EF1656" w:rsidP="00200DDA">
            <w:pPr>
              <w:rPr>
                <w:rFonts w:ascii="Times New Roman" w:hAnsi="Times New Roman" w:cs="Times New Roman"/>
                <w:sz w:val="20"/>
                <w:szCs w:val="20"/>
                <w:lang w:val="uk-UA"/>
              </w:rPr>
            </w:pPr>
            <w:r>
              <w:rPr>
                <w:rFonts w:ascii="Times New Roman" w:hAnsi="Times New Roman" w:cs="Times New Roman"/>
                <w:sz w:val="20"/>
                <w:szCs w:val="20"/>
                <w:lang w:val="uk-UA"/>
              </w:rPr>
              <w:t>Дезінфектор</w:t>
            </w:r>
          </w:p>
          <w:p w:rsidR="00EF1656" w:rsidRDefault="00EF1656" w:rsidP="00200DDA">
            <w:pPr>
              <w:rPr>
                <w:rFonts w:ascii="Times New Roman" w:hAnsi="Times New Roman" w:cs="Times New Roman"/>
                <w:sz w:val="20"/>
                <w:szCs w:val="20"/>
                <w:lang w:val="uk-UA"/>
              </w:rPr>
            </w:pPr>
            <w:r>
              <w:rPr>
                <w:rFonts w:ascii="Times New Roman" w:hAnsi="Times New Roman" w:cs="Times New Roman"/>
                <w:sz w:val="20"/>
                <w:szCs w:val="20"/>
                <w:lang w:val="uk-UA"/>
              </w:rPr>
              <w:t>Віник</w:t>
            </w:r>
          </w:p>
          <w:p w:rsidR="00EF1656" w:rsidRDefault="00EF1656" w:rsidP="00200DDA">
            <w:pPr>
              <w:rPr>
                <w:rFonts w:ascii="Times New Roman" w:hAnsi="Times New Roman" w:cs="Times New Roman"/>
                <w:sz w:val="20"/>
                <w:szCs w:val="20"/>
                <w:lang w:val="uk-UA"/>
              </w:rPr>
            </w:pPr>
            <w:r>
              <w:rPr>
                <w:rFonts w:ascii="Times New Roman" w:hAnsi="Times New Roman" w:cs="Times New Roman"/>
                <w:sz w:val="20"/>
                <w:szCs w:val="20"/>
                <w:lang w:val="uk-UA"/>
              </w:rPr>
              <w:t>Совок</w:t>
            </w:r>
          </w:p>
          <w:p w:rsidR="00EF1656" w:rsidRDefault="00EF1656" w:rsidP="00200DDA">
            <w:pPr>
              <w:rPr>
                <w:rFonts w:ascii="Times New Roman" w:hAnsi="Times New Roman" w:cs="Times New Roman"/>
                <w:sz w:val="20"/>
                <w:szCs w:val="20"/>
                <w:lang w:val="uk-UA"/>
              </w:rPr>
            </w:pPr>
            <w:r>
              <w:rPr>
                <w:rFonts w:ascii="Times New Roman" w:hAnsi="Times New Roman" w:cs="Times New Roman"/>
                <w:sz w:val="20"/>
                <w:szCs w:val="20"/>
                <w:lang w:val="uk-UA"/>
              </w:rPr>
              <w:t>Граблі</w:t>
            </w:r>
          </w:p>
          <w:p w:rsidR="00EF1656" w:rsidRDefault="00EF1656" w:rsidP="00200DDA">
            <w:pPr>
              <w:rPr>
                <w:rFonts w:ascii="Times New Roman" w:hAnsi="Times New Roman" w:cs="Times New Roman"/>
                <w:sz w:val="20"/>
                <w:szCs w:val="20"/>
                <w:lang w:val="uk-UA"/>
              </w:rPr>
            </w:pPr>
            <w:r>
              <w:rPr>
                <w:rFonts w:ascii="Times New Roman" w:hAnsi="Times New Roman" w:cs="Times New Roman"/>
                <w:sz w:val="20"/>
                <w:szCs w:val="20"/>
                <w:lang w:val="uk-UA"/>
              </w:rPr>
              <w:t>Швабра</w:t>
            </w:r>
          </w:p>
          <w:p w:rsidR="00EF1656" w:rsidRDefault="00EF1656" w:rsidP="00200DDA">
            <w:pPr>
              <w:rPr>
                <w:rFonts w:ascii="Times New Roman" w:hAnsi="Times New Roman" w:cs="Times New Roman"/>
                <w:sz w:val="20"/>
                <w:szCs w:val="20"/>
                <w:lang w:val="uk-UA"/>
              </w:rPr>
            </w:pPr>
            <w:r>
              <w:rPr>
                <w:rFonts w:ascii="Times New Roman" w:hAnsi="Times New Roman" w:cs="Times New Roman"/>
                <w:sz w:val="20"/>
                <w:szCs w:val="20"/>
                <w:lang w:val="uk-UA"/>
              </w:rPr>
              <w:t>Лопата для прибирання снігу</w:t>
            </w:r>
          </w:p>
        </w:tc>
        <w:tc>
          <w:tcPr>
            <w:tcW w:w="1276"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rFonts w:ascii="Times New Roman" w:hAnsi="Times New Roman" w:cs="Times New Roman"/>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rFonts w:ascii="Times New Roman" w:hAnsi="Times New Roman" w:cs="Times New Roman"/>
                <w:sz w:val="20"/>
                <w:szCs w:val="20"/>
                <w:lang w:val="uk-UA"/>
              </w:rPr>
            </w:pPr>
          </w:p>
        </w:tc>
        <w:tc>
          <w:tcPr>
            <w:tcW w:w="1275" w:type="dxa"/>
            <w:tcBorders>
              <w:top w:val="single" w:sz="4" w:space="0" w:color="auto"/>
              <w:left w:val="single" w:sz="4" w:space="0" w:color="auto"/>
              <w:bottom w:val="single" w:sz="4" w:space="0" w:color="auto"/>
              <w:right w:val="single" w:sz="4" w:space="0" w:color="auto"/>
            </w:tcBorders>
          </w:tcPr>
          <w:p w:rsidR="00EF1656" w:rsidRDefault="00EF1656" w:rsidP="00200DDA">
            <w:pPr>
              <w:jc w:val="center"/>
              <w:rPr>
                <w:rFonts w:ascii="Times New Roman" w:hAnsi="Times New Roman" w:cs="Times New Roman"/>
                <w:sz w:val="20"/>
                <w:szCs w:val="20"/>
                <w:lang w:val="uk-UA"/>
              </w:rPr>
            </w:pPr>
          </w:p>
        </w:tc>
      </w:tr>
      <w:tr w:rsidR="00EF1656" w:rsidTr="00200DDA">
        <w:tc>
          <w:tcPr>
            <w:tcW w:w="533" w:type="dxa"/>
            <w:tcBorders>
              <w:top w:val="single" w:sz="4" w:space="0" w:color="auto"/>
              <w:left w:val="single" w:sz="4" w:space="0" w:color="auto"/>
              <w:bottom w:val="single" w:sz="4" w:space="0" w:color="auto"/>
              <w:right w:val="single" w:sz="4" w:space="0" w:color="auto"/>
            </w:tcBorders>
          </w:tcPr>
          <w:p w:rsidR="00EF1656" w:rsidRDefault="00EF1656" w:rsidP="00200DDA">
            <w:pPr>
              <w:rPr>
                <w:b/>
                <w:sz w:val="20"/>
                <w:szCs w:val="20"/>
                <w:lang w:val="uk-UA"/>
              </w:rPr>
            </w:pPr>
          </w:p>
        </w:tc>
        <w:tc>
          <w:tcPr>
            <w:tcW w:w="2694" w:type="dxa"/>
            <w:tcBorders>
              <w:top w:val="single" w:sz="4" w:space="0" w:color="auto"/>
              <w:left w:val="single" w:sz="4" w:space="0" w:color="auto"/>
              <w:bottom w:val="single" w:sz="4" w:space="0" w:color="auto"/>
              <w:right w:val="single" w:sz="4" w:space="0" w:color="auto"/>
            </w:tcBorders>
          </w:tcPr>
          <w:p w:rsidR="00EF1656" w:rsidRDefault="00EF1656" w:rsidP="00200DDA">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b/>
                <w:lang w:val="uk-UA"/>
              </w:rPr>
            </w:pPr>
            <w:r>
              <w:rPr>
                <w:rFonts w:ascii="Times New Roman" w:hAnsi="Times New Roman" w:cs="Times New Roman"/>
                <w:b/>
                <w:lang w:val="uk-UA"/>
              </w:rPr>
              <w:t>Селищний бюджет</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sz w:val="20"/>
                <w:szCs w:val="20"/>
                <w:lang w:val="uk-UA"/>
              </w:rPr>
            </w:pPr>
            <w:r>
              <w:rPr>
                <w:rFonts w:ascii="Times New Roman" w:hAnsi="Times New Roman" w:cs="Times New Roman"/>
                <w:b/>
                <w:sz w:val="20"/>
                <w:szCs w:val="20"/>
                <w:lang w:val="uk-UA"/>
              </w:rPr>
              <w:t>16,00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sz w:val="20"/>
                <w:szCs w:val="20"/>
                <w:lang w:val="uk-UA"/>
              </w:rPr>
            </w:pPr>
            <w:r>
              <w:rPr>
                <w:rFonts w:ascii="Times New Roman" w:hAnsi="Times New Roman" w:cs="Times New Roman"/>
                <w:b/>
                <w:sz w:val="20"/>
                <w:szCs w:val="20"/>
                <w:lang w:val="uk-UA"/>
              </w:rPr>
              <w:t>20,00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rFonts w:ascii="Times New Roman" w:hAnsi="Times New Roman" w:cs="Times New Roman"/>
                <w:b/>
                <w:sz w:val="20"/>
                <w:szCs w:val="20"/>
                <w:lang w:val="uk-UA"/>
              </w:rPr>
            </w:pPr>
            <w:r>
              <w:rPr>
                <w:rFonts w:ascii="Times New Roman" w:hAnsi="Times New Roman" w:cs="Times New Roman"/>
                <w:b/>
                <w:sz w:val="20"/>
                <w:szCs w:val="20"/>
                <w:lang w:val="uk-UA"/>
              </w:rPr>
              <w:t>24,00</w:t>
            </w:r>
          </w:p>
        </w:tc>
      </w:tr>
      <w:tr w:rsidR="00EF1656" w:rsidTr="00200DDA">
        <w:tc>
          <w:tcPr>
            <w:tcW w:w="533" w:type="dxa"/>
            <w:tcBorders>
              <w:top w:val="single" w:sz="4" w:space="0" w:color="auto"/>
              <w:left w:val="single" w:sz="4" w:space="0" w:color="auto"/>
              <w:bottom w:val="single" w:sz="4" w:space="0" w:color="auto"/>
              <w:right w:val="single" w:sz="4" w:space="0" w:color="auto"/>
            </w:tcBorders>
          </w:tcPr>
          <w:p w:rsidR="00EF1656" w:rsidRDefault="00EF1656" w:rsidP="00200DDA">
            <w:pPr>
              <w:rPr>
                <w:b/>
                <w:sz w:val="20"/>
                <w:szCs w:val="20"/>
              </w:rPr>
            </w:pPr>
          </w:p>
        </w:tc>
        <w:tc>
          <w:tcPr>
            <w:tcW w:w="2694" w:type="dxa"/>
            <w:tcBorders>
              <w:top w:val="single" w:sz="4" w:space="0" w:color="auto"/>
              <w:left w:val="single" w:sz="4" w:space="0" w:color="auto"/>
              <w:bottom w:val="single" w:sz="4" w:space="0" w:color="auto"/>
              <w:right w:val="single" w:sz="4" w:space="0" w:color="auto"/>
            </w:tcBorders>
          </w:tcPr>
          <w:p w:rsidR="00EF1656" w:rsidRDefault="00EF1656" w:rsidP="00200DDA"/>
        </w:tc>
        <w:tc>
          <w:tcPr>
            <w:tcW w:w="2693" w:type="dxa"/>
            <w:tcBorders>
              <w:top w:val="single" w:sz="4" w:space="0" w:color="auto"/>
              <w:left w:val="single" w:sz="4" w:space="0" w:color="auto"/>
              <w:bottom w:val="single" w:sz="4" w:space="0" w:color="auto"/>
              <w:right w:val="single" w:sz="4" w:space="0" w:color="auto"/>
            </w:tcBorders>
            <w:hideMark/>
          </w:tcPr>
          <w:p w:rsidR="00EF1656" w:rsidRDefault="00EF1656" w:rsidP="00200DDA">
            <w:pPr>
              <w:rPr>
                <w:rFonts w:ascii="Times New Roman" w:hAnsi="Times New Roman" w:cs="Times New Roman"/>
                <w:b/>
                <w:lang w:val="uk-UA"/>
              </w:rPr>
            </w:pPr>
            <w:r>
              <w:rPr>
                <w:rFonts w:ascii="Times New Roman" w:hAnsi="Times New Roman" w:cs="Times New Roman"/>
                <w:b/>
                <w:lang w:val="uk-UA"/>
              </w:rPr>
              <w:t xml:space="preserve"> Всього: селищний бюджет</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b/>
                <w:lang w:val="uk-UA"/>
              </w:rPr>
            </w:pPr>
            <w:r>
              <w:rPr>
                <w:b/>
                <w:lang w:val="uk-UA"/>
              </w:rPr>
              <w:t>247,00</w:t>
            </w:r>
          </w:p>
        </w:tc>
        <w:tc>
          <w:tcPr>
            <w:tcW w:w="1276"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b/>
                <w:lang w:val="uk-UA"/>
              </w:rPr>
            </w:pPr>
            <w:r>
              <w:rPr>
                <w:b/>
                <w:lang w:val="uk-UA"/>
              </w:rPr>
              <w:t>264,00</w:t>
            </w:r>
          </w:p>
        </w:tc>
        <w:tc>
          <w:tcPr>
            <w:tcW w:w="1275" w:type="dxa"/>
            <w:tcBorders>
              <w:top w:val="single" w:sz="4" w:space="0" w:color="auto"/>
              <w:left w:val="single" w:sz="4" w:space="0" w:color="auto"/>
              <w:bottom w:val="single" w:sz="4" w:space="0" w:color="auto"/>
              <w:right w:val="single" w:sz="4" w:space="0" w:color="auto"/>
            </w:tcBorders>
            <w:hideMark/>
          </w:tcPr>
          <w:p w:rsidR="00EF1656" w:rsidRDefault="00EF1656" w:rsidP="00200DDA">
            <w:pPr>
              <w:jc w:val="center"/>
              <w:rPr>
                <w:b/>
                <w:lang w:val="uk-UA"/>
              </w:rPr>
            </w:pPr>
            <w:r>
              <w:rPr>
                <w:b/>
                <w:lang w:val="uk-UA"/>
              </w:rPr>
              <w:t>281,00</w:t>
            </w:r>
          </w:p>
        </w:tc>
      </w:tr>
    </w:tbl>
    <w:p w:rsidR="00EF1656" w:rsidRDefault="00EF1656" w:rsidP="00EF1656">
      <w:pPr>
        <w:rPr>
          <w:rFonts w:ascii="Calibri" w:eastAsia="Calibri" w:hAnsi="Calibri" w:cs="Times New Roman"/>
          <w:lang w:val="uk-UA"/>
        </w:rPr>
      </w:pPr>
    </w:p>
    <w:p w:rsidR="00EF1656" w:rsidRDefault="00EF1656" w:rsidP="00EF1656">
      <w:pPr>
        <w:spacing w:after="0" w:line="240" w:lineRule="auto"/>
        <w:ind w:left="127" w:right="30" w:hanging="4"/>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shd w:val="clear" w:color="auto" w:fill="FFFFFF"/>
          <w:lang w:val="en-US" w:eastAsia="ru-RU"/>
        </w:rPr>
        <w:t>XI</w:t>
      </w:r>
      <w:r>
        <w:rPr>
          <w:rFonts w:ascii="Times New Roman" w:eastAsia="Times New Roman" w:hAnsi="Times New Roman" w:cs="Times New Roman"/>
          <w:b/>
          <w:bCs/>
          <w:color w:val="000000"/>
          <w:sz w:val="24"/>
          <w:szCs w:val="24"/>
          <w:shd w:val="clear" w:color="auto" w:fill="FFFFFF"/>
          <w:lang w:eastAsia="ru-RU"/>
        </w:rPr>
        <w:t xml:space="preserve">. ОРГАНІЗАЦІЯ УПРАВЛІННЯ ТА КОНТРОЛЮ ЗА </w:t>
      </w:r>
      <w:proofErr w:type="gramStart"/>
      <w:r>
        <w:rPr>
          <w:rFonts w:ascii="Times New Roman" w:eastAsia="Times New Roman" w:hAnsi="Times New Roman" w:cs="Times New Roman"/>
          <w:b/>
          <w:bCs/>
          <w:color w:val="000000"/>
          <w:sz w:val="24"/>
          <w:szCs w:val="24"/>
          <w:shd w:val="clear" w:color="auto" w:fill="FFFFFF"/>
          <w:lang w:eastAsia="ru-RU"/>
        </w:rPr>
        <w:t xml:space="preserve">ХОДОМ </w:t>
      </w:r>
      <w:r>
        <w:rPr>
          <w:rFonts w:ascii="Times New Roman" w:eastAsia="Times New Roman" w:hAnsi="Times New Roman" w:cs="Times New Roman"/>
          <w:b/>
          <w:bCs/>
          <w:color w:val="000000"/>
          <w:sz w:val="24"/>
          <w:szCs w:val="24"/>
          <w:lang w:eastAsia="ru-RU"/>
        </w:rPr>
        <w:t> </w:t>
      </w:r>
      <w:r>
        <w:rPr>
          <w:rFonts w:ascii="Times New Roman" w:eastAsia="Times New Roman" w:hAnsi="Times New Roman" w:cs="Times New Roman"/>
          <w:b/>
          <w:bCs/>
          <w:color w:val="000000"/>
          <w:sz w:val="24"/>
          <w:szCs w:val="24"/>
          <w:shd w:val="clear" w:color="auto" w:fill="FFFFFF"/>
          <w:lang w:eastAsia="ru-RU"/>
        </w:rPr>
        <w:t>ВИКОНАННЯ</w:t>
      </w:r>
      <w:proofErr w:type="gramEnd"/>
      <w:r>
        <w:rPr>
          <w:rFonts w:ascii="Times New Roman" w:eastAsia="Times New Roman" w:hAnsi="Times New Roman" w:cs="Times New Roman"/>
          <w:b/>
          <w:bCs/>
          <w:color w:val="000000"/>
          <w:sz w:val="24"/>
          <w:szCs w:val="24"/>
          <w:shd w:val="clear" w:color="auto" w:fill="FFFFFF"/>
          <w:lang w:eastAsia="ru-RU"/>
        </w:rPr>
        <w:t xml:space="preserve"> ПРОГРАМИ</w:t>
      </w:r>
    </w:p>
    <w:p w:rsidR="00EF1656" w:rsidRDefault="00EF1656" w:rsidP="00EF1656">
      <w:pPr>
        <w:spacing w:after="0" w:line="240" w:lineRule="auto"/>
        <w:ind w:left="127" w:right="30" w:hanging="4"/>
        <w:rPr>
          <w:rFonts w:ascii="Times New Roman" w:eastAsia="Times New Roman" w:hAnsi="Times New Roman" w:cs="Times New Roman"/>
          <w:sz w:val="24"/>
          <w:szCs w:val="24"/>
          <w:lang w:val="uk-UA" w:eastAsia="ru-RU"/>
        </w:rPr>
      </w:pPr>
    </w:p>
    <w:p w:rsidR="00EF1656" w:rsidRDefault="00EF1656" w:rsidP="00EF1656">
      <w:pPr>
        <w:spacing w:before="2" w:after="0" w:line="240" w:lineRule="auto"/>
        <w:ind w:left="130" w:right="27"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Контроль за </w:t>
      </w:r>
      <w:proofErr w:type="spellStart"/>
      <w:r>
        <w:rPr>
          <w:rFonts w:ascii="Times New Roman" w:eastAsia="Times New Roman" w:hAnsi="Times New Roman" w:cs="Times New Roman"/>
          <w:color w:val="000000"/>
          <w:sz w:val="24"/>
          <w:szCs w:val="24"/>
          <w:lang w:eastAsia="ru-RU"/>
        </w:rPr>
        <w:t>виконанням</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Програми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здійснює</w:t>
      </w:r>
      <w:proofErr w:type="spellEnd"/>
      <w:r>
        <w:rPr>
          <w:rFonts w:ascii="Times New Roman" w:eastAsia="Times New Roman" w:hAnsi="Times New Roman" w:cs="Times New Roman"/>
          <w:color w:val="000000"/>
          <w:sz w:val="24"/>
          <w:szCs w:val="24"/>
          <w:lang w:val="uk-UA" w:eastAsia="ru-RU"/>
        </w:rPr>
        <w:t xml:space="preserve"> голова селищної</w:t>
      </w:r>
      <w:r>
        <w:rPr>
          <w:rFonts w:ascii="Times New Roman" w:eastAsia="Times New Roman" w:hAnsi="Times New Roman" w:cs="Times New Roman"/>
          <w:color w:val="000000"/>
          <w:sz w:val="24"/>
          <w:szCs w:val="24"/>
          <w:lang w:eastAsia="ru-RU"/>
        </w:rPr>
        <w:t xml:space="preserve"> ради, </w:t>
      </w:r>
      <w:proofErr w:type="spellStart"/>
      <w:r>
        <w:rPr>
          <w:rFonts w:ascii="Times New Roman" w:eastAsia="Times New Roman" w:hAnsi="Times New Roman" w:cs="Times New Roman"/>
          <w:color w:val="000000"/>
          <w:sz w:val="24"/>
          <w:szCs w:val="24"/>
          <w:lang w:eastAsia="ru-RU"/>
        </w:rPr>
        <w:t>постійна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комісія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міської</w:t>
      </w:r>
      <w:proofErr w:type="spellEnd"/>
      <w:r>
        <w:rPr>
          <w:rFonts w:ascii="Times New Roman" w:eastAsia="Times New Roman" w:hAnsi="Times New Roman" w:cs="Times New Roman"/>
          <w:color w:val="000000"/>
          <w:sz w:val="24"/>
          <w:szCs w:val="24"/>
          <w:lang w:eastAsia="ru-RU"/>
        </w:rPr>
        <w:t xml:space="preserve"> ради з </w:t>
      </w:r>
      <w:proofErr w:type="spellStart"/>
      <w:r>
        <w:rPr>
          <w:rFonts w:ascii="Times New Roman" w:eastAsia="Times New Roman" w:hAnsi="Times New Roman" w:cs="Times New Roman"/>
          <w:color w:val="000000"/>
          <w:sz w:val="24"/>
          <w:szCs w:val="24"/>
          <w:lang w:eastAsia="ru-RU"/>
        </w:rPr>
        <w:t>питань</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освіти</w:t>
      </w:r>
      <w:proofErr w:type="spellEnd"/>
      <w:r>
        <w:rPr>
          <w:rFonts w:ascii="Times New Roman" w:eastAsia="Times New Roman" w:hAnsi="Times New Roman" w:cs="Times New Roman"/>
          <w:color w:val="000000"/>
          <w:sz w:val="24"/>
          <w:szCs w:val="24"/>
          <w:lang w:eastAsia="ru-RU"/>
        </w:rPr>
        <w:t xml:space="preserve">, спорту, </w:t>
      </w:r>
      <w:proofErr w:type="spellStart"/>
      <w:r>
        <w:rPr>
          <w:rFonts w:ascii="Times New Roman" w:eastAsia="Times New Roman" w:hAnsi="Times New Roman" w:cs="Times New Roman"/>
          <w:color w:val="000000"/>
          <w:sz w:val="24"/>
          <w:szCs w:val="24"/>
          <w:lang w:eastAsia="ru-RU"/>
        </w:rPr>
        <w:t>культури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охорони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здоров</w:t>
      </w:r>
      <w:proofErr w:type="gramStart"/>
      <w:r>
        <w:rPr>
          <w:rFonts w:ascii="Times New Roman" w:eastAsia="Times New Roman" w:hAnsi="Times New Roman" w:cs="Times New Roman"/>
          <w:color w:val="000000"/>
          <w:sz w:val="24"/>
          <w:szCs w:val="24"/>
          <w:lang w:eastAsia="ru-RU"/>
        </w:rPr>
        <w:t>`я</w:t>
      </w:r>
      <w:proofErr w:type="spellEnd"/>
      <w:proofErr w:type="gram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соціальної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політики</w:t>
      </w:r>
      <w:proofErr w:type="spellEnd"/>
      <w:r>
        <w:rPr>
          <w:rFonts w:ascii="Times New Roman" w:eastAsia="Times New Roman" w:hAnsi="Times New Roman" w:cs="Times New Roman"/>
          <w:color w:val="000000"/>
          <w:sz w:val="24"/>
          <w:szCs w:val="24"/>
          <w:lang w:eastAsia="ru-RU"/>
        </w:rPr>
        <w:t xml:space="preserve">. </w:t>
      </w:r>
      <w:proofErr w:type="gramStart"/>
      <w:r>
        <w:rPr>
          <w:rFonts w:ascii="Times New Roman" w:eastAsia="Times New Roman" w:hAnsi="Times New Roman" w:cs="Times New Roman"/>
          <w:color w:val="000000"/>
          <w:sz w:val="24"/>
          <w:szCs w:val="24"/>
          <w:lang w:eastAsia="ru-RU"/>
        </w:rPr>
        <w:t>У</w:t>
      </w:r>
      <w:proofErr w:type="gram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разі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необхідності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протягом</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бюджетних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років</w:t>
      </w:r>
      <w:proofErr w:type="spellEnd"/>
      <w:r>
        <w:rPr>
          <w:rFonts w:ascii="Times New Roman" w:eastAsia="Times New Roman" w:hAnsi="Times New Roman" w:cs="Times New Roman"/>
          <w:color w:val="000000"/>
          <w:sz w:val="24"/>
          <w:szCs w:val="24"/>
          <w:lang w:eastAsia="ru-RU"/>
        </w:rPr>
        <w:t xml:space="preserve"> до  </w:t>
      </w:r>
      <w:proofErr w:type="spellStart"/>
      <w:r>
        <w:rPr>
          <w:rFonts w:ascii="Times New Roman" w:eastAsia="Times New Roman" w:hAnsi="Times New Roman" w:cs="Times New Roman"/>
          <w:color w:val="000000"/>
          <w:sz w:val="24"/>
          <w:szCs w:val="24"/>
          <w:lang w:eastAsia="ru-RU"/>
        </w:rPr>
        <w:t>Програми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вносяться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зміни</w:t>
      </w:r>
      <w:proofErr w:type="spellEnd"/>
      <w:r>
        <w:rPr>
          <w:rFonts w:ascii="Times New Roman" w:eastAsia="Times New Roman" w:hAnsi="Times New Roman" w:cs="Times New Roman"/>
          <w:color w:val="000000"/>
          <w:sz w:val="24"/>
          <w:szCs w:val="24"/>
          <w:lang w:eastAsia="ru-RU"/>
        </w:rPr>
        <w:t>. </w:t>
      </w:r>
    </w:p>
    <w:p w:rsidR="00EF1656" w:rsidRDefault="00EF1656" w:rsidP="00EF1656">
      <w:pPr>
        <w:spacing w:before="6" w:after="0" w:line="240" w:lineRule="auto"/>
        <w:ind w:left="128" w:right="31" w:firstLine="568"/>
        <w:jc w:val="both"/>
        <w:rPr>
          <w:rFonts w:ascii="Times New Roman" w:eastAsia="Times New Roman" w:hAnsi="Times New Roman" w:cs="Times New Roman"/>
          <w:color w:val="000000"/>
          <w:sz w:val="24"/>
          <w:szCs w:val="24"/>
          <w:shd w:val="clear" w:color="auto" w:fill="FFFFFF"/>
          <w:lang w:val="uk-UA" w:eastAsia="ru-RU"/>
        </w:rPr>
      </w:pPr>
      <w:proofErr w:type="spellStart"/>
      <w:r>
        <w:rPr>
          <w:rFonts w:ascii="Times New Roman" w:eastAsia="Times New Roman" w:hAnsi="Times New Roman" w:cs="Times New Roman"/>
          <w:color w:val="000000"/>
          <w:sz w:val="24"/>
          <w:szCs w:val="24"/>
          <w:shd w:val="clear" w:color="auto" w:fill="FFFFFF"/>
          <w:lang w:eastAsia="ru-RU"/>
        </w:rPr>
        <w:t>Відділ</w:t>
      </w:r>
      <w:proofErr w:type="spellEnd"/>
      <w:r>
        <w:rPr>
          <w:rFonts w:ascii="Times New Roman" w:eastAsia="Times New Roman" w:hAnsi="Times New Roman" w:cs="Times New Roman"/>
          <w:color w:val="000000"/>
          <w:sz w:val="24"/>
          <w:szCs w:val="24"/>
          <w:shd w:val="clear" w:color="auto" w:fill="FFFFFF"/>
          <w:lang w:val="uk-UA"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культури</w:t>
      </w:r>
      <w:proofErr w:type="spellEnd"/>
      <w:r>
        <w:rPr>
          <w:rFonts w:ascii="Times New Roman" w:eastAsia="Times New Roman" w:hAnsi="Times New Roman" w:cs="Times New Roman"/>
          <w:color w:val="000000"/>
          <w:sz w:val="24"/>
          <w:szCs w:val="24"/>
          <w:shd w:val="clear" w:color="auto" w:fill="FFFFFF"/>
          <w:lang w:val="uk-UA" w:eastAsia="ru-RU"/>
        </w:rPr>
        <w:t xml:space="preserve"> </w:t>
      </w:r>
      <w:r>
        <w:rPr>
          <w:rFonts w:ascii="Times New Roman" w:eastAsia="Times New Roman" w:hAnsi="Times New Roman" w:cs="Times New Roman"/>
          <w:color w:val="000000"/>
          <w:sz w:val="24"/>
          <w:szCs w:val="24"/>
          <w:shd w:val="clear" w:color="auto" w:fill="FFFFFF"/>
          <w:lang w:eastAsia="ru-RU"/>
        </w:rPr>
        <w:t xml:space="preserve">та спорту </w:t>
      </w:r>
      <w:proofErr w:type="spellStart"/>
      <w:r>
        <w:rPr>
          <w:rFonts w:ascii="Times New Roman" w:eastAsia="Times New Roman" w:hAnsi="Times New Roman" w:cs="Times New Roman"/>
          <w:color w:val="000000"/>
          <w:sz w:val="24"/>
          <w:szCs w:val="24"/>
          <w:shd w:val="clear" w:color="auto" w:fill="FFFFFF"/>
          <w:lang w:eastAsia="ru-RU"/>
        </w:rPr>
        <w:t>виконавчого</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комітету</w:t>
      </w:r>
      <w:proofErr w:type="spellEnd"/>
      <w:r>
        <w:rPr>
          <w:rFonts w:ascii="Times New Roman" w:eastAsia="Times New Roman" w:hAnsi="Times New Roman" w:cs="Times New Roman"/>
          <w:color w:val="000000"/>
          <w:sz w:val="24"/>
          <w:szCs w:val="24"/>
          <w:shd w:val="clear" w:color="auto" w:fill="FFFFFF"/>
          <w:lang w:eastAsia="ru-RU"/>
        </w:rPr>
        <w:t xml:space="preserve"> </w:t>
      </w:r>
      <w:r>
        <w:rPr>
          <w:rFonts w:ascii="Times New Roman" w:eastAsia="Times New Roman" w:hAnsi="Times New Roman" w:cs="Times New Roman"/>
          <w:color w:val="000000"/>
          <w:sz w:val="24"/>
          <w:szCs w:val="24"/>
          <w:shd w:val="clear" w:color="auto" w:fill="FFFFFF"/>
          <w:lang w:val="uk-UA" w:eastAsia="ru-RU"/>
        </w:rPr>
        <w:t>Сави</w:t>
      </w:r>
      <w:proofErr w:type="spellStart"/>
      <w:r>
        <w:rPr>
          <w:rFonts w:ascii="Times New Roman" w:eastAsia="Times New Roman" w:hAnsi="Times New Roman" w:cs="Times New Roman"/>
          <w:color w:val="000000"/>
          <w:sz w:val="24"/>
          <w:szCs w:val="24"/>
          <w:shd w:val="clear" w:color="auto" w:fill="FFFFFF"/>
          <w:lang w:eastAsia="ru-RU"/>
        </w:rPr>
        <w:t>нської</w:t>
      </w:r>
      <w:proofErr w:type="spellEnd"/>
      <w:r>
        <w:rPr>
          <w:rFonts w:ascii="Times New Roman" w:eastAsia="Times New Roman" w:hAnsi="Times New Roman" w:cs="Times New Roman"/>
          <w:color w:val="000000"/>
          <w:sz w:val="24"/>
          <w:szCs w:val="24"/>
          <w:shd w:val="clear" w:color="auto" w:fill="FFFFFF"/>
          <w:lang w:eastAsia="ru-RU"/>
        </w:rPr>
        <w:t xml:space="preserve"> </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shd w:val="clear" w:color="auto" w:fill="FFFFFF"/>
          <w:lang w:val="uk-UA" w:eastAsia="ru-RU"/>
        </w:rPr>
        <w:t xml:space="preserve">селищної </w:t>
      </w:r>
      <w:r>
        <w:rPr>
          <w:rFonts w:ascii="Times New Roman" w:eastAsia="Times New Roman" w:hAnsi="Times New Roman" w:cs="Times New Roman"/>
          <w:color w:val="000000"/>
          <w:sz w:val="24"/>
          <w:szCs w:val="24"/>
          <w:shd w:val="clear" w:color="auto" w:fill="FFFFFF"/>
          <w:lang w:eastAsia="ru-RU"/>
        </w:rPr>
        <w:t xml:space="preserve">ради </w:t>
      </w:r>
      <w:proofErr w:type="spellStart"/>
      <w:r>
        <w:rPr>
          <w:rFonts w:ascii="Times New Roman" w:eastAsia="Times New Roman" w:hAnsi="Times New Roman" w:cs="Times New Roman"/>
          <w:color w:val="000000"/>
          <w:sz w:val="24"/>
          <w:szCs w:val="24"/>
          <w:shd w:val="clear" w:color="auto" w:fill="FFFFFF"/>
          <w:lang w:eastAsia="ru-RU"/>
        </w:rPr>
        <w:t>подає</w:t>
      </w:r>
      <w:proofErr w:type="spellEnd"/>
      <w:r>
        <w:rPr>
          <w:rFonts w:ascii="Times New Roman" w:eastAsia="Times New Roman" w:hAnsi="Times New Roman" w:cs="Times New Roman"/>
          <w:color w:val="000000"/>
          <w:sz w:val="24"/>
          <w:szCs w:val="24"/>
          <w:shd w:val="clear" w:color="auto" w:fill="FFFFFF"/>
          <w:lang w:eastAsia="ru-RU"/>
        </w:rPr>
        <w:t xml:space="preserve"> </w:t>
      </w:r>
      <w:r>
        <w:rPr>
          <w:rFonts w:ascii="Times New Roman" w:eastAsia="Times New Roman" w:hAnsi="Times New Roman" w:cs="Times New Roman"/>
          <w:color w:val="000000"/>
          <w:sz w:val="24"/>
          <w:szCs w:val="24"/>
          <w:shd w:val="clear" w:color="auto" w:fill="FFFFFF"/>
          <w:lang w:val="uk-UA" w:eastAsia="ru-RU"/>
        </w:rPr>
        <w:t xml:space="preserve">селищній </w:t>
      </w:r>
      <w:proofErr w:type="spellStart"/>
      <w:r>
        <w:rPr>
          <w:rFonts w:ascii="Times New Roman" w:eastAsia="Times New Roman" w:hAnsi="Times New Roman" w:cs="Times New Roman"/>
          <w:color w:val="000000"/>
          <w:sz w:val="24"/>
          <w:szCs w:val="24"/>
          <w:shd w:val="clear" w:color="auto" w:fill="FFFFFF"/>
          <w:lang w:eastAsia="ru-RU"/>
        </w:rPr>
        <w:t>раді</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інформацію</w:t>
      </w:r>
      <w:proofErr w:type="spellEnd"/>
      <w:r>
        <w:rPr>
          <w:rFonts w:ascii="Times New Roman" w:eastAsia="Times New Roman" w:hAnsi="Times New Roman" w:cs="Times New Roman"/>
          <w:color w:val="000000"/>
          <w:sz w:val="24"/>
          <w:szCs w:val="24"/>
          <w:shd w:val="clear" w:color="auto" w:fill="FFFFFF"/>
          <w:lang w:eastAsia="ru-RU"/>
        </w:rPr>
        <w:t xml:space="preserve"> про </w:t>
      </w:r>
      <w:proofErr w:type="spellStart"/>
      <w:r>
        <w:rPr>
          <w:rFonts w:ascii="Times New Roman" w:eastAsia="Times New Roman" w:hAnsi="Times New Roman" w:cs="Times New Roman"/>
          <w:color w:val="000000"/>
          <w:sz w:val="24"/>
          <w:szCs w:val="24"/>
          <w:shd w:val="clear" w:color="auto" w:fill="FFFFFF"/>
          <w:lang w:eastAsia="ru-RU"/>
        </w:rPr>
        <w:t>виконання</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Програми</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щороку</w:t>
      </w:r>
      <w:proofErr w:type="spellEnd"/>
      <w:r>
        <w:rPr>
          <w:rFonts w:ascii="Times New Roman" w:eastAsia="Times New Roman" w:hAnsi="Times New Roman" w:cs="Times New Roman"/>
          <w:color w:val="000000"/>
          <w:sz w:val="24"/>
          <w:szCs w:val="24"/>
          <w:shd w:val="clear" w:color="auto" w:fill="FFFFFF"/>
          <w:lang w:eastAsia="ru-RU"/>
        </w:rPr>
        <w:t xml:space="preserve"> </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shd w:val="clear" w:color="auto" w:fill="FFFFFF"/>
          <w:lang w:eastAsia="ru-RU"/>
        </w:rPr>
        <w:t xml:space="preserve">до 10 </w:t>
      </w:r>
      <w:proofErr w:type="spellStart"/>
      <w:r>
        <w:rPr>
          <w:rFonts w:ascii="Times New Roman" w:eastAsia="Times New Roman" w:hAnsi="Times New Roman" w:cs="Times New Roman"/>
          <w:color w:val="000000"/>
          <w:sz w:val="24"/>
          <w:szCs w:val="24"/>
          <w:shd w:val="clear" w:color="auto" w:fill="FFFFFF"/>
          <w:lang w:eastAsia="ru-RU"/>
        </w:rPr>
        <w:t>грудня</w:t>
      </w:r>
      <w:proofErr w:type="spellEnd"/>
      <w:r>
        <w:rPr>
          <w:rFonts w:ascii="Times New Roman" w:eastAsia="Times New Roman" w:hAnsi="Times New Roman" w:cs="Times New Roman"/>
          <w:color w:val="000000"/>
          <w:sz w:val="24"/>
          <w:szCs w:val="24"/>
          <w:shd w:val="clear" w:color="auto" w:fill="FFFFFF"/>
          <w:lang w:val="uk-UA" w:eastAsia="ru-RU"/>
        </w:rPr>
        <w:t>.</w:t>
      </w:r>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Хід</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виконання</w:t>
      </w:r>
      <w:proofErr w:type="spellEnd"/>
      <w:r>
        <w:rPr>
          <w:rFonts w:ascii="Times New Roman" w:eastAsia="Times New Roman" w:hAnsi="Times New Roman" w:cs="Times New Roman"/>
          <w:color w:val="000000"/>
          <w:sz w:val="24"/>
          <w:szCs w:val="24"/>
          <w:shd w:val="clear" w:color="auto" w:fill="FFFFFF"/>
          <w:lang w:eastAsia="ru-RU"/>
        </w:rPr>
        <w:t xml:space="preserve"> </w:t>
      </w:r>
      <w:r>
        <w:rPr>
          <w:rFonts w:ascii="Times New Roman" w:eastAsia="Times New Roman" w:hAnsi="Times New Roman" w:cs="Times New Roman"/>
          <w:color w:val="000000"/>
          <w:sz w:val="24"/>
          <w:szCs w:val="24"/>
          <w:lang w:eastAsia="ru-RU"/>
        </w:rPr>
        <w:t> </w:t>
      </w:r>
      <w:proofErr w:type="spellStart"/>
      <w:r>
        <w:rPr>
          <w:rFonts w:ascii="Times New Roman" w:eastAsia="Times New Roman" w:hAnsi="Times New Roman" w:cs="Times New Roman"/>
          <w:color w:val="000000"/>
          <w:sz w:val="24"/>
          <w:szCs w:val="24"/>
          <w:shd w:val="clear" w:color="auto" w:fill="FFFFFF"/>
          <w:lang w:eastAsia="ru-RU"/>
        </w:rPr>
        <w:t>Програми</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заслуховує</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proofErr w:type="gramStart"/>
      <w:r>
        <w:rPr>
          <w:rFonts w:ascii="Times New Roman" w:eastAsia="Times New Roman" w:hAnsi="Times New Roman" w:cs="Times New Roman"/>
          <w:color w:val="000000"/>
          <w:sz w:val="24"/>
          <w:szCs w:val="24"/>
          <w:shd w:val="clear" w:color="auto" w:fill="FFFFFF"/>
          <w:lang w:eastAsia="ru-RU"/>
        </w:rPr>
        <w:t>проф</w:t>
      </w:r>
      <w:proofErr w:type="gramEnd"/>
      <w:r>
        <w:rPr>
          <w:rFonts w:ascii="Times New Roman" w:eastAsia="Times New Roman" w:hAnsi="Times New Roman" w:cs="Times New Roman"/>
          <w:color w:val="000000"/>
          <w:sz w:val="24"/>
          <w:szCs w:val="24"/>
          <w:shd w:val="clear" w:color="auto" w:fill="FFFFFF"/>
          <w:lang w:eastAsia="ru-RU"/>
        </w:rPr>
        <w:t>ільна</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постійна</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комісія</w:t>
      </w:r>
      <w:proofErr w:type="spellEnd"/>
      <w:r>
        <w:rPr>
          <w:rFonts w:ascii="Times New Roman" w:eastAsia="Times New Roman" w:hAnsi="Times New Roman" w:cs="Times New Roman"/>
          <w:color w:val="000000"/>
          <w:sz w:val="24"/>
          <w:szCs w:val="24"/>
          <w:shd w:val="clear" w:color="auto" w:fill="FFFFFF"/>
          <w:lang w:eastAsia="ru-RU"/>
        </w:rPr>
        <w:t xml:space="preserve"> </w:t>
      </w:r>
      <w:r>
        <w:rPr>
          <w:rFonts w:ascii="Times New Roman" w:eastAsia="Times New Roman" w:hAnsi="Times New Roman" w:cs="Times New Roman"/>
          <w:color w:val="000000"/>
          <w:sz w:val="24"/>
          <w:szCs w:val="24"/>
          <w:shd w:val="clear" w:color="auto" w:fill="FFFFFF"/>
          <w:lang w:val="uk-UA" w:eastAsia="ru-RU"/>
        </w:rPr>
        <w:t xml:space="preserve">селищної </w:t>
      </w:r>
      <w:r>
        <w:rPr>
          <w:rFonts w:ascii="Times New Roman" w:eastAsia="Times New Roman" w:hAnsi="Times New Roman" w:cs="Times New Roman"/>
          <w:color w:val="000000"/>
          <w:sz w:val="24"/>
          <w:szCs w:val="24"/>
          <w:shd w:val="clear" w:color="auto" w:fill="FFFFFF"/>
          <w:lang w:eastAsia="ru-RU"/>
        </w:rPr>
        <w:t xml:space="preserve"> ради за </w:t>
      </w:r>
      <w:proofErr w:type="spellStart"/>
      <w:r>
        <w:rPr>
          <w:rFonts w:ascii="Times New Roman" w:eastAsia="Times New Roman" w:hAnsi="Times New Roman" w:cs="Times New Roman"/>
          <w:color w:val="000000"/>
          <w:sz w:val="24"/>
          <w:szCs w:val="24"/>
          <w:shd w:val="clear" w:color="auto" w:fill="FFFFFF"/>
          <w:lang w:eastAsia="ru-RU"/>
        </w:rPr>
        <w:t>необхідності</w:t>
      </w:r>
      <w:proofErr w:type="spellEnd"/>
      <w:r>
        <w:rPr>
          <w:rFonts w:ascii="Times New Roman" w:eastAsia="Times New Roman" w:hAnsi="Times New Roman" w:cs="Times New Roman"/>
          <w:color w:val="000000"/>
          <w:sz w:val="24"/>
          <w:szCs w:val="24"/>
          <w:shd w:val="clear" w:color="auto" w:fill="FFFFFF"/>
          <w:lang w:eastAsia="ru-RU"/>
        </w:rPr>
        <w:t>.</w:t>
      </w:r>
    </w:p>
    <w:p w:rsidR="00EF1656" w:rsidRDefault="00EF1656" w:rsidP="00EF1656">
      <w:pPr>
        <w:spacing w:before="6" w:after="0" w:line="240" w:lineRule="auto"/>
        <w:ind w:left="128" w:right="31" w:firstLine="568"/>
        <w:jc w:val="both"/>
        <w:rPr>
          <w:rFonts w:ascii="Times New Roman" w:eastAsia="Times New Roman" w:hAnsi="Times New Roman" w:cs="Times New Roman"/>
          <w:sz w:val="24"/>
          <w:szCs w:val="24"/>
          <w:lang w:val="uk-UA" w:eastAsia="ru-RU"/>
        </w:rPr>
      </w:pPr>
    </w:p>
    <w:p w:rsidR="00EF1656" w:rsidRDefault="00EF1656" w:rsidP="00EF1656">
      <w:pPr>
        <w:spacing w:before="6" w:after="0" w:line="240" w:lineRule="auto"/>
        <w:ind w:left="128" w:right="31" w:firstLine="568"/>
        <w:jc w:val="center"/>
        <w:rPr>
          <w:rFonts w:ascii="Times New Roman" w:eastAsia="Times New Roman" w:hAnsi="Times New Roman" w:cs="Times New Roman"/>
          <w:b/>
          <w:bCs/>
          <w:color w:val="000000"/>
          <w:sz w:val="24"/>
          <w:szCs w:val="24"/>
          <w:shd w:val="clear" w:color="auto" w:fill="FFFFFF"/>
          <w:lang w:eastAsia="ru-RU"/>
        </w:rPr>
      </w:pPr>
      <w:r>
        <w:rPr>
          <w:rFonts w:ascii="Times New Roman" w:eastAsia="Times New Roman" w:hAnsi="Times New Roman" w:cs="Times New Roman"/>
          <w:b/>
          <w:bCs/>
          <w:color w:val="000000"/>
          <w:sz w:val="24"/>
          <w:szCs w:val="24"/>
          <w:shd w:val="clear" w:color="auto" w:fill="FFFFFF"/>
          <w:lang w:val="en-US" w:eastAsia="ru-RU"/>
        </w:rPr>
        <w:t>XII</w:t>
      </w:r>
      <w:r>
        <w:rPr>
          <w:rFonts w:ascii="Times New Roman" w:eastAsia="Times New Roman" w:hAnsi="Times New Roman" w:cs="Times New Roman"/>
          <w:b/>
          <w:bCs/>
          <w:color w:val="000000"/>
          <w:sz w:val="24"/>
          <w:szCs w:val="24"/>
          <w:shd w:val="clear" w:color="auto" w:fill="FFFFFF"/>
          <w:lang w:eastAsia="ru-RU"/>
        </w:rPr>
        <w:t xml:space="preserve">. ОЧІКУВАНІ КІНЦЕВІ РЕЗУЛЬТАТИ </w:t>
      </w:r>
      <w:proofErr w:type="gramStart"/>
      <w:r>
        <w:rPr>
          <w:rFonts w:ascii="Times New Roman" w:eastAsia="Times New Roman" w:hAnsi="Times New Roman" w:cs="Times New Roman"/>
          <w:b/>
          <w:bCs/>
          <w:color w:val="000000"/>
          <w:sz w:val="24"/>
          <w:szCs w:val="24"/>
          <w:shd w:val="clear" w:color="auto" w:fill="FFFFFF"/>
          <w:lang w:eastAsia="ru-RU"/>
        </w:rPr>
        <w:t>ВИКОНАННЯ</w:t>
      </w:r>
      <w:r>
        <w:rPr>
          <w:rFonts w:ascii="Times New Roman" w:eastAsia="Times New Roman" w:hAnsi="Times New Roman" w:cs="Times New Roman"/>
          <w:b/>
          <w:bCs/>
          <w:color w:val="000000"/>
          <w:sz w:val="24"/>
          <w:szCs w:val="24"/>
          <w:shd w:val="clear" w:color="auto" w:fill="FFFFFF"/>
          <w:lang w:val="uk-UA" w:eastAsia="ru-RU"/>
        </w:rPr>
        <w:t xml:space="preserve">  ПРОГРАМИ</w:t>
      </w:r>
      <w:proofErr w:type="gramEnd"/>
    </w:p>
    <w:p w:rsidR="00EF1656" w:rsidRDefault="00EF1656" w:rsidP="00EF1656">
      <w:pPr>
        <w:spacing w:before="6" w:after="0" w:line="240" w:lineRule="auto"/>
        <w:ind w:left="128" w:right="31" w:firstLine="568"/>
        <w:jc w:val="center"/>
        <w:rPr>
          <w:rFonts w:ascii="Times New Roman" w:eastAsia="Times New Roman" w:hAnsi="Times New Roman" w:cs="Times New Roman"/>
          <w:b/>
          <w:bCs/>
          <w:color w:val="000000"/>
          <w:sz w:val="24"/>
          <w:szCs w:val="24"/>
          <w:shd w:val="clear" w:color="auto" w:fill="FFFFFF"/>
          <w:lang w:eastAsia="ru-RU"/>
        </w:rPr>
      </w:pPr>
    </w:p>
    <w:p w:rsidR="00EF1656" w:rsidRDefault="00EF1656" w:rsidP="00EF1656">
      <w:pPr>
        <w:spacing w:after="0" w:line="240" w:lineRule="auto"/>
        <w:ind w:left="128" w:right="31" w:firstLine="56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 результаті виконання Програми очікується:</w:t>
      </w:r>
    </w:p>
    <w:p w:rsidR="00EF1656" w:rsidRDefault="00EF1656" w:rsidP="00EF1656">
      <w:pPr>
        <w:spacing w:after="0" w:line="240" w:lineRule="auto"/>
        <w:ind w:left="128" w:right="31" w:firstLine="568"/>
        <w:rPr>
          <w:rFonts w:ascii="Times New Roman" w:eastAsia="Times New Roman" w:hAnsi="Times New Roman" w:cs="Times New Roman"/>
          <w:sz w:val="24"/>
          <w:szCs w:val="24"/>
          <w:lang w:val="uk-UA" w:eastAsia="ru-RU"/>
        </w:rPr>
      </w:pPr>
    </w:p>
    <w:p w:rsidR="00EF1656" w:rsidRDefault="00EF1656" w:rsidP="00EF1656">
      <w:pPr>
        <w:tabs>
          <w:tab w:val="left" w:pos="1245"/>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підвищення культурного рівня демократичного  суспільства;</w:t>
      </w:r>
    </w:p>
    <w:p w:rsidR="00EF1656" w:rsidRDefault="00EF1656" w:rsidP="00EF1656">
      <w:pPr>
        <w:tabs>
          <w:tab w:val="left" w:pos="1245"/>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створення сприятливих умов для розвитку культури;</w:t>
      </w:r>
    </w:p>
    <w:p w:rsidR="00EF1656" w:rsidRDefault="00EF1656" w:rsidP="00EF1656">
      <w:pPr>
        <w:tabs>
          <w:tab w:val="left" w:pos="1245"/>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розширення доступу до історико-культурних цінностей регіону;</w:t>
      </w:r>
    </w:p>
    <w:p w:rsidR="00EF1656" w:rsidRDefault="00EF1656" w:rsidP="00EF1656">
      <w:pPr>
        <w:tabs>
          <w:tab w:val="left" w:pos="1245"/>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поліпшення рівня культурного обслуговування населення;</w:t>
      </w:r>
    </w:p>
    <w:p w:rsidR="00EF1656" w:rsidRDefault="00EF1656" w:rsidP="00EF1656">
      <w:pPr>
        <w:tabs>
          <w:tab w:val="left" w:pos="1245"/>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активізація участі аматорів у регіональних культурних проектах;</w:t>
      </w:r>
    </w:p>
    <w:p w:rsidR="00EF1656" w:rsidRDefault="00EF1656" w:rsidP="00EF1656">
      <w:pPr>
        <w:tabs>
          <w:tab w:val="left" w:pos="1245"/>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забезпечення подальшого розвитку професійного мистецтва, втілення нових мистецьких проектів;</w:t>
      </w:r>
    </w:p>
    <w:p w:rsidR="00EF1656" w:rsidRDefault="00EF1656" w:rsidP="00EF1656">
      <w:pPr>
        <w:tabs>
          <w:tab w:val="left" w:pos="1245"/>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відродження та подальший розвиток традиційних народних ремесел та аматорського мистецтва селищної ради;</w:t>
      </w:r>
    </w:p>
    <w:p w:rsidR="00EF1656" w:rsidRDefault="00EF1656" w:rsidP="00EF1656">
      <w:pPr>
        <w:tabs>
          <w:tab w:val="left" w:pos="1245"/>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 забезпечення повноцінного функціонування закладів культури та мережі бібліотек;</w:t>
      </w:r>
    </w:p>
    <w:p w:rsidR="00EF1656" w:rsidRDefault="00EF1656" w:rsidP="00EF1656">
      <w:pPr>
        <w:tabs>
          <w:tab w:val="left" w:pos="1245"/>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збереження та належне утримання пам’яток  архітектури та культури.</w:t>
      </w:r>
    </w:p>
    <w:p w:rsidR="00EF1656" w:rsidRDefault="00EF1656" w:rsidP="00EF1656">
      <w:pPr>
        <w:tabs>
          <w:tab w:val="left" w:pos="1245"/>
        </w:tabs>
        <w:spacing w:after="0" w:line="240" w:lineRule="auto"/>
        <w:rPr>
          <w:rFonts w:ascii="Times New Roman" w:eastAsia="Times New Roman" w:hAnsi="Times New Roman" w:cs="Times New Roman"/>
          <w:sz w:val="24"/>
          <w:szCs w:val="24"/>
          <w:lang w:val="uk-UA" w:eastAsia="ru-RU"/>
        </w:rPr>
      </w:pPr>
    </w:p>
    <w:p w:rsidR="00EF1656" w:rsidRDefault="00EF1656" w:rsidP="00EF1656">
      <w:pPr>
        <w:tabs>
          <w:tab w:val="left" w:pos="1245"/>
        </w:tabs>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en-US" w:eastAsia="ru-RU"/>
        </w:rPr>
        <w:t>XIII</w:t>
      </w:r>
      <w:r>
        <w:rPr>
          <w:rFonts w:ascii="Times New Roman" w:eastAsia="Times New Roman" w:hAnsi="Times New Roman" w:cs="Times New Roman"/>
          <w:b/>
          <w:sz w:val="24"/>
          <w:szCs w:val="24"/>
          <w:lang w:val="uk-UA" w:eastAsia="ru-RU"/>
        </w:rPr>
        <w:t>. Перелік завдань і заходів, обсяги та джерела фінансування Програми розвитку культури селищної ради на 2022 – 2024 роки.</w:t>
      </w:r>
    </w:p>
    <w:p w:rsidR="00EF1656" w:rsidRDefault="00EF1656" w:rsidP="00EF1656">
      <w:pPr>
        <w:tabs>
          <w:tab w:val="left" w:pos="1245"/>
        </w:tabs>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Селищна рада забезпечує використання бюджетних  коштів за призначенням, сприяє залученню інших джерел фінансування, надає необхідну методичну допомогу закладам культури  та бібліотечним закладам, вносить пропозиції щодо змін або подовження програмних заходів, вирішує проблемні питання, що виникають у процесі реалізації Програми.</w:t>
      </w:r>
    </w:p>
    <w:p w:rsidR="00EF1656" w:rsidRDefault="00EF1656" w:rsidP="00EF1656">
      <w:pPr>
        <w:tabs>
          <w:tab w:val="left" w:pos="1245"/>
        </w:tabs>
        <w:spacing w:after="0" w:line="240" w:lineRule="auto"/>
        <w:jc w:val="both"/>
        <w:rPr>
          <w:rFonts w:ascii="Times New Roman" w:eastAsia="Times New Roman" w:hAnsi="Times New Roman" w:cs="Times New Roman"/>
          <w:sz w:val="24"/>
          <w:szCs w:val="24"/>
          <w:lang w:val="uk-UA" w:eastAsia="ru-RU"/>
        </w:rPr>
      </w:pPr>
    </w:p>
    <w:p w:rsidR="00EF1656" w:rsidRDefault="00EF1656" w:rsidP="00EF1656">
      <w:pPr>
        <w:tabs>
          <w:tab w:val="left" w:pos="1245"/>
        </w:tabs>
        <w:spacing w:line="240" w:lineRule="auto"/>
        <w:jc w:val="both"/>
        <w:rPr>
          <w:rFonts w:ascii="Times New Roman" w:eastAsia="Times New Roman" w:hAnsi="Times New Roman" w:cs="Times New Roman"/>
          <w:sz w:val="24"/>
          <w:szCs w:val="24"/>
          <w:lang w:val="uk-UA" w:eastAsia="ru-RU"/>
        </w:rPr>
      </w:pPr>
    </w:p>
    <w:p w:rsidR="00EF1656" w:rsidRDefault="00EF1656" w:rsidP="00EF1656">
      <w:pPr>
        <w:tabs>
          <w:tab w:val="left" w:pos="1245"/>
        </w:tabs>
        <w:spacing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Секретар селищної ради                                              </w:t>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Ірина </w:t>
      </w:r>
      <w:proofErr w:type="spellStart"/>
      <w:r>
        <w:rPr>
          <w:rFonts w:ascii="Times New Roman" w:eastAsia="Times New Roman" w:hAnsi="Times New Roman" w:cs="Times New Roman"/>
          <w:b/>
          <w:sz w:val="24"/>
          <w:szCs w:val="24"/>
          <w:lang w:val="uk-UA" w:eastAsia="ru-RU"/>
        </w:rPr>
        <w:t>Плотнікова</w:t>
      </w:r>
      <w:proofErr w:type="spellEnd"/>
    </w:p>
    <w:p w:rsidR="00EF1656" w:rsidRDefault="00EF1656" w:rsidP="00EF1656">
      <w:pPr>
        <w:tabs>
          <w:tab w:val="left" w:pos="1245"/>
        </w:tabs>
        <w:spacing w:line="240" w:lineRule="auto"/>
        <w:rPr>
          <w:rFonts w:ascii="Times New Roman" w:eastAsia="Times New Roman" w:hAnsi="Times New Roman" w:cs="Times New Roman"/>
          <w:sz w:val="24"/>
          <w:szCs w:val="24"/>
          <w:lang w:val="uk-UA" w:eastAsia="ru-RU"/>
        </w:rPr>
      </w:pPr>
    </w:p>
    <w:p w:rsidR="00EF1656" w:rsidRDefault="00EF1656" w:rsidP="00EF1656">
      <w:pPr>
        <w:tabs>
          <w:tab w:val="left" w:pos="9195"/>
        </w:tabs>
        <w:rPr>
          <w:lang w:val="uk-UA"/>
        </w:rPr>
      </w:pPr>
    </w:p>
    <w:p w:rsidR="00EF1656" w:rsidRDefault="00EF1656" w:rsidP="00EF1656">
      <w:pPr>
        <w:tabs>
          <w:tab w:val="left" w:pos="9195"/>
        </w:tabs>
        <w:rPr>
          <w:lang w:val="uk-UA"/>
        </w:rPr>
      </w:pPr>
    </w:p>
    <w:p w:rsidR="00EF1656" w:rsidRDefault="00EF1656" w:rsidP="00EF1656">
      <w:pPr>
        <w:tabs>
          <w:tab w:val="left" w:pos="9195"/>
        </w:tabs>
        <w:rPr>
          <w:lang w:val="uk-UA"/>
        </w:rPr>
      </w:pPr>
    </w:p>
    <w:p w:rsidR="00EF1656" w:rsidRDefault="00EF1656" w:rsidP="00EF1656">
      <w:pPr>
        <w:tabs>
          <w:tab w:val="left" w:pos="9195"/>
        </w:tabs>
        <w:rPr>
          <w:lang w:val="uk-UA"/>
        </w:rPr>
      </w:pPr>
    </w:p>
    <w:p w:rsidR="00EF1656" w:rsidRDefault="00EF1656" w:rsidP="00EF1656">
      <w:pPr>
        <w:tabs>
          <w:tab w:val="left" w:pos="9195"/>
        </w:tabs>
        <w:rPr>
          <w:lang w:val="uk-UA"/>
        </w:rPr>
      </w:pPr>
    </w:p>
    <w:p w:rsidR="00EF1656" w:rsidRDefault="00EF1656" w:rsidP="00EF1656">
      <w:pPr>
        <w:tabs>
          <w:tab w:val="left" w:pos="9195"/>
        </w:tabs>
        <w:rPr>
          <w:lang w:val="uk-UA"/>
        </w:rPr>
      </w:pPr>
    </w:p>
    <w:p w:rsidR="00EF1656" w:rsidRDefault="00EF1656" w:rsidP="00EF1656"/>
    <w:p w:rsidR="005A37D7" w:rsidRDefault="005A37D7" w:rsidP="00EF1656">
      <w:pPr>
        <w:spacing w:after="0" w:line="240" w:lineRule="auto"/>
        <w:jc w:val="center"/>
        <w:rPr>
          <w:rFonts w:ascii="Times New Roman" w:eastAsia="Times New Roman" w:hAnsi="Times New Roman" w:cs="Times New Roman"/>
          <w:sz w:val="24"/>
          <w:szCs w:val="24"/>
          <w:lang w:val="uk-UA" w:eastAsia="ru-RU"/>
        </w:rPr>
      </w:pPr>
    </w:p>
    <w:sectPr w:rsidR="005A37D7" w:rsidSect="00A94EDF">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F7F" w:rsidRDefault="00FB7F7F" w:rsidP="00FB4584">
      <w:pPr>
        <w:spacing w:after="0" w:line="240" w:lineRule="auto"/>
      </w:pPr>
      <w:r>
        <w:separator/>
      </w:r>
    </w:p>
  </w:endnote>
  <w:endnote w:type="continuationSeparator" w:id="0">
    <w:p w:rsidR="00FB7F7F" w:rsidRDefault="00FB7F7F" w:rsidP="00FB4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F7F" w:rsidRDefault="00FB7F7F" w:rsidP="00FB4584">
      <w:pPr>
        <w:spacing w:after="0" w:line="240" w:lineRule="auto"/>
      </w:pPr>
      <w:r>
        <w:separator/>
      </w:r>
    </w:p>
  </w:footnote>
  <w:footnote w:type="continuationSeparator" w:id="0">
    <w:p w:rsidR="00FB7F7F" w:rsidRDefault="00FB7F7F" w:rsidP="00FB45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E1354"/>
    <w:multiLevelType w:val="hybridMultilevel"/>
    <w:tmpl w:val="02060FF8"/>
    <w:lvl w:ilvl="0" w:tplc="F3824380">
      <w:start w:val="2000"/>
      <w:numFmt w:val="bullet"/>
      <w:lvlText w:val="-"/>
      <w:lvlJc w:val="left"/>
      <w:pPr>
        <w:ind w:left="390" w:hanging="360"/>
      </w:pPr>
      <w:rPr>
        <w:rFonts w:ascii="Times New Roman" w:eastAsia="Times New Roman" w:hAnsi="Times New Roman" w:cs="Times New Roman" w:hint="default"/>
      </w:rPr>
    </w:lvl>
    <w:lvl w:ilvl="1" w:tplc="04190003">
      <w:start w:val="1"/>
      <w:numFmt w:val="bullet"/>
      <w:lvlText w:val="o"/>
      <w:lvlJc w:val="left"/>
      <w:pPr>
        <w:ind w:left="1110" w:hanging="360"/>
      </w:pPr>
      <w:rPr>
        <w:rFonts w:ascii="Courier New" w:hAnsi="Courier New" w:cs="Courier New" w:hint="default"/>
      </w:rPr>
    </w:lvl>
    <w:lvl w:ilvl="2" w:tplc="04190005">
      <w:start w:val="1"/>
      <w:numFmt w:val="bullet"/>
      <w:lvlText w:val=""/>
      <w:lvlJc w:val="left"/>
      <w:pPr>
        <w:ind w:left="1830" w:hanging="360"/>
      </w:pPr>
      <w:rPr>
        <w:rFonts w:ascii="Wingdings" w:hAnsi="Wingdings" w:hint="default"/>
      </w:rPr>
    </w:lvl>
    <w:lvl w:ilvl="3" w:tplc="04190001">
      <w:start w:val="1"/>
      <w:numFmt w:val="bullet"/>
      <w:lvlText w:val=""/>
      <w:lvlJc w:val="left"/>
      <w:pPr>
        <w:ind w:left="2550" w:hanging="360"/>
      </w:pPr>
      <w:rPr>
        <w:rFonts w:ascii="Symbol" w:hAnsi="Symbol" w:hint="default"/>
      </w:rPr>
    </w:lvl>
    <w:lvl w:ilvl="4" w:tplc="04190003">
      <w:start w:val="1"/>
      <w:numFmt w:val="bullet"/>
      <w:lvlText w:val="o"/>
      <w:lvlJc w:val="left"/>
      <w:pPr>
        <w:ind w:left="3270" w:hanging="360"/>
      </w:pPr>
      <w:rPr>
        <w:rFonts w:ascii="Courier New" w:hAnsi="Courier New" w:cs="Courier New" w:hint="default"/>
      </w:rPr>
    </w:lvl>
    <w:lvl w:ilvl="5" w:tplc="04190005">
      <w:start w:val="1"/>
      <w:numFmt w:val="bullet"/>
      <w:lvlText w:val=""/>
      <w:lvlJc w:val="left"/>
      <w:pPr>
        <w:ind w:left="3990" w:hanging="360"/>
      </w:pPr>
      <w:rPr>
        <w:rFonts w:ascii="Wingdings" w:hAnsi="Wingdings" w:hint="default"/>
      </w:rPr>
    </w:lvl>
    <w:lvl w:ilvl="6" w:tplc="04190001">
      <w:start w:val="1"/>
      <w:numFmt w:val="bullet"/>
      <w:lvlText w:val=""/>
      <w:lvlJc w:val="left"/>
      <w:pPr>
        <w:ind w:left="4710" w:hanging="360"/>
      </w:pPr>
      <w:rPr>
        <w:rFonts w:ascii="Symbol" w:hAnsi="Symbol" w:hint="default"/>
      </w:rPr>
    </w:lvl>
    <w:lvl w:ilvl="7" w:tplc="04190003">
      <w:start w:val="1"/>
      <w:numFmt w:val="bullet"/>
      <w:lvlText w:val="o"/>
      <w:lvlJc w:val="left"/>
      <w:pPr>
        <w:ind w:left="5430" w:hanging="360"/>
      </w:pPr>
      <w:rPr>
        <w:rFonts w:ascii="Courier New" w:hAnsi="Courier New" w:cs="Courier New" w:hint="default"/>
      </w:rPr>
    </w:lvl>
    <w:lvl w:ilvl="8" w:tplc="04190005">
      <w:start w:val="1"/>
      <w:numFmt w:val="bullet"/>
      <w:lvlText w:val=""/>
      <w:lvlJc w:val="left"/>
      <w:pPr>
        <w:ind w:left="615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654"/>
    <w:rsid w:val="00035577"/>
    <w:rsid w:val="00037E54"/>
    <w:rsid w:val="00040C35"/>
    <w:rsid w:val="00095EE4"/>
    <w:rsid w:val="0018488C"/>
    <w:rsid w:val="001A7447"/>
    <w:rsid w:val="001C6D3F"/>
    <w:rsid w:val="0021721F"/>
    <w:rsid w:val="00235654"/>
    <w:rsid w:val="00265321"/>
    <w:rsid w:val="002A3D87"/>
    <w:rsid w:val="002C173A"/>
    <w:rsid w:val="002D50EC"/>
    <w:rsid w:val="00325838"/>
    <w:rsid w:val="00325E84"/>
    <w:rsid w:val="00326540"/>
    <w:rsid w:val="00330745"/>
    <w:rsid w:val="00396A5B"/>
    <w:rsid w:val="003F5F61"/>
    <w:rsid w:val="00417964"/>
    <w:rsid w:val="00420D80"/>
    <w:rsid w:val="0043355D"/>
    <w:rsid w:val="00453733"/>
    <w:rsid w:val="004D3982"/>
    <w:rsid w:val="00502288"/>
    <w:rsid w:val="00513656"/>
    <w:rsid w:val="005162F9"/>
    <w:rsid w:val="00547330"/>
    <w:rsid w:val="0055630A"/>
    <w:rsid w:val="00567114"/>
    <w:rsid w:val="005A3315"/>
    <w:rsid w:val="005A37D7"/>
    <w:rsid w:val="005B0B19"/>
    <w:rsid w:val="005E3056"/>
    <w:rsid w:val="005E6D76"/>
    <w:rsid w:val="006015FC"/>
    <w:rsid w:val="00645529"/>
    <w:rsid w:val="0068118B"/>
    <w:rsid w:val="006B5653"/>
    <w:rsid w:val="006B5DF1"/>
    <w:rsid w:val="00726048"/>
    <w:rsid w:val="00742561"/>
    <w:rsid w:val="00761023"/>
    <w:rsid w:val="00850979"/>
    <w:rsid w:val="00863E5F"/>
    <w:rsid w:val="008A74F5"/>
    <w:rsid w:val="008D122E"/>
    <w:rsid w:val="00923680"/>
    <w:rsid w:val="009351FB"/>
    <w:rsid w:val="009813CB"/>
    <w:rsid w:val="00990FED"/>
    <w:rsid w:val="00991CA8"/>
    <w:rsid w:val="009B7BF3"/>
    <w:rsid w:val="009C26AC"/>
    <w:rsid w:val="009C5D6F"/>
    <w:rsid w:val="009E1383"/>
    <w:rsid w:val="009F6042"/>
    <w:rsid w:val="00A0021D"/>
    <w:rsid w:val="00A32296"/>
    <w:rsid w:val="00A36078"/>
    <w:rsid w:val="00A5252B"/>
    <w:rsid w:val="00A94EDF"/>
    <w:rsid w:val="00AA7DD0"/>
    <w:rsid w:val="00AB1843"/>
    <w:rsid w:val="00AD12BA"/>
    <w:rsid w:val="00AE566F"/>
    <w:rsid w:val="00AF2E5E"/>
    <w:rsid w:val="00B1294B"/>
    <w:rsid w:val="00B348A4"/>
    <w:rsid w:val="00B57339"/>
    <w:rsid w:val="00C04894"/>
    <w:rsid w:val="00C40F0C"/>
    <w:rsid w:val="00C60649"/>
    <w:rsid w:val="00CA7FB9"/>
    <w:rsid w:val="00CC738E"/>
    <w:rsid w:val="00D02654"/>
    <w:rsid w:val="00D41155"/>
    <w:rsid w:val="00D82288"/>
    <w:rsid w:val="00E4730D"/>
    <w:rsid w:val="00E8220F"/>
    <w:rsid w:val="00E920E9"/>
    <w:rsid w:val="00EF1656"/>
    <w:rsid w:val="00EF61CA"/>
    <w:rsid w:val="00F63072"/>
    <w:rsid w:val="00FB4584"/>
    <w:rsid w:val="00FB7F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2E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B458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B4584"/>
  </w:style>
  <w:style w:type="paragraph" w:styleId="a5">
    <w:name w:val="footer"/>
    <w:basedOn w:val="a"/>
    <w:link w:val="a6"/>
    <w:uiPriority w:val="99"/>
    <w:unhideWhenUsed/>
    <w:rsid w:val="00FB458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B4584"/>
  </w:style>
  <w:style w:type="table" w:styleId="a7">
    <w:name w:val="Table Grid"/>
    <w:basedOn w:val="a1"/>
    <w:uiPriority w:val="59"/>
    <w:rsid w:val="00037E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326540"/>
    <w:pPr>
      <w:ind w:left="720"/>
      <w:contextualSpacing/>
    </w:pPr>
  </w:style>
  <w:style w:type="paragraph" w:styleId="a9">
    <w:name w:val="Balloon Text"/>
    <w:basedOn w:val="a"/>
    <w:link w:val="aa"/>
    <w:uiPriority w:val="99"/>
    <w:semiHidden/>
    <w:unhideWhenUsed/>
    <w:rsid w:val="00A94ED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94E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2E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B458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B4584"/>
  </w:style>
  <w:style w:type="paragraph" w:styleId="a5">
    <w:name w:val="footer"/>
    <w:basedOn w:val="a"/>
    <w:link w:val="a6"/>
    <w:uiPriority w:val="99"/>
    <w:unhideWhenUsed/>
    <w:rsid w:val="00FB458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B4584"/>
  </w:style>
  <w:style w:type="table" w:styleId="a7">
    <w:name w:val="Table Grid"/>
    <w:basedOn w:val="a1"/>
    <w:uiPriority w:val="59"/>
    <w:rsid w:val="00037E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326540"/>
    <w:pPr>
      <w:ind w:left="720"/>
      <w:contextualSpacing/>
    </w:pPr>
  </w:style>
  <w:style w:type="paragraph" w:styleId="a9">
    <w:name w:val="Balloon Text"/>
    <w:basedOn w:val="a"/>
    <w:link w:val="aa"/>
    <w:uiPriority w:val="99"/>
    <w:semiHidden/>
    <w:unhideWhenUsed/>
    <w:rsid w:val="00A94ED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94E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86347">
      <w:bodyDiv w:val="1"/>
      <w:marLeft w:val="0"/>
      <w:marRight w:val="0"/>
      <w:marTop w:val="0"/>
      <w:marBottom w:val="0"/>
      <w:divBdr>
        <w:top w:val="none" w:sz="0" w:space="0" w:color="auto"/>
        <w:left w:val="none" w:sz="0" w:space="0" w:color="auto"/>
        <w:bottom w:val="none" w:sz="0" w:space="0" w:color="auto"/>
        <w:right w:val="none" w:sz="0" w:space="0" w:color="auto"/>
      </w:divBdr>
    </w:div>
    <w:div w:id="74860918">
      <w:bodyDiv w:val="1"/>
      <w:marLeft w:val="0"/>
      <w:marRight w:val="0"/>
      <w:marTop w:val="0"/>
      <w:marBottom w:val="0"/>
      <w:divBdr>
        <w:top w:val="none" w:sz="0" w:space="0" w:color="auto"/>
        <w:left w:val="none" w:sz="0" w:space="0" w:color="auto"/>
        <w:bottom w:val="none" w:sz="0" w:space="0" w:color="auto"/>
        <w:right w:val="none" w:sz="0" w:space="0" w:color="auto"/>
      </w:divBdr>
    </w:div>
    <w:div w:id="225650646">
      <w:bodyDiv w:val="1"/>
      <w:marLeft w:val="0"/>
      <w:marRight w:val="0"/>
      <w:marTop w:val="0"/>
      <w:marBottom w:val="0"/>
      <w:divBdr>
        <w:top w:val="none" w:sz="0" w:space="0" w:color="auto"/>
        <w:left w:val="none" w:sz="0" w:space="0" w:color="auto"/>
        <w:bottom w:val="none" w:sz="0" w:space="0" w:color="auto"/>
        <w:right w:val="none" w:sz="0" w:space="0" w:color="auto"/>
      </w:divBdr>
    </w:div>
    <w:div w:id="268050773">
      <w:bodyDiv w:val="1"/>
      <w:marLeft w:val="0"/>
      <w:marRight w:val="0"/>
      <w:marTop w:val="0"/>
      <w:marBottom w:val="0"/>
      <w:divBdr>
        <w:top w:val="none" w:sz="0" w:space="0" w:color="auto"/>
        <w:left w:val="none" w:sz="0" w:space="0" w:color="auto"/>
        <w:bottom w:val="none" w:sz="0" w:space="0" w:color="auto"/>
        <w:right w:val="none" w:sz="0" w:space="0" w:color="auto"/>
      </w:divBdr>
    </w:div>
    <w:div w:id="952596941">
      <w:bodyDiv w:val="1"/>
      <w:marLeft w:val="0"/>
      <w:marRight w:val="0"/>
      <w:marTop w:val="0"/>
      <w:marBottom w:val="0"/>
      <w:divBdr>
        <w:top w:val="none" w:sz="0" w:space="0" w:color="auto"/>
        <w:left w:val="none" w:sz="0" w:space="0" w:color="auto"/>
        <w:bottom w:val="none" w:sz="0" w:space="0" w:color="auto"/>
        <w:right w:val="none" w:sz="0" w:space="0" w:color="auto"/>
      </w:divBdr>
    </w:div>
    <w:div w:id="989867231">
      <w:bodyDiv w:val="1"/>
      <w:marLeft w:val="0"/>
      <w:marRight w:val="0"/>
      <w:marTop w:val="0"/>
      <w:marBottom w:val="0"/>
      <w:divBdr>
        <w:top w:val="none" w:sz="0" w:space="0" w:color="auto"/>
        <w:left w:val="none" w:sz="0" w:space="0" w:color="auto"/>
        <w:bottom w:val="none" w:sz="0" w:space="0" w:color="auto"/>
        <w:right w:val="none" w:sz="0" w:space="0" w:color="auto"/>
      </w:divBdr>
    </w:div>
    <w:div w:id="1111438470">
      <w:bodyDiv w:val="1"/>
      <w:marLeft w:val="0"/>
      <w:marRight w:val="0"/>
      <w:marTop w:val="0"/>
      <w:marBottom w:val="0"/>
      <w:divBdr>
        <w:top w:val="none" w:sz="0" w:space="0" w:color="auto"/>
        <w:left w:val="none" w:sz="0" w:space="0" w:color="auto"/>
        <w:bottom w:val="none" w:sz="0" w:space="0" w:color="auto"/>
        <w:right w:val="none" w:sz="0" w:space="0" w:color="auto"/>
      </w:divBdr>
    </w:div>
    <w:div w:id="1404335640">
      <w:bodyDiv w:val="1"/>
      <w:marLeft w:val="0"/>
      <w:marRight w:val="0"/>
      <w:marTop w:val="0"/>
      <w:marBottom w:val="0"/>
      <w:divBdr>
        <w:top w:val="none" w:sz="0" w:space="0" w:color="auto"/>
        <w:left w:val="none" w:sz="0" w:space="0" w:color="auto"/>
        <w:bottom w:val="none" w:sz="0" w:space="0" w:color="auto"/>
        <w:right w:val="none" w:sz="0" w:space="0" w:color="auto"/>
      </w:divBdr>
    </w:div>
    <w:div w:id="1427768712">
      <w:bodyDiv w:val="1"/>
      <w:marLeft w:val="0"/>
      <w:marRight w:val="0"/>
      <w:marTop w:val="0"/>
      <w:marBottom w:val="0"/>
      <w:divBdr>
        <w:top w:val="none" w:sz="0" w:space="0" w:color="auto"/>
        <w:left w:val="none" w:sz="0" w:space="0" w:color="auto"/>
        <w:bottom w:val="none" w:sz="0" w:space="0" w:color="auto"/>
        <w:right w:val="none" w:sz="0" w:space="0" w:color="auto"/>
      </w:divBdr>
    </w:div>
    <w:div w:id="1680037863">
      <w:bodyDiv w:val="1"/>
      <w:marLeft w:val="0"/>
      <w:marRight w:val="0"/>
      <w:marTop w:val="0"/>
      <w:marBottom w:val="0"/>
      <w:divBdr>
        <w:top w:val="none" w:sz="0" w:space="0" w:color="auto"/>
        <w:left w:val="none" w:sz="0" w:space="0" w:color="auto"/>
        <w:bottom w:val="none" w:sz="0" w:space="0" w:color="auto"/>
        <w:right w:val="none" w:sz="0" w:space="0" w:color="auto"/>
      </w:divBdr>
    </w:div>
    <w:div w:id="1876766282">
      <w:bodyDiv w:val="1"/>
      <w:marLeft w:val="0"/>
      <w:marRight w:val="0"/>
      <w:marTop w:val="0"/>
      <w:marBottom w:val="0"/>
      <w:divBdr>
        <w:top w:val="none" w:sz="0" w:space="0" w:color="auto"/>
        <w:left w:val="none" w:sz="0" w:space="0" w:color="auto"/>
        <w:bottom w:val="none" w:sz="0" w:space="0" w:color="auto"/>
        <w:right w:val="none" w:sz="0" w:space="0" w:color="auto"/>
      </w:divBdr>
    </w:div>
    <w:div w:id="1897352036">
      <w:bodyDiv w:val="1"/>
      <w:marLeft w:val="0"/>
      <w:marRight w:val="0"/>
      <w:marTop w:val="0"/>
      <w:marBottom w:val="0"/>
      <w:divBdr>
        <w:top w:val="none" w:sz="0" w:space="0" w:color="auto"/>
        <w:left w:val="none" w:sz="0" w:space="0" w:color="auto"/>
        <w:bottom w:val="none" w:sz="0" w:space="0" w:color="auto"/>
        <w:right w:val="none" w:sz="0" w:space="0" w:color="auto"/>
      </w:divBdr>
    </w:div>
    <w:div w:id="1958834566">
      <w:bodyDiv w:val="1"/>
      <w:marLeft w:val="0"/>
      <w:marRight w:val="0"/>
      <w:marTop w:val="0"/>
      <w:marBottom w:val="0"/>
      <w:divBdr>
        <w:top w:val="none" w:sz="0" w:space="0" w:color="auto"/>
        <w:left w:val="none" w:sz="0" w:space="0" w:color="auto"/>
        <w:bottom w:val="none" w:sz="0" w:space="0" w:color="auto"/>
        <w:right w:val="none" w:sz="0" w:space="0" w:color="auto"/>
      </w:divBdr>
    </w:div>
    <w:div w:id="2032799260">
      <w:bodyDiv w:val="1"/>
      <w:marLeft w:val="0"/>
      <w:marRight w:val="0"/>
      <w:marTop w:val="0"/>
      <w:marBottom w:val="0"/>
      <w:divBdr>
        <w:top w:val="none" w:sz="0" w:space="0" w:color="auto"/>
        <w:left w:val="none" w:sz="0" w:space="0" w:color="auto"/>
        <w:bottom w:val="none" w:sz="0" w:space="0" w:color="auto"/>
        <w:right w:val="none" w:sz="0" w:space="0" w:color="auto"/>
      </w:divBdr>
    </w:div>
    <w:div w:id="2046363679">
      <w:bodyDiv w:val="1"/>
      <w:marLeft w:val="0"/>
      <w:marRight w:val="0"/>
      <w:marTop w:val="0"/>
      <w:marBottom w:val="0"/>
      <w:divBdr>
        <w:top w:val="none" w:sz="0" w:space="0" w:color="auto"/>
        <w:left w:val="none" w:sz="0" w:space="0" w:color="auto"/>
        <w:bottom w:val="none" w:sz="0" w:space="0" w:color="auto"/>
        <w:right w:val="none" w:sz="0" w:space="0" w:color="auto"/>
      </w:divBdr>
    </w:div>
    <w:div w:id="2085450686">
      <w:bodyDiv w:val="1"/>
      <w:marLeft w:val="0"/>
      <w:marRight w:val="0"/>
      <w:marTop w:val="0"/>
      <w:marBottom w:val="0"/>
      <w:divBdr>
        <w:top w:val="none" w:sz="0" w:space="0" w:color="auto"/>
        <w:left w:val="none" w:sz="0" w:space="0" w:color="auto"/>
        <w:bottom w:val="none" w:sz="0" w:space="0" w:color="auto"/>
        <w:right w:val="none" w:sz="0" w:space="0" w:color="auto"/>
      </w:divBdr>
    </w:div>
    <w:div w:id="213818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5C493-A50A-4964-96CB-AA575FC3F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3341</Words>
  <Characters>19047</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Культура</dc:creator>
  <cp:lastModifiedBy>Юзер1</cp:lastModifiedBy>
  <cp:revision>10</cp:revision>
  <cp:lastPrinted>2021-12-20T13:11:00Z</cp:lastPrinted>
  <dcterms:created xsi:type="dcterms:W3CDTF">2021-12-09T11:45:00Z</dcterms:created>
  <dcterms:modified xsi:type="dcterms:W3CDTF">2021-12-28T08:40:00Z</dcterms:modified>
</cp:coreProperties>
</file>