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C97" w:rsidRPr="00706C97" w:rsidRDefault="00706C97" w:rsidP="00706C97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706C97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0A63273D" wp14:editId="18E4F97F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C97" w:rsidRPr="00706C97" w:rsidRDefault="00706C97" w:rsidP="00706C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706C97" w:rsidRPr="00706C97" w:rsidRDefault="00706C97" w:rsidP="00706C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06C9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706C97" w:rsidRPr="00706C97" w:rsidRDefault="00706C97" w:rsidP="00706C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06C9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706C97" w:rsidRPr="00706C97" w:rsidRDefault="00706C97" w:rsidP="00706C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06C9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706C9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06C9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706C9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06C9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706C97" w:rsidRPr="00706C97" w:rsidRDefault="00706C97" w:rsidP="00706C9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06C97" w:rsidRPr="00706C97" w:rsidRDefault="00706C97" w:rsidP="00706C9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706C97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706C97" w:rsidRPr="00706C97" w:rsidRDefault="00706C97" w:rsidP="00706C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06C97" w:rsidRDefault="00706C97" w:rsidP="00706C9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706C9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706C9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706C9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894</w:t>
      </w:r>
      <w:r w:rsidRPr="00706C9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706C97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706C9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706C97" w:rsidRPr="00706C97" w:rsidRDefault="00706C97" w:rsidP="00706C9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706C97" w:rsidRDefault="0006345A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706C97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706C97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706C97" w:rsidRDefault="0006345A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Pr="00706C97" w:rsidRDefault="008B4A8E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E3375E" w:rsidRPr="00706C97" w:rsidRDefault="003F22EA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</w:t>
      </w:r>
      <w:r w:rsidR="00E3375E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Pr="00706C97" w:rsidRDefault="00E3375E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014F13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Олійник</w:t>
      </w:r>
      <w:r w:rsidR="00EA09AE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Марії Федорівни</w:t>
      </w: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, розташованої</w:t>
      </w:r>
      <w:r w:rsidR="003F22EA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706C97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A69F0" w:rsidRPr="00706C97" w:rsidRDefault="00E3375E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205D89" w:rsidRPr="00706C97">
        <w:rPr>
          <w:rFonts w:ascii="Times New Roman" w:hAnsi="Times New Roman" w:cs="Times New Roman"/>
          <w:b/>
          <w:sz w:val="24"/>
          <w:szCs w:val="24"/>
          <w:lang w:val="uk-UA"/>
        </w:rPr>
        <w:t>них пункті</w:t>
      </w:r>
      <w:r w:rsidR="00C50A00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на території Савинської територіальної </w:t>
      </w:r>
    </w:p>
    <w:p w:rsidR="007A69F0" w:rsidRPr="00706C97" w:rsidRDefault="00C50A00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громади</w:t>
      </w:r>
      <w:r w:rsidR="00E3375E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05D89" w:rsidRPr="00706C97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E3375E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88171F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706C97" w:rsidRDefault="00D26A3E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706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706C9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706C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954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BC43BF">
        <w:rPr>
          <w:lang w:val="uk-UA"/>
        </w:rPr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7A69F0" w:rsidRPr="007A69F0">
        <w:rPr>
          <w:lang w:val="uk-UA"/>
        </w:rPr>
        <w:t xml:space="preserve"> </w:t>
      </w:r>
      <w:r w:rsidR="007A69F0" w:rsidRPr="007A69F0">
        <w:rPr>
          <w:rFonts w:ascii="Times New Roman" w:hAnsi="Times New Roman" w:cs="Times New Roman"/>
          <w:sz w:val="24"/>
          <w:szCs w:val="24"/>
          <w:lang w:val="uk-UA"/>
        </w:rPr>
        <w:t>Марії Федорівни</w:t>
      </w:r>
      <w:r w:rsidR="00BC43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5D89" w:rsidRPr="00BC43BF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4F51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EF4F51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гр. Олійник</w:t>
      </w:r>
      <w:r w:rsidR="00BC43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69F0" w:rsidRPr="007A69F0">
        <w:rPr>
          <w:rFonts w:ascii="Times New Roman" w:hAnsi="Times New Roman" w:cs="Times New Roman"/>
          <w:sz w:val="24"/>
          <w:szCs w:val="24"/>
          <w:lang w:val="uk-UA"/>
        </w:rPr>
        <w:t>Марії Федорівни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ії Савинської селищної ради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та пере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дати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у власні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сть земельну ділянку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безкоштовно 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площею 2,00</w:t>
      </w:r>
      <w:r w:rsidR="00BC43BF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ер Н</w:t>
      </w:r>
      <w:r w:rsidR="00BC43BF">
        <w:rPr>
          <w:rFonts w:ascii="Times New Roman" w:hAnsi="Times New Roman" w:cs="Times New Roman"/>
          <w:sz w:val="24"/>
          <w:szCs w:val="24"/>
          <w:lang w:val="uk-UA"/>
        </w:rPr>
        <w:t>В- 63160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41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84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C43B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019411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30 січ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420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25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м 286768274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706C97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706C97" w:rsidRDefault="00706C97" w:rsidP="00706C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06C97" w:rsidRPr="00706C97" w:rsidRDefault="00706C97" w:rsidP="00706C9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706C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06C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B5ED6" w:rsidRPr="004B5ED6">
        <w:t xml:space="preserve"> </w:t>
      </w:r>
      <w:proofErr w:type="spellStart"/>
      <w:r w:rsidR="007A69F0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7A69F0" w:rsidRPr="007A69F0">
        <w:t xml:space="preserve"> </w:t>
      </w:r>
      <w:proofErr w:type="spellStart"/>
      <w:r w:rsidR="007A69F0" w:rsidRPr="007A69F0"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 w:rsidR="007A69F0" w:rsidRPr="007A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9F0" w:rsidRPr="007A69F0">
        <w:rPr>
          <w:rFonts w:ascii="Times New Roman" w:hAnsi="Times New Roman" w:cs="Times New Roman"/>
          <w:sz w:val="24"/>
          <w:szCs w:val="24"/>
        </w:rPr>
        <w:t>Федорівни</w:t>
      </w:r>
      <w:proofErr w:type="spellEnd"/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ії Савинськ</w:t>
      </w:r>
      <w:r w:rsidR="00BC43BF">
        <w:rPr>
          <w:rFonts w:ascii="Times New Roman" w:hAnsi="Times New Roman" w:cs="Times New Roman"/>
          <w:sz w:val="24"/>
          <w:szCs w:val="24"/>
          <w:lang w:val="uk-UA"/>
        </w:rPr>
        <w:t>ої територіальної громади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0D52CC">
        <w:rPr>
          <w:rFonts w:ascii="Times New Roman" w:hAnsi="Times New Roman" w:cs="Times New Roman"/>
          <w:sz w:val="24"/>
          <w:szCs w:val="24"/>
          <w:lang w:val="uk-UA"/>
        </w:rPr>
        <w:t>ТОВ</w:t>
      </w:r>
      <w:proofErr w:type="gramEnd"/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lastRenderedPageBreak/>
        <w:t>«Підприємство 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6200:01:000:0122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706C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06C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BC43BF" w:rsidRPr="00BC43BF">
        <w:t xml:space="preserve"> 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BC43BF" w:rsidRPr="00BC43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69F0" w:rsidRPr="007A69F0">
        <w:rPr>
          <w:rFonts w:ascii="Times New Roman" w:hAnsi="Times New Roman" w:cs="Times New Roman"/>
          <w:sz w:val="24"/>
          <w:szCs w:val="24"/>
          <w:lang w:val="uk-UA"/>
        </w:rPr>
        <w:t xml:space="preserve">Марії Федорівни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DE4FC3">
        <w:rPr>
          <w:rFonts w:ascii="Times New Roman" w:hAnsi="Times New Roman" w:cs="Times New Roman"/>
          <w:sz w:val="24"/>
          <w:szCs w:val="24"/>
        </w:rPr>
        <w:t>ІІ</w:t>
      </w:r>
      <w:r w:rsidR="00BC43BF">
        <w:rPr>
          <w:rFonts w:ascii="Times New Roman" w:hAnsi="Times New Roman" w:cs="Times New Roman"/>
          <w:sz w:val="24"/>
          <w:szCs w:val="24"/>
        </w:rPr>
        <w:t>- ХР № 01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9411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2001 року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постійн</w:t>
      </w:r>
      <w:r w:rsidR="0081434D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34D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землею за № 4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ий номер- 6320286200:01: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000:0122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706C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706C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777633" w:rsidRPr="00777633">
        <w:t xml:space="preserve"> </w:t>
      </w:r>
      <w:proofErr w:type="spellStart"/>
      <w:r w:rsidR="0081434D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49083A" w:rsidRPr="0049083A">
        <w:t xml:space="preserve"> </w:t>
      </w:r>
      <w:proofErr w:type="spellStart"/>
      <w:r w:rsidR="007A69F0"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 w:rsidR="007A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9F0">
        <w:rPr>
          <w:rFonts w:ascii="Times New Roman" w:hAnsi="Times New Roman" w:cs="Times New Roman"/>
          <w:sz w:val="24"/>
          <w:szCs w:val="24"/>
        </w:rPr>
        <w:t>Федорівн</w:t>
      </w:r>
      <w:proofErr w:type="spellEnd"/>
      <w:r w:rsidR="007A69F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A69F0" w:rsidRPr="007A69F0">
        <w:t xml:space="preserve"> </w:t>
      </w:r>
      <w:r w:rsidR="0081434D" w:rsidRPr="0081434D">
        <w:rPr>
          <w:rFonts w:ascii="Times New Roman" w:hAnsi="Times New Roman" w:cs="Times New Roman"/>
          <w:sz w:val="24"/>
          <w:szCs w:val="24"/>
        </w:rPr>
        <w:t>(РНОПП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4F51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1434D" w:rsidRPr="0081434D">
        <w:rPr>
          <w:rFonts w:ascii="Times New Roman" w:hAnsi="Times New Roman" w:cs="Times New Roman"/>
          <w:sz w:val="24"/>
          <w:szCs w:val="24"/>
        </w:rPr>
        <w:t>)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Крючки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</w:t>
      </w:r>
      <w:bookmarkStart w:id="0" w:name="_GoBack"/>
      <w:bookmarkEnd w:id="0"/>
      <w:r w:rsidR="00A1355F">
        <w:rPr>
          <w:rFonts w:ascii="Times New Roman" w:hAnsi="Times New Roman" w:cs="Times New Roman"/>
          <w:sz w:val="24"/>
          <w:szCs w:val="24"/>
          <w:lang w:val="uk-UA"/>
        </w:rPr>
        <w:t>ко</w:t>
      </w:r>
      <w:r w:rsidR="0049083A">
        <w:rPr>
          <w:rFonts w:ascii="Times New Roman" w:hAnsi="Times New Roman" w:cs="Times New Roman"/>
          <w:sz w:val="24"/>
          <w:szCs w:val="24"/>
          <w:lang w:val="uk-UA"/>
        </w:rPr>
        <w:t>ї об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ласті  площею 2,00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номер 6320286200:01:000:0122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A2E58" w:rsidRDefault="00F26DAB" w:rsidP="00706C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706C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A69F0" w:rsidRPr="00706C97">
        <w:rPr>
          <w:lang w:val="uk-UA"/>
        </w:rPr>
        <w:t xml:space="preserve"> </w:t>
      </w:r>
      <w:r w:rsidR="007A69F0" w:rsidRPr="007A69F0">
        <w:rPr>
          <w:rFonts w:ascii="Times New Roman" w:hAnsi="Times New Roman" w:cs="Times New Roman"/>
          <w:sz w:val="24"/>
          <w:szCs w:val="24"/>
          <w:lang w:val="uk-UA"/>
        </w:rPr>
        <w:t>Олійник Марії Федорівні</w:t>
      </w:r>
      <w:r w:rsidR="0081434D" w:rsidRPr="00706C97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r w:rsidR="00A1355F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ІІ- ХР № 01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9411</w:t>
      </w:r>
      <w:r w:rsidR="00EA2E58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  від 30 січня 2001 року зареєстрований в Книзі записів державних актів на право постійн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 xml:space="preserve">ого користування землею за </w:t>
      </w:r>
      <w:r w:rsidR="007A69F0">
        <w:rPr>
          <w:rFonts w:ascii="Times New Roman" w:hAnsi="Times New Roman" w:cs="Times New Roman"/>
          <w:sz w:val="24"/>
          <w:szCs w:val="24"/>
          <w:lang w:val="uk-UA"/>
        </w:rPr>
        <w:t>№ 420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Default="00F26DAB" w:rsidP="00706C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706C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EA2E58" w:rsidRPr="00EA2E58">
        <w:t xml:space="preserve"> </w:t>
      </w:r>
      <w:proofErr w:type="spellStart"/>
      <w:r w:rsidR="007A69F0" w:rsidRPr="007A69F0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7A69F0" w:rsidRPr="007A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9F0" w:rsidRPr="007A69F0"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 w:rsidR="007A69F0" w:rsidRPr="007A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9F0" w:rsidRPr="007A69F0">
        <w:rPr>
          <w:rFonts w:ascii="Times New Roman" w:hAnsi="Times New Roman" w:cs="Times New Roman"/>
          <w:sz w:val="24"/>
          <w:szCs w:val="24"/>
        </w:rPr>
        <w:t>Федорівні</w:t>
      </w:r>
      <w:proofErr w:type="spellEnd"/>
      <w:r w:rsidR="007A69F0" w:rsidRPr="007A69F0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F26DAB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6C97" w:rsidRDefault="00706C97" w:rsidP="00706C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97" w:rsidRDefault="00706C97" w:rsidP="00706C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97" w:rsidRDefault="00706C97" w:rsidP="00706C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97" w:rsidRPr="00706C97" w:rsidRDefault="00706C97" w:rsidP="00706C9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6C9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Юрій МАТВІЄНКО</w:t>
      </w:r>
    </w:p>
    <w:p w:rsidR="00BD2C43" w:rsidRPr="00706C97" w:rsidRDefault="00BD2C43" w:rsidP="005D0D9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706C97" w:rsidSect="00706C9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14F13"/>
    <w:rsid w:val="000306D1"/>
    <w:rsid w:val="00037C94"/>
    <w:rsid w:val="0006345A"/>
    <w:rsid w:val="0009750C"/>
    <w:rsid w:val="000D325E"/>
    <w:rsid w:val="000D52CC"/>
    <w:rsid w:val="000D7A6A"/>
    <w:rsid w:val="0010462C"/>
    <w:rsid w:val="001140DB"/>
    <w:rsid w:val="0012561B"/>
    <w:rsid w:val="00147CAD"/>
    <w:rsid w:val="00171732"/>
    <w:rsid w:val="001B66C2"/>
    <w:rsid w:val="00205D89"/>
    <w:rsid w:val="00225CC9"/>
    <w:rsid w:val="002D51EB"/>
    <w:rsid w:val="002F5BE9"/>
    <w:rsid w:val="00314883"/>
    <w:rsid w:val="00334DD0"/>
    <w:rsid w:val="003B1650"/>
    <w:rsid w:val="003B46CD"/>
    <w:rsid w:val="003E2D57"/>
    <w:rsid w:val="003F22EA"/>
    <w:rsid w:val="004130BB"/>
    <w:rsid w:val="0045465E"/>
    <w:rsid w:val="0048618C"/>
    <w:rsid w:val="0049083A"/>
    <w:rsid w:val="004B5ED6"/>
    <w:rsid w:val="004E2B58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06C97"/>
    <w:rsid w:val="00723D05"/>
    <w:rsid w:val="007256E8"/>
    <w:rsid w:val="00737C98"/>
    <w:rsid w:val="00765145"/>
    <w:rsid w:val="00773B6F"/>
    <w:rsid w:val="00777633"/>
    <w:rsid w:val="00782F57"/>
    <w:rsid w:val="007951B7"/>
    <w:rsid w:val="007A1122"/>
    <w:rsid w:val="007A69F0"/>
    <w:rsid w:val="007B6C09"/>
    <w:rsid w:val="007B76BC"/>
    <w:rsid w:val="007D67EF"/>
    <w:rsid w:val="008113D0"/>
    <w:rsid w:val="00812EAD"/>
    <w:rsid w:val="0081434D"/>
    <w:rsid w:val="0081538C"/>
    <w:rsid w:val="0082554B"/>
    <w:rsid w:val="00842314"/>
    <w:rsid w:val="0087272A"/>
    <w:rsid w:val="0088171F"/>
    <w:rsid w:val="008B2B3B"/>
    <w:rsid w:val="008B4A8E"/>
    <w:rsid w:val="008D202E"/>
    <w:rsid w:val="008E18F4"/>
    <w:rsid w:val="0093198F"/>
    <w:rsid w:val="00A1355F"/>
    <w:rsid w:val="00A30580"/>
    <w:rsid w:val="00A56989"/>
    <w:rsid w:val="00A657EC"/>
    <w:rsid w:val="00AB4AC0"/>
    <w:rsid w:val="00AE162A"/>
    <w:rsid w:val="00AF6E56"/>
    <w:rsid w:val="00B43755"/>
    <w:rsid w:val="00B67D40"/>
    <w:rsid w:val="00BC43BF"/>
    <w:rsid w:val="00BD2C43"/>
    <w:rsid w:val="00C01606"/>
    <w:rsid w:val="00C50A00"/>
    <w:rsid w:val="00C86246"/>
    <w:rsid w:val="00CA2A6F"/>
    <w:rsid w:val="00D26A3E"/>
    <w:rsid w:val="00D65393"/>
    <w:rsid w:val="00D9136B"/>
    <w:rsid w:val="00D92B7A"/>
    <w:rsid w:val="00DD1E08"/>
    <w:rsid w:val="00DE4FC3"/>
    <w:rsid w:val="00DF6064"/>
    <w:rsid w:val="00E27C9A"/>
    <w:rsid w:val="00E3375E"/>
    <w:rsid w:val="00E62AAC"/>
    <w:rsid w:val="00E87071"/>
    <w:rsid w:val="00EA09AE"/>
    <w:rsid w:val="00EA2E58"/>
    <w:rsid w:val="00EA328F"/>
    <w:rsid w:val="00EB6EE2"/>
    <w:rsid w:val="00EC5023"/>
    <w:rsid w:val="00EF22B6"/>
    <w:rsid w:val="00EF4F51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6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6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00D94-9B93-416D-B43D-A2B737664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2021-11-26T09:09:00Z</cp:lastPrinted>
  <dcterms:created xsi:type="dcterms:W3CDTF">2021-11-26T09:35:00Z</dcterms:created>
  <dcterms:modified xsi:type="dcterms:W3CDTF">2021-12-09T06:23:00Z</dcterms:modified>
</cp:coreProperties>
</file>