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5A" w:rsidRPr="0002669D" w:rsidRDefault="00D97666" w:rsidP="00B7315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05pt;margin-top:11.6pt;width:39.7pt;height:53.55pt;z-index:251658240;mso-position-horizontal-relative:page;mso-position-vertical-relative:page" o:preferrelative="f" strokeweight="1pt">
            <v:imagedata r:id="rId9" o:title=""/>
            <o:lock v:ext="edit" aspectratio="f"/>
            <w10:wrap type="topAndBottom" anchorx="page" anchory="page"/>
          </v:shape>
          <o:OLEObject Type="Embed" ProgID="PBrush" ShapeID="_x0000_s1028" DrawAspect="Content" ObjectID="_1832242398" r:id="rId10"/>
        </w:pict>
      </w:r>
      <w:r w:rsidR="00B7315A" w:rsidRPr="0002669D">
        <w:rPr>
          <w:b/>
          <w:bCs/>
          <w:sz w:val="28"/>
          <w:szCs w:val="28"/>
        </w:rPr>
        <w:t>ПЕЧЕНІЗЬКА СЕЛИЩНА ВІЙСЬКОВА АДМІНІСТРАЦІЯ</w:t>
      </w:r>
    </w:p>
    <w:p w:rsidR="00B7315A" w:rsidRPr="0002669D" w:rsidRDefault="00B7315A" w:rsidP="00B7315A">
      <w:pPr>
        <w:pStyle w:val="2"/>
        <w:rPr>
          <w:szCs w:val="28"/>
        </w:rPr>
      </w:pPr>
      <w:r w:rsidRPr="0002669D">
        <w:rPr>
          <w:szCs w:val="28"/>
        </w:rPr>
        <w:t>ЧУГУЇВСЬКОГО РАЙОНУ ХАРКІВСЬКОЇ ОБЛАСТІ</w:t>
      </w:r>
    </w:p>
    <w:p w:rsidR="00B7315A" w:rsidRPr="0002669D" w:rsidRDefault="00B7315A" w:rsidP="00B7315A">
      <w:pPr>
        <w:jc w:val="center"/>
        <w:rPr>
          <w:sz w:val="28"/>
          <w:szCs w:val="28"/>
        </w:rPr>
      </w:pPr>
    </w:p>
    <w:p w:rsidR="00B7315A" w:rsidRPr="0002669D" w:rsidRDefault="00B7315A" w:rsidP="00B7315A">
      <w:pPr>
        <w:jc w:val="center"/>
        <w:rPr>
          <w:b/>
          <w:sz w:val="28"/>
          <w:szCs w:val="28"/>
        </w:rPr>
      </w:pPr>
      <w:r w:rsidRPr="0002669D">
        <w:rPr>
          <w:b/>
          <w:sz w:val="28"/>
          <w:szCs w:val="28"/>
        </w:rPr>
        <w:t xml:space="preserve">Р О З П О Р Я Д Ж Е Н </w:t>
      </w:r>
      <w:proofErr w:type="spellStart"/>
      <w:r w:rsidRPr="0002669D">
        <w:rPr>
          <w:b/>
          <w:sz w:val="28"/>
          <w:szCs w:val="28"/>
        </w:rPr>
        <w:t>Н</w:t>
      </w:r>
      <w:proofErr w:type="spellEnd"/>
      <w:r w:rsidRPr="0002669D">
        <w:rPr>
          <w:b/>
          <w:sz w:val="28"/>
          <w:szCs w:val="28"/>
        </w:rPr>
        <w:t xml:space="preserve"> Я</w:t>
      </w:r>
    </w:p>
    <w:p w:rsidR="00B7315A" w:rsidRPr="0002669D" w:rsidRDefault="00B7315A" w:rsidP="00B7315A">
      <w:pPr>
        <w:pStyle w:val="3"/>
        <w:tabs>
          <w:tab w:val="clear" w:pos="3047"/>
        </w:tabs>
        <w:rPr>
          <w:sz w:val="28"/>
          <w:szCs w:val="28"/>
        </w:rPr>
      </w:pPr>
    </w:p>
    <w:p w:rsidR="00B7315A" w:rsidRPr="00170369" w:rsidRDefault="005B1667" w:rsidP="00B7315A">
      <w:pPr>
        <w:pStyle w:val="3"/>
        <w:tabs>
          <w:tab w:val="clear" w:pos="3047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 лютого</w:t>
      </w:r>
      <w:r w:rsidR="00B7315A">
        <w:rPr>
          <w:b w:val="0"/>
          <w:sz w:val="28"/>
          <w:szCs w:val="28"/>
        </w:rPr>
        <w:t xml:space="preserve">  202</w:t>
      </w:r>
      <w:r w:rsidR="000661E0">
        <w:rPr>
          <w:b w:val="0"/>
          <w:sz w:val="28"/>
          <w:szCs w:val="28"/>
        </w:rPr>
        <w:t>6</w:t>
      </w:r>
      <w:r w:rsidR="00B7315A">
        <w:rPr>
          <w:b w:val="0"/>
          <w:sz w:val="28"/>
          <w:szCs w:val="28"/>
        </w:rPr>
        <w:t xml:space="preserve"> року  </w:t>
      </w:r>
      <w:r w:rsidR="00B7315A" w:rsidRPr="0002669D">
        <w:rPr>
          <w:sz w:val="28"/>
          <w:szCs w:val="28"/>
        </w:rPr>
        <w:t xml:space="preserve">                     </w:t>
      </w:r>
      <w:r w:rsidR="00B7315A">
        <w:rPr>
          <w:sz w:val="28"/>
          <w:szCs w:val="28"/>
        </w:rPr>
        <w:t xml:space="preserve"> </w:t>
      </w:r>
      <w:r w:rsidR="00B7315A" w:rsidRPr="0002669D">
        <w:rPr>
          <w:sz w:val="28"/>
          <w:szCs w:val="28"/>
        </w:rPr>
        <w:t xml:space="preserve"> Печеніги</w:t>
      </w:r>
      <w:r w:rsidR="00B7315A" w:rsidRPr="0002669D">
        <w:rPr>
          <w:sz w:val="28"/>
          <w:szCs w:val="28"/>
        </w:rPr>
        <w:tab/>
        <w:t xml:space="preserve">               </w:t>
      </w:r>
      <w:r w:rsidR="00B7315A">
        <w:rPr>
          <w:sz w:val="28"/>
          <w:szCs w:val="28"/>
        </w:rPr>
        <w:t xml:space="preserve">   </w:t>
      </w:r>
      <w:r w:rsidR="00B7315A">
        <w:rPr>
          <w:sz w:val="28"/>
          <w:szCs w:val="28"/>
        </w:rPr>
        <w:tab/>
      </w:r>
      <w:r w:rsidR="00B7315A">
        <w:rPr>
          <w:sz w:val="28"/>
          <w:szCs w:val="28"/>
        </w:rPr>
        <w:tab/>
        <w:t xml:space="preserve">        </w:t>
      </w:r>
      <w:r w:rsidR="00B7315A" w:rsidRPr="0002669D">
        <w:rPr>
          <w:sz w:val="28"/>
          <w:szCs w:val="28"/>
        </w:rPr>
        <w:t xml:space="preserve">  </w:t>
      </w:r>
      <w:r w:rsidR="00B7315A" w:rsidRPr="0085491D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4</w:t>
      </w:r>
      <w:r w:rsidR="000661E0">
        <w:rPr>
          <w:b w:val="0"/>
          <w:sz w:val="28"/>
          <w:szCs w:val="28"/>
        </w:rPr>
        <w:t>2</w:t>
      </w:r>
    </w:p>
    <w:p w:rsidR="006F58ED" w:rsidRPr="00BB5D3A" w:rsidRDefault="006F58ED" w:rsidP="00820441">
      <w:pPr>
        <w:spacing w:line="276" w:lineRule="auto"/>
        <w:rPr>
          <w:kern w:val="36"/>
          <w:sz w:val="28"/>
          <w:szCs w:val="28"/>
          <w:lang w:eastAsia="uk-UA"/>
        </w:rPr>
      </w:pPr>
    </w:p>
    <w:p w:rsidR="00D65957" w:rsidRPr="001D6D5D" w:rsidRDefault="00D65957" w:rsidP="00D65957">
      <w:pPr>
        <w:ind w:right="3826"/>
        <w:jc w:val="both"/>
        <w:rPr>
          <w:b/>
          <w:sz w:val="28"/>
          <w:szCs w:val="28"/>
        </w:rPr>
      </w:pPr>
      <w:r w:rsidRPr="001D6D5D">
        <w:rPr>
          <w:rStyle w:val="af0"/>
          <w:sz w:val="28"/>
          <w:szCs w:val="28"/>
        </w:rPr>
        <w:t xml:space="preserve">Про внесення змін </w:t>
      </w:r>
      <w:r>
        <w:rPr>
          <w:rStyle w:val="af0"/>
          <w:sz w:val="28"/>
          <w:szCs w:val="28"/>
        </w:rPr>
        <w:t>до розпорядження</w:t>
      </w:r>
      <w:r w:rsidRPr="00D47A84">
        <w:rPr>
          <w:bCs/>
          <w:sz w:val="28"/>
          <w:szCs w:val="28"/>
        </w:rPr>
        <w:t xml:space="preserve"> </w:t>
      </w:r>
      <w:r w:rsidR="00B7315A">
        <w:rPr>
          <w:b/>
          <w:bCs/>
          <w:sz w:val="28"/>
          <w:szCs w:val="28"/>
        </w:rPr>
        <w:t>Печенізького селищного голови</w:t>
      </w:r>
      <w:r>
        <w:rPr>
          <w:b/>
          <w:bCs/>
          <w:sz w:val="28"/>
          <w:szCs w:val="28"/>
        </w:rPr>
        <w:t xml:space="preserve"> від </w:t>
      </w:r>
      <w:r w:rsidR="009B7F56">
        <w:rPr>
          <w:b/>
          <w:bCs/>
          <w:sz w:val="28"/>
          <w:szCs w:val="28"/>
        </w:rPr>
        <w:t xml:space="preserve">14 жовтня 2022 року №51 </w:t>
      </w:r>
      <w:r w:rsidRPr="00D47A84">
        <w:rPr>
          <w:b/>
          <w:bCs/>
          <w:sz w:val="28"/>
          <w:szCs w:val="28"/>
        </w:rPr>
        <w:t>«</w:t>
      </w:r>
      <w:r w:rsidRPr="00BB5D3A">
        <w:rPr>
          <w:b/>
          <w:sz w:val="28"/>
          <w:szCs w:val="28"/>
        </w:rPr>
        <w:t>Про утворення  тимчасової комісії</w:t>
      </w:r>
      <w:r>
        <w:rPr>
          <w:b/>
          <w:sz w:val="28"/>
          <w:szCs w:val="28"/>
        </w:rPr>
        <w:t xml:space="preserve"> </w:t>
      </w:r>
      <w:r w:rsidRPr="00BB5D3A">
        <w:rPr>
          <w:b/>
          <w:sz w:val="28"/>
          <w:szCs w:val="28"/>
        </w:rPr>
        <w:t>з обліку і звітності благодійної</w:t>
      </w:r>
      <w:r>
        <w:rPr>
          <w:b/>
          <w:sz w:val="28"/>
          <w:szCs w:val="28"/>
        </w:rPr>
        <w:t xml:space="preserve"> </w:t>
      </w:r>
      <w:r w:rsidRPr="00BB5D3A">
        <w:rPr>
          <w:b/>
          <w:sz w:val="28"/>
          <w:szCs w:val="28"/>
        </w:rPr>
        <w:t>та гуманітарної допомоги в натуральній формі</w:t>
      </w:r>
      <w:r>
        <w:rPr>
          <w:b/>
          <w:sz w:val="28"/>
          <w:szCs w:val="28"/>
        </w:rPr>
        <w:t xml:space="preserve"> </w:t>
      </w:r>
      <w:r w:rsidRPr="00BB5D3A">
        <w:rPr>
          <w:b/>
          <w:sz w:val="28"/>
          <w:szCs w:val="28"/>
        </w:rPr>
        <w:t>Печенізької селищної</w:t>
      </w:r>
      <w:r w:rsidRPr="00D47A84">
        <w:rPr>
          <w:b/>
          <w:bCs/>
          <w:sz w:val="28"/>
          <w:szCs w:val="28"/>
        </w:rPr>
        <w:t>»</w:t>
      </w:r>
      <w:r w:rsidR="009B7F56">
        <w:rPr>
          <w:b/>
          <w:bCs/>
          <w:sz w:val="28"/>
          <w:szCs w:val="28"/>
        </w:rPr>
        <w:t xml:space="preserve"> (зі змінами)</w:t>
      </w:r>
      <w:r>
        <w:rPr>
          <w:rStyle w:val="af0"/>
          <w:sz w:val="28"/>
          <w:szCs w:val="28"/>
        </w:rPr>
        <w:t xml:space="preserve"> </w:t>
      </w:r>
      <w:r w:rsidRPr="001D6D5D">
        <w:rPr>
          <w:rStyle w:val="af0"/>
          <w:sz w:val="28"/>
          <w:szCs w:val="28"/>
        </w:rPr>
        <w:t xml:space="preserve"> </w:t>
      </w:r>
    </w:p>
    <w:p w:rsidR="006F58ED" w:rsidRPr="007B3221" w:rsidRDefault="006F58ED" w:rsidP="000D5CE8">
      <w:pPr>
        <w:spacing w:line="276" w:lineRule="auto"/>
        <w:ind w:left="567" w:right="5631"/>
        <w:jc w:val="both"/>
        <w:rPr>
          <w:sz w:val="28"/>
          <w:szCs w:val="28"/>
        </w:rPr>
      </w:pPr>
    </w:p>
    <w:p w:rsidR="00B7315A" w:rsidRDefault="00B7315A" w:rsidP="00E268F5">
      <w:pPr>
        <w:ind w:firstLine="567"/>
        <w:jc w:val="both"/>
        <w:rPr>
          <w:sz w:val="28"/>
          <w:szCs w:val="28"/>
        </w:rPr>
      </w:pPr>
    </w:p>
    <w:p w:rsidR="006F58ED" w:rsidRDefault="00E268F5" w:rsidP="00E268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45627F">
        <w:rPr>
          <w:sz w:val="28"/>
          <w:szCs w:val="28"/>
        </w:rPr>
        <w:t>Указ</w:t>
      </w:r>
      <w:r>
        <w:rPr>
          <w:sz w:val="28"/>
          <w:szCs w:val="28"/>
        </w:rPr>
        <w:t>ів</w:t>
      </w:r>
      <w:r w:rsidRPr="0045627F">
        <w:rPr>
          <w:sz w:val="28"/>
          <w:szCs w:val="28"/>
        </w:rPr>
        <w:t xml:space="preserve"> Президента України «Про </w:t>
      </w:r>
      <w:r w:rsidR="00281C2F" w:rsidRPr="00281C2F">
        <w:rPr>
          <w:sz w:val="28"/>
          <w:szCs w:val="28"/>
        </w:rPr>
        <w:t>в</w:t>
      </w:r>
      <w:r w:rsidRPr="0045627F">
        <w:rPr>
          <w:sz w:val="28"/>
          <w:szCs w:val="28"/>
        </w:rPr>
        <w:t>ведення воєнного стану в Україні» від 24.02.2022 № 64/2022</w:t>
      </w:r>
      <w:r>
        <w:rPr>
          <w:sz w:val="28"/>
          <w:szCs w:val="28"/>
        </w:rPr>
        <w:t xml:space="preserve">, </w:t>
      </w:r>
      <w:r w:rsidRPr="0045627F">
        <w:rPr>
          <w:sz w:val="28"/>
          <w:szCs w:val="28"/>
        </w:rPr>
        <w:t>«Про утворення військових адміністрацій населених пунктів у Харківській обла</w:t>
      </w:r>
      <w:r w:rsidR="00281C2F">
        <w:rPr>
          <w:sz w:val="28"/>
          <w:szCs w:val="28"/>
        </w:rPr>
        <w:t>сті»</w:t>
      </w:r>
      <w:r>
        <w:rPr>
          <w:sz w:val="28"/>
          <w:szCs w:val="28"/>
        </w:rPr>
        <w:t xml:space="preserve"> від 27.10.2022 № 737/2022, </w:t>
      </w:r>
      <w:r w:rsidRPr="0045627F">
        <w:rPr>
          <w:sz w:val="28"/>
          <w:szCs w:val="28"/>
        </w:rPr>
        <w:t>Постанов</w:t>
      </w:r>
      <w:r w:rsidR="00281C2F" w:rsidRPr="00281C2F">
        <w:rPr>
          <w:sz w:val="28"/>
          <w:szCs w:val="28"/>
        </w:rPr>
        <w:t>и</w:t>
      </w:r>
      <w:r w:rsidRPr="0045627F">
        <w:rPr>
          <w:sz w:val="28"/>
          <w:szCs w:val="28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"Про правовий режим воєнного стану» від 16 листопада 2022 року № 2777-IX</w:t>
      </w:r>
      <w:r>
        <w:rPr>
          <w:sz w:val="28"/>
          <w:szCs w:val="28"/>
        </w:rPr>
        <w:t xml:space="preserve"> </w:t>
      </w:r>
      <w:r w:rsidRPr="0045627F">
        <w:rPr>
          <w:sz w:val="28"/>
          <w:szCs w:val="28"/>
        </w:rPr>
        <w:t>Закон України «Про місцеве самоврядування в Україні»</w:t>
      </w:r>
      <w:r>
        <w:rPr>
          <w:sz w:val="28"/>
          <w:szCs w:val="28"/>
        </w:rPr>
        <w:t>, з</w:t>
      </w:r>
      <w:r w:rsidR="006F58ED" w:rsidRPr="007B3221">
        <w:rPr>
          <w:sz w:val="28"/>
          <w:szCs w:val="28"/>
        </w:rPr>
        <w:t xml:space="preserve"> метою організації обліку </w:t>
      </w:r>
      <w:r w:rsidR="007B3221">
        <w:rPr>
          <w:sz w:val="28"/>
          <w:szCs w:val="28"/>
        </w:rPr>
        <w:t>і</w:t>
      </w:r>
      <w:r w:rsidR="006F58ED" w:rsidRPr="007B3221">
        <w:rPr>
          <w:sz w:val="28"/>
          <w:szCs w:val="28"/>
        </w:rPr>
        <w:t xml:space="preserve"> звітності благодійної та гуманітарної допомоги в натуральній формі Печенізької селищної ради, відповідно до ст.8 Закону України «Про бухгалтерській облік та фінансову звітність в Україні», постанови Кабінету міністрів України від 07.03.2022р. №220 «Питання надання гуманітарної та іншої допомоги цивільному населенню в умовах воєнного стану в Україні»:</w:t>
      </w:r>
    </w:p>
    <w:p w:rsidR="00E268F5" w:rsidRDefault="00E268F5" w:rsidP="00E268F5">
      <w:pPr>
        <w:ind w:firstLine="567"/>
        <w:jc w:val="both"/>
        <w:rPr>
          <w:sz w:val="28"/>
          <w:szCs w:val="28"/>
        </w:rPr>
      </w:pPr>
    </w:p>
    <w:p w:rsidR="00E268F5" w:rsidRPr="00E268F5" w:rsidRDefault="00E268F5" w:rsidP="00E268F5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E268F5">
        <w:rPr>
          <w:sz w:val="28"/>
          <w:szCs w:val="28"/>
        </w:rPr>
        <w:t>Внести</w:t>
      </w:r>
      <w:proofErr w:type="spellEnd"/>
      <w:r w:rsidRPr="00E268F5">
        <w:rPr>
          <w:sz w:val="28"/>
          <w:szCs w:val="28"/>
        </w:rPr>
        <w:t xml:space="preserve"> зміни до </w:t>
      </w:r>
      <w:r w:rsidRPr="00E268F5">
        <w:rPr>
          <w:rStyle w:val="af0"/>
          <w:b w:val="0"/>
          <w:sz w:val="28"/>
          <w:szCs w:val="28"/>
        </w:rPr>
        <w:t xml:space="preserve">розпорядження </w:t>
      </w:r>
      <w:r w:rsidR="00F87EF8">
        <w:rPr>
          <w:rStyle w:val="af0"/>
          <w:b w:val="0"/>
          <w:sz w:val="28"/>
          <w:szCs w:val="28"/>
        </w:rPr>
        <w:t>Печенізького селищного голови</w:t>
      </w:r>
      <w:r w:rsidRPr="00E268F5">
        <w:rPr>
          <w:rStyle w:val="af0"/>
          <w:b w:val="0"/>
          <w:sz w:val="28"/>
          <w:szCs w:val="28"/>
        </w:rPr>
        <w:t xml:space="preserve"> від </w:t>
      </w:r>
      <w:r w:rsidR="009B7F56" w:rsidRPr="000661E0">
        <w:rPr>
          <w:rStyle w:val="af0"/>
          <w:b w:val="0"/>
          <w:sz w:val="28"/>
          <w:szCs w:val="28"/>
        </w:rPr>
        <w:t>14 жовтня 2022 року №51</w:t>
      </w:r>
      <w:r w:rsidR="009B7F56" w:rsidRPr="00E268F5">
        <w:rPr>
          <w:rStyle w:val="af0"/>
          <w:sz w:val="28"/>
          <w:szCs w:val="28"/>
        </w:rPr>
        <w:t xml:space="preserve"> </w:t>
      </w:r>
      <w:r w:rsidRPr="00E268F5">
        <w:rPr>
          <w:rStyle w:val="af0"/>
          <w:sz w:val="28"/>
          <w:szCs w:val="28"/>
        </w:rPr>
        <w:t>«</w:t>
      </w:r>
      <w:r w:rsidRPr="000661E0">
        <w:rPr>
          <w:sz w:val="28"/>
          <w:szCs w:val="28"/>
        </w:rPr>
        <w:t>Про утворенн</w:t>
      </w:r>
      <w:r w:rsidRPr="00E268F5">
        <w:rPr>
          <w:sz w:val="28"/>
          <w:szCs w:val="28"/>
        </w:rPr>
        <w:t>я  тимчасової комісії з обліку і звітності благодійної та гуманітарної допомоги в натурал</w:t>
      </w:r>
      <w:r w:rsidR="00281C2F">
        <w:rPr>
          <w:sz w:val="28"/>
          <w:szCs w:val="28"/>
        </w:rPr>
        <w:t>ьній формі Печенізької селищної</w:t>
      </w:r>
      <w:r w:rsidRPr="00E268F5">
        <w:rPr>
          <w:rStyle w:val="af0"/>
          <w:sz w:val="28"/>
          <w:szCs w:val="28"/>
        </w:rPr>
        <w:t>»</w:t>
      </w:r>
      <w:r w:rsidR="009B7F56">
        <w:rPr>
          <w:rStyle w:val="af0"/>
          <w:sz w:val="28"/>
          <w:szCs w:val="28"/>
        </w:rPr>
        <w:t xml:space="preserve"> </w:t>
      </w:r>
      <w:r w:rsidR="009B7F56" w:rsidRPr="009B7F56">
        <w:rPr>
          <w:rStyle w:val="af0"/>
          <w:b w:val="0"/>
          <w:sz w:val="28"/>
          <w:szCs w:val="28"/>
        </w:rPr>
        <w:t>(зі змінами)</w:t>
      </w:r>
      <w:r w:rsidRPr="00E268F5">
        <w:rPr>
          <w:rStyle w:val="af0"/>
          <w:sz w:val="28"/>
          <w:szCs w:val="28"/>
        </w:rPr>
        <w:t xml:space="preserve">, </w:t>
      </w:r>
      <w:r w:rsidRPr="00F87EF8">
        <w:rPr>
          <w:rStyle w:val="af0"/>
          <w:b w:val="0"/>
          <w:sz w:val="28"/>
          <w:szCs w:val="28"/>
        </w:rPr>
        <w:t>а саме</w:t>
      </w:r>
      <w:r w:rsidRPr="00E268F5">
        <w:rPr>
          <w:rStyle w:val="af0"/>
          <w:sz w:val="28"/>
          <w:szCs w:val="28"/>
        </w:rPr>
        <w:t xml:space="preserve">: </w:t>
      </w:r>
      <w:proofErr w:type="spellStart"/>
      <w:r w:rsidRPr="00E268F5">
        <w:rPr>
          <w:sz w:val="28"/>
          <w:szCs w:val="28"/>
        </w:rPr>
        <w:t>внести</w:t>
      </w:r>
      <w:proofErr w:type="spellEnd"/>
      <w:r w:rsidRPr="00E268F5">
        <w:rPr>
          <w:sz w:val="28"/>
          <w:szCs w:val="28"/>
        </w:rPr>
        <w:t xml:space="preserve"> зміни до складу комісії</w:t>
      </w:r>
      <w:r w:rsidRPr="00E268F5">
        <w:rPr>
          <w:rStyle w:val="af0"/>
          <w:sz w:val="28"/>
          <w:szCs w:val="28"/>
        </w:rPr>
        <w:t xml:space="preserve"> </w:t>
      </w:r>
      <w:r w:rsidRPr="00B7315A">
        <w:rPr>
          <w:rStyle w:val="af0"/>
          <w:b w:val="0"/>
          <w:sz w:val="28"/>
          <w:szCs w:val="28"/>
        </w:rPr>
        <w:t xml:space="preserve">і викласти його в новій редакції </w:t>
      </w:r>
      <w:r w:rsidRPr="00B7315A">
        <w:rPr>
          <w:b/>
          <w:sz w:val="28"/>
          <w:szCs w:val="28"/>
        </w:rPr>
        <w:t>(</w:t>
      </w:r>
      <w:r w:rsidRPr="00E268F5">
        <w:rPr>
          <w:sz w:val="28"/>
          <w:szCs w:val="28"/>
        </w:rPr>
        <w:t>додається).</w:t>
      </w:r>
    </w:p>
    <w:p w:rsidR="00E268F5" w:rsidRPr="001D6D5D" w:rsidRDefault="00E268F5" w:rsidP="00E268F5">
      <w:pPr>
        <w:pStyle w:val="aa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E268F5" w:rsidRPr="001D6D5D" w:rsidRDefault="00E268F5" w:rsidP="00E268F5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D6D5D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</w:t>
      </w:r>
      <w:r w:rsidRPr="001D6D5D">
        <w:rPr>
          <w:sz w:val="28"/>
          <w:szCs w:val="28"/>
        </w:rPr>
        <w:t>розпорядження залишаю за собою.</w:t>
      </w:r>
    </w:p>
    <w:p w:rsidR="00E268F5" w:rsidRPr="001D6D5D" w:rsidRDefault="00E268F5" w:rsidP="00E268F5">
      <w:pPr>
        <w:jc w:val="both"/>
        <w:rPr>
          <w:sz w:val="28"/>
          <w:szCs w:val="28"/>
          <w:lang w:val="ru-RU"/>
        </w:rPr>
      </w:pPr>
    </w:p>
    <w:p w:rsidR="007B3221" w:rsidRPr="007B3221" w:rsidRDefault="007B3221" w:rsidP="00BB5D3A">
      <w:pPr>
        <w:pStyle w:val="a7"/>
        <w:ind w:left="0" w:firstLine="426"/>
        <w:rPr>
          <w:sz w:val="28"/>
          <w:szCs w:val="28"/>
        </w:rPr>
      </w:pPr>
    </w:p>
    <w:p w:rsidR="00B7315A" w:rsidRDefault="00E268F5" w:rsidP="00E268F5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Начальник Печенізької селищної </w:t>
      </w:r>
    </w:p>
    <w:p w:rsidR="00E268F5" w:rsidRPr="001D6D5D" w:rsidRDefault="00E268F5" w:rsidP="00E268F5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військової адміністрації </w:t>
      </w:r>
    </w:p>
    <w:p w:rsidR="00E268F5" w:rsidRPr="001D6D5D" w:rsidRDefault="00E268F5" w:rsidP="00E268F5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Чугуївського району </w:t>
      </w:r>
    </w:p>
    <w:p w:rsidR="00E268F5" w:rsidRDefault="00E268F5" w:rsidP="00E268F5">
      <w:pPr>
        <w:tabs>
          <w:tab w:val="left" w:pos="7088"/>
        </w:tabs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>Харківської області                                                            Олександр ГУСАРОВ</w:t>
      </w:r>
    </w:p>
    <w:p w:rsidR="007B3221" w:rsidRPr="007B3221" w:rsidRDefault="007B3221" w:rsidP="00820441">
      <w:pPr>
        <w:pStyle w:val="a7"/>
        <w:shd w:val="clear" w:color="auto" w:fill="FFFFFF"/>
        <w:spacing w:before="100" w:beforeAutospacing="1" w:after="100" w:afterAutospacing="1"/>
        <w:ind w:left="1843" w:hanging="1843"/>
        <w:contextualSpacing/>
        <w:jc w:val="left"/>
        <w:rPr>
          <w:sz w:val="28"/>
          <w:szCs w:val="28"/>
        </w:rPr>
      </w:pPr>
    </w:p>
    <w:p w:rsidR="00B7315A" w:rsidRDefault="00B7315A" w:rsidP="007B3221">
      <w:pPr>
        <w:pStyle w:val="a7"/>
        <w:shd w:val="clear" w:color="auto" w:fill="FFFFFF"/>
        <w:spacing w:before="100" w:beforeAutospacing="1" w:after="100" w:afterAutospacing="1"/>
        <w:ind w:left="6091" w:firstLine="284"/>
        <w:contextualSpacing/>
        <w:jc w:val="left"/>
        <w:rPr>
          <w:sz w:val="26"/>
          <w:szCs w:val="26"/>
        </w:rPr>
      </w:pPr>
    </w:p>
    <w:p w:rsidR="00281C2F" w:rsidRDefault="00281C2F" w:rsidP="007B3221">
      <w:pPr>
        <w:pStyle w:val="a7"/>
        <w:shd w:val="clear" w:color="auto" w:fill="FFFFFF"/>
        <w:spacing w:before="100" w:beforeAutospacing="1" w:after="100" w:afterAutospacing="1"/>
        <w:ind w:left="6091" w:firstLine="284"/>
        <w:contextualSpacing/>
        <w:jc w:val="left"/>
        <w:rPr>
          <w:sz w:val="26"/>
          <w:szCs w:val="26"/>
          <w:lang w:val="ru-RU"/>
        </w:rPr>
      </w:pPr>
    </w:p>
    <w:p w:rsidR="007B3221" w:rsidRDefault="007B3221" w:rsidP="007B3221">
      <w:pPr>
        <w:pStyle w:val="a7"/>
        <w:shd w:val="clear" w:color="auto" w:fill="FFFFFF"/>
        <w:spacing w:before="100" w:beforeAutospacing="1" w:after="100" w:afterAutospacing="1"/>
        <w:ind w:left="6091" w:firstLine="284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>Додаток</w:t>
      </w:r>
      <w:r w:rsidR="002D200B">
        <w:rPr>
          <w:sz w:val="26"/>
          <w:szCs w:val="26"/>
        </w:rPr>
        <w:t xml:space="preserve"> №1</w:t>
      </w:r>
    </w:p>
    <w:p w:rsidR="007B3221" w:rsidRDefault="007B3221" w:rsidP="00B7315A">
      <w:pPr>
        <w:pStyle w:val="a7"/>
        <w:shd w:val="clear" w:color="auto" w:fill="FFFFFF"/>
        <w:spacing w:before="100" w:beforeAutospacing="1" w:after="100" w:afterAutospacing="1"/>
        <w:ind w:left="5670" w:firstLine="0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>до розпорядження</w:t>
      </w:r>
      <w:r w:rsidR="00B7315A">
        <w:rPr>
          <w:sz w:val="26"/>
          <w:szCs w:val="26"/>
        </w:rPr>
        <w:t xml:space="preserve"> начальника </w:t>
      </w:r>
    </w:p>
    <w:p w:rsidR="007B3221" w:rsidRDefault="00B7315A" w:rsidP="00B7315A">
      <w:pPr>
        <w:pStyle w:val="a7"/>
        <w:shd w:val="clear" w:color="auto" w:fill="FFFFFF"/>
        <w:spacing w:before="100" w:beforeAutospacing="1" w:after="100" w:afterAutospacing="1"/>
        <w:ind w:left="5670" w:firstLine="0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>Печенізької селищної</w:t>
      </w:r>
      <w:r w:rsidR="007B3221">
        <w:rPr>
          <w:sz w:val="26"/>
          <w:szCs w:val="26"/>
        </w:rPr>
        <w:t xml:space="preserve"> </w:t>
      </w:r>
      <w:r w:rsidR="005B1667">
        <w:rPr>
          <w:sz w:val="26"/>
          <w:szCs w:val="26"/>
        </w:rPr>
        <w:t>військової адміністрації від 1</w:t>
      </w:r>
      <w:r w:rsidR="000661E0">
        <w:rPr>
          <w:sz w:val="26"/>
          <w:szCs w:val="26"/>
        </w:rPr>
        <w:t>0.0</w:t>
      </w:r>
      <w:r w:rsidR="005B166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0661E0">
        <w:rPr>
          <w:sz w:val="26"/>
          <w:szCs w:val="26"/>
        </w:rPr>
        <w:t>6</w:t>
      </w:r>
      <w:r>
        <w:rPr>
          <w:sz w:val="26"/>
          <w:szCs w:val="26"/>
        </w:rPr>
        <w:t xml:space="preserve"> року № </w:t>
      </w:r>
      <w:r w:rsidR="005B1667">
        <w:rPr>
          <w:sz w:val="26"/>
          <w:szCs w:val="26"/>
        </w:rPr>
        <w:t>4</w:t>
      </w:r>
      <w:bookmarkStart w:id="0" w:name="_GoBack"/>
      <w:bookmarkEnd w:id="0"/>
      <w:r w:rsidR="000661E0">
        <w:rPr>
          <w:sz w:val="26"/>
          <w:szCs w:val="26"/>
        </w:rPr>
        <w:t>2</w:t>
      </w:r>
      <w:r w:rsidR="007B3221">
        <w:rPr>
          <w:sz w:val="26"/>
          <w:szCs w:val="26"/>
        </w:rPr>
        <w:t xml:space="preserve"> </w:t>
      </w:r>
    </w:p>
    <w:p w:rsidR="007B3221" w:rsidRDefault="007B3221" w:rsidP="007B3221">
      <w:pPr>
        <w:pStyle w:val="a7"/>
        <w:shd w:val="clear" w:color="auto" w:fill="FFFFFF"/>
        <w:spacing w:before="100" w:beforeAutospacing="1" w:after="100" w:afterAutospacing="1"/>
        <w:ind w:left="6375" w:firstLine="0"/>
        <w:contextualSpacing/>
        <w:jc w:val="left"/>
        <w:rPr>
          <w:sz w:val="26"/>
          <w:szCs w:val="26"/>
        </w:rPr>
      </w:pPr>
    </w:p>
    <w:p w:rsidR="007B3221" w:rsidRDefault="007B3221" w:rsidP="007B3221">
      <w:pPr>
        <w:pStyle w:val="a7"/>
        <w:shd w:val="clear" w:color="auto" w:fill="FFFFFF"/>
        <w:spacing w:before="100" w:beforeAutospacing="1" w:after="100" w:afterAutospacing="1"/>
        <w:ind w:left="6375" w:firstLine="0"/>
        <w:contextualSpacing/>
        <w:jc w:val="left"/>
        <w:rPr>
          <w:sz w:val="26"/>
          <w:szCs w:val="26"/>
        </w:rPr>
      </w:pPr>
    </w:p>
    <w:p w:rsidR="007B3221" w:rsidRPr="00CF5974" w:rsidRDefault="007B3221" w:rsidP="007B3221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  <w:r w:rsidRPr="00CF5974">
        <w:rPr>
          <w:b/>
          <w:sz w:val="28"/>
          <w:szCs w:val="28"/>
        </w:rPr>
        <w:t>СКЛАД</w:t>
      </w:r>
    </w:p>
    <w:p w:rsidR="007B3221" w:rsidRPr="007B3221" w:rsidRDefault="0000580A" w:rsidP="007B3221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тимчасової комісії з</w:t>
      </w:r>
      <w:r w:rsidR="007B3221" w:rsidRPr="007B3221">
        <w:rPr>
          <w:b/>
          <w:sz w:val="28"/>
          <w:szCs w:val="28"/>
        </w:rPr>
        <w:t xml:space="preserve"> обліку і звітності благодійної та гуманітарної допомоги</w:t>
      </w:r>
    </w:p>
    <w:p w:rsidR="007B3221" w:rsidRPr="007B3221" w:rsidRDefault="007B3221" w:rsidP="007B3221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  <w:r w:rsidRPr="007B3221">
        <w:rPr>
          <w:b/>
          <w:sz w:val="28"/>
          <w:szCs w:val="28"/>
        </w:rPr>
        <w:t xml:space="preserve"> в натуральній формі Печенізької селищної ради</w:t>
      </w:r>
    </w:p>
    <w:p w:rsidR="007B3221" w:rsidRPr="008878FF" w:rsidRDefault="007B3221" w:rsidP="007B3221">
      <w:pPr>
        <w:pStyle w:val="a7"/>
        <w:shd w:val="clear" w:color="auto" w:fill="FFFFFF"/>
        <w:spacing w:before="100" w:beforeAutospacing="1" w:after="100" w:afterAutospacing="1"/>
        <w:ind w:left="0" w:firstLine="0"/>
        <w:contextualSpacing/>
        <w:jc w:val="center"/>
        <w:rPr>
          <w:b/>
          <w:sz w:val="28"/>
          <w:szCs w:val="28"/>
        </w:rPr>
      </w:pPr>
    </w:p>
    <w:p w:rsidR="00BB5D3A" w:rsidRDefault="007B3221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</w:rPr>
        <w:t xml:space="preserve">1. </w:t>
      </w:r>
      <w:proofErr w:type="spellStart"/>
      <w:r w:rsidRPr="008878FF">
        <w:rPr>
          <w:sz w:val="28"/>
          <w:szCs w:val="28"/>
        </w:rPr>
        <w:t>Мариненко</w:t>
      </w:r>
      <w:proofErr w:type="spellEnd"/>
      <w:r w:rsidRPr="008878FF">
        <w:rPr>
          <w:sz w:val="28"/>
          <w:szCs w:val="28"/>
        </w:rPr>
        <w:t xml:space="preserve"> Юрій Іванович  -  </w:t>
      </w:r>
      <w:r w:rsidR="00BB5D3A">
        <w:rPr>
          <w:sz w:val="28"/>
          <w:szCs w:val="28"/>
          <w:lang w:eastAsia="uk-UA"/>
        </w:rPr>
        <w:t>п</w:t>
      </w:r>
      <w:r w:rsidRPr="008878FF">
        <w:rPr>
          <w:sz w:val="28"/>
          <w:szCs w:val="28"/>
          <w:lang w:eastAsia="uk-UA"/>
        </w:rPr>
        <w:t xml:space="preserve">ерший заступник </w:t>
      </w:r>
      <w:r w:rsidR="00BB5D3A">
        <w:rPr>
          <w:sz w:val="28"/>
          <w:szCs w:val="28"/>
          <w:lang w:eastAsia="uk-UA"/>
        </w:rPr>
        <w:t>Печенізького селищного голови</w:t>
      </w:r>
      <w:r w:rsidRPr="008878FF">
        <w:rPr>
          <w:sz w:val="28"/>
          <w:szCs w:val="28"/>
          <w:lang w:eastAsia="uk-UA"/>
        </w:rPr>
        <w:t xml:space="preserve">, </w:t>
      </w:r>
      <w:r w:rsidR="00BB5D3A">
        <w:rPr>
          <w:sz w:val="28"/>
          <w:szCs w:val="28"/>
          <w:lang w:eastAsia="uk-UA"/>
        </w:rPr>
        <w:t xml:space="preserve">  </w:t>
      </w:r>
    </w:p>
    <w:p w:rsidR="007B3221" w:rsidRPr="008878FF" w:rsidRDefault="00BB5D3A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7B3221" w:rsidRPr="008878FF">
        <w:rPr>
          <w:b/>
          <w:sz w:val="28"/>
          <w:szCs w:val="28"/>
        </w:rPr>
        <w:t>голова комісії</w:t>
      </w: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544"/>
        <w:contextualSpacing/>
        <w:rPr>
          <w:b/>
          <w:sz w:val="28"/>
          <w:szCs w:val="28"/>
        </w:rPr>
      </w:pP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544"/>
        <w:contextualSpacing/>
        <w:rPr>
          <w:b/>
          <w:sz w:val="28"/>
          <w:szCs w:val="28"/>
        </w:rPr>
      </w:pP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544"/>
        <w:contextualSpacing/>
        <w:jc w:val="center"/>
        <w:rPr>
          <w:b/>
          <w:sz w:val="28"/>
          <w:szCs w:val="28"/>
        </w:rPr>
      </w:pPr>
      <w:r w:rsidRPr="008878FF">
        <w:rPr>
          <w:b/>
          <w:sz w:val="28"/>
          <w:szCs w:val="28"/>
        </w:rPr>
        <w:t>Члени комісії:</w:t>
      </w: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544"/>
        <w:contextualSpacing/>
        <w:rPr>
          <w:b/>
          <w:sz w:val="28"/>
          <w:szCs w:val="28"/>
        </w:rPr>
      </w:pP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</w:rPr>
      </w:pPr>
      <w:r w:rsidRPr="008878FF">
        <w:rPr>
          <w:sz w:val="28"/>
          <w:szCs w:val="28"/>
        </w:rPr>
        <w:t xml:space="preserve">2. </w:t>
      </w:r>
      <w:proofErr w:type="spellStart"/>
      <w:r w:rsidR="00B7315A">
        <w:rPr>
          <w:sz w:val="28"/>
          <w:szCs w:val="28"/>
        </w:rPr>
        <w:t>Теперик</w:t>
      </w:r>
      <w:proofErr w:type="spellEnd"/>
      <w:r w:rsidR="00B7315A">
        <w:rPr>
          <w:sz w:val="28"/>
          <w:szCs w:val="28"/>
        </w:rPr>
        <w:t xml:space="preserve"> Ірина Анатоліївна</w:t>
      </w:r>
      <w:r w:rsidRPr="008878FF">
        <w:rPr>
          <w:sz w:val="28"/>
          <w:szCs w:val="28"/>
        </w:rPr>
        <w:t xml:space="preserve">  – </w:t>
      </w:r>
      <w:r w:rsidR="00B7315A">
        <w:rPr>
          <w:sz w:val="28"/>
          <w:szCs w:val="28"/>
        </w:rPr>
        <w:t>керуючий справами (секр</w:t>
      </w:r>
      <w:r w:rsidR="009B7F56">
        <w:rPr>
          <w:sz w:val="28"/>
          <w:szCs w:val="28"/>
        </w:rPr>
        <w:t>е</w:t>
      </w:r>
      <w:r w:rsidR="00B7315A">
        <w:rPr>
          <w:sz w:val="28"/>
          <w:szCs w:val="28"/>
        </w:rPr>
        <w:t>тар) виконавчого комітету</w:t>
      </w:r>
      <w:r w:rsidRPr="008878FF">
        <w:rPr>
          <w:sz w:val="28"/>
          <w:szCs w:val="28"/>
        </w:rPr>
        <w:t xml:space="preserve"> Печенізької селищної ради.                                             </w:t>
      </w: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  <w:lang w:eastAsia="uk-UA"/>
        </w:rPr>
        <w:t xml:space="preserve">  </w:t>
      </w: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  <w:lang w:eastAsia="uk-UA"/>
        </w:rPr>
        <w:t xml:space="preserve">3. </w:t>
      </w:r>
      <w:proofErr w:type="spellStart"/>
      <w:r w:rsidRPr="008878FF">
        <w:rPr>
          <w:sz w:val="28"/>
          <w:szCs w:val="28"/>
          <w:lang w:eastAsia="uk-UA"/>
        </w:rPr>
        <w:t>Трушкіна</w:t>
      </w:r>
      <w:proofErr w:type="spellEnd"/>
      <w:r w:rsidRPr="008878FF">
        <w:rPr>
          <w:sz w:val="28"/>
          <w:szCs w:val="28"/>
          <w:lang w:eastAsia="uk-UA"/>
        </w:rPr>
        <w:t xml:space="preserve"> Наталія Валеріївна – начальник відділу бухгалтерського обліку та звітності </w:t>
      </w:r>
      <w:r w:rsidR="00BB5D3A">
        <w:rPr>
          <w:sz w:val="28"/>
          <w:szCs w:val="28"/>
          <w:lang w:eastAsia="uk-UA"/>
        </w:rPr>
        <w:t xml:space="preserve">- </w:t>
      </w:r>
      <w:r w:rsidR="00BB5D3A" w:rsidRPr="008878FF">
        <w:rPr>
          <w:sz w:val="28"/>
          <w:szCs w:val="28"/>
          <w:lang w:eastAsia="uk-UA"/>
        </w:rPr>
        <w:t xml:space="preserve">головний бухгалтер </w:t>
      </w:r>
      <w:r w:rsidRPr="008878FF">
        <w:rPr>
          <w:sz w:val="28"/>
          <w:szCs w:val="28"/>
          <w:lang w:eastAsia="uk-UA"/>
        </w:rPr>
        <w:t>Печенізької селищної ради;</w:t>
      </w: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  <w:lang w:eastAsia="uk-UA"/>
        </w:rPr>
        <w:t>4. Сушко Ольга Анатоліївна – спеціаліст І категорії відділу бухгалтерського обліку та звітності Печенізької селищної ради;</w:t>
      </w:r>
    </w:p>
    <w:p w:rsidR="007B3221" w:rsidRPr="008878FF" w:rsidRDefault="007B3221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8"/>
          <w:szCs w:val="28"/>
          <w:lang w:eastAsia="uk-UA"/>
        </w:rPr>
      </w:pPr>
      <w:r w:rsidRPr="008878FF">
        <w:rPr>
          <w:sz w:val="28"/>
          <w:szCs w:val="28"/>
          <w:lang w:eastAsia="uk-UA"/>
        </w:rPr>
        <w:t xml:space="preserve">5. </w:t>
      </w:r>
      <w:proofErr w:type="spellStart"/>
      <w:r w:rsidRPr="008878FF">
        <w:rPr>
          <w:sz w:val="28"/>
          <w:szCs w:val="28"/>
          <w:lang w:eastAsia="uk-UA"/>
        </w:rPr>
        <w:t>Сібірякова</w:t>
      </w:r>
      <w:proofErr w:type="spellEnd"/>
      <w:r w:rsidRPr="008878FF">
        <w:rPr>
          <w:sz w:val="28"/>
          <w:szCs w:val="28"/>
          <w:lang w:eastAsia="uk-UA"/>
        </w:rPr>
        <w:t xml:space="preserve"> Катерина Миколаївна – спеціаліст відділу житлово – комунального господарства, архітектури, містобудування та цивільного захисту населення </w:t>
      </w:r>
      <w:r w:rsidR="00F4658E" w:rsidRPr="008878FF">
        <w:rPr>
          <w:sz w:val="28"/>
          <w:szCs w:val="28"/>
          <w:lang w:eastAsia="uk-UA"/>
        </w:rPr>
        <w:t>Печенізької селищної ради</w:t>
      </w:r>
      <w:r w:rsidRPr="008878FF">
        <w:rPr>
          <w:sz w:val="28"/>
          <w:szCs w:val="28"/>
          <w:lang w:eastAsia="uk-UA"/>
        </w:rPr>
        <w:t>;</w:t>
      </w:r>
    </w:p>
    <w:p w:rsidR="007B3221" w:rsidRDefault="007B3221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6"/>
          <w:szCs w:val="26"/>
          <w:lang w:eastAsia="uk-UA"/>
        </w:rPr>
      </w:pPr>
      <w:r w:rsidRPr="008878FF">
        <w:rPr>
          <w:sz w:val="28"/>
          <w:szCs w:val="28"/>
          <w:lang w:eastAsia="uk-UA"/>
        </w:rPr>
        <w:t xml:space="preserve">6. </w:t>
      </w:r>
      <w:proofErr w:type="spellStart"/>
      <w:r w:rsidRPr="008878FF">
        <w:rPr>
          <w:sz w:val="28"/>
          <w:szCs w:val="28"/>
          <w:lang w:eastAsia="uk-UA"/>
        </w:rPr>
        <w:t>Курдиманова</w:t>
      </w:r>
      <w:proofErr w:type="spellEnd"/>
      <w:r w:rsidRPr="008878FF">
        <w:rPr>
          <w:sz w:val="28"/>
          <w:szCs w:val="28"/>
          <w:lang w:eastAsia="uk-UA"/>
        </w:rPr>
        <w:t xml:space="preserve"> Надія Олексіївна – спеціаліст ІІ категорії відділу юридичного та кадрового забезпечення</w:t>
      </w:r>
      <w:r w:rsidR="00F4658E" w:rsidRPr="00F4658E">
        <w:rPr>
          <w:sz w:val="28"/>
          <w:szCs w:val="28"/>
          <w:lang w:eastAsia="uk-UA"/>
        </w:rPr>
        <w:t xml:space="preserve"> </w:t>
      </w:r>
      <w:r w:rsidR="00F4658E" w:rsidRPr="008878FF">
        <w:rPr>
          <w:sz w:val="28"/>
          <w:szCs w:val="28"/>
          <w:lang w:eastAsia="uk-UA"/>
        </w:rPr>
        <w:t>Печенізької селищної ради</w:t>
      </w:r>
      <w:r w:rsidR="000661E0">
        <w:rPr>
          <w:sz w:val="26"/>
          <w:szCs w:val="26"/>
          <w:lang w:eastAsia="uk-UA"/>
        </w:rPr>
        <w:t>;</w:t>
      </w:r>
    </w:p>
    <w:p w:rsidR="000661E0" w:rsidRPr="00CF5974" w:rsidRDefault="000661E0" w:rsidP="007B3221">
      <w:pPr>
        <w:shd w:val="clear" w:color="auto" w:fill="FFFFFF"/>
        <w:spacing w:before="100" w:beforeAutospacing="1" w:after="100" w:afterAutospacing="1"/>
        <w:ind w:left="3686" w:hanging="3686"/>
        <w:contextualSpacing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7. </w:t>
      </w:r>
      <w:proofErr w:type="spellStart"/>
      <w:r>
        <w:rPr>
          <w:sz w:val="26"/>
          <w:szCs w:val="26"/>
          <w:lang w:eastAsia="uk-UA"/>
        </w:rPr>
        <w:t>Кривцун</w:t>
      </w:r>
      <w:proofErr w:type="spellEnd"/>
      <w:r>
        <w:rPr>
          <w:sz w:val="26"/>
          <w:szCs w:val="26"/>
          <w:lang w:eastAsia="uk-UA"/>
        </w:rPr>
        <w:t xml:space="preserve"> Вікторія Олександрівна – діловод загального відділу Печенізької селищної ради..</w:t>
      </w:r>
    </w:p>
    <w:p w:rsidR="007B3221" w:rsidRDefault="007B3221" w:rsidP="007B3221">
      <w:pPr>
        <w:pStyle w:val="a7"/>
        <w:widowControl/>
        <w:shd w:val="clear" w:color="auto" w:fill="FFFFFF"/>
        <w:autoSpaceDE/>
        <w:autoSpaceDN/>
        <w:spacing w:before="100" w:beforeAutospacing="1" w:after="100" w:afterAutospacing="1"/>
        <w:ind w:left="1701" w:firstLine="0"/>
        <w:contextualSpacing/>
        <w:jc w:val="left"/>
        <w:rPr>
          <w:sz w:val="26"/>
          <w:szCs w:val="26"/>
          <w:lang w:eastAsia="uk-UA"/>
        </w:rPr>
      </w:pPr>
    </w:p>
    <w:p w:rsidR="007B3221" w:rsidRDefault="007B3221" w:rsidP="007B3221">
      <w:pPr>
        <w:pStyle w:val="a7"/>
        <w:widowControl/>
        <w:shd w:val="clear" w:color="auto" w:fill="FFFFFF"/>
        <w:autoSpaceDE/>
        <w:autoSpaceDN/>
        <w:spacing w:before="100" w:beforeAutospacing="1" w:after="100" w:afterAutospacing="1"/>
        <w:ind w:left="1701" w:firstLine="0"/>
        <w:contextualSpacing/>
        <w:jc w:val="left"/>
        <w:rPr>
          <w:sz w:val="26"/>
          <w:szCs w:val="26"/>
          <w:lang w:eastAsia="uk-UA"/>
        </w:rPr>
      </w:pPr>
    </w:p>
    <w:p w:rsidR="00192429" w:rsidRPr="00820441" w:rsidRDefault="00192429" w:rsidP="007B3221">
      <w:pPr>
        <w:pStyle w:val="a7"/>
        <w:widowControl/>
        <w:shd w:val="clear" w:color="auto" w:fill="FFFFFF"/>
        <w:autoSpaceDE/>
        <w:autoSpaceDN/>
        <w:spacing w:before="100" w:beforeAutospacing="1" w:after="100" w:afterAutospacing="1"/>
        <w:ind w:left="1701" w:firstLine="0"/>
        <w:contextualSpacing/>
        <w:jc w:val="left"/>
        <w:rPr>
          <w:sz w:val="26"/>
          <w:szCs w:val="26"/>
          <w:lang w:eastAsia="uk-UA"/>
        </w:rPr>
      </w:pPr>
    </w:p>
    <w:p w:rsidR="00B7315A" w:rsidRDefault="00B7315A" w:rsidP="00B7315A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Начальник Печенізької селищної </w:t>
      </w:r>
    </w:p>
    <w:p w:rsidR="00B7315A" w:rsidRPr="001D6D5D" w:rsidRDefault="00B7315A" w:rsidP="00B7315A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військової адміністрації </w:t>
      </w:r>
    </w:p>
    <w:p w:rsidR="00B7315A" w:rsidRPr="001D6D5D" w:rsidRDefault="00B7315A" w:rsidP="00B7315A">
      <w:pPr>
        <w:jc w:val="both"/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 xml:space="preserve">Чугуївського району </w:t>
      </w:r>
    </w:p>
    <w:p w:rsidR="00B7315A" w:rsidRDefault="00B7315A" w:rsidP="00B7315A">
      <w:pPr>
        <w:tabs>
          <w:tab w:val="left" w:pos="7088"/>
        </w:tabs>
        <w:rPr>
          <w:b/>
          <w:sz w:val="28"/>
          <w:szCs w:val="28"/>
        </w:rPr>
      </w:pPr>
      <w:r w:rsidRPr="001D6D5D">
        <w:rPr>
          <w:b/>
          <w:sz w:val="28"/>
          <w:szCs w:val="28"/>
        </w:rPr>
        <w:t>Харківської області                                                            Олександр ГУСАРОВ</w:t>
      </w:r>
    </w:p>
    <w:p w:rsidR="00B7315A" w:rsidRPr="007B3221" w:rsidRDefault="00B7315A" w:rsidP="00B7315A">
      <w:pPr>
        <w:pStyle w:val="a7"/>
        <w:shd w:val="clear" w:color="auto" w:fill="FFFFFF"/>
        <w:spacing w:before="100" w:beforeAutospacing="1" w:after="100" w:afterAutospacing="1"/>
        <w:ind w:left="1843" w:hanging="1843"/>
        <w:contextualSpacing/>
        <w:jc w:val="left"/>
        <w:rPr>
          <w:sz w:val="28"/>
          <w:szCs w:val="28"/>
        </w:rPr>
      </w:pPr>
    </w:p>
    <w:p w:rsidR="00857444" w:rsidRDefault="00857444" w:rsidP="003A1501">
      <w:pPr>
        <w:shd w:val="clear" w:color="auto" w:fill="FFFFFF"/>
        <w:ind w:left="5670"/>
        <w:jc w:val="both"/>
        <w:rPr>
          <w:bCs/>
          <w:sz w:val="26"/>
          <w:szCs w:val="26"/>
          <w:bdr w:val="none" w:sz="0" w:space="0" w:color="auto" w:frame="1"/>
        </w:rPr>
      </w:pPr>
    </w:p>
    <w:p w:rsidR="002D200B" w:rsidRDefault="002D200B" w:rsidP="009B7F56">
      <w:pPr>
        <w:shd w:val="clear" w:color="auto" w:fill="FFFFFF"/>
        <w:jc w:val="both"/>
        <w:rPr>
          <w:bCs/>
          <w:sz w:val="26"/>
          <w:szCs w:val="26"/>
          <w:bdr w:val="none" w:sz="0" w:space="0" w:color="auto" w:frame="1"/>
        </w:rPr>
      </w:pPr>
    </w:p>
    <w:sectPr w:rsidR="002D200B" w:rsidSect="00820441">
      <w:type w:val="continuous"/>
      <w:pgSz w:w="12010" w:h="16910"/>
      <w:pgMar w:top="1134" w:right="567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66" w:rsidRDefault="00D97666" w:rsidP="005E052B">
      <w:r>
        <w:separator/>
      </w:r>
    </w:p>
  </w:endnote>
  <w:endnote w:type="continuationSeparator" w:id="0">
    <w:p w:rsidR="00D97666" w:rsidRDefault="00D97666" w:rsidP="005E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66" w:rsidRDefault="00D97666" w:rsidP="005E052B">
      <w:r>
        <w:separator/>
      </w:r>
    </w:p>
  </w:footnote>
  <w:footnote w:type="continuationSeparator" w:id="0">
    <w:p w:rsidR="00D97666" w:rsidRDefault="00D97666" w:rsidP="005E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EA4"/>
    <w:multiLevelType w:val="multilevel"/>
    <w:tmpl w:val="D64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E2785"/>
    <w:multiLevelType w:val="hybridMultilevel"/>
    <w:tmpl w:val="99ACE67C"/>
    <w:lvl w:ilvl="0" w:tplc="DB0CE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A850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AC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C7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812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62F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7EEC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8233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CB8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21217A3"/>
    <w:multiLevelType w:val="hybridMultilevel"/>
    <w:tmpl w:val="E12AC9E6"/>
    <w:lvl w:ilvl="0" w:tplc="A11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541CD"/>
    <w:multiLevelType w:val="hybridMultilevel"/>
    <w:tmpl w:val="237CB9FA"/>
    <w:lvl w:ilvl="0" w:tplc="247E5DF4">
      <w:numFmt w:val="bullet"/>
      <w:lvlText w:val="-"/>
      <w:lvlJc w:val="left"/>
      <w:pPr>
        <w:ind w:left="134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AED25A0C">
      <w:numFmt w:val="bullet"/>
      <w:lvlText w:val="•"/>
      <w:lvlJc w:val="left"/>
      <w:pPr>
        <w:ind w:left="1145" w:hanging="345"/>
      </w:pPr>
      <w:rPr>
        <w:rFonts w:hint="default"/>
        <w:lang w:val="uk-UA" w:eastAsia="en-US" w:bidi="ar-SA"/>
      </w:rPr>
    </w:lvl>
    <w:lvl w:ilvl="2" w:tplc="F4423F96">
      <w:numFmt w:val="bullet"/>
      <w:lvlText w:val="•"/>
      <w:lvlJc w:val="left"/>
      <w:pPr>
        <w:ind w:left="2150" w:hanging="345"/>
      </w:pPr>
      <w:rPr>
        <w:rFonts w:hint="default"/>
        <w:lang w:val="uk-UA" w:eastAsia="en-US" w:bidi="ar-SA"/>
      </w:rPr>
    </w:lvl>
    <w:lvl w:ilvl="3" w:tplc="D48C87A0">
      <w:numFmt w:val="bullet"/>
      <w:lvlText w:val="•"/>
      <w:lvlJc w:val="left"/>
      <w:pPr>
        <w:ind w:left="3155" w:hanging="345"/>
      </w:pPr>
      <w:rPr>
        <w:rFonts w:hint="default"/>
        <w:lang w:val="uk-UA" w:eastAsia="en-US" w:bidi="ar-SA"/>
      </w:rPr>
    </w:lvl>
    <w:lvl w:ilvl="4" w:tplc="8DF0A916">
      <w:numFmt w:val="bullet"/>
      <w:lvlText w:val="•"/>
      <w:lvlJc w:val="left"/>
      <w:pPr>
        <w:ind w:left="4160" w:hanging="345"/>
      </w:pPr>
      <w:rPr>
        <w:rFonts w:hint="default"/>
        <w:lang w:val="uk-UA" w:eastAsia="en-US" w:bidi="ar-SA"/>
      </w:rPr>
    </w:lvl>
    <w:lvl w:ilvl="5" w:tplc="33A46450">
      <w:numFmt w:val="bullet"/>
      <w:lvlText w:val="•"/>
      <w:lvlJc w:val="left"/>
      <w:pPr>
        <w:ind w:left="5165" w:hanging="345"/>
      </w:pPr>
      <w:rPr>
        <w:rFonts w:hint="default"/>
        <w:lang w:val="uk-UA" w:eastAsia="en-US" w:bidi="ar-SA"/>
      </w:rPr>
    </w:lvl>
    <w:lvl w:ilvl="6" w:tplc="B6A6A6F8">
      <w:numFmt w:val="bullet"/>
      <w:lvlText w:val="•"/>
      <w:lvlJc w:val="left"/>
      <w:pPr>
        <w:ind w:left="6170" w:hanging="345"/>
      </w:pPr>
      <w:rPr>
        <w:rFonts w:hint="default"/>
        <w:lang w:val="uk-UA" w:eastAsia="en-US" w:bidi="ar-SA"/>
      </w:rPr>
    </w:lvl>
    <w:lvl w:ilvl="7" w:tplc="F602374A">
      <w:numFmt w:val="bullet"/>
      <w:lvlText w:val="•"/>
      <w:lvlJc w:val="left"/>
      <w:pPr>
        <w:ind w:left="7175" w:hanging="345"/>
      </w:pPr>
      <w:rPr>
        <w:rFonts w:hint="default"/>
        <w:lang w:val="uk-UA" w:eastAsia="en-US" w:bidi="ar-SA"/>
      </w:rPr>
    </w:lvl>
    <w:lvl w:ilvl="8" w:tplc="73A03D7E">
      <w:numFmt w:val="bullet"/>
      <w:lvlText w:val="•"/>
      <w:lvlJc w:val="left"/>
      <w:pPr>
        <w:ind w:left="8180" w:hanging="345"/>
      </w:pPr>
      <w:rPr>
        <w:rFonts w:hint="default"/>
        <w:lang w:val="uk-UA" w:eastAsia="en-US" w:bidi="ar-SA"/>
      </w:rPr>
    </w:lvl>
  </w:abstractNum>
  <w:abstractNum w:abstractNumId="4">
    <w:nsid w:val="3A504A3D"/>
    <w:multiLevelType w:val="hybridMultilevel"/>
    <w:tmpl w:val="899E07F4"/>
    <w:lvl w:ilvl="0" w:tplc="3ECA1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03DA8"/>
    <w:multiLevelType w:val="hybridMultilevel"/>
    <w:tmpl w:val="34C26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72D79"/>
    <w:multiLevelType w:val="multilevel"/>
    <w:tmpl w:val="48C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27D71"/>
    <w:multiLevelType w:val="multilevel"/>
    <w:tmpl w:val="8DB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C4EB6"/>
    <w:multiLevelType w:val="hybridMultilevel"/>
    <w:tmpl w:val="CA92FD26"/>
    <w:lvl w:ilvl="0" w:tplc="10A6326C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9">
    <w:nsid w:val="60DD53A6"/>
    <w:multiLevelType w:val="hybridMultilevel"/>
    <w:tmpl w:val="7C4E50DC"/>
    <w:lvl w:ilvl="0" w:tplc="72221D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5572D8"/>
    <w:multiLevelType w:val="hybridMultilevel"/>
    <w:tmpl w:val="8124E36A"/>
    <w:lvl w:ilvl="0" w:tplc="953203F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6566499C"/>
    <w:multiLevelType w:val="hybridMultilevel"/>
    <w:tmpl w:val="4DCAAAFC"/>
    <w:lvl w:ilvl="0" w:tplc="FCD40490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2">
    <w:nsid w:val="741A48AD"/>
    <w:multiLevelType w:val="hybridMultilevel"/>
    <w:tmpl w:val="20F83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02B57"/>
    <w:multiLevelType w:val="hybridMultilevel"/>
    <w:tmpl w:val="CA92FD26"/>
    <w:lvl w:ilvl="0" w:tplc="10A6326C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4">
    <w:nsid w:val="77704C79"/>
    <w:multiLevelType w:val="multilevel"/>
    <w:tmpl w:val="2B7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636A8C"/>
    <w:multiLevelType w:val="multilevel"/>
    <w:tmpl w:val="A0E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5"/>
  </w:num>
  <w:num w:numId="5">
    <w:abstractNumId w:val="6"/>
  </w:num>
  <w:num w:numId="6">
    <w:abstractNumId w:val="14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70C"/>
    <w:rsid w:val="000054F1"/>
    <w:rsid w:val="0000580A"/>
    <w:rsid w:val="000205B0"/>
    <w:rsid w:val="00030CC4"/>
    <w:rsid w:val="000477FA"/>
    <w:rsid w:val="000551C4"/>
    <w:rsid w:val="00057B0C"/>
    <w:rsid w:val="000661E0"/>
    <w:rsid w:val="00071A29"/>
    <w:rsid w:val="000B24F7"/>
    <w:rsid w:val="000B6EC9"/>
    <w:rsid w:val="000B6F40"/>
    <w:rsid w:val="000C0C86"/>
    <w:rsid w:val="000C4316"/>
    <w:rsid w:val="000C7D1F"/>
    <w:rsid w:val="000D5CE8"/>
    <w:rsid w:val="000E42F7"/>
    <w:rsid w:val="00102E8E"/>
    <w:rsid w:val="0011354C"/>
    <w:rsid w:val="0013039C"/>
    <w:rsid w:val="001311B4"/>
    <w:rsid w:val="001352E8"/>
    <w:rsid w:val="0014681D"/>
    <w:rsid w:val="0015784C"/>
    <w:rsid w:val="001610E3"/>
    <w:rsid w:val="001663EF"/>
    <w:rsid w:val="0017488D"/>
    <w:rsid w:val="00182D7D"/>
    <w:rsid w:val="0018514E"/>
    <w:rsid w:val="00186F9F"/>
    <w:rsid w:val="00192429"/>
    <w:rsid w:val="001A501D"/>
    <w:rsid w:val="001D40FF"/>
    <w:rsid w:val="001D4B7E"/>
    <w:rsid w:val="001E56CE"/>
    <w:rsid w:val="0020045C"/>
    <w:rsid w:val="00214A16"/>
    <w:rsid w:val="002721E2"/>
    <w:rsid w:val="00281C2F"/>
    <w:rsid w:val="002879D7"/>
    <w:rsid w:val="002B1959"/>
    <w:rsid w:val="002C276D"/>
    <w:rsid w:val="002D200B"/>
    <w:rsid w:val="002D227E"/>
    <w:rsid w:val="002E5DF1"/>
    <w:rsid w:val="002E6A2F"/>
    <w:rsid w:val="00303B3B"/>
    <w:rsid w:val="00314790"/>
    <w:rsid w:val="00317D24"/>
    <w:rsid w:val="00340504"/>
    <w:rsid w:val="00355112"/>
    <w:rsid w:val="00366296"/>
    <w:rsid w:val="00374533"/>
    <w:rsid w:val="003746DF"/>
    <w:rsid w:val="003A1501"/>
    <w:rsid w:val="003B1DA4"/>
    <w:rsid w:val="003B2CD8"/>
    <w:rsid w:val="003C7A05"/>
    <w:rsid w:val="003F492B"/>
    <w:rsid w:val="004070C9"/>
    <w:rsid w:val="00413D6D"/>
    <w:rsid w:val="004249BA"/>
    <w:rsid w:val="00427631"/>
    <w:rsid w:val="00466345"/>
    <w:rsid w:val="004862C2"/>
    <w:rsid w:val="00495197"/>
    <w:rsid w:val="004B0B1B"/>
    <w:rsid w:val="004B548F"/>
    <w:rsid w:val="004C71C2"/>
    <w:rsid w:val="004D6E37"/>
    <w:rsid w:val="004F12F5"/>
    <w:rsid w:val="004F50B3"/>
    <w:rsid w:val="004F55C9"/>
    <w:rsid w:val="00521905"/>
    <w:rsid w:val="00524949"/>
    <w:rsid w:val="0056117D"/>
    <w:rsid w:val="005764FC"/>
    <w:rsid w:val="005A70BC"/>
    <w:rsid w:val="005B1667"/>
    <w:rsid w:val="005C10B5"/>
    <w:rsid w:val="005E052B"/>
    <w:rsid w:val="005E1C77"/>
    <w:rsid w:val="005E5EDB"/>
    <w:rsid w:val="005F1187"/>
    <w:rsid w:val="006027AB"/>
    <w:rsid w:val="0061450D"/>
    <w:rsid w:val="006373C3"/>
    <w:rsid w:val="00646715"/>
    <w:rsid w:val="006557C6"/>
    <w:rsid w:val="006725C5"/>
    <w:rsid w:val="00694680"/>
    <w:rsid w:val="006A4417"/>
    <w:rsid w:val="006B2133"/>
    <w:rsid w:val="006C4040"/>
    <w:rsid w:val="006E553C"/>
    <w:rsid w:val="006F58ED"/>
    <w:rsid w:val="00704C9E"/>
    <w:rsid w:val="0074573A"/>
    <w:rsid w:val="00760834"/>
    <w:rsid w:val="00761335"/>
    <w:rsid w:val="0077122E"/>
    <w:rsid w:val="007B3221"/>
    <w:rsid w:val="007C23B1"/>
    <w:rsid w:val="007D07AF"/>
    <w:rsid w:val="007E4BC6"/>
    <w:rsid w:val="008035E5"/>
    <w:rsid w:val="00820441"/>
    <w:rsid w:val="00837CC3"/>
    <w:rsid w:val="00842C46"/>
    <w:rsid w:val="008431AB"/>
    <w:rsid w:val="00853052"/>
    <w:rsid w:val="00853CB6"/>
    <w:rsid w:val="00857444"/>
    <w:rsid w:val="0086115A"/>
    <w:rsid w:val="00871823"/>
    <w:rsid w:val="0088332F"/>
    <w:rsid w:val="008976F2"/>
    <w:rsid w:val="008A102A"/>
    <w:rsid w:val="008B3A9A"/>
    <w:rsid w:val="008B4A38"/>
    <w:rsid w:val="008B4FA9"/>
    <w:rsid w:val="008B5F2E"/>
    <w:rsid w:val="008F368A"/>
    <w:rsid w:val="00902109"/>
    <w:rsid w:val="00910838"/>
    <w:rsid w:val="00911717"/>
    <w:rsid w:val="00915944"/>
    <w:rsid w:val="0092170C"/>
    <w:rsid w:val="00935820"/>
    <w:rsid w:val="00935AC6"/>
    <w:rsid w:val="00966AA7"/>
    <w:rsid w:val="00967C9C"/>
    <w:rsid w:val="009709E3"/>
    <w:rsid w:val="00986A59"/>
    <w:rsid w:val="009A5925"/>
    <w:rsid w:val="009B7F56"/>
    <w:rsid w:val="009E0740"/>
    <w:rsid w:val="009F69CF"/>
    <w:rsid w:val="00A03F5E"/>
    <w:rsid w:val="00A04D82"/>
    <w:rsid w:val="00A445A9"/>
    <w:rsid w:val="00A617C7"/>
    <w:rsid w:val="00A871CB"/>
    <w:rsid w:val="00AA1092"/>
    <w:rsid w:val="00AA2D5D"/>
    <w:rsid w:val="00AC13E2"/>
    <w:rsid w:val="00AD3F23"/>
    <w:rsid w:val="00AE5B55"/>
    <w:rsid w:val="00B05DD6"/>
    <w:rsid w:val="00B12352"/>
    <w:rsid w:val="00B13D7F"/>
    <w:rsid w:val="00B20DB0"/>
    <w:rsid w:val="00B22629"/>
    <w:rsid w:val="00B26F19"/>
    <w:rsid w:val="00B45B4F"/>
    <w:rsid w:val="00B71E73"/>
    <w:rsid w:val="00B7315A"/>
    <w:rsid w:val="00B73523"/>
    <w:rsid w:val="00BA0F62"/>
    <w:rsid w:val="00BB1439"/>
    <w:rsid w:val="00BB3592"/>
    <w:rsid w:val="00BB55E6"/>
    <w:rsid w:val="00BB5D3A"/>
    <w:rsid w:val="00BC6150"/>
    <w:rsid w:val="00BC7616"/>
    <w:rsid w:val="00BD4A60"/>
    <w:rsid w:val="00BF6D67"/>
    <w:rsid w:val="00C04519"/>
    <w:rsid w:val="00C24076"/>
    <w:rsid w:val="00C27A1A"/>
    <w:rsid w:val="00C41A77"/>
    <w:rsid w:val="00C52AA8"/>
    <w:rsid w:val="00C564CC"/>
    <w:rsid w:val="00C6583C"/>
    <w:rsid w:val="00C7786B"/>
    <w:rsid w:val="00C82386"/>
    <w:rsid w:val="00CA60C9"/>
    <w:rsid w:val="00CE4772"/>
    <w:rsid w:val="00CF78E1"/>
    <w:rsid w:val="00D31D3A"/>
    <w:rsid w:val="00D33A88"/>
    <w:rsid w:val="00D47506"/>
    <w:rsid w:val="00D51BF5"/>
    <w:rsid w:val="00D611CB"/>
    <w:rsid w:val="00D65957"/>
    <w:rsid w:val="00D76B0A"/>
    <w:rsid w:val="00D96BDA"/>
    <w:rsid w:val="00D97666"/>
    <w:rsid w:val="00DE2281"/>
    <w:rsid w:val="00DE6A4A"/>
    <w:rsid w:val="00DF31D3"/>
    <w:rsid w:val="00DF7FF1"/>
    <w:rsid w:val="00E12A92"/>
    <w:rsid w:val="00E22DEF"/>
    <w:rsid w:val="00E268F5"/>
    <w:rsid w:val="00E30576"/>
    <w:rsid w:val="00E33E89"/>
    <w:rsid w:val="00E36A53"/>
    <w:rsid w:val="00E51B6F"/>
    <w:rsid w:val="00E722D2"/>
    <w:rsid w:val="00EB11BA"/>
    <w:rsid w:val="00EB5251"/>
    <w:rsid w:val="00EC012F"/>
    <w:rsid w:val="00EC3B13"/>
    <w:rsid w:val="00ED4806"/>
    <w:rsid w:val="00ED6746"/>
    <w:rsid w:val="00ED6CF8"/>
    <w:rsid w:val="00EF1A22"/>
    <w:rsid w:val="00EF7216"/>
    <w:rsid w:val="00F10E3F"/>
    <w:rsid w:val="00F119C1"/>
    <w:rsid w:val="00F15E4A"/>
    <w:rsid w:val="00F16923"/>
    <w:rsid w:val="00F26A1D"/>
    <w:rsid w:val="00F428C0"/>
    <w:rsid w:val="00F43A10"/>
    <w:rsid w:val="00F4658E"/>
    <w:rsid w:val="00F47A92"/>
    <w:rsid w:val="00F72158"/>
    <w:rsid w:val="00F86583"/>
    <w:rsid w:val="00F87EF8"/>
    <w:rsid w:val="00FA4F1B"/>
    <w:rsid w:val="00FA52BF"/>
    <w:rsid w:val="00FB26BB"/>
    <w:rsid w:val="00FB349D"/>
    <w:rsid w:val="00FC0BC5"/>
    <w:rsid w:val="00FD4C4B"/>
    <w:rsid w:val="00FD63A3"/>
    <w:rsid w:val="00FD6A74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A4F1B"/>
    <w:pPr>
      <w:keepNext/>
      <w:tabs>
        <w:tab w:val="left" w:pos="3047"/>
      </w:tabs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qFormat/>
    <w:rsid w:val="00FA4F1B"/>
    <w:pPr>
      <w:keepNext/>
      <w:tabs>
        <w:tab w:val="left" w:pos="3047"/>
      </w:tabs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A4F1B"/>
    <w:pPr>
      <w:keepNext/>
      <w:tabs>
        <w:tab w:val="left" w:pos="3047"/>
      </w:tabs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68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Body Text"/>
    <w:basedOn w:val="a"/>
    <w:link w:val="a6"/>
    <w:uiPriority w:val="1"/>
    <w:qFormat/>
    <w:rsid w:val="004862C2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862C2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7">
    <w:name w:val="List Paragraph"/>
    <w:basedOn w:val="a"/>
    <w:uiPriority w:val="34"/>
    <w:qFormat/>
    <w:rsid w:val="004862C2"/>
    <w:pPr>
      <w:widowControl w:val="0"/>
      <w:autoSpaceDE w:val="0"/>
      <w:autoSpaceDN w:val="0"/>
      <w:spacing w:before="6"/>
      <w:ind w:left="134" w:hanging="366"/>
      <w:jc w:val="both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D6746"/>
    <w:pPr>
      <w:spacing w:before="100" w:beforeAutospacing="1" w:after="100" w:afterAutospacing="1"/>
    </w:pPr>
    <w:rPr>
      <w:lang w:val="ru-RU"/>
    </w:rPr>
  </w:style>
  <w:style w:type="character" w:styleId="a9">
    <w:name w:val="Hyperlink"/>
    <w:basedOn w:val="a0"/>
    <w:uiPriority w:val="99"/>
    <w:semiHidden/>
    <w:unhideWhenUsed/>
    <w:rsid w:val="001311B4"/>
    <w:rPr>
      <w:color w:val="0000FF"/>
      <w:u w:val="single"/>
    </w:rPr>
  </w:style>
  <w:style w:type="paragraph" w:styleId="aa">
    <w:name w:val="No Spacing"/>
    <w:uiPriority w:val="1"/>
    <w:qFormat/>
    <w:rsid w:val="00161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FE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E553C"/>
    <w:pPr>
      <w:spacing w:before="100" w:beforeAutospacing="1" w:after="100" w:afterAutospacing="1"/>
    </w:pPr>
    <w:rPr>
      <w:lang w:eastAsia="uk-UA"/>
    </w:rPr>
  </w:style>
  <w:style w:type="paragraph" w:styleId="ac">
    <w:name w:val="header"/>
    <w:basedOn w:val="a"/>
    <w:link w:val="ad"/>
    <w:uiPriority w:val="99"/>
    <w:semiHidden/>
    <w:unhideWhenUsed/>
    <w:rsid w:val="005E05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05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5E05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05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FA4F1B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A4F1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FA4F1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styleId="af0">
    <w:name w:val="Strong"/>
    <w:basedOn w:val="a0"/>
    <w:uiPriority w:val="22"/>
    <w:qFormat/>
    <w:rsid w:val="00D65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7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9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1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0B7E-8099-4794-B980-4927B9B1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2129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ZastNach</dc:creator>
  <cp:lastModifiedBy>Nataliya</cp:lastModifiedBy>
  <cp:revision>45</cp:revision>
  <cp:lastPrinted>2026-02-09T14:44:00Z</cp:lastPrinted>
  <dcterms:created xsi:type="dcterms:W3CDTF">2022-06-22T09:54:00Z</dcterms:created>
  <dcterms:modified xsi:type="dcterms:W3CDTF">2026-02-10T13:27:00Z</dcterms:modified>
</cp:coreProperties>
</file>