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4BC" w:rsidRDefault="00DE34BC" w:rsidP="00DE34BC">
      <w:pPr>
        <w:jc w:val="center"/>
      </w:pPr>
      <w:r>
        <w:rPr>
          <w:noProof/>
          <w:lang w:eastAsia="ru-RU"/>
        </w:rPr>
        <w:drawing>
          <wp:inline distT="0" distB="0" distL="0" distR="0" wp14:anchorId="4E740462" wp14:editId="53D8F293">
            <wp:extent cx="564542" cy="697305"/>
            <wp:effectExtent l="0" t="0" r="698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56899625-stock-illustration-coat-of-arms-of-ukrai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069" cy="779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DE34BC" w:rsidRDefault="00DE34BC" w:rsidP="00DE34B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СЕЛИЩНА РАДА</w:t>
      </w:r>
    </w:p>
    <w:p w:rsidR="00DE34BC" w:rsidRDefault="00DE34BC" w:rsidP="00DE34B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ЧУГУЇВСЬКОГО РАЙОНУ ХАРКІВСЬКОЇ ОБЛАСТІ</w:t>
      </w:r>
    </w:p>
    <w:p w:rsidR="00DE34BC" w:rsidRDefault="00DE34BC" w:rsidP="00DE34B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F505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</w:t>
      </w:r>
    </w:p>
    <w:p w:rsidR="00DE34BC" w:rsidRPr="00FD36D2" w:rsidRDefault="00DE34BC" w:rsidP="00FD36D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FD36D2">
        <w:rPr>
          <w:rFonts w:ascii="Times New Roman" w:hAnsi="Times New Roman" w:cs="Times New Roman"/>
          <w:sz w:val="28"/>
          <w:szCs w:val="28"/>
          <w:lang w:val="uk-UA"/>
        </w:rPr>
        <w:t>20.07.2021 року</w:t>
      </w:r>
    </w:p>
    <w:p w:rsidR="00FD36D2" w:rsidRDefault="00FD36D2" w:rsidP="00FD36D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FD36D2"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proofErr w:type="spellStart"/>
      <w:r w:rsidRPr="00FD36D2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</w:p>
    <w:p w:rsidR="00FD36D2" w:rsidRPr="00FD36D2" w:rsidRDefault="00FD36D2" w:rsidP="00FD36D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DE34BC" w:rsidRPr="00FD36D2" w:rsidRDefault="00DE34BC" w:rsidP="00FD36D2">
      <w:pPr>
        <w:pStyle w:val="a6"/>
        <w:ind w:right="481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FD36D2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P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відміну рішення </w:t>
      </w:r>
      <w:r w:rsidR="00747C59" w:rsidRP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№90</w:t>
      </w:r>
      <w:r w:rsidRP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Виконавчого комітету від 23.06.2021р</w:t>
      </w:r>
      <w:r w:rsid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 зміну тарифу на централізоване водовідведення для населення,</w:t>
      </w:r>
      <w:r w:rsidR="00FD36D2" w:rsidRP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бюджетних організацій та інших споживачів,</w:t>
      </w:r>
      <w:r w:rsidR="00FD36D2" w:rsidRP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що надається КП «ВОДА ЕСХАРА» як прийняте з по</w:t>
      </w:r>
      <w:r w:rsidR="00FD3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рушенням чинного законодавства</w:t>
      </w:r>
    </w:p>
    <w:p w:rsidR="00DE34BC" w:rsidRPr="003261C9" w:rsidRDefault="00DE34BC" w:rsidP="00DE34BC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E34BC" w:rsidRPr="00EE082A" w:rsidRDefault="00DE34BC" w:rsidP="00DE34B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На підставі</w:t>
      </w:r>
      <w:r w:rsidR="00C921DB">
        <w:rPr>
          <w:rFonts w:ascii="Times New Roman" w:hAnsi="Times New Roman" w:cs="Times New Roman"/>
          <w:sz w:val="28"/>
          <w:szCs w:val="28"/>
          <w:lang w:val="uk-UA"/>
        </w:rPr>
        <w:t xml:space="preserve"> Акту №1425 від 10.06.2021р ГУ ДЕРЖПРОДСПОЖИВСЛУЖБИ в Харківській області, складеного за результатами позапланової перевірки КП «ВОДА ЕСХАРА» за дотриманням суб’єктом господарювання вимог законодавства у сфері формування, встановлення та застосування державних регульованих цін,   </w:t>
      </w:r>
      <w:r w:rsidR="006E0AD5">
        <w:rPr>
          <w:rFonts w:ascii="Times New Roman" w:hAnsi="Times New Roman" w:cs="Times New Roman"/>
          <w:sz w:val="28"/>
          <w:szCs w:val="28"/>
          <w:lang w:val="uk-UA"/>
        </w:rPr>
        <w:t xml:space="preserve"> Припису №10 від 16.06.2021р </w:t>
      </w:r>
      <w:r w:rsidR="004C5E01">
        <w:rPr>
          <w:rFonts w:ascii="Times New Roman" w:hAnsi="Times New Roman" w:cs="Times New Roman"/>
          <w:sz w:val="28"/>
          <w:szCs w:val="28"/>
          <w:lang w:val="uk-UA"/>
        </w:rPr>
        <w:t>ГУ ДЕРЖПРОДСПОЖИВ</w:t>
      </w:r>
      <w:r w:rsidR="006E0AD5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E01">
        <w:rPr>
          <w:rFonts w:ascii="Times New Roman" w:hAnsi="Times New Roman" w:cs="Times New Roman"/>
          <w:sz w:val="28"/>
          <w:szCs w:val="28"/>
          <w:lang w:val="uk-UA"/>
        </w:rPr>
        <w:t>в Харківській області про виконання законних вимог щодо усунення порушень порядку формування, встановлення та застосування державних регульованих цін, отриманого КП «ВОДА ЕСХАРА» після проведення позапланової перевірки</w:t>
      </w:r>
      <w:r w:rsidR="00C921DB">
        <w:rPr>
          <w:rFonts w:ascii="Times New Roman" w:hAnsi="Times New Roman" w:cs="Times New Roman"/>
          <w:sz w:val="28"/>
          <w:szCs w:val="28"/>
          <w:lang w:val="uk-UA"/>
        </w:rPr>
        <w:t xml:space="preserve"> 9-10 червня 2021 р,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висновків та рекомендацій постійної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комісії з питань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>промисловості, підприємництва, комунальної власності, житлово-комунального господарства, благоустрою, енергозбереження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транспорту, зв’язку та сфери послуг </w:t>
      </w:r>
      <w:proofErr w:type="spellStart"/>
      <w:r w:rsidRPr="00DA56EE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0AD5">
        <w:rPr>
          <w:rFonts w:ascii="Times New Roman" w:hAnsi="Times New Roman" w:cs="Times New Roman"/>
          <w:sz w:val="28"/>
          <w:szCs w:val="28"/>
          <w:lang w:val="uk-UA"/>
        </w:rPr>
        <w:t xml:space="preserve">(далі комісія)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18 червня 2021 року, зроблених після проведеної роботи в рамках рішення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E0AD5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20 травня 2021р</w:t>
      </w:r>
      <w:r w:rsidR="006E0AD5">
        <w:rPr>
          <w:rFonts w:ascii="Times New Roman" w:hAnsi="Times New Roman" w:cs="Times New Roman"/>
          <w:sz w:val="28"/>
          <w:szCs w:val="28"/>
          <w:lang w:val="uk-UA"/>
        </w:rPr>
        <w:t xml:space="preserve">, зверненням комісії до </w:t>
      </w:r>
      <w:proofErr w:type="spellStart"/>
      <w:r w:rsidR="006E0AD5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6E0AD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голови від 06.2021р, </w:t>
      </w:r>
      <w:r w:rsidR="004C5E01">
        <w:rPr>
          <w:rFonts w:ascii="Times New Roman" w:hAnsi="Times New Roman" w:cs="Times New Roman"/>
          <w:sz w:val="28"/>
          <w:szCs w:val="28"/>
          <w:lang w:val="uk-UA"/>
        </w:rPr>
        <w:t xml:space="preserve">протоколу №7 позачергового засідання виконавчого комітету </w:t>
      </w:r>
      <w:proofErr w:type="spellStart"/>
      <w:r w:rsidR="004C5E01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4C5E0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</w:t>
      </w:r>
      <w:r w:rsidR="00FD36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0AD5">
        <w:rPr>
          <w:rFonts w:ascii="Times New Roman" w:hAnsi="Times New Roman" w:cs="Times New Roman"/>
          <w:sz w:val="28"/>
          <w:szCs w:val="28"/>
          <w:lang w:val="uk-UA"/>
        </w:rPr>
        <w:t>керуючись З</w:t>
      </w:r>
      <w:r w:rsidR="00FD36D2">
        <w:rPr>
          <w:rFonts w:ascii="Times New Roman" w:hAnsi="Times New Roman" w:cs="Times New Roman"/>
          <w:sz w:val="28"/>
          <w:szCs w:val="28"/>
          <w:lang w:val="uk-UA"/>
        </w:rPr>
        <w:t xml:space="preserve">аконом </w:t>
      </w:r>
      <w:r w:rsidR="006E0AD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D36D2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="006E0AD5">
        <w:rPr>
          <w:rFonts w:ascii="Times New Roman" w:hAnsi="Times New Roman" w:cs="Times New Roman"/>
          <w:sz w:val="28"/>
          <w:szCs w:val="28"/>
          <w:lang w:val="uk-UA"/>
        </w:rPr>
        <w:t xml:space="preserve"> «Про питну воду та питне водопостачання», Порядком формування тарифів на централізоване водопостачання та централізоване водовідведення, затвердженого постановою КМУ від 01.06.2011 №869</w:t>
      </w:r>
      <w:r w:rsidR="004C5E0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D36D2">
        <w:rPr>
          <w:rFonts w:ascii="Times New Roman" w:hAnsi="Times New Roman" w:cs="Times New Roman"/>
          <w:sz w:val="28"/>
          <w:szCs w:val="28"/>
          <w:lang w:val="uk-UA"/>
        </w:rPr>
        <w:t xml:space="preserve">ст.25, 26 </w:t>
      </w:r>
      <w:r w:rsidR="004C5E0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D36D2">
        <w:rPr>
          <w:rFonts w:ascii="Times New Roman" w:hAnsi="Times New Roman" w:cs="Times New Roman"/>
          <w:sz w:val="28"/>
          <w:szCs w:val="28"/>
          <w:lang w:val="uk-UA"/>
        </w:rPr>
        <w:t xml:space="preserve">акону </w:t>
      </w:r>
      <w:r w:rsidR="004C5E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D36D2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="004C5E01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селищна рада </w:t>
      </w:r>
    </w:p>
    <w:p w:rsidR="00DE34BC" w:rsidRDefault="00DE34BC" w:rsidP="00DE34B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C5E01" w:rsidRDefault="004C5E01" w:rsidP="00FD36D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Скасувати рішення</w:t>
      </w:r>
      <w:r w:rsidR="00C92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№90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Виконавчого комітету від 23.06.2021 року про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з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міну тарифу на централізоване водовідведення</w:t>
      </w:r>
      <w:r w:rsidR="00C92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,</w:t>
      </w:r>
      <w:r w:rsidR="00C921DB" w:rsidRPr="00C92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</w:t>
      </w:r>
      <w:r w:rsidR="00C921DB"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що надається КП «ВОДА ЕСХАРА</w:t>
      </w:r>
      <w:r w:rsidR="00C92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» 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для населення, бюджетних організацій та інших </w:t>
      </w:r>
      <w:r w:rsidR="00C92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споживачів смт </w:t>
      </w:r>
      <w:proofErr w:type="spellStart"/>
      <w:r w:rsidR="00C92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lastRenderedPageBreak/>
        <w:t>Есхар</w:t>
      </w:r>
      <w:proofErr w:type="spellEnd"/>
      <w:r w:rsidR="00C92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Чугуївського району Харківської області по розрахункових матеріалах КП </w:t>
      </w:r>
      <w:r w:rsidR="00C921DB"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«ВОДА ЕСХАРА</w:t>
      </w:r>
      <w:r w:rsidR="00C92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»</w:t>
      </w:r>
      <w:r w:rsidRPr="00797C4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як прийняте з порушенням чинного законодавства. </w:t>
      </w:r>
    </w:p>
    <w:p w:rsidR="00FD36D2" w:rsidRPr="00797C49" w:rsidRDefault="00FD36D2" w:rsidP="00FD36D2">
      <w:pPr>
        <w:pStyle w:val="a3"/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</w:p>
    <w:p w:rsidR="00DE34BC" w:rsidRPr="00C921DB" w:rsidRDefault="00DE34BC" w:rsidP="00FD36D2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</w:t>
      </w:r>
      <w:proofErr w:type="spellStart"/>
      <w:r w:rsidRPr="00C921DB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</w:t>
      </w:r>
      <w:proofErr w:type="spellStart"/>
      <w:r w:rsidRPr="00C921DB">
        <w:rPr>
          <w:rFonts w:ascii="Times New Roman" w:hAnsi="Times New Roman" w:cs="Times New Roman"/>
          <w:sz w:val="28"/>
          <w:szCs w:val="28"/>
          <w:lang w:val="uk-UA"/>
        </w:rPr>
        <w:t>Максюта</w:t>
      </w:r>
      <w:proofErr w:type="spellEnd"/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 Ю. В.) </w:t>
      </w:r>
    </w:p>
    <w:p w:rsidR="00DE34BC" w:rsidRPr="00A02169" w:rsidRDefault="00DE34BC" w:rsidP="00FD36D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36D2" w:rsidRDefault="00FD36D2" w:rsidP="00FD36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Олена СЛАБІНСЬКА</w:t>
      </w:r>
    </w:p>
    <w:bookmarkEnd w:id="0"/>
    <w:p w:rsidR="00DE34BC" w:rsidRDefault="00DE34BC" w:rsidP="00DE34B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34BC" w:rsidRDefault="00DE34BC" w:rsidP="00DE34B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34BC" w:rsidRDefault="00DE34BC" w:rsidP="00DE34B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34BC" w:rsidRPr="00CE0F50" w:rsidRDefault="00DE34BC" w:rsidP="00DE34BC">
      <w:pPr>
        <w:rPr>
          <w:lang w:val="uk-UA"/>
        </w:rPr>
      </w:pPr>
    </w:p>
    <w:p w:rsidR="00DE34BC" w:rsidRPr="00EF2506" w:rsidRDefault="00DE34BC" w:rsidP="00DE34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7E89" w:rsidRPr="00DE34BC" w:rsidRDefault="00BD7E89">
      <w:pPr>
        <w:rPr>
          <w:lang w:val="uk-UA"/>
        </w:rPr>
      </w:pPr>
    </w:p>
    <w:sectPr w:rsidR="00BD7E89" w:rsidRPr="00DE34BC" w:rsidSect="00FD36D2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77B03"/>
    <w:multiLevelType w:val="hybridMultilevel"/>
    <w:tmpl w:val="40C07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F4F9D"/>
    <w:multiLevelType w:val="hybridMultilevel"/>
    <w:tmpl w:val="705A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51D20"/>
    <w:multiLevelType w:val="hybridMultilevel"/>
    <w:tmpl w:val="982C36B4"/>
    <w:lvl w:ilvl="0" w:tplc="37D694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BC"/>
    <w:rsid w:val="004C5E01"/>
    <w:rsid w:val="006E0AD5"/>
    <w:rsid w:val="00747C59"/>
    <w:rsid w:val="00BD7E89"/>
    <w:rsid w:val="00C921DB"/>
    <w:rsid w:val="00DE34BC"/>
    <w:rsid w:val="00FD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6D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D36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6D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D36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7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4</cp:revision>
  <cp:lastPrinted>2021-07-26T13:20:00Z</cp:lastPrinted>
  <dcterms:created xsi:type="dcterms:W3CDTF">2021-07-07T21:02:00Z</dcterms:created>
  <dcterms:modified xsi:type="dcterms:W3CDTF">2021-07-26T13:21:00Z</dcterms:modified>
</cp:coreProperties>
</file>