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BA" w:rsidRPr="00C10642" w:rsidRDefault="005D00BA" w:rsidP="005D00BA">
      <w:pPr>
        <w:tabs>
          <w:tab w:val="left" w:pos="990"/>
          <w:tab w:val="center" w:pos="4677"/>
        </w:tabs>
        <w:jc w:val="both"/>
        <w:rPr>
          <w:sz w:val="28"/>
          <w:szCs w:val="28"/>
          <w:lang w:val="uk-UA"/>
        </w:rPr>
      </w:pPr>
    </w:p>
    <w:p w:rsidR="00424D1B" w:rsidRPr="00DC19C6" w:rsidRDefault="00424D1B" w:rsidP="00DC19C6">
      <w:pPr>
        <w:jc w:val="center"/>
        <w:rPr>
          <w:sz w:val="28"/>
          <w:szCs w:val="28"/>
          <w:lang w:val="uk-UA"/>
        </w:rPr>
      </w:pPr>
      <w:r w:rsidRPr="00DC19C6">
        <w:rPr>
          <w:noProof/>
        </w:rPr>
        <w:drawing>
          <wp:inline distT="0" distB="0" distL="0" distR="0" wp14:anchorId="45A79E37" wp14:editId="4A6D6E89">
            <wp:extent cx="431800" cy="606425"/>
            <wp:effectExtent l="0" t="0" r="635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D1B" w:rsidRPr="00DC19C6" w:rsidRDefault="00424D1B" w:rsidP="00424D1B">
      <w:pPr>
        <w:jc w:val="center"/>
        <w:rPr>
          <w:b/>
          <w:sz w:val="28"/>
          <w:szCs w:val="28"/>
          <w:lang w:val="uk-UA"/>
        </w:rPr>
      </w:pPr>
      <w:r w:rsidRPr="00DC19C6">
        <w:rPr>
          <w:b/>
          <w:sz w:val="28"/>
          <w:szCs w:val="28"/>
          <w:lang w:val="uk-UA"/>
        </w:rPr>
        <w:t>УКРАЇНА</w:t>
      </w:r>
    </w:p>
    <w:p w:rsidR="00424D1B" w:rsidRPr="00DC19C6" w:rsidRDefault="00424D1B" w:rsidP="00424D1B">
      <w:pPr>
        <w:pStyle w:val="1"/>
        <w:jc w:val="center"/>
        <w:rPr>
          <w:b/>
          <w:szCs w:val="28"/>
        </w:rPr>
      </w:pPr>
      <w:r w:rsidRPr="00DC19C6">
        <w:rPr>
          <w:b/>
          <w:szCs w:val="28"/>
        </w:rPr>
        <w:t>НОВОПОКРОВСЬКА СЕЛИЩНА  РАДА</w:t>
      </w:r>
    </w:p>
    <w:p w:rsidR="00424D1B" w:rsidRPr="00DC19C6" w:rsidRDefault="00424D1B" w:rsidP="00424D1B">
      <w:pPr>
        <w:jc w:val="center"/>
        <w:rPr>
          <w:b/>
          <w:sz w:val="28"/>
          <w:szCs w:val="28"/>
          <w:lang w:val="uk-UA"/>
        </w:rPr>
      </w:pPr>
      <w:r w:rsidRPr="00DC19C6">
        <w:rPr>
          <w:b/>
          <w:sz w:val="28"/>
          <w:szCs w:val="28"/>
          <w:lang w:val="uk-UA"/>
        </w:rPr>
        <w:t>ЧУГУЇВСЬКОГО  РАЙОНУ   ХАРКІВСЬКОЇ  ОБЛАСТІ</w:t>
      </w:r>
    </w:p>
    <w:p w:rsidR="00424D1B" w:rsidRPr="00DC19C6" w:rsidRDefault="00610FFA" w:rsidP="00424D1B">
      <w:pPr>
        <w:tabs>
          <w:tab w:val="left" w:pos="24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ХІ</w:t>
      </w:r>
      <w:r w:rsidR="00424D1B" w:rsidRPr="00DC19C6">
        <w:rPr>
          <w:b/>
          <w:sz w:val="28"/>
          <w:szCs w:val="28"/>
          <w:lang w:val="uk-UA"/>
        </w:rPr>
        <w:t>ІІ  СЕСІЯ   УІІІ   СКЛИКАННЯ</w:t>
      </w:r>
    </w:p>
    <w:p w:rsidR="00424D1B" w:rsidRPr="00DC19C6" w:rsidRDefault="00424D1B" w:rsidP="00424D1B">
      <w:pPr>
        <w:jc w:val="center"/>
        <w:rPr>
          <w:sz w:val="28"/>
          <w:szCs w:val="28"/>
          <w:lang w:val="uk-UA"/>
        </w:rPr>
      </w:pPr>
    </w:p>
    <w:p w:rsidR="00424D1B" w:rsidRPr="00DC19C6" w:rsidRDefault="00424D1B" w:rsidP="00424D1B">
      <w:pPr>
        <w:jc w:val="both"/>
        <w:rPr>
          <w:sz w:val="28"/>
          <w:szCs w:val="28"/>
          <w:lang w:val="uk-UA"/>
        </w:rPr>
      </w:pPr>
      <w:r w:rsidRPr="00DC19C6">
        <w:rPr>
          <w:sz w:val="28"/>
          <w:szCs w:val="28"/>
          <w:lang w:val="uk-UA"/>
        </w:rPr>
        <w:t xml:space="preserve">                                                         Р І Ш Е Н Н Я</w:t>
      </w:r>
    </w:p>
    <w:p w:rsidR="00424D1B" w:rsidRPr="00DC19C6" w:rsidRDefault="00424D1B" w:rsidP="00424D1B">
      <w:pPr>
        <w:ind w:firstLine="708"/>
        <w:jc w:val="both"/>
        <w:rPr>
          <w:sz w:val="28"/>
          <w:szCs w:val="28"/>
          <w:lang w:val="uk-UA"/>
        </w:rPr>
      </w:pPr>
    </w:p>
    <w:p w:rsidR="00424D1B" w:rsidRPr="005949CE" w:rsidRDefault="00AF1D03" w:rsidP="00424D1B">
      <w:pPr>
        <w:jc w:val="both"/>
        <w:rPr>
          <w:lang w:val="uk-UA"/>
        </w:rPr>
      </w:pPr>
      <w:r>
        <w:rPr>
          <w:lang w:val="uk-UA"/>
        </w:rPr>
        <w:t>від 23</w:t>
      </w:r>
      <w:r w:rsidR="00424D1B" w:rsidRPr="005949CE">
        <w:rPr>
          <w:lang w:val="uk-UA"/>
        </w:rPr>
        <w:t xml:space="preserve"> грудня 2021 року</w:t>
      </w:r>
    </w:p>
    <w:p w:rsidR="00424D1B" w:rsidRPr="005949CE" w:rsidRDefault="00424D1B" w:rsidP="00424D1B">
      <w:pPr>
        <w:jc w:val="both"/>
        <w:rPr>
          <w:lang w:val="uk-UA"/>
        </w:rPr>
      </w:pPr>
      <w:r w:rsidRPr="005949CE">
        <w:rPr>
          <w:lang w:val="uk-UA"/>
        </w:rPr>
        <w:t>смт Новопокровка</w:t>
      </w:r>
    </w:p>
    <w:p w:rsidR="00424D1B" w:rsidRPr="005949CE" w:rsidRDefault="00424D1B" w:rsidP="004F7946">
      <w:pPr>
        <w:rPr>
          <w:lang w:val="uk-UA"/>
        </w:rPr>
      </w:pPr>
    </w:p>
    <w:p w:rsidR="00424D1B" w:rsidRPr="005949CE" w:rsidRDefault="00424D1B" w:rsidP="002D6FDA">
      <w:pPr>
        <w:ind w:right="4961"/>
        <w:jc w:val="both"/>
      </w:pPr>
      <w:r w:rsidRPr="005949CE">
        <w:rPr>
          <w:bCs/>
          <w:color w:val="212529"/>
          <w:shd w:val="clear" w:color="auto" w:fill="FFFFFF"/>
        </w:rPr>
        <w:t xml:space="preserve">Про внесення змін до Положення </w:t>
      </w:r>
      <w:r w:rsidR="004F7946" w:rsidRPr="005949CE">
        <w:rPr>
          <w:bCs/>
          <w:color w:val="212529"/>
          <w:shd w:val="clear" w:color="auto" w:fill="FFFFFF"/>
          <w:lang w:val="uk-UA"/>
        </w:rPr>
        <w:t xml:space="preserve"> </w:t>
      </w:r>
      <w:r w:rsidRPr="005949CE">
        <w:rPr>
          <w:bCs/>
          <w:color w:val="212529"/>
          <w:shd w:val="clear" w:color="auto" w:fill="FFFFFF"/>
        </w:rPr>
        <w:t>про</w:t>
      </w:r>
      <w:r w:rsidR="002D6FDA" w:rsidRPr="005949CE">
        <w:rPr>
          <w:bCs/>
          <w:color w:val="212529"/>
          <w:shd w:val="clear" w:color="auto" w:fill="FFFFFF"/>
          <w:lang w:val="uk-UA"/>
        </w:rPr>
        <w:t xml:space="preserve"> </w:t>
      </w:r>
      <w:r w:rsidRPr="005949CE">
        <w:rPr>
          <w:bCs/>
          <w:color w:val="212529"/>
          <w:shd w:val="clear" w:color="auto" w:fill="FFFFFF"/>
        </w:rPr>
        <w:t xml:space="preserve">преміювання </w:t>
      </w:r>
      <w:r w:rsidRPr="005949CE">
        <w:t xml:space="preserve">та надання матеріальної допомоги працівникам селищної ради, її </w:t>
      </w:r>
      <w:r w:rsidRPr="005949CE">
        <w:rPr>
          <w:lang w:val="uk-UA"/>
        </w:rPr>
        <w:t xml:space="preserve">структурних </w:t>
      </w:r>
      <w:proofErr w:type="gramStart"/>
      <w:r w:rsidRPr="005949CE">
        <w:rPr>
          <w:lang w:val="uk-UA"/>
        </w:rPr>
        <w:t>п</w:t>
      </w:r>
      <w:proofErr w:type="gramEnd"/>
      <w:r w:rsidRPr="005949CE">
        <w:rPr>
          <w:lang w:val="uk-UA"/>
        </w:rPr>
        <w:t>ідрозділів</w:t>
      </w:r>
      <w:r w:rsidRPr="005949CE">
        <w:t xml:space="preserve"> на 2021-2023 роки</w:t>
      </w:r>
    </w:p>
    <w:p w:rsidR="0002304E" w:rsidRPr="005949CE" w:rsidRDefault="0002304E" w:rsidP="004F7946">
      <w:pPr>
        <w:rPr>
          <w:lang w:val="uk-UA"/>
        </w:rPr>
      </w:pPr>
    </w:p>
    <w:p w:rsidR="0002304E" w:rsidRPr="005949CE" w:rsidRDefault="0002304E" w:rsidP="0002304E">
      <w:pPr>
        <w:jc w:val="both"/>
        <w:rPr>
          <w:lang w:val="uk-UA"/>
        </w:rPr>
      </w:pPr>
      <w:r w:rsidRPr="005949CE">
        <w:rPr>
          <w:rFonts w:ascii="ProbaPro" w:hAnsi="ProbaPro"/>
          <w:color w:val="000000"/>
          <w:lang w:val="uk-UA"/>
        </w:rPr>
        <w:t xml:space="preserve">     </w:t>
      </w:r>
      <w:r w:rsidR="00424D1B" w:rsidRPr="005949CE">
        <w:rPr>
          <w:rFonts w:ascii="ProbaPro" w:hAnsi="ProbaPro"/>
          <w:color w:val="000000"/>
          <w:lang w:val="uk-UA"/>
        </w:rPr>
        <w:t>Керуючись ст. 26 Закону України «Про місцеве самовряд</w:t>
      </w:r>
      <w:r w:rsidRPr="005949CE">
        <w:rPr>
          <w:rFonts w:ascii="ProbaPro" w:hAnsi="ProbaPro"/>
          <w:color w:val="000000"/>
          <w:lang w:val="uk-UA"/>
        </w:rPr>
        <w:t xml:space="preserve">ування в Україні», </w:t>
      </w:r>
      <w:r w:rsidR="00424D1B" w:rsidRPr="005949CE">
        <w:rPr>
          <w:rFonts w:ascii="ProbaPro" w:hAnsi="ProbaPro"/>
          <w:color w:val="000000"/>
          <w:lang w:val="uk-UA"/>
        </w:rPr>
        <w:t xml:space="preserve"> ст. 21 Закону України «Про службу в органах місцевого самоврядування», </w:t>
      </w:r>
      <w:r w:rsidRPr="005949CE">
        <w:rPr>
          <w:lang w:val="uk-UA"/>
        </w:rPr>
        <w:t xml:space="preserve"> п.3 ст.247 Кодексу законів про працю України, Закону України «Про оплату праці» “Про службу в органах місцевого самоврядування ”, у відповідності до  Постанов Кабінету Міністрів України № 363  від10.05.2018 року , №525 від 19.06.2019 року №441 від 03.06.2020року «Про внесення змін до Постанови Кабінету Міністрів України  від 9 березня 2006  року  №268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змінами),</w:t>
      </w:r>
      <w:r w:rsidRPr="005949CE">
        <w:rPr>
          <w:color w:val="333333"/>
          <w:lang w:val="uk-UA"/>
        </w:rPr>
        <w:t>Наказу Міністерства праці України від 02.10.1996 року №77 п2ж  «Про умови оплати праці робітників , зайнятих обслуговуванням органів виконавчої влади , місцевого самоврядування та їх виконавчих органів , органів прокуратури , судів та ін. органів» (із змінами),</w:t>
      </w:r>
      <w:r w:rsidRPr="005949CE">
        <w:rPr>
          <w:lang w:val="uk-UA"/>
        </w:rPr>
        <w:t xml:space="preserve"> колективного договору,  </w:t>
      </w:r>
      <w:r w:rsidRPr="005949CE">
        <w:rPr>
          <w:rFonts w:ascii="ProbaPro" w:hAnsi="ProbaPro"/>
          <w:color w:val="000000"/>
          <w:lang w:val="uk-UA"/>
        </w:rPr>
        <w:t xml:space="preserve">беручи до уваги результати опитування громадської думки мешканців Новопокровської селищної ради, організованого депутатом Новопокровської селищної ради Смоловик А. С., </w:t>
      </w:r>
      <w:r w:rsidRPr="005949CE">
        <w:rPr>
          <w:lang w:val="uk-UA"/>
        </w:rPr>
        <w:t>селищна рада</w:t>
      </w:r>
    </w:p>
    <w:p w:rsidR="0002304E" w:rsidRPr="005949CE" w:rsidRDefault="0002304E" w:rsidP="0002304E">
      <w:pPr>
        <w:jc w:val="both"/>
        <w:rPr>
          <w:lang w:val="uk-UA"/>
        </w:rPr>
      </w:pPr>
    </w:p>
    <w:p w:rsidR="0002304E" w:rsidRPr="005949CE" w:rsidRDefault="0002304E" w:rsidP="0002304E">
      <w:pPr>
        <w:jc w:val="both"/>
        <w:rPr>
          <w:b/>
          <w:lang w:val="uk-UA"/>
        </w:rPr>
      </w:pPr>
      <w:r w:rsidRPr="005949CE">
        <w:rPr>
          <w:b/>
          <w:lang w:val="uk-UA"/>
        </w:rPr>
        <w:t>ВИРІШИЛА:</w:t>
      </w:r>
    </w:p>
    <w:p w:rsidR="00424D1B" w:rsidRPr="005949CE" w:rsidRDefault="00424D1B" w:rsidP="00424D1B">
      <w:pPr>
        <w:shd w:val="clear" w:color="auto" w:fill="FFFFFF"/>
        <w:textAlignment w:val="baseline"/>
        <w:rPr>
          <w:rFonts w:ascii="ProbaPro" w:hAnsi="ProbaPro"/>
          <w:color w:val="000000"/>
        </w:rPr>
      </w:pPr>
    </w:p>
    <w:p w:rsidR="00424D1B" w:rsidRPr="005949CE" w:rsidRDefault="00424D1B" w:rsidP="0002304E">
      <w:pPr>
        <w:pStyle w:val="a4"/>
        <w:numPr>
          <w:ilvl w:val="0"/>
          <w:numId w:val="9"/>
        </w:numPr>
        <w:jc w:val="both"/>
        <w:rPr>
          <w:rFonts w:ascii="ProbaPro" w:hAnsi="ProbaPro"/>
          <w:color w:val="000000"/>
        </w:rPr>
      </w:pPr>
      <w:r w:rsidRPr="005949CE">
        <w:rPr>
          <w:rFonts w:ascii="ProbaPro" w:hAnsi="ProbaPro"/>
          <w:color w:val="000000"/>
        </w:rPr>
        <w:t xml:space="preserve">Внести зміни </w:t>
      </w:r>
      <w:r w:rsidR="0002304E" w:rsidRPr="005949CE">
        <w:rPr>
          <w:rFonts w:ascii="ProbaPro" w:hAnsi="ProbaPro"/>
          <w:color w:val="000000"/>
        </w:rPr>
        <w:t xml:space="preserve">до </w:t>
      </w:r>
      <w:proofErr w:type="gramStart"/>
      <w:r w:rsidR="0002304E" w:rsidRPr="005949CE">
        <w:rPr>
          <w:rFonts w:ascii="ProbaPro" w:hAnsi="ProbaPro"/>
          <w:color w:val="000000"/>
        </w:rPr>
        <w:t>р</w:t>
      </w:r>
      <w:proofErr w:type="gramEnd"/>
      <w:r w:rsidR="0002304E" w:rsidRPr="005949CE">
        <w:rPr>
          <w:rFonts w:ascii="ProbaPro" w:hAnsi="ProbaPro"/>
          <w:color w:val="000000"/>
        </w:rPr>
        <w:t>ішення Новопокровської селищн</w:t>
      </w:r>
      <w:r w:rsidRPr="005949CE">
        <w:rPr>
          <w:rFonts w:ascii="ProbaPro" w:hAnsi="ProbaPro"/>
          <w:color w:val="000000"/>
        </w:rPr>
        <w:t>ої ради «</w:t>
      </w:r>
      <w:r w:rsidR="0002304E" w:rsidRPr="005949CE">
        <w:rPr>
          <w:lang w:val="uk-UA"/>
        </w:rPr>
        <w:t xml:space="preserve">Про затвердження </w:t>
      </w:r>
      <w:r w:rsidR="0002304E" w:rsidRPr="005949CE">
        <w:t xml:space="preserve">Положення про преміювання та надання матеріальної допомоги працівникам селищної ради, її </w:t>
      </w:r>
      <w:r w:rsidR="0002304E" w:rsidRPr="005949CE">
        <w:rPr>
          <w:lang w:val="uk-UA"/>
        </w:rPr>
        <w:t>структурних підрозділів</w:t>
      </w:r>
      <w:r w:rsidR="0002304E" w:rsidRPr="005949CE">
        <w:t xml:space="preserve"> на 2021-2023 роки</w:t>
      </w:r>
      <w:r w:rsidR="0002304E" w:rsidRPr="005949CE">
        <w:rPr>
          <w:lang w:val="uk-UA"/>
        </w:rPr>
        <w:t xml:space="preserve">» </w:t>
      </w:r>
      <w:r w:rsidR="0002304E" w:rsidRPr="005949CE">
        <w:rPr>
          <w:rFonts w:ascii="ProbaPro" w:hAnsi="ProbaPro"/>
          <w:color w:val="000000"/>
        </w:rPr>
        <w:t>від 24 грудня 20</w:t>
      </w:r>
      <w:r w:rsidR="0002304E" w:rsidRPr="005949CE">
        <w:rPr>
          <w:rFonts w:ascii="ProbaPro" w:hAnsi="ProbaPro"/>
          <w:color w:val="000000"/>
          <w:lang w:val="uk-UA"/>
        </w:rPr>
        <w:t>20</w:t>
      </w:r>
      <w:r w:rsidRPr="005949CE">
        <w:rPr>
          <w:rFonts w:ascii="ProbaPro" w:hAnsi="ProbaPro"/>
          <w:color w:val="000000"/>
        </w:rPr>
        <w:t>р.</w:t>
      </w:r>
      <w:r w:rsidR="0002304E" w:rsidRPr="005949CE">
        <w:rPr>
          <w:rFonts w:ascii="ProbaPro" w:hAnsi="ProbaPro"/>
          <w:color w:val="000000"/>
          <w:lang w:val="uk-UA"/>
        </w:rPr>
        <w:t>»</w:t>
      </w:r>
      <w:r w:rsidRPr="005949CE">
        <w:rPr>
          <w:rFonts w:ascii="ProbaPro" w:hAnsi="ProbaPro"/>
          <w:color w:val="000000"/>
        </w:rPr>
        <w:t>, а саме:</w:t>
      </w:r>
    </w:p>
    <w:p w:rsidR="0002304E" w:rsidRPr="005949CE" w:rsidRDefault="0002304E" w:rsidP="00AF1A2A">
      <w:pPr>
        <w:pStyle w:val="a4"/>
        <w:ind w:left="0"/>
        <w:jc w:val="both"/>
        <w:rPr>
          <w:lang w:val="uk-UA"/>
        </w:rPr>
      </w:pPr>
      <w:r w:rsidRPr="005949CE">
        <w:rPr>
          <w:lang w:val="uk-UA"/>
        </w:rPr>
        <w:t>1.1</w:t>
      </w:r>
      <w:r w:rsidR="00AF1A2A" w:rsidRPr="005949CE">
        <w:rPr>
          <w:lang w:val="uk-UA"/>
        </w:rPr>
        <w:t>.</w:t>
      </w:r>
      <w:r w:rsidRPr="005949CE">
        <w:rPr>
          <w:lang w:val="uk-UA"/>
        </w:rPr>
        <w:t xml:space="preserve"> Виключити фразу «</w:t>
      </w:r>
      <w:r w:rsidRPr="005949CE">
        <w:t>і не має обмежень</w:t>
      </w:r>
      <w:r w:rsidRPr="005949CE">
        <w:rPr>
          <w:lang w:val="uk-UA"/>
        </w:rPr>
        <w:t xml:space="preserve">» з пункту 1.5. </w:t>
      </w:r>
    </w:p>
    <w:p w:rsidR="0002304E" w:rsidRPr="005949CE" w:rsidRDefault="0002304E" w:rsidP="00AF1A2A">
      <w:pPr>
        <w:pStyle w:val="Default"/>
        <w:rPr>
          <w:color w:val="auto"/>
        </w:rPr>
      </w:pPr>
      <w:r w:rsidRPr="005949CE">
        <w:rPr>
          <w:lang w:val="uk-UA"/>
        </w:rPr>
        <w:t>1.2</w:t>
      </w:r>
      <w:r w:rsidR="00AF1A2A" w:rsidRPr="005949CE">
        <w:rPr>
          <w:lang w:val="uk-UA"/>
        </w:rPr>
        <w:t>.</w:t>
      </w:r>
      <w:r w:rsidRPr="005949CE">
        <w:rPr>
          <w:lang w:val="uk-UA"/>
        </w:rPr>
        <w:t xml:space="preserve"> Додати пункт 1.9 </w:t>
      </w:r>
      <w:r w:rsidR="00AF1A2A" w:rsidRPr="005949CE">
        <w:rPr>
          <w:color w:val="auto"/>
        </w:rPr>
        <w:t>«</w:t>
      </w:r>
      <w:r w:rsidRPr="005949CE">
        <w:rPr>
          <w:color w:val="auto"/>
        </w:rPr>
        <w:t>Персональну відповідальність за дотримання вимог цього Положення несе голова Новопокровської селищної ради.</w:t>
      </w:r>
      <w:r w:rsidR="00AF1A2A" w:rsidRPr="005949CE">
        <w:rPr>
          <w:color w:val="auto"/>
          <w:lang w:val="uk-UA"/>
        </w:rPr>
        <w:t>»</w:t>
      </w:r>
      <w:r w:rsidRPr="005949CE">
        <w:rPr>
          <w:color w:val="auto"/>
        </w:rPr>
        <w:t xml:space="preserve"> </w:t>
      </w:r>
    </w:p>
    <w:p w:rsidR="00AF1A2A" w:rsidRPr="005949CE" w:rsidRDefault="00AF1A2A" w:rsidP="00AF1A2A">
      <w:pPr>
        <w:jc w:val="both"/>
        <w:rPr>
          <w:lang w:val="uk-UA"/>
        </w:rPr>
      </w:pPr>
      <w:r w:rsidRPr="005949CE">
        <w:rPr>
          <w:lang w:val="uk-UA"/>
        </w:rPr>
        <w:t>1.3. З пункту 3 виключити «</w:t>
      </w:r>
      <w:r w:rsidRPr="005949CE">
        <w:t>Умови преміювання, за яких премія нараховується, не впливають на розмір премії, але їх дотримання обов’язкове для її одержання.</w:t>
      </w:r>
      <w:r w:rsidRPr="005949CE">
        <w:rPr>
          <w:lang w:val="uk-UA"/>
        </w:rPr>
        <w:t>»</w:t>
      </w:r>
      <w:r w:rsidR="0030075C" w:rsidRPr="005949CE">
        <w:rPr>
          <w:lang w:val="uk-UA"/>
        </w:rPr>
        <w:t>. Доповнити Положення критеріями преміювання і в</w:t>
      </w:r>
      <w:r w:rsidRPr="005949CE">
        <w:rPr>
          <w:lang w:val="uk-UA"/>
        </w:rPr>
        <w:t xml:space="preserve">икласти пункт 3 в наступній редакції: </w:t>
      </w:r>
    </w:p>
    <w:p w:rsidR="00AF1A2A" w:rsidRPr="005949CE" w:rsidRDefault="00AF1A2A" w:rsidP="00AF1A2A">
      <w:pPr>
        <w:jc w:val="both"/>
        <w:rPr>
          <w:lang w:val="uk-UA"/>
        </w:rPr>
      </w:pPr>
      <w:r w:rsidRPr="005949CE">
        <w:rPr>
          <w:lang w:val="uk-UA"/>
        </w:rPr>
        <w:t>«3.1. Цим положенням передбачено преміювання працівників виконавчого органу  апарату селищної ради, спрямоване на стимулювання за підсумками роботи кожного місяця за наявності фонду заробітної плати:</w:t>
      </w:r>
    </w:p>
    <w:p w:rsidR="00AF1A2A" w:rsidRPr="005949CE" w:rsidRDefault="00AF1A2A" w:rsidP="00AF1A2A">
      <w:pPr>
        <w:widowControl w:val="0"/>
        <w:numPr>
          <w:ilvl w:val="0"/>
          <w:numId w:val="5"/>
        </w:numPr>
        <w:tabs>
          <w:tab w:val="clear" w:pos="360"/>
          <w:tab w:val="num" w:pos="1428"/>
        </w:tabs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5949CE">
        <w:rPr>
          <w:lang w:val="uk-UA"/>
        </w:rPr>
        <w:t xml:space="preserve">за своєчасну і якісну роботу по складанню та виконанню плану заходів програми соціального, економічного та культурного розвитку Новопокровської селищної територіальної громади, програм, селищного бюджету, </w:t>
      </w:r>
    </w:p>
    <w:p w:rsidR="00AF1A2A" w:rsidRPr="005949CE" w:rsidRDefault="00AF1A2A" w:rsidP="00AF1A2A">
      <w:pPr>
        <w:widowControl w:val="0"/>
        <w:numPr>
          <w:ilvl w:val="0"/>
          <w:numId w:val="5"/>
        </w:numPr>
        <w:tabs>
          <w:tab w:val="clear" w:pos="360"/>
          <w:tab w:val="num" w:pos="1428"/>
        </w:tabs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5949CE">
        <w:rPr>
          <w:lang w:val="uk-UA"/>
        </w:rPr>
        <w:t>конкретний внесок в роботу по збору доходів бюджету понад запланований обсяг, підвищення ефективності використання бюджетних коштів, залучення додаткових коштів на розвиток громади, створення сприятливого інвестиційного клімату на території громади;</w:t>
      </w:r>
    </w:p>
    <w:p w:rsidR="00AF1A2A" w:rsidRPr="005949CE" w:rsidRDefault="00AF1A2A" w:rsidP="00AF1A2A">
      <w:pPr>
        <w:widowControl w:val="0"/>
        <w:numPr>
          <w:ilvl w:val="0"/>
          <w:numId w:val="5"/>
        </w:numPr>
        <w:tabs>
          <w:tab w:val="clear" w:pos="360"/>
          <w:tab w:val="left" w:pos="935"/>
          <w:tab w:val="num" w:pos="1428"/>
        </w:tabs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5949CE">
        <w:rPr>
          <w:lang w:val="uk-UA"/>
        </w:rPr>
        <w:t xml:space="preserve">розробку та впровадження заходів, спрямованих на підвищення ефективності </w:t>
      </w:r>
      <w:r w:rsidRPr="005949CE">
        <w:rPr>
          <w:lang w:val="uk-UA"/>
        </w:rPr>
        <w:lastRenderedPageBreak/>
        <w:t xml:space="preserve">витрачання коштів, виділених на фінансування заходів соціально-економічного розвитку селища, поліпшення планування видатків на утримання бюджетних установ. </w:t>
      </w:r>
    </w:p>
    <w:p w:rsidR="00AF1A2A" w:rsidRPr="005949CE" w:rsidRDefault="00AF1A2A" w:rsidP="00AF1A2A">
      <w:pPr>
        <w:pStyle w:val="a4"/>
        <w:widowControl w:val="0"/>
        <w:numPr>
          <w:ilvl w:val="0"/>
          <w:numId w:val="8"/>
        </w:numPr>
        <w:tabs>
          <w:tab w:val="left" w:pos="935"/>
        </w:tabs>
        <w:autoSpaceDE w:val="0"/>
        <w:autoSpaceDN w:val="0"/>
        <w:adjustRightInd w:val="0"/>
        <w:ind w:left="0" w:firstLine="0"/>
        <w:jc w:val="both"/>
        <w:rPr>
          <w:lang w:val="uk-UA"/>
        </w:rPr>
      </w:pPr>
    </w:p>
    <w:p w:rsidR="00AF1A2A" w:rsidRPr="005949CE" w:rsidRDefault="00AF1A2A" w:rsidP="00AF1A2A">
      <w:pPr>
        <w:pStyle w:val="Default"/>
        <w:jc w:val="both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3.1.2  Голова Новопокровської селищної ради, </w:t>
      </w:r>
      <w:r w:rsidRPr="005949CE">
        <w:rPr>
          <w:lang w:val="uk-UA"/>
        </w:rPr>
        <w:t>секретар селищної ради, заступники селищного голови з питань діяльності виконавчих органів ради, керуючий справами виконавчого комітету, старости, керівники відділів апарату ради: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за раціональну і ефективну організацію результивної роботи колективу ;  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за налагодження плідної співпраці з громадськістю, відповідними службами селища, підприємствами; 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</w:rPr>
      </w:pPr>
      <w:r w:rsidRPr="005949CE">
        <w:rPr>
          <w:color w:val="auto"/>
        </w:rPr>
        <w:t>- за своєчасне і ефективне виконання розпоряджень, рекомендацій вищих органі</w:t>
      </w:r>
      <w:proofErr w:type="gramStart"/>
      <w:r w:rsidRPr="005949CE">
        <w:rPr>
          <w:color w:val="auto"/>
        </w:rPr>
        <w:t>в</w:t>
      </w:r>
      <w:proofErr w:type="gramEnd"/>
      <w:r w:rsidRPr="005949CE">
        <w:rPr>
          <w:color w:val="auto"/>
        </w:rPr>
        <w:t xml:space="preserve">; 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</w:rPr>
      </w:pPr>
      <w:r w:rsidRPr="005949CE">
        <w:rPr>
          <w:color w:val="auto"/>
          <w:lang w:val="uk-UA"/>
        </w:rPr>
        <w:t>-</w:t>
      </w:r>
      <w:r w:rsidRPr="005949CE">
        <w:rPr>
          <w:color w:val="auto"/>
        </w:rPr>
        <w:t xml:space="preserve"> за організацію якісної роботи з листами та зверненнями громадян; 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</w:rPr>
      </w:pPr>
      <w:r w:rsidRPr="005949CE">
        <w:rPr>
          <w:color w:val="auto"/>
        </w:rPr>
        <w:t xml:space="preserve">- за додатково відпрацьований час; </w:t>
      </w:r>
    </w:p>
    <w:p w:rsidR="00AF1A2A" w:rsidRPr="005949CE" w:rsidRDefault="00AF1A2A" w:rsidP="00AF1A2A">
      <w:pPr>
        <w:pStyle w:val="Default"/>
        <w:spacing w:after="62"/>
        <w:jc w:val="both"/>
        <w:rPr>
          <w:color w:val="auto"/>
        </w:rPr>
      </w:pPr>
      <w:r w:rsidRPr="005949CE">
        <w:rPr>
          <w:color w:val="auto"/>
          <w:lang w:val="uk-UA"/>
        </w:rPr>
        <w:t xml:space="preserve">- </w:t>
      </w:r>
      <w:r w:rsidRPr="005949CE">
        <w:rPr>
          <w:color w:val="auto"/>
        </w:rPr>
        <w:t xml:space="preserve">за виконання робіт, які не входять до посадових обов’язків згідно з посадовою інструкцією; </w:t>
      </w:r>
    </w:p>
    <w:p w:rsidR="00AF1A2A" w:rsidRPr="005949CE" w:rsidRDefault="00AF1A2A" w:rsidP="00AF1A2A">
      <w:pPr>
        <w:pStyle w:val="Default"/>
        <w:jc w:val="both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</w:t>
      </w:r>
      <w:r w:rsidRPr="005949CE">
        <w:rPr>
          <w:color w:val="auto"/>
        </w:rPr>
        <w:t xml:space="preserve">за високі результати </w:t>
      </w:r>
      <w:r w:rsidRPr="005949CE">
        <w:rPr>
          <w:color w:val="auto"/>
          <w:lang w:val="uk-UA"/>
        </w:rPr>
        <w:t>в напрямку розвитку громади</w:t>
      </w:r>
    </w:p>
    <w:p w:rsidR="00AF1A2A" w:rsidRPr="005949CE" w:rsidRDefault="00AF1A2A" w:rsidP="00AF1A2A">
      <w:pPr>
        <w:widowControl w:val="0"/>
        <w:tabs>
          <w:tab w:val="left" w:pos="935"/>
        </w:tabs>
        <w:autoSpaceDE w:val="0"/>
        <w:autoSpaceDN w:val="0"/>
        <w:adjustRightInd w:val="0"/>
        <w:jc w:val="both"/>
        <w:rPr>
          <w:lang w:val="uk-UA"/>
        </w:rPr>
      </w:pPr>
      <w:r w:rsidRPr="005949CE">
        <w:rPr>
          <w:lang w:val="uk-UA"/>
        </w:rPr>
        <w:t>- за створення сприятливих прозорих умов для ефективного розвитку громади шляхом залучення у всі процеси громадськості, депутатського корпусу,  виконавчого комітету та апарату ради та налагодження їх плідної співпраці.</w:t>
      </w:r>
    </w:p>
    <w:p w:rsidR="00AF1A2A" w:rsidRPr="005949CE" w:rsidRDefault="00AF1A2A" w:rsidP="00AF1A2A">
      <w:pPr>
        <w:pStyle w:val="Default"/>
        <w:jc w:val="both"/>
        <w:rPr>
          <w:color w:val="auto"/>
          <w:lang w:val="uk-UA"/>
        </w:rPr>
      </w:pPr>
    </w:p>
    <w:p w:rsidR="00AF1A2A" w:rsidRPr="005949CE" w:rsidRDefault="00AF1A2A" w:rsidP="00AF1A2A">
      <w:pPr>
        <w:pStyle w:val="Default"/>
        <w:jc w:val="both"/>
        <w:rPr>
          <w:color w:val="auto"/>
        </w:rPr>
      </w:pPr>
      <w:r w:rsidRPr="005949CE">
        <w:rPr>
          <w:color w:val="auto"/>
        </w:rPr>
        <w:t>3.1.3.Спеціалісти всіх категорій Но</w:t>
      </w:r>
      <w:r w:rsidRPr="005949CE">
        <w:rPr>
          <w:color w:val="auto"/>
          <w:lang w:val="uk-UA"/>
        </w:rPr>
        <w:t>вопокров</w:t>
      </w:r>
      <w:r w:rsidRPr="005949CE">
        <w:rPr>
          <w:color w:val="auto"/>
        </w:rPr>
        <w:t xml:space="preserve">ської селищної </w:t>
      </w:r>
      <w:proofErr w:type="gramStart"/>
      <w:r w:rsidRPr="005949CE">
        <w:rPr>
          <w:color w:val="auto"/>
        </w:rPr>
        <w:t>ради</w:t>
      </w:r>
      <w:proofErr w:type="gramEnd"/>
      <w:r w:rsidRPr="005949CE">
        <w:rPr>
          <w:color w:val="auto"/>
        </w:rPr>
        <w:t xml:space="preserve">: </w:t>
      </w:r>
    </w:p>
    <w:p w:rsidR="00AF1A2A" w:rsidRPr="005949CE" w:rsidRDefault="00AF1A2A" w:rsidP="00AF1A2A">
      <w:pPr>
        <w:pStyle w:val="Default"/>
        <w:spacing w:after="57"/>
        <w:jc w:val="both"/>
        <w:rPr>
          <w:color w:val="auto"/>
        </w:rPr>
      </w:pPr>
      <w:r w:rsidRPr="005949CE">
        <w:rPr>
          <w:color w:val="auto"/>
        </w:rPr>
        <w:t xml:space="preserve">- за високу результативність </w:t>
      </w:r>
      <w:proofErr w:type="gramStart"/>
      <w:r w:rsidRPr="005949CE">
        <w:rPr>
          <w:color w:val="auto"/>
        </w:rPr>
        <w:t>в</w:t>
      </w:r>
      <w:proofErr w:type="gramEnd"/>
      <w:r w:rsidRPr="005949CE">
        <w:rPr>
          <w:color w:val="auto"/>
        </w:rPr>
        <w:t xml:space="preserve"> роботі; </w:t>
      </w:r>
    </w:p>
    <w:p w:rsidR="00AF1A2A" w:rsidRPr="005949CE" w:rsidRDefault="00AF1A2A" w:rsidP="00AF1A2A">
      <w:pPr>
        <w:pStyle w:val="Default"/>
        <w:spacing w:after="57"/>
        <w:jc w:val="both"/>
        <w:rPr>
          <w:color w:val="auto"/>
        </w:rPr>
      </w:pPr>
      <w:r w:rsidRPr="005949CE">
        <w:rPr>
          <w:color w:val="auto"/>
        </w:rPr>
        <w:t>- за якісне виконання окремих дострокових і відпові</w:t>
      </w:r>
      <w:proofErr w:type="gramStart"/>
      <w:r w:rsidRPr="005949CE">
        <w:rPr>
          <w:color w:val="auto"/>
        </w:rPr>
        <w:t>дальних</w:t>
      </w:r>
      <w:proofErr w:type="gramEnd"/>
      <w:r w:rsidRPr="005949CE">
        <w:rPr>
          <w:color w:val="auto"/>
        </w:rPr>
        <w:t xml:space="preserve"> завдань; </w:t>
      </w:r>
    </w:p>
    <w:p w:rsidR="00AF1A2A" w:rsidRPr="005949CE" w:rsidRDefault="00AF1A2A" w:rsidP="00AF1A2A">
      <w:pPr>
        <w:pStyle w:val="Default"/>
        <w:spacing w:after="57"/>
        <w:jc w:val="both"/>
      </w:pPr>
      <w:r w:rsidRPr="005949CE">
        <w:t xml:space="preserve">- за додатково відпрацьований час; </w:t>
      </w:r>
    </w:p>
    <w:p w:rsidR="00AF1A2A" w:rsidRPr="005949CE" w:rsidRDefault="00AF1A2A" w:rsidP="00AF1A2A">
      <w:pPr>
        <w:pStyle w:val="Default"/>
        <w:spacing w:after="57"/>
        <w:jc w:val="both"/>
      </w:pPr>
      <w:r w:rsidRPr="005949CE">
        <w:t xml:space="preserve">- за проявлення ініціативи у вирішенні окремих питань; </w:t>
      </w:r>
    </w:p>
    <w:p w:rsidR="00AF1A2A" w:rsidRPr="005949CE" w:rsidRDefault="00AF1A2A" w:rsidP="00AF1A2A">
      <w:pPr>
        <w:pStyle w:val="Default"/>
        <w:spacing w:after="57"/>
        <w:jc w:val="both"/>
      </w:pPr>
      <w:r w:rsidRPr="005949CE">
        <w:t xml:space="preserve">- за ефективну роботу по заявам громадян селища; </w:t>
      </w:r>
    </w:p>
    <w:p w:rsidR="00AF1A2A" w:rsidRPr="005949CE" w:rsidRDefault="00AF1A2A" w:rsidP="00AF1A2A">
      <w:pPr>
        <w:pStyle w:val="Default"/>
        <w:jc w:val="both"/>
      </w:pPr>
      <w:r w:rsidRPr="005949CE">
        <w:rPr>
          <w:lang w:val="uk-UA"/>
        </w:rPr>
        <w:t xml:space="preserve">- </w:t>
      </w:r>
      <w:r w:rsidRPr="005949CE">
        <w:t xml:space="preserve">за виконання робіт, які не входять до посадових обов’язків згідно з посадовою інструкцією. </w:t>
      </w:r>
    </w:p>
    <w:p w:rsidR="00AF1A2A" w:rsidRPr="005949CE" w:rsidRDefault="00AF1A2A" w:rsidP="00AF1A2A">
      <w:pPr>
        <w:pStyle w:val="Default"/>
        <w:jc w:val="both"/>
      </w:pPr>
    </w:p>
    <w:p w:rsidR="00AF1A2A" w:rsidRPr="005949CE" w:rsidRDefault="00AF1A2A" w:rsidP="00AF1A2A">
      <w:pPr>
        <w:pStyle w:val="Default"/>
        <w:jc w:val="both"/>
        <w:rPr>
          <w:color w:val="auto"/>
          <w:lang w:val="uk-UA"/>
        </w:rPr>
      </w:pPr>
      <w:r w:rsidRPr="005949CE">
        <w:rPr>
          <w:lang w:val="uk-UA"/>
        </w:rPr>
        <w:t xml:space="preserve">3.1.4 </w:t>
      </w:r>
      <w:r w:rsidRPr="005949CE">
        <w:rPr>
          <w:color w:val="auto"/>
        </w:rPr>
        <w:t xml:space="preserve">Розмір премії спеціалістів </w:t>
      </w:r>
      <w:r w:rsidRPr="005949CE">
        <w:rPr>
          <w:color w:val="auto"/>
          <w:lang w:val="uk-UA"/>
        </w:rPr>
        <w:t xml:space="preserve">та керівного складу </w:t>
      </w:r>
      <w:r w:rsidRPr="005949CE">
        <w:rPr>
          <w:color w:val="auto"/>
        </w:rPr>
        <w:t xml:space="preserve">Новопокровської селищної ради визначається за показниками, зазначеними в пункті 3.1 та залежно від особистого внеску в загальні результати роботи. </w:t>
      </w:r>
      <w:r w:rsidRPr="005949CE">
        <w:rPr>
          <w:color w:val="auto"/>
          <w:lang w:val="uk-UA"/>
        </w:rPr>
        <w:t>«</w:t>
      </w:r>
    </w:p>
    <w:p w:rsidR="00AF1A2A" w:rsidRPr="005949CE" w:rsidRDefault="00AF1A2A" w:rsidP="00AF1A2A">
      <w:pPr>
        <w:pStyle w:val="Default"/>
        <w:jc w:val="both"/>
        <w:rPr>
          <w:lang w:val="uk-UA"/>
        </w:rPr>
      </w:pPr>
    </w:p>
    <w:p w:rsidR="00AF1A2A" w:rsidRPr="005949CE" w:rsidRDefault="00AF1A2A" w:rsidP="00AF1A2A">
      <w:pPr>
        <w:pStyle w:val="Default"/>
        <w:rPr>
          <w:lang w:val="uk-UA"/>
        </w:rPr>
      </w:pPr>
      <w:r w:rsidRPr="005949CE">
        <w:rPr>
          <w:lang w:val="uk-UA"/>
        </w:rPr>
        <w:t xml:space="preserve">1.4. Пункт 3.2 викласти в такій редакції: </w:t>
      </w:r>
    </w:p>
    <w:p w:rsidR="00AF1A2A" w:rsidRPr="005949CE" w:rsidRDefault="00AF1A2A" w:rsidP="00AF1A2A">
      <w:pPr>
        <w:pStyle w:val="Default"/>
        <w:rPr>
          <w:lang w:val="uk-UA"/>
        </w:rPr>
      </w:pPr>
      <w:r w:rsidRPr="005949CE">
        <w:rPr>
          <w:lang w:val="uk-UA"/>
        </w:rPr>
        <w:t xml:space="preserve"> </w:t>
      </w:r>
    </w:p>
    <w:p w:rsidR="00AF1A2A" w:rsidRPr="005949CE" w:rsidRDefault="00AF1A2A" w:rsidP="00290B60">
      <w:pPr>
        <w:pStyle w:val="Default"/>
        <w:rPr>
          <w:lang w:val="uk-UA"/>
        </w:rPr>
      </w:pPr>
      <w:r w:rsidRPr="005949CE">
        <w:rPr>
          <w:lang w:val="uk-UA"/>
        </w:rPr>
        <w:t xml:space="preserve">«3.2 У разі несвоєчасного виконання та неналежної організації виконання у встановлені терміни завдань, нормативно-правових актів, наказів, розпоряджень і окремих доручень премія скасовується : </w:t>
      </w:r>
    </w:p>
    <w:p w:rsidR="00AF1A2A" w:rsidRPr="005949CE" w:rsidRDefault="00AF1A2A" w:rsidP="00290B60">
      <w:pPr>
        <w:pStyle w:val="Default"/>
        <w:spacing w:after="57"/>
      </w:pPr>
      <w:r w:rsidRPr="005949CE">
        <w:t>- за недобросовісне ставлення до виконання своїх функціональних обов’язкі</w:t>
      </w:r>
      <w:proofErr w:type="gramStart"/>
      <w:r w:rsidRPr="005949CE">
        <w:t>в</w:t>
      </w:r>
      <w:proofErr w:type="gramEnd"/>
      <w:r w:rsidRPr="005949CE">
        <w:t xml:space="preserve">; </w:t>
      </w:r>
    </w:p>
    <w:p w:rsidR="00AF1A2A" w:rsidRPr="005949CE" w:rsidRDefault="00AF1A2A" w:rsidP="00290B60">
      <w:pPr>
        <w:pStyle w:val="Default"/>
        <w:spacing w:after="57"/>
      </w:pPr>
      <w:r w:rsidRPr="005949CE">
        <w:t xml:space="preserve">- за несвоєчасне виконання завдань; </w:t>
      </w:r>
    </w:p>
    <w:p w:rsidR="00AF1A2A" w:rsidRPr="005949CE" w:rsidRDefault="00AF1A2A" w:rsidP="00290B60">
      <w:pPr>
        <w:pStyle w:val="Default"/>
        <w:spacing w:after="57"/>
      </w:pPr>
      <w:r w:rsidRPr="005949CE">
        <w:t xml:space="preserve">- за надання недостовірної інформації та статистичних даних; </w:t>
      </w:r>
    </w:p>
    <w:p w:rsidR="00AF1A2A" w:rsidRPr="005949CE" w:rsidRDefault="00AF1A2A" w:rsidP="00290B60">
      <w:pPr>
        <w:pStyle w:val="Default"/>
        <w:spacing w:after="57"/>
      </w:pPr>
      <w:r w:rsidRPr="005949CE">
        <w:t xml:space="preserve">- за порушення чинного трудового законодавства; </w:t>
      </w:r>
    </w:p>
    <w:p w:rsidR="00AF1A2A" w:rsidRPr="005949CE" w:rsidRDefault="00AF1A2A" w:rsidP="00290B60">
      <w:pPr>
        <w:pStyle w:val="Default"/>
        <w:spacing w:after="57"/>
      </w:pPr>
      <w:r w:rsidRPr="005949CE">
        <w:t xml:space="preserve">- за наявність зауважень безпосереднього керівника; </w:t>
      </w:r>
    </w:p>
    <w:p w:rsidR="00AF1A2A" w:rsidRPr="005949CE" w:rsidRDefault="00AF1A2A" w:rsidP="00290B60">
      <w:pPr>
        <w:pStyle w:val="Default"/>
        <w:spacing w:after="57"/>
      </w:pPr>
      <w:r w:rsidRPr="005949CE">
        <w:rPr>
          <w:lang w:val="uk-UA"/>
        </w:rPr>
        <w:t xml:space="preserve">- </w:t>
      </w:r>
      <w:r w:rsidRPr="005949CE">
        <w:t xml:space="preserve">за наявність зауважень громадян селища або представників служб, підприємств, закладів селища; </w:t>
      </w:r>
    </w:p>
    <w:p w:rsidR="00AF1A2A" w:rsidRPr="005949CE" w:rsidRDefault="00AF1A2A" w:rsidP="00290B60">
      <w:pPr>
        <w:pStyle w:val="Default"/>
        <w:spacing w:after="57"/>
      </w:pPr>
      <w:r w:rsidRPr="005949CE">
        <w:t xml:space="preserve">- за недотримання регламенту органів </w:t>
      </w:r>
      <w:proofErr w:type="gramStart"/>
      <w:r w:rsidRPr="005949CE">
        <w:t>м</w:t>
      </w:r>
      <w:proofErr w:type="gramEnd"/>
      <w:r w:rsidRPr="005949CE">
        <w:t xml:space="preserve">ісцевого самоврядування; </w:t>
      </w:r>
    </w:p>
    <w:p w:rsidR="00AF1A2A" w:rsidRPr="005949CE" w:rsidRDefault="00AF1A2A" w:rsidP="00290B60">
      <w:pPr>
        <w:pStyle w:val="Default"/>
        <w:spacing w:after="57"/>
      </w:pPr>
      <w:r w:rsidRPr="005949CE">
        <w:t>- за невиконання</w:t>
      </w:r>
      <w:r w:rsidRPr="005949CE">
        <w:rPr>
          <w:lang w:val="uk-UA"/>
        </w:rPr>
        <w:t xml:space="preserve"> та порушення</w:t>
      </w:r>
      <w:r w:rsidRPr="005949CE">
        <w:t xml:space="preserve"> трудової дисципліни; </w:t>
      </w:r>
    </w:p>
    <w:p w:rsidR="00AF1A2A" w:rsidRPr="005949CE" w:rsidRDefault="00AF1A2A" w:rsidP="00290B60">
      <w:pPr>
        <w:pStyle w:val="Default"/>
      </w:pPr>
      <w:r w:rsidRPr="005949CE">
        <w:t>- за порушення правил безпеки та охорони праці;</w:t>
      </w:r>
    </w:p>
    <w:p w:rsidR="00AF1A2A" w:rsidRPr="005949CE" w:rsidRDefault="00AF1A2A" w:rsidP="00290B60">
      <w:pPr>
        <w:pStyle w:val="Default"/>
        <w:rPr>
          <w:lang w:val="uk-UA"/>
        </w:rPr>
      </w:pPr>
      <w:r w:rsidRPr="005949CE">
        <w:rPr>
          <w:lang w:val="uk-UA"/>
        </w:rPr>
        <w:t>- за порушенння прав депутатів місцевої ради і перешкоджання їх діяльності;</w:t>
      </w:r>
    </w:p>
    <w:p w:rsidR="00AF1A2A" w:rsidRPr="005949CE" w:rsidRDefault="00AF1A2A" w:rsidP="00290B60">
      <w:pPr>
        <w:pStyle w:val="Default"/>
        <w:rPr>
          <w:lang w:val="uk-UA"/>
        </w:rPr>
      </w:pPr>
      <w:r w:rsidRPr="005949CE">
        <w:rPr>
          <w:lang w:val="uk-UA"/>
        </w:rPr>
        <w:t xml:space="preserve">- за </w:t>
      </w:r>
      <w:r w:rsidRPr="005949CE">
        <w:t>наявність порушень нормативно-правових актів з питань служби в органах місцевого самоврядування</w:t>
      </w:r>
      <w:r w:rsidRPr="005949CE">
        <w:rPr>
          <w:lang w:val="uk-UA"/>
        </w:rPr>
        <w:t>»</w:t>
      </w:r>
    </w:p>
    <w:p w:rsidR="0030075C" w:rsidRPr="005949CE" w:rsidRDefault="0030075C" w:rsidP="00AF1A2A">
      <w:pPr>
        <w:pStyle w:val="Default"/>
        <w:rPr>
          <w:lang w:val="uk-UA"/>
        </w:rPr>
      </w:pPr>
    </w:p>
    <w:p w:rsidR="0030075C" w:rsidRPr="005949CE" w:rsidRDefault="0030075C" w:rsidP="00AF1A2A">
      <w:pPr>
        <w:pStyle w:val="Default"/>
      </w:pPr>
      <w:r w:rsidRPr="005949CE">
        <w:rPr>
          <w:lang w:val="uk-UA"/>
        </w:rPr>
        <w:t>1.5 Пункт 4.1 викласти в такій редакціії: виключити «</w:t>
      </w:r>
      <w:r w:rsidRPr="005949CE">
        <w:t>на весь строк повноважень селищного голови. У разі необхідності перегляду розміру надбавок та преміювання селищному голові, протягом строку його повноважень подаються</w:t>
      </w:r>
      <w:r w:rsidRPr="005949CE">
        <w:rPr>
          <w:lang w:val="uk-UA"/>
        </w:rPr>
        <w:t xml:space="preserve"> спеціалістом І категорії по роботі з персоналом</w:t>
      </w:r>
      <w:r w:rsidRPr="005949CE">
        <w:t xml:space="preserve"> необхідні проекти </w:t>
      </w:r>
      <w:proofErr w:type="gramStart"/>
      <w:r w:rsidRPr="005949CE">
        <w:t>р</w:t>
      </w:r>
      <w:proofErr w:type="gramEnd"/>
      <w:r w:rsidRPr="005949CE">
        <w:t>ішень.</w:t>
      </w:r>
      <w:r w:rsidRPr="005949CE">
        <w:rPr>
          <w:lang w:val="uk-UA"/>
        </w:rPr>
        <w:t xml:space="preserve">» і замінити на «і далі на кожну наступну сесію. Розмір премії </w:t>
      </w:r>
      <w:r w:rsidRPr="005949CE">
        <w:rPr>
          <w:lang w:val="uk-UA"/>
        </w:rPr>
        <w:lastRenderedPageBreak/>
        <w:t xml:space="preserve">пропонується депутатами у відповідності до критеріїв прописаних в п. 3.1.2 цього Положення, враховуючи результати роботи селищного голови за попередній місяць роботи.» </w:t>
      </w:r>
      <w:r w:rsidRPr="005949CE">
        <w:t xml:space="preserve"> </w:t>
      </w:r>
    </w:p>
    <w:p w:rsidR="0030075C" w:rsidRPr="005949CE" w:rsidRDefault="0030075C" w:rsidP="00AF1A2A">
      <w:pPr>
        <w:pStyle w:val="Default"/>
      </w:pPr>
    </w:p>
    <w:p w:rsidR="0030075C" w:rsidRPr="005949CE" w:rsidRDefault="0030075C" w:rsidP="00AF1A2A">
      <w:pPr>
        <w:pStyle w:val="Default"/>
        <w:rPr>
          <w:bCs/>
          <w:lang w:val="uk-UA"/>
        </w:rPr>
      </w:pPr>
      <w:r w:rsidRPr="005949CE">
        <w:rPr>
          <w:lang w:val="uk-UA"/>
        </w:rPr>
        <w:t>1.6 Доповнити пункт 4.2 наступним : «</w:t>
      </w:r>
      <w:r w:rsidRPr="005949CE">
        <w:t xml:space="preserve">відповідно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>, що визначені в п. 3.1.2 цього Положення.»</w:t>
      </w:r>
    </w:p>
    <w:p w:rsidR="0030075C" w:rsidRPr="005949CE" w:rsidRDefault="0030075C" w:rsidP="0030075C">
      <w:pPr>
        <w:pStyle w:val="Default"/>
        <w:rPr>
          <w:lang w:val="uk-UA"/>
        </w:rPr>
      </w:pPr>
      <w:r w:rsidRPr="005949CE">
        <w:rPr>
          <w:lang w:val="uk-UA"/>
        </w:rPr>
        <w:t>1.7</w:t>
      </w:r>
      <w:r w:rsidR="00011EFA" w:rsidRPr="005949CE">
        <w:rPr>
          <w:lang w:val="uk-UA"/>
        </w:rPr>
        <w:t xml:space="preserve"> Доповнити пункт 4.3</w:t>
      </w:r>
      <w:r w:rsidRPr="005949CE">
        <w:rPr>
          <w:lang w:val="uk-UA"/>
        </w:rPr>
        <w:t xml:space="preserve"> наступним : «</w:t>
      </w:r>
      <w:r w:rsidRPr="005949CE">
        <w:t xml:space="preserve">відповідно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>, що визначені в п. 3</w:t>
      </w:r>
      <w:r w:rsidR="00011EFA" w:rsidRPr="005949CE">
        <w:rPr>
          <w:bCs/>
          <w:lang w:val="uk-UA"/>
        </w:rPr>
        <w:t>.1.3</w:t>
      </w:r>
      <w:r w:rsidRPr="005949CE">
        <w:rPr>
          <w:bCs/>
          <w:lang w:val="uk-UA"/>
        </w:rPr>
        <w:t xml:space="preserve"> цього Положення.»</w:t>
      </w:r>
    </w:p>
    <w:p w:rsidR="0030075C" w:rsidRPr="005949CE" w:rsidRDefault="0030075C" w:rsidP="0030075C">
      <w:pPr>
        <w:pStyle w:val="Default"/>
        <w:rPr>
          <w:bCs/>
          <w:lang w:val="uk-UA"/>
        </w:rPr>
      </w:pPr>
      <w:r w:rsidRPr="005949CE">
        <w:rPr>
          <w:lang w:val="uk-UA"/>
        </w:rPr>
        <w:t>1.8</w:t>
      </w:r>
      <w:r w:rsidR="00011EFA" w:rsidRPr="005949CE">
        <w:rPr>
          <w:lang w:val="uk-UA"/>
        </w:rPr>
        <w:t xml:space="preserve"> Доповнити пункт 4.4</w:t>
      </w:r>
      <w:r w:rsidRPr="005949CE">
        <w:rPr>
          <w:lang w:val="uk-UA"/>
        </w:rPr>
        <w:t xml:space="preserve"> наступним : «</w:t>
      </w:r>
      <w:r w:rsidRPr="005949CE">
        <w:t xml:space="preserve">відповідно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>, що визначені в п. 3.1.2 цього Положення.»</w:t>
      </w:r>
    </w:p>
    <w:p w:rsidR="00011EFA" w:rsidRPr="005949CE" w:rsidRDefault="00011EFA" w:rsidP="0030075C">
      <w:pPr>
        <w:pStyle w:val="Default"/>
        <w:rPr>
          <w:bCs/>
          <w:lang w:val="uk-UA"/>
        </w:rPr>
      </w:pPr>
    </w:p>
    <w:p w:rsidR="00645537" w:rsidRPr="005949CE" w:rsidRDefault="00645537" w:rsidP="00645537">
      <w:pPr>
        <w:spacing w:after="200" w:line="276" w:lineRule="auto"/>
        <w:ind w:right="-144"/>
        <w:jc w:val="both"/>
        <w:rPr>
          <w:lang w:val="uk-UA"/>
        </w:rPr>
      </w:pPr>
      <w:r w:rsidRPr="005949CE">
        <w:t xml:space="preserve">2. </w:t>
      </w:r>
      <w:r w:rsidRPr="005949CE">
        <w:rPr>
          <w:lang w:val="uk-UA"/>
        </w:rPr>
        <w:t>Контроль за виконанням даного рішення покласти на постійну комісію</w:t>
      </w:r>
      <w:r w:rsidR="005E2441" w:rsidRPr="005949CE">
        <w:rPr>
          <w:lang w:val="uk-UA"/>
        </w:rPr>
        <w:t xml:space="preserve">   з питань фінансів, бюджету, </w:t>
      </w:r>
      <w:r w:rsidRPr="005949CE">
        <w:rPr>
          <w:lang w:val="uk-UA"/>
        </w:rPr>
        <w:t xml:space="preserve">планування соціально-економічного розвитку, інвестицій, міжнародного співробітництва та здійснення державної регуляторної політики (Тетяна НОВИЦЬКА) </w:t>
      </w:r>
    </w:p>
    <w:p w:rsidR="00011EFA" w:rsidRPr="005949CE" w:rsidRDefault="00011EFA" w:rsidP="00011EFA">
      <w:pPr>
        <w:shd w:val="clear" w:color="auto" w:fill="FFFFFF"/>
        <w:jc w:val="center"/>
        <w:textAlignment w:val="baseline"/>
        <w:rPr>
          <w:rFonts w:ascii="ProbaPro" w:hAnsi="ProbaPro"/>
          <w:color w:val="000000"/>
        </w:rPr>
      </w:pPr>
      <w:r w:rsidRPr="005949CE">
        <w:rPr>
          <w:rFonts w:ascii="ProbaPro" w:hAnsi="ProbaPro"/>
          <w:b/>
          <w:bCs/>
          <w:color w:val="000000"/>
          <w:bdr w:val="none" w:sz="0" w:space="0" w:color="auto" w:frame="1"/>
        </w:rPr>
        <w:t>Селищний голова                                                                               О. С. Слабінська</w:t>
      </w:r>
    </w:p>
    <w:p w:rsidR="00011EFA" w:rsidRPr="005949CE" w:rsidRDefault="00011EFA" w:rsidP="0030075C">
      <w:pPr>
        <w:pStyle w:val="Default"/>
        <w:rPr>
          <w:lang w:val="uk-UA"/>
        </w:rPr>
      </w:pPr>
    </w:p>
    <w:p w:rsidR="0030075C" w:rsidRPr="005949CE" w:rsidRDefault="0030075C" w:rsidP="00AF1A2A">
      <w:pPr>
        <w:pStyle w:val="Default"/>
        <w:rPr>
          <w:lang w:val="uk-UA"/>
        </w:rPr>
      </w:pPr>
    </w:p>
    <w:p w:rsidR="00AF1A2A" w:rsidRPr="005949CE" w:rsidRDefault="00AF1A2A" w:rsidP="00AF1A2A">
      <w:pPr>
        <w:pStyle w:val="Default"/>
        <w:ind w:left="420"/>
        <w:jc w:val="both"/>
        <w:rPr>
          <w:lang w:val="uk-UA"/>
        </w:rPr>
      </w:pPr>
    </w:p>
    <w:p w:rsidR="0030075C" w:rsidRPr="005949CE" w:rsidRDefault="0030075C" w:rsidP="00AF1A2A">
      <w:pPr>
        <w:pStyle w:val="Default"/>
        <w:ind w:left="420"/>
        <w:jc w:val="both"/>
        <w:rPr>
          <w:lang w:val="uk-UA"/>
        </w:rPr>
      </w:pPr>
    </w:p>
    <w:p w:rsidR="00AF1A2A" w:rsidRPr="005949CE" w:rsidRDefault="00AF1A2A" w:rsidP="00AF1A2A">
      <w:pPr>
        <w:pStyle w:val="Default"/>
        <w:ind w:left="420"/>
        <w:jc w:val="both"/>
        <w:rPr>
          <w:lang w:val="uk-UA"/>
        </w:rPr>
      </w:pPr>
    </w:p>
    <w:p w:rsidR="00AF1A2A" w:rsidRPr="005949CE" w:rsidRDefault="00AF1A2A" w:rsidP="00AF1A2A">
      <w:pPr>
        <w:pStyle w:val="Default"/>
        <w:ind w:left="420"/>
        <w:jc w:val="both"/>
        <w:rPr>
          <w:lang w:val="uk-UA"/>
        </w:rPr>
      </w:pPr>
    </w:p>
    <w:p w:rsidR="00AF1A2A" w:rsidRPr="005949CE" w:rsidRDefault="00AF1A2A" w:rsidP="00AF1A2A">
      <w:pPr>
        <w:spacing w:before="100" w:beforeAutospacing="1" w:after="100" w:afterAutospacing="1"/>
        <w:jc w:val="both"/>
        <w:rPr>
          <w:rFonts w:eastAsiaTheme="minorHAnsi"/>
          <w:color w:val="000000"/>
          <w:lang w:val="uk-UA" w:eastAsia="en-US"/>
        </w:rPr>
      </w:pPr>
    </w:p>
    <w:p w:rsidR="00AF1A2A" w:rsidRPr="005949CE" w:rsidRDefault="00AF1A2A" w:rsidP="00AF1A2A">
      <w:pPr>
        <w:spacing w:before="100" w:beforeAutospacing="1" w:after="100" w:afterAutospacing="1"/>
        <w:jc w:val="both"/>
        <w:rPr>
          <w:lang w:val="uk-UA"/>
        </w:rPr>
      </w:pPr>
    </w:p>
    <w:p w:rsidR="00AF1A2A" w:rsidRPr="005949CE" w:rsidRDefault="00AF1A2A" w:rsidP="00AF1A2A">
      <w:pPr>
        <w:spacing w:before="100" w:beforeAutospacing="1" w:after="100" w:afterAutospacing="1"/>
        <w:jc w:val="both"/>
        <w:rPr>
          <w:lang w:val="uk-UA"/>
        </w:rPr>
      </w:pPr>
    </w:p>
    <w:p w:rsidR="00AF1A2A" w:rsidRPr="005949CE" w:rsidRDefault="00AF1A2A" w:rsidP="00AF1A2A">
      <w:pPr>
        <w:spacing w:before="100" w:beforeAutospacing="1" w:after="100" w:afterAutospacing="1"/>
        <w:jc w:val="both"/>
        <w:rPr>
          <w:lang w:val="uk-UA"/>
        </w:rPr>
      </w:pPr>
      <w:r w:rsidRPr="005949CE">
        <w:rPr>
          <w:lang w:val="uk-UA"/>
        </w:rPr>
        <w:t xml:space="preserve"> </w:t>
      </w:r>
    </w:p>
    <w:p w:rsidR="00AF1A2A" w:rsidRPr="005949CE" w:rsidRDefault="00AF1A2A" w:rsidP="00AF1A2A">
      <w:pPr>
        <w:pStyle w:val="Default"/>
        <w:ind w:left="870"/>
        <w:rPr>
          <w:color w:val="auto"/>
        </w:rPr>
      </w:pPr>
    </w:p>
    <w:p w:rsidR="0002304E" w:rsidRPr="005949CE" w:rsidRDefault="0002304E" w:rsidP="0002304E">
      <w:pPr>
        <w:pStyle w:val="a4"/>
        <w:ind w:left="870"/>
        <w:jc w:val="both"/>
      </w:pPr>
    </w:p>
    <w:p w:rsidR="0002304E" w:rsidRPr="005949CE" w:rsidRDefault="0002304E" w:rsidP="0002304E">
      <w:pPr>
        <w:pStyle w:val="a4"/>
        <w:ind w:left="870"/>
        <w:jc w:val="both"/>
        <w:rPr>
          <w:lang w:val="uk-UA"/>
        </w:rPr>
      </w:pPr>
    </w:p>
    <w:p w:rsidR="0002304E" w:rsidRPr="005949CE" w:rsidRDefault="0002304E" w:rsidP="0002304E">
      <w:pPr>
        <w:pStyle w:val="a4"/>
        <w:ind w:left="870"/>
        <w:jc w:val="both"/>
        <w:rPr>
          <w:lang w:val="uk-UA"/>
        </w:rPr>
      </w:pPr>
    </w:p>
    <w:p w:rsidR="0002304E" w:rsidRPr="005949CE" w:rsidRDefault="0002304E" w:rsidP="0002304E">
      <w:pPr>
        <w:pStyle w:val="a4"/>
        <w:ind w:left="870"/>
        <w:jc w:val="both"/>
        <w:rPr>
          <w:lang w:val="uk-UA"/>
        </w:rPr>
      </w:pPr>
    </w:p>
    <w:p w:rsidR="0002304E" w:rsidRPr="005949CE" w:rsidRDefault="0002304E" w:rsidP="0002304E">
      <w:pPr>
        <w:pStyle w:val="a4"/>
        <w:ind w:left="870"/>
        <w:jc w:val="both"/>
        <w:rPr>
          <w:lang w:val="uk-UA"/>
        </w:rPr>
      </w:pPr>
    </w:p>
    <w:p w:rsidR="0002304E" w:rsidRPr="005949CE" w:rsidRDefault="0002304E" w:rsidP="0002304E">
      <w:pPr>
        <w:pStyle w:val="a4"/>
        <w:ind w:left="870"/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Pr="005949CE" w:rsidRDefault="00424D1B" w:rsidP="005D00BA">
      <w:pPr>
        <w:jc w:val="both"/>
        <w:rPr>
          <w:lang w:val="uk-UA"/>
        </w:rPr>
      </w:pPr>
    </w:p>
    <w:p w:rsidR="00424D1B" w:rsidRDefault="00424D1B" w:rsidP="005D00BA">
      <w:pPr>
        <w:jc w:val="both"/>
        <w:rPr>
          <w:lang w:val="uk-UA"/>
        </w:rPr>
      </w:pPr>
    </w:p>
    <w:p w:rsidR="00290B60" w:rsidRDefault="00290B60" w:rsidP="005D00BA">
      <w:pPr>
        <w:jc w:val="both"/>
        <w:rPr>
          <w:lang w:val="uk-UA"/>
        </w:rPr>
      </w:pPr>
    </w:p>
    <w:p w:rsidR="00290B60" w:rsidRDefault="00290B60" w:rsidP="005D00BA">
      <w:pPr>
        <w:jc w:val="both"/>
        <w:rPr>
          <w:lang w:val="uk-UA"/>
        </w:rPr>
      </w:pPr>
    </w:p>
    <w:p w:rsidR="00290B60" w:rsidRPr="005949CE" w:rsidRDefault="00290B60" w:rsidP="005D00BA">
      <w:pPr>
        <w:jc w:val="both"/>
        <w:rPr>
          <w:lang w:val="uk-UA"/>
        </w:rPr>
      </w:pPr>
    </w:p>
    <w:p w:rsidR="00645537" w:rsidRPr="005949CE" w:rsidRDefault="005D00BA" w:rsidP="005D00BA">
      <w:pPr>
        <w:jc w:val="both"/>
        <w:rPr>
          <w:lang w:val="uk-UA"/>
        </w:rPr>
      </w:pPr>
      <w:r w:rsidRPr="005949CE">
        <w:rPr>
          <w:lang w:val="uk-UA"/>
        </w:rPr>
        <w:t xml:space="preserve">                   </w:t>
      </w:r>
    </w:p>
    <w:p w:rsidR="00645537" w:rsidRPr="005949CE" w:rsidRDefault="00645537" w:rsidP="005D00BA">
      <w:pPr>
        <w:jc w:val="both"/>
        <w:rPr>
          <w:lang w:val="uk-UA"/>
        </w:rPr>
      </w:pPr>
    </w:p>
    <w:p w:rsidR="00645537" w:rsidRPr="005949CE" w:rsidRDefault="00645537" w:rsidP="005D00BA">
      <w:pPr>
        <w:jc w:val="both"/>
        <w:rPr>
          <w:lang w:val="uk-UA"/>
        </w:rPr>
      </w:pPr>
    </w:p>
    <w:p w:rsidR="00645537" w:rsidRPr="005949CE" w:rsidRDefault="00645537" w:rsidP="005D00BA">
      <w:pPr>
        <w:jc w:val="both"/>
        <w:rPr>
          <w:lang w:val="uk-UA"/>
        </w:rPr>
      </w:pPr>
    </w:p>
    <w:p w:rsidR="00DC19C6" w:rsidRPr="005949CE" w:rsidRDefault="00DC19C6" w:rsidP="00DC19C6">
      <w:pPr>
        <w:ind w:left="4248"/>
        <w:rPr>
          <w:b/>
          <w:lang w:val="uk-UA"/>
        </w:rPr>
      </w:pPr>
      <w:r w:rsidRPr="005949CE">
        <w:rPr>
          <w:b/>
          <w:lang w:val="uk-UA"/>
        </w:rPr>
        <w:t xml:space="preserve">ДОДАТОК №1 до </w:t>
      </w:r>
      <w:r w:rsidR="00AF1D03">
        <w:rPr>
          <w:b/>
          <w:lang w:val="uk-UA"/>
        </w:rPr>
        <w:t>рішення від 23</w:t>
      </w:r>
      <w:r w:rsidRPr="005949CE">
        <w:rPr>
          <w:b/>
          <w:lang w:val="uk-UA"/>
        </w:rPr>
        <w:t>.12.2021 р</w:t>
      </w:r>
    </w:p>
    <w:p w:rsidR="00DC19C6" w:rsidRPr="005949CE" w:rsidRDefault="00DC19C6" w:rsidP="00DC19C6">
      <w:pPr>
        <w:ind w:left="4248"/>
        <w:rPr>
          <w:lang w:val="uk-UA"/>
        </w:rPr>
      </w:pPr>
      <w:r w:rsidRPr="005949CE">
        <w:rPr>
          <w:bCs/>
          <w:color w:val="212529"/>
          <w:shd w:val="clear" w:color="auto" w:fill="FFFFFF"/>
        </w:rPr>
        <w:t xml:space="preserve">Про внесення змін до Положення </w:t>
      </w:r>
      <w:r w:rsidRPr="005949CE">
        <w:rPr>
          <w:bCs/>
          <w:color w:val="212529"/>
          <w:shd w:val="clear" w:color="auto" w:fill="FFFFFF"/>
          <w:lang w:val="uk-UA"/>
        </w:rPr>
        <w:t xml:space="preserve"> </w:t>
      </w:r>
      <w:proofErr w:type="gramStart"/>
      <w:r w:rsidRPr="005949CE">
        <w:rPr>
          <w:bCs/>
          <w:color w:val="212529"/>
          <w:shd w:val="clear" w:color="auto" w:fill="FFFFFF"/>
        </w:rPr>
        <w:t>про</w:t>
      </w:r>
      <w:proofErr w:type="gramEnd"/>
      <w:r w:rsidRPr="005949CE">
        <w:rPr>
          <w:bCs/>
          <w:color w:val="212529"/>
          <w:shd w:val="clear" w:color="auto" w:fill="FFFFFF"/>
          <w:lang w:val="uk-UA"/>
        </w:rPr>
        <w:t xml:space="preserve">                                                                  </w:t>
      </w:r>
      <w:r w:rsidRPr="005949CE">
        <w:rPr>
          <w:bCs/>
          <w:color w:val="212529"/>
          <w:shd w:val="clear" w:color="auto" w:fill="FFFFFF"/>
        </w:rPr>
        <w:t xml:space="preserve"> преміювання </w:t>
      </w:r>
      <w:r w:rsidRPr="005949CE">
        <w:t xml:space="preserve">та надання </w:t>
      </w:r>
    </w:p>
    <w:p w:rsidR="00DC19C6" w:rsidRPr="005949CE" w:rsidRDefault="00DC19C6" w:rsidP="00DC19C6">
      <w:pPr>
        <w:ind w:left="4248"/>
        <w:rPr>
          <w:lang w:val="uk-UA"/>
        </w:rPr>
      </w:pPr>
      <w:r w:rsidRPr="005949CE">
        <w:t xml:space="preserve">матеріальної допомоги працівникам </w:t>
      </w:r>
    </w:p>
    <w:p w:rsidR="00DC19C6" w:rsidRPr="005949CE" w:rsidRDefault="00DC19C6" w:rsidP="00DC19C6">
      <w:pPr>
        <w:ind w:left="4248"/>
        <w:rPr>
          <w:lang w:val="uk-UA"/>
        </w:rPr>
      </w:pPr>
      <w:r w:rsidRPr="005949CE">
        <w:t xml:space="preserve">селищної ради, її </w:t>
      </w:r>
      <w:r w:rsidRPr="005949CE">
        <w:rPr>
          <w:lang w:val="uk-UA"/>
        </w:rPr>
        <w:t xml:space="preserve">структурних </w:t>
      </w:r>
    </w:p>
    <w:p w:rsidR="00DC19C6" w:rsidRPr="005949CE" w:rsidRDefault="00DC19C6" w:rsidP="00DC19C6">
      <w:pPr>
        <w:ind w:left="4248"/>
      </w:pPr>
      <w:r w:rsidRPr="005949CE">
        <w:rPr>
          <w:lang w:val="uk-UA"/>
        </w:rPr>
        <w:t>підрозділів</w:t>
      </w:r>
      <w:r w:rsidRPr="005949CE">
        <w:t xml:space="preserve"> на 2021-2023 роки</w:t>
      </w:r>
    </w:p>
    <w:p w:rsidR="00DC19C6" w:rsidRPr="005949CE" w:rsidRDefault="00DC19C6" w:rsidP="00645537">
      <w:pPr>
        <w:tabs>
          <w:tab w:val="left" w:pos="2880"/>
          <w:tab w:val="center" w:pos="4677"/>
          <w:tab w:val="left" w:pos="6270"/>
        </w:tabs>
        <w:jc w:val="center"/>
        <w:rPr>
          <w:b/>
          <w:lang w:val="uk-UA"/>
        </w:rPr>
      </w:pPr>
    </w:p>
    <w:p w:rsidR="00DC19C6" w:rsidRPr="005949CE" w:rsidRDefault="00DC19C6" w:rsidP="00645537">
      <w:pPr>
        <w:tabs>
          <w:tab w:val="left" w:pos="2880"/>
          <w:tab w:val="center" w:pos="4677"/>
          <w:tab w:val="left" w:pos="6270"/>
        </w:tabs>
        <w:jc w:val="center"/>
        <w:rPr>
          <w:b/>
        </w:rPr>
      </w:pPr>
    </w:p>
    <w:p w:rsidR="00645537" w:rsidRPr="005949CE" w:rsidRDefault="00645537" w:rsidP="00DC19C6">
      <w:pPr>
        <w:tabs>
          <w:tab w:val="left" w:pos="2880"/>
          <w:tab w:val="center" w:pos="4677"/>
          <w:tab w:val="left" w:pos="6270"/>
        </w:tabs>
        <w:jc w:val="center"/>
        <w:rPr>
          <w:b/>
          <w:lang w:val="uk-UA"/>
        </w:rPr>
      </w:pPr>
      <w:r w:rsidRPr="005949CE">
        <w:rPr>
          <w:b/>
        </w:rPr>
        <w:t xml:space="preserve">Положення про преміювання та надання матеріальної допомоги працівникам селищної ради, її </w:t>
      </w:r>
      <w:r w:rsidRPr="005949CE">
        <w:rPr>
          <w:b/>
          <w:lang w:val="uk-UA"/>
        </w:rPr>
        <w:t xml:space="preserve">структурних </w:t>
      </w:r>
      <w:proofErr w:type="gramStart"/>
      <w:r w:rsidRPr="005949CE">
        <w:rPr>
          <w:b/>
          <w:lang w:val="uk-UA"/>
        </w:rPr>
        <w:t>п</w:t>
      </w:r>
      <w:proofErr w:type="gramEnd"/>
      <w:r w:rsidRPr="005949CE">
        <w:rPr>
          <w:b/>
          <w:lang w:val="uk-UA"/>
        </w:rPr>
        <w:t>ідрозділів</w:t>
      </w:r>
      <w:r w:rsidRPr="005949CE">
        <w:rPr>
          <w:b/>
        </w:rPr>
        <w:t xml:space="preserve"> на 2021-2023 роки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rPr>
          <w:b/>
          <w:bCs/>
        </w:rPr>
        <w:t>1.Загальні положення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1.1. Це Положення розроблено відповідно до Кодексу законів про працю України, Закону України «Про службу в органах місцевого самоврядування», Закону України «Про оплату праці», Закону України «Про місцеве самоврядування в Україні», постанови Кабінету Міні</w:t>
      </w:r>
      <w:proofErr w:type="gramStart"/>
      <w:r w:rsidRPr="005949CE">
        <w:t>стр</w:t>
      </w:r>
      <w:proofErr w:type="gramEnd"/>
      <w:r w:rsidRPr="005949CE">
        <w:t xml:space="preserve">ів України від 09.03.2006 №268 «Про упорядкування структури та умов оплати праці </w:t>
      </w:r>
      <w:proofErr w:type="gramStart"/>
      <w:r w:rsidRPr="005949CE">
        <w:t>працівників апарату органів виконавчої влади, органів прокуратури, судів та інших органів», наказу Міністерства праці України від 02 жовтня 1996 року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</w:t>
      </w:r>
      <w:proofErr w:type="gramEnd"/>
      <w:r w:rsidRPr="005949CE">
        <w:t xml:space="preserve">ів», зареєстрованого у Міністерстві юстиції України 11 жовтня 1996 року за №593/1618 (зі змінами) і вводиться  з метою забезпечення стимулюючого впливу преміювання на ефективність праці, зміцнення трудової та виконавчої дисципліни і є єдиною </w:t>
      </w:r>
      <w:proofErr w:type="gramStart"/>
      <w:r w:rsidRPr="005949CE">
        <w:t>п</w:t>
      </w:r>
      <w:proofErr w:type="gramEnd"/>
      <w:r w:rsidRPr="005949CE">
        <w:t>ідставою для виплати премії.</w:t>
      </w:r>
    </w:p>
    <w:p w:rsidR="00645537" w:rsidRPr="005949CE" w:rsidRDefault="00645537" w:rsidP="00645537">
      <w:pPr>
        <w:spacing w:before="100" w:beforeAutospacing="1" w:after="100" w:afterAutospacing="1"/>
        <w:jc w:val="both"/>
        <w:rPr>
          <w:lang w:val="uk-UA"/>
        </w:rPr>
      </w:pPr>
      <w:r w:rsidRPr="005949CE">
        <w:t>1.2. Положення визначає джерела, умови, показники і порядок преміювання селищного голови, секретаря селищної ради, заступників селищного голови з питань діяльності виконавчих органів ради, керуючого справами (секретаря) виконавчого комітету селищної ради, старост, начальників, спеціалі</w:t>
      </w:r>
      <w:proofErr w:type="gramStart"/>
      <w:r w:rsidRPr="005949CE">
        <w:t>ст</w:t>
      </w:r>
      <w:proofErr w:type="gramEnd"/>
      <w:r w:rsidRPr="005949CE">
        <w:t>ів, службовців, робітників структурних підрозділів виконавчих органів ради</w:t>
      </w:r>
      <w:r w:rsidRPr="005949CE">
        <w:rPr>
          <w:lang w:val="uk-UA"/>
        </w:rPr>
        <w:t>.</w:t>
      </w:r>
      <w:r w:rsidRPr="005949CE">
        <w:t xml:space="preserve"> 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1.3. </w:t>
      </w:r>
      <w:proofErr w:type="gramStart"/>
      <w:r w:rsidRPr="005949CE">
        <w:t>Прем</w:t>
      </w:r>
      <w:proofErr w:type="gramEnd"/>
      <w:r w:rsidRPr="005949CE">
        <w:t>ія за цим Положенням є премією, пов’язаною з виконанням службових завдань і функцій, особистим внеском у загальні результати роботи виконавчого комітету.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1.4. Премії за цим Положенням нараховуються працівникам щомісячно </w:t>
      </w:r>
      <w:proofErr w:type="gramStart"/>
      <w:r w:rsidRPr="005949CE">
        <w:t>у</w:t>
      </w:r>
      <w:proofErr w:type="gramEnd"/>
      <w:r w:rsidRPr="005949CE">
        <w:t xml:space="preserve"> відсотках до посадового окладу та виплачуються, як правило, у день виплати заробітної плати.</w:t>
      </w:r>
    </w:p>
    <w:p w:rsidR="00645537" w:rsidRPr="005949CE" w:rsidRDefault="00645537" w:rsidP="00645537">
      <w:pPr>
        <w:pStyle w:val="Default"/>
        <w:rPr>
          <w:color w:val="auto"/>
        </w:rPr>
      </w:pPr>
      <w:r w:rsidRPr="005949CE">
        <w:t>1.5 Розмі</w:t>
      </w:r>
      <w:proofErr w:type="gramStart"/>
      <w:r w:rsidRPr="005949CE">
        <w:t>р</w:t>
      </w:r>
      <w:proofErr w:type="gramEnd"/>
      <w:r w:rsidRPr="005949CE">
        <w:t xml:space="preserve"> премії кожному окремому працівнику може встановлюватися залежно від особистого внеску у діяльність установи.</w:t>
      </w:r>
      <w:r w:rsidRPr="005949CE">
        <w:rPr>
          <w:lang w:val="uk-UA"/>
        </w:rPr>
        <w:t xml:space="preserve"> 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1.6 У разі несвоєчасного виконання завдань, наявності дисциплінарних стягнень, погіршення якості роботи, порушення трудової дисципліни, а також невиконання умов передбачених пунктом 1.2. цього Положення зазначена премія може скасовуватися або розмі</w:t>
      </w:r>
      <w:proofErr w:type="gramStart"/>
      <w:r w:rsidRPr="005949CE">
        <w:t>р</w:t>
      </w:r>
      <w:proofErr w:type="gramEnd"/>
      <w:r w:rsidRPr="005949CE">
        <w:t xml:space="preserve"> її зменшується.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1.7 Преміюванню </w:t>
      </w:r>
      <w:proofErr w:type="gramStart"/>
      <w:r w:rsidRPr="005949CE">
        <w:t>п</w:t>
      </w:r>
      <w:proofErr w:type="gramEnd"/>
      <w:r w:rsidRPr="005949CE">
        <w:t xml:space="preserve">ідлягають працівники, визначені в пункті 1.2 цього Положення, з дати їх призначення на посаду. Преміювання працівників, прийнятих на роботу з випробувальним терміном здійснюється </w:t>
      </w:r>
      <w:proofErr w:type="gramStart"/>
      <w:r w:rsidRPr="005949CE">
        <w:t>п</w:t>
      </w:r>
      <w:proofErr w:type="gramEnd"/>
      <w:r w:rsidRPr="005949CE">
        <w:t>ісля закінчення цього строку з дня визнання працівника таким, що витримав випробування.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1.8</w:t>
      </w:r>
      <w:proofErr w:type="gramStart"/>
      <w:r w:rsidRPr="005949CE">
        <w:t xml:space="preserve"> П</w:t>
      </w:r>
      <w:proofErr w:type="gramEnd"/>
      <w:r w:rsidRPr="005949CE">
        <w:t>реміювання селищного голови, секретаря ради, його заступників, керуючого справами, старост здійснюється згідно з вимогами абз.2 п.6 Постанови КМУ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органів».</w:t>
      </w:r>
    </w:p>
    <w:p w:rsidR="00645537" w:rsidRPr="005949CE" w:rsidRDefault="00645537" w:rsidP="00645537">
      <w:pPr>
        <w:pStyle w:val="Default"/>
        <w:rPr>
          <w:color w:val="auto"/>
        </w:rPr>
      </w:pPr>
      <w:r w:rsidRPr="005949CE">
        <w:rPr>
          <w:color w:val="auto"/>
        </w:rPr>
        <w:t xml:space="preserve">1.9. Персональну відповідальність за дотримання вимог цього Положення несе голова Новопокровської селищної </w:t>
      </w:r>
      <w:proofErr w:type="gramStart"/>
      <w:r w:rsidRPr="005949CE">
        <w:rPr>
          <w:color w:val="auto"/>
        </w:rPr>
        <w:t>ради</w:t>
      </w:r>
      <w:proofErr w:type="gramEnd"/>
      <w:r w:rsidRPr="005949CE">
        <w:rPr>
          <w:color w:val="auto"/>
        </w:rPr>
        <w:t xml:space="preserve">. </w:t>
      </w:r>
    </w:p>
    <w:p w:rsidR="00645537" w:rsidRPr="005949CE" w:rsidRDefault="00645537" w:rsidP="00645537">
      <w:pPr>
        <w:numPr>
          <w:ilvl w:val="0"/>
          <w:numId w:val="1"/>
        </w:numPr>
        <w:spacing w:before="100" w:beforeAutospacing="1" w:after="100" w:afterAutospacing="1" w:line="276" w:lineRule="auto"/>
        <w:jc w:val="both"/>
      </w:pPr>
      <w:r w:rsidRPr="005949CE">
        <w:rPr>
          <w:b/>
          <w:bCs/>
        </w:rPr>
        <w:t xml:space="preserve">Визначення фонду </w:t>
      </w:r>
      <w:proofErr w:type="gramStart"/>
      <w:r w:rsidRPr="005949CE">
        <w:rPr>
          <w:b/>
          <w:bCs/>
        </w:rPr>
        <w:t>прем</w:t>
      </w:r>
      <w:proofErr w:type="gramEnd"/>
      <w:r w:rsidRPr="005949CE">
        <w:rPr>
          <w:b/>
          <w:bCs/>
        </w:rPr>
        <w:t>іювання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2.1. Преміювання здійснюється в межах коштів, передбачених у кошторисі видатків на утримання відповідних бюджетних установ затвердженого у встановленому порядку, за рахунок кошті</w:t>
      </w:r>
      <w:proofErr w:type="gramStart"/>
      <w:r w:rsidRPr="005949CE">
        <w:t>в</w:t>
      </w:r>
      <w:proofErr w:type="gramEnd"/>
      <w:r w:rsidRPr="005949CE">
        <w:t xml:space="preserve"> місцевого бюджету.</w:t>
      </w:r>
    </w:p>
    <w:p w:rsidR="00645537" w:rsidRPr="005949CE" w:rsidRDefault="00645537" w:rsidP="00645537">
      <w:pPr>
        <w:spacing w:before="100" w:beforeAutospacing="1" w:after="100" w:afterAutospacing="1"/>
        <w:jc w:val="both"/>
        <w:rPr>
          <w:lang w:val="uk-UA"/>
        </w:rPr>
      </w:pPr>
      <w:r w:rsidRPr="005949CE">
        <w:lastRenderedPageBreak/>
        <w:t xml:space="preserve">2.2. Розмір </w:t>
      </w:r>
      <w:proofErr w:type="gramStart"/>
      <w:r w:rsidRPr="005949CE">
        <w:t>р</w:t>
      </w:r>
      <w:proofErr w:type="gramEnd"/>
      <w:r w:rsidRPr="005949CE">
        <w:t xml:space="preserve">ічного фонду преміювання визначається під час формування бюджету </w:t>
      </w:r>
      <w:r w:rsidRPr="005949CE">
        <w:rPr>
          <w:lang w:val="uk-UA"/>
        </w:rPr>
        <w:t>Новопокровської</w:t>
      </w:r>
      <w:r w:rsidRPr="005949CE">
        <w:t xml:space="preserve"> селищної ради територіальної громади в розмірі</w:t>
      </w:r>
      <w:r w:rsidRPr="005949CE">
        <w:rPr>
          <w:lang w:val="uk-UA"/>
        </w:rPr>
        <w:t>,</w:t>
      </w:r>
      <w:r w:rsidRPr="005949CE">
        <w:t xml:space="preserve"> що не перевищує сто відсотків від фонду оплати праці за посадовими окладами.</w:t>
      </w:r>
      <w:r w:rsidRPr="005949CE">
        <w:rPr>
          <w:lang w:val="uk-UA"/>
        </w:rPr>
        <w:t xml:space="preserve">  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2.3 На преміювання працівників за результатами роботи за місяць можуть бути спрямовані кошти в розмі</w:t>
      </w:r>
      <w:proofErr w:type="gramStart"/>
      <w:r w:rsidRPr="005949CE">
        <w:t>р</w:t>
      </w:r>
      <w:proofErr w:type="gramEnd"/>
      <w:r w:rsidRPr="005949CE">
        <w:t>і місячного фонду заробітної плати за посадовими окладами (при забезпеченості кошторисними призначеннями), а також економія фонду оплати праці.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2.4. На преміювання працівників з нагоди відзначення Міжнародного жіночого дня, професійного свята, </w:t>
      </w:r>
      <w:proofErr w:type="gramStart"/>
      <w:r w:rsidRPr="005949CE">
        <w:t>р</w:t>
      </w:r>
      <w:proofErr w:type="gramEnd"/>
      <w:r w:rsidRPr="005949CE">
        <w:t>ічниці Незалежності України, ювілейних дат тощо спрямовуються кошти фонду преміювання та економія фонду оплати праці.</w:t>
      </w:r>
    </w:p>
    <w:p w:rsidR="00645537" w:rsidRPr="005949CE" w:rsidRDefault="00645537" w:rsidP="00DC19C6">
      <w:pPr>
        <w:numPr>
          <w:ilvl w:val="0"/>
          <w:numId w:val="2"/>
        </w:numPr>
        <w:spacing w:before="100" w:beforeAutospacing="1" w:after="100" w:afterAutospacing="1" w:line="276" w:lineRule="auto"/>
        <w:jc w:val="both"/>
      </w:pPr>
      <w:r w:rsidRPr="005949CE">
        <w:rPr>
          <w:b/>
          <w:bCs/>
        </w:rPr>
        <w:t xml:space="preserve">Показники </w:t>
      </w:r>
      <w:proofErr w:type="gramStart"/>
      <w:r w:rsidRPr="005949CE">
        <w:rPr>
          <w:b/>
          <w:bCs/>
        </w:rPr>
        <w:t>прем</w:t>
      </w:r>
      <w:proofErr w:type="gramEnd"/>
      <w:r w:rsidRPr="005949CE">
        <w:rPr>
          <w:b/>
          <w:bCs/>
        </w:rPr>
        <w:t>іювання та визначення розміру премії</w:t>
      </w:r>
    </w:p>
    <w:p w:rsidR="00645537" w:rsidRPr="005949CE" w:rsidRDefault="00645537" w:rsidP="00645537">
      <w:pPr>
        <w:ind w:firstLine="426"/>
        <w:jc w:val="both"/>
        <w:rPr>
          <w:lang w:val="uk-UA"/>
        </w:rPr>
      </w:pPr>
      <w:r w:rsidRPr="005949CE">
        <w:rPr>
          <w:lang w:val="uk-UA"/>
        </w:rPr>
        <w:t>3.1. Цим положенням передбачено преміювання працівників виконавчого органу  апарату селищної ради, спрямоване на стимулювання за підсумками роботи кожного місяця за наявності фонду заробітної плати:</w:t>
      </w:r>
    </w:p>
    <w:p w:rsidR="00645537" w:rsidRPr="005949CE" w:rsidRDefault="00645537" w:rsidP="00645537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uk-UA"/>
        </w:rPr>
      </w:pPr>
      <w:r w:rsidRPr="005949CE">
        <w:rPr>
          <w:lang w:val="uk-UA"/>
        </w:rPr>
        <w:t xml:space="preserve">за своєчасну і якісну роботу по складанню та виконанню плану заходів програми соціального, економічного та культурного розвитку Новопокровської селищної територіальної громади, програм, селищного бюджету, </w:t>
      </w:r>
    </w:p>
    <w:p w:rsidR="00645537" w:rsidRPr="005949CE" w:rsidRDefault="00645537" w:rsidP="00645537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uk-UA"/>
        </w:rPr>
      </w:pPr>
      <w:r w:rsidRPr="005949CE">
        <w:rPr>
          <w:lang w:val="uk-UA"/>
        </w:rPr>
        <w:t>конкретний внесок в роботу по збору доходів бюджету понад запланований обсяг, підвищення ефективності використання бюджетних коштів, залучення додаткових коштів на розвиток громади, створення сприятливого інвестиційного клімату на території громади;</w:t>
      </w:r>
    </w:p>
    <w:p w:rsidR="00645537" w:rsidRPr="005949CE" w:rsidRDefault="00645537" w:rsidP="00645537">
      <w:pPr>
        <w:widowControl w:val="0"/>
        <w:numPr>
          <w:ilvl w:val="0"/>
          <w:numId w:val="5"/>
        </w:numPr>
        <w:tabs>
          <w:tab w:val="left" w:pos="935"/>
        </w:tabs>
        <w:autoSpaceDE w:val="0"/>
        <w:autoSpaceDN w:val="0"/>
        <w:adjustRightInd w:val="0"/>
        <w:jc w:val="both"/>
        <w:rPr>
          <w:lang w:val="uk-UA"/>
        </w:rPr>
      </w:pPr>
      <w:r w:rsidRPr="005949CE">
        <w:rPr>
          <w:lang w:val="uk-UA"/>
        </w:rPr>
        <w:t xml:space="preserve">розробку та впровадження заходів, спрямованих на підвищення ефективності витрачання коштів, виділених на фінансування заходів соціально-економічного розвитку селища, поліпшення планування видатків на утримання бюджетних установ. </w:t>
      </w:r>
    </w:p>
    <w:p w:rsidR="00645537" w:rsidRPr="005949CE" w:rsidRDefault="00645537" w:rsidP="00645537">
      <w:pPr>
        <w:pStyle w:val="a4"/>
        <w:widowControl w:val="0"/>
        <w:numPr>
          <w:ilvl w:val="0"/>
          <w:numId w:val="8"/>
        </w:numPr>
        <w:tabs>
          <w:tab w:val="left" w:pos="935"/>
        </w:tabs>
        <w:autoSpaceDE w:val="0"/>
        <w:autoSpaceDN w:val="0"/>
        <w:adjustRightInd w:val="0"/>
        <w:jc w:val="both"/>
        <w:rPr>
          <w:lang w:val="uk-UA"/>
        </w:rPr>
      </w:pPr>
    </w:p>
    <w:p w:rsidR="00645537" w:rsidRPr="005949CE" w:rsidRDefault="00645537" w:rsidP="00645537">
      <w:pPr>
        <w:pStyle w:val="Default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3.1.2  Голова Новопокровської селищної ради, </w:t>
      </w:r>
      <w:r w:rsidRPr="005949CE">
        <w:rPr>
          <w:lang w:val="uk-UA"/>
        </w:rPr>
        <w:t>секретар селищної ради, заступники селищного голови з питань діяльності виконавчих органів ради, керуючий справами виконавчого комітету, старости, керівники відділів апарату ради:</w:t>
      </w:r>
    </w:p>
    <w:p w:rsidR="00645537" w:rsidRPr="005949CE" w:rsidRDefault="00645537" w:rsidP="00645537">
      <w:pPr>
        <w:pStyle w:val="Default"/>
        <w:spacing w:after="62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за раціональну і ефективну організацію результивної роботи колективу ;  </w:t>
      </w:r>
    </w:p>
    <w:p w:rsidR="00645537" w:rsidRPr="005949CE" w:rsidRDefault="00645537" w:rsidP="00645537">
      <w:pPr>
        <w:pStyle w:val="Default"/>
        <w:spacing w:after="62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за налагодження плідної співпраці з громадськістю, відповідними службами селища, підприємствами; </w:t>
      </w:r>
    </w:p>
    <w:p w:rsidR="00645537" w:rsidRPr="005949CE" w:rsidRDefault="00645537" w:rsidP="00645537">
      <w:pPr>
        <w:pStyle w:val="Default"/>
        <w:spacing w:after="62"/>
        <w:rPr>
          <w:color w:val="auto"/>
        </w:rPr>
      </w:pPr>
      <w:r w:rsidRPr="005949CE">
        <w:rPr>
          <w:color w:val="auto"/>
        </w:rPr>
        <w:t>- за своєчасне і ефективне виконання розпоряджень, рекомендацій вищих органі</w:t>
      </w:r>
      <w:proofErr w:type="gramStart"/>
      <w:r w:rsidRPr="005949CE">
        <w:rPr>
          <w:color w:val="auto"/>
        </w:rPr>
        <w:t>в</w:t>
      </w:r>
      <w:proofErr w:type="gramEnd"/>
      <w:r w:rsidRPr="005949CE">
        <w:rPr>
          <w:color w:val="auto"/>
        </w:rPr>
        <w:t xml:space="preserve">; </w:t>
      </w:r>
    </w:p>
    <w:p w:rsidR="00645537" w:rsidRPr="005949CE" w:rsidRDefault="00645537" w:rsidP="00645537">
      <w:pPr>
        <w:pStyle w:val="Default"/>
        <w:spacing w:after="62"/>
        <w:rPr>
          <w:color w:val="auto"/>
        </w:rPr>
      </w:pPr>
      <w:r w:rsidRPr="005949CE">
        <w:rPr>
          <w:color w:val="auto"/>
          <w:lang w:val="uk-UA"/>
        </w:rPr>
        <w:t>-</w:t>
      </w:r>
      <w:r w:rsidRPr="005949CE">
        <w:rPr>
          <w:color w:val="auto"/>
        </w:rPr>
        <w:t xml:space="preserve"> за організацію якісної роботи з листами та зверненнями громадян; </w:t>
      </w:r>
    </w:p>
    <w:p w:rsidR="00645537" w:rsidRPr="005949CE" w:rsidRDefault="00645537" w:rsidP="00645537">
      <w:pPr>
        <w:pStyle w:val="Default"/>
        <w:spacing w:after="62"/>
        <w:rPr>
          <w:color w:val="auto"/>
        </w:rPr>
      </w:pPr>
      <w:r w:rsidRPr="005949CE">
        <w:rPr>
          <w:color w:val="auto"/>
        </w:rPr>
        <w:t xml:space="preserve">- за додатково відпрацьований час; </w:t>
      </w:r>
    </w:p>
    <w:p w:rsidR="00645537" w:rsidRPr="005949CE" w:rsidRDefault="00645537" w:rsidP="00645537">
      <w:pPr>
        <w:pStyle w:val="Default"/>
        <w:spacing w:after="62"/>
        <w:rPr>
          <w:color w:val="auto"/>
        </w:rPr>
      </w:pPr>
      <w:r w:rsidRPr="005949CE">
        <w:rPr>
          <w:color w:val="auto"/>
          <w:lang w:val="uk-UA"/>
        </w:rPr>
        <w:t xml:space="preserve">- </w:t>
      </w:r>
      <w:r w:rsidRPr="005949CE">
        <w:rPr>
          <w:color w:val="auto"/>
        </w:rPr>
        <w:t xml:space="preserve">за виконання робіт, які не входять до посадових обов’язків згідно з посадовою інструкцією; </w:t>
      </w:r>
    </w:p>
    <w:p w:rsidR="00645537" w:rsidRPr="005949CE" w:rsidRDefault="00645537" w:rsidP="00645537">
      <w:pPr>
        <w:pStyle w:val="Default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- </w:t>
      </w:r>
      <w:r w:rsidRPr="005949CE">
        <w:rPr>
          <w:color w:val="auto"/>
        </w:rPr>
        <w:t xml:space="preserve">за високі результати </w:t>
      </w:r>
      <w:r w:rsidRPr="005949CE">
        <w:rPr>
          <w:color w:val="auto"/>
          <w:lang w:val="uk-UA"/>
        </w:rPr>
        <w:t>в напрямку розвитку громади</w:t>
      </w:r>
    </w:p>
    <w:p w:rsidR="00645537" w:rsidRPr="005949CE" w:rsidRDefault="00645537" w:rsidP="00645537">
      <w:pPr>
        <w:widowControl w:val="0"/>
        <w:tabs>
          <w:tab w:val="left" w:pos="935"/>
        </w:tabs>
        <w:autoSpaceDE w:val="0"/>
        <w:autoSpaceDN w:val="0"/>
        <w:adjustRightInd w:val="0"/>
        <w:jc w:val="both"/>
        <w:rPr>
          <w:lang w:val="uk-UA"/>
        </w:rPr>
      </w:pPr>
      <w:r w:rsidRPr="005949CE">
        <w:rPr>
          <w:lang w:val="uk-UA"/>
        </w:rPr>
        <w:t>- за створення сприятливих прозорих умов для ефективного розвитку громади шляхом залучення у всі процеси громадськості, депутатського корпусу,  виконавчого комітету та апарату ради та налагодження їх плідної співпраці.</w:t>
      </w:r>
    </w:p>
    <w:p w:rsidR="00645537" w:rsidRPr="005949CE" w:rsidRDefault="00645537" w:rsidP="00645537">
      <w:pPr>
        <w:pStyle w:val="Default"/>
        <w:rPr>
          <w:color w:val="auto"/>
          <w:lang w:val="uk-UA"/>
        </w:rPr>
      </w:pPr>
    </w:p>
    <w:p w:rsidR="00645537" w:rsidRPr="005949CE" w:rsidRDefault="00645537" w:rsidP="00645537">
      <w:pPr>
        <w:pStyle w:val="Default"/>
        <w:rPr>
          <w:color w:val="auto"/>
        </w:rPr>
      </w:pPr>
      <w:r w:rsidRPr="005949CE">
        <w:rPr>
          <w:color w:val="auto"/>
        </w:rPr>
        <w:t>3.1.3.Спеціалісти всіх категорій Но</w:t>
      </w:r>
      <w:r w:rsidRPr="005949CE">
        <w:rPr>
          <w:color w:val="auto"/>
          <w:lang w:val="uk-UA"/>
        </w:rPr>
        <w:t>вопокров</w:t>
      </w:r>
      <w:r w:rsidRPr="005949CE">
        <w:rPr>
          <w:color w:val="auto"/>
        </w:rPr>
        <w:t xml:space="preserve">ської селищної </w:t>
      </w:r>
      <w:proofErr w:type="gramStart"/>
      <w:r w:rsidRPr="005949CE">
        <w:rPr>
          <w:color w:val="auto"/>
        </w:rPr>
        <w:t>ради</w:t>
      </w:r>
      <w:proofErr w:type="gramEnd"/>
      <w:r w:rsidRPr="005949CE">
        <w:rPr>
          <w:color w:val="auto"/>
        </w:rPr>
        <w:t xml:space="preserve">: </w:t>
      </w:r>
    </w:p>
    <w:p w:rsidR="00645537" w:rsidRPr="005949CE" w:rsidRDefault="00645537" w:rsidP="00645537">
      <w:pPr>
        <w:pStyle w:val="Default"/>
        <w:spacing w:after="57"/>
        <w:rPr>
          <w:color w:val="auto"/>
        </w:rPr>
      </w:pPr>
      <w:r w:rsidRPr="005949CE">
        <w:rPr>
          <w:color w:val="auto"/>
        </w:rPr>
        <w:t xml:space="preserve">- за високу результативність </w:t>
      </w:r>
      <w:proofErr w:type="gramStart"/>
      <w:r w:rsidRPr="005949CE">
        <w:rPr>
          <w:color w:val="auto"/>
        </w:rPr>
        <w:t>в</w:t>
      </w:r>
      <w:proofErr w:type="gramEnd"/>
      <w:r w:rsidRPr="005949CE">
        <w:rPr>
          <w:color w:val="auto"/>
        </w:rPr>
        <w:t xml:space="preserve"> роботі; </w:t>
      </w:r>
    </w:p>
    <w:p w:rsidR="00645537" w:rsidRPr="005949CE" w:rsidRDefault="00645537" w:rsidP="00645537">
      <w:pPr>
        <w:pStyle w:val="Default"/>
        <w:spacing w:after="57"/>
        <w:rPr>
          <w:color w:val="auto"/>
        </w:rPr>
      </w:pPr>
      <w:r w:rsidRPr="005949CE">
        <w:rPr>
          <w:color w:val="auto"/>
        </w:rPr>
        <w:t>- за якісне виконання окремих дострокових і відпові</w:t>
      </w:r>
      <w:proofErr w:type="gramStart"/>
      <w:r w:rsidRPr="005949CE">
        <w:rPr>
          <w:color w:val="auto"/>
        </w:rPr>
        <w:t>дальних</w:t>
      </w:r>
      <w:proofErr w:type="gramEnd"/>
      <w:r w:rsidRPr="005949CE">
        <w:rPr>
          <w:color w:val="auto"/>
        </w:rPr>
        <w:t xml:space="preserve"> завдань;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додатково відпрацьований час;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проявлення ініціативи у вирішенні окремих питань;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ефективну роботу по заявам громадян селища; </w:t>
      </w:r>
    </w:p>
    <w:p w:rsidR="00645537" w:rsidRPr="005949CE" w:rsidRDefault="00645537" w:rsidP="00645537">
      <w:pPr>
        <w:pStyle w:val="Default"/>
      </w:pPr>
      <w:r w:rsidRPr="005949CE">
        <w:rPr>
          <w:lang w:val="uk-UA"/>
        </w:rPr>
        <w:t xml:space="preserve">- </w:t>
      </w:r>
      <w:r w:rsidRPr="005949CE">
        <w:t xml:space="preserve">за виконання робіт, які не входять до посадових обов’язків згідно з посадовою інструкцією. </w:t>
      </w:r>
    </w:p>
    <w:p w:rsidR="00645537" w:rsidRPr="005949CE" w:rsidRDefault="00645537" w:rsidP="00645537">
      <w:pPr>
        <w:pStyle w:val="Default"/>
      </w:pPr>
    </w:p>
    <w:p w:rsidR="00645537" w:rsidRPr="005949CE" w:rsidRDefault="00645537" w:rsidP="00645537">
      <w:pPr>
        <w:pStyle w:val="Default"/>
        <w:rPr>
          <w:lang w:val="uk-UA"/>
        </w:rPr>
      </w:pPr>
      <w:r w:rsidRPr="005949CE">
        <w:rPr>
          <w:lang w:val="uk-UA"/>
        </w:rPr>
        <w:t xml:space="preserve">3.1.4 </w:t>
      </w:r>
      <w:r w:rsidRPr="005949CE">
        <w:rPr>
          <w:color w:val="auto"/>
        </w:rPr>
        <w:t xml:space="preserve">Розмір премії спеціалістів </w:t>
      </w:r>
      <w:r w:rsidRPr="005949CE">
        <w:rPr>
          <w:color w:val="auto"/>
          <w:lang w:val="uk-UA"/>
        </w:rPr>
        <w:t xml:space="preserve">та керівного складу </w:t>
      </w:r>
      <w:r w:rsidRPr="005949CE">
        <w:rPr>
          <w:color w:val="auto"/>
        </w:rPr>
        <w:t xml:space="preserve">Новопокровської селищної ради визначається за показниками, зазначеними в пункті 3.1 та залежно від особистого внеску в загальні результати роботи. </w:t>
      </w:r>
    </w:p>
    <w:p w:rsidR="00DC19C6" w:rsidRPr="005949CE" w:rsidRDefault="00DC19C6" w:rsidP="00645537">
      <w:pPr>
        <w:pStyle w:val="Default"/>
        <w:rPr>
          <w:lang w:val="uk-UA"/>
        </w:rPr>
      </w:pPr>
    </w:p>
    <w:p w:rsidR="00645537" w:rsidRPr="005949CE" w:rsidRDefault="00645537" w:rsidP="00645537">
      <w:pPr>
        <w:pStyle w:val="Default"/>
        <w:rPr>
          <w:lang w:val="uk-UA"/>
        </w:rPr>
      </w:pPr>
      <w:r w:rsidRPr="005949CE">
        <w:rPr>
          <w:lang w:val="uk-UA"/>
        </w:rPr>
        <w:t xml:space="preserve">3.2 У разі несвоєчасного виконання та неналежної організації виконання у встановлені терміни завдань, нормативно-правових актів, наказів, розпоряджень і окремих доручень премія скасовується : </w:t>
      </w:r>
    </w:p>
    <w:p w:rsidR="00645537" w:rsidRPr="005949CE" w:rsidRDefault="00645537" w:rsidP="00645537">
      <w:pPr>
        <w:pStyle w:val="Default"/>
        <w:spacing w:after="57"/>
      </w:pPr>
      <w:r w:rsidRPr="005949CE">
        <w:t>- за недобросовісне ставлення до виконання своїх функціональних обов’язкі</w:t>
      </w:r>
      <w:proofErr w:type="gramStart"/>
      <w:r w:rsidRPr="005949CE">
        <w:t>в</w:t>
      </w:r>
      <w:proofErr w:type="gramEnd"/>
      <w:r w:rsidRPr="005949CE">
        <w:t xml:space="preserve">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несвоєчасне виконання завдань;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надання недостовірної інформації та статистичних даних;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порушення чинного трудового законодавства;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наявність зауважень безпосереднього керівника; </w:t>
      </w:r>
    </w:p>
    <w:p w:rsidR="00645537" w:rsidRPr="005949CE" w:rsidRDefault="00645537" w:rsidP="00645537">
      <w:pPr>
        <w:pStyle w:val="Default"/>
        <w:spacing w:after="57"/>
      </w:pPr>
      <w:r w:rsidRPr="005949CE">
        <w:rPr>
          <w:lang w:val="uk-UA"/>
        </w:rPr>
        <w:t xml:space="preserve">- </w:t>
      </w:r>
      <w:r w:rsidRPr="005949CE">
        <w:t xml:space="preserve">за наявність зауважень громадян селища або представників служб, підприємств, закладів селища; </w:t>
      </w:r>
    </w:p>
    <w:p w:rsidR="00645537" w:rsidRPr="005949CE" w:rsidRDefault="00645537" w:rsidP="00645537">
      <w:pPr>
        <w:pStyle w:val="Default"/>
        <w:spacing w:after="57"/>
      </w:pPr>
      <w:r w:rsidRPr="005949CE">
        <w:t xml:space="preserve">- за недотримання регламенту органів </w:t>
      </w:r>
      <w:proofErr w:type="gramStart"/>
      <w:r w:rsidRPr="005949CE">
        <w:t>м</w:t>
      </w:r>
      <w:proofErr w:type="gramEnd"/>
      <w:r w:rsidRPr="005949CE">
        <w:t xml:space="preserve">ісцевого самоврядування; </w:t>
      </w:r>
    </w:p>
    <w:p w:rsidR="00645537" w:rsidRPr="005949CE" w:rsidRDefault="00645537" w:rsidP="00645537">
      <w:pPr>
        <w:pStyle w:val="Default"/>
        <w:spacing w:after="57"/>
      </w:pPr>
      <w:r w:rsidRPr="005949CE">
        <w:t>- за невиконання</w:t>
      </w:r>
      <w:r w:rsidRPr="005949CE">
        <w:rPr>
          <w:lang w:val="uk-UA"/>
        </w:rPr>
        <w:t xml:space="preserve"> та порушення</w:t>
      </w:r>
      <w:r w:rsidRPr="005949CE">
        <w:t xml:space="preserve"> трудової дисципліни; </w:t>
      </w:r>
    </w:p>
    <w:p w:rsidR="00645537" w:rsidRPr="005949CE" w:rsidRDefault="00645537" w:rsidP="00645537">
      <w:pPr>
        <w:pStyle w:val="Default"/>
      </w:pPr>
      <w:r w:rsidRPr="005949CE">
        <w:t>- за порушення правил безпеки та охорони праці;</w:t>
      </w:r>
    </w:p>
    <w:p w:rsidR="00645537" w:rsidRPr="005949CE" w:rsidRDefault="00645537" w:rsidP="00645537">
      <w:pPr>
        <w:pStyle w:val="Default"/>
        <w:rPr>
          <w:lang w:val="uk-UA"/>
        </w:rPr>
      </w:pPr>
      <w:r w:rsidRPr="005949CE">
        <w:rPr>
          <w:lang w:val="uk-UA"/>
        </w:rPr>
        <w:t>- за порушенння прав депутатів місцевої ради і перешкоджання їх діяльності;</w:t>
      </w:r>
    </w:p>
    <w:p w:rsidR="00645537" w:rsidRPr="005949CE" w:rsidRDefault="00645537" w:rsidP="00DC19C6">
      <w:pPr>
        <w:pStyle w:val="Default"/>
        <w:rPr>
          <w:lang w:val="uk-UA"/>
        </w:rPr>
      </w:pPr>
      <w:r w:rsidRPr="005949CE">
        <w:rPr>
          <w:lang w:val="uk-UA"/>
        </w:rPr>
        <w:t xml:space="preserve">- за </w:t>
      </w:r>
      <w:r w:rsidRPr="005949CE">
        <w:t>наявність порушень нормативно-правових актів з питань служби в органах місцевого самоврядування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rPr>
          <w:b/>
          <w:bCs/>
        </w:rPr>
        <w:t xml:space="preserve">3.3. </w:t>
      </w:r>
      <w:proofErr w:type="gramStart"/>
      <w:r w:rsidRPr="005949CE">
        <w:rPr>
          <w:b/>
          <w:bCs/>
        </w:rPr>
        <w:t>Прем</w:t>
      </w:r>
      <w:proofErr w:type="gramEnd"/>
      <w:r w:rsidRPr="005949CE">
        <w:rPr>
          <w:b/>
          <w:bCs/>
        </w:rPr>
        <w:t>ії не виплачуються працівникам за час: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-  тимчасової непрацездатності,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- перебування працівника </w:t>
      </w:r>
      <w:proofErr w:type="gramStart"/>
      <w:r w:rsidRPr="005949CE">
        <w:t>у</w:t>
      </w:r>
      <w:proofErr w:type="gramEnd"/>
      <w:r w:rsidRPr="005949CE">
        <w:t xml:space="preserve"> відпустках усіх видів, передбачених чинним законодавством,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- випробувального терміну,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proofErr w:type="gramStart"/>
      <w:r w:rsidRPr="005949CE">
        <w:t>- за період довгострокових відряджень за кордон по вивченню досвіду роботи.</w:t>
      </w:r>
      <w:proofErr w:type="gramEnd"/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rPr>
          <w:b/>
          <w:bCs/>
        </w:rPr>
        <w:t>3.4</w:t>
      </w:r>
      <w:proofErr w:type="gramStart"/>
      <w:r w:rsidRPr="005949CE">
        <w:rPr>
          <w:b/>
          <w:bCs/>
        </w:rPr>
        <w:t xml:space="preserve"> П</w:t>
      </w:r>
      <w:proofErr w:type="gramEnd"/>
      <w:r w:rsidRPr="005949CE">
        <w:rPr>
          <w:b/>
          <w:bCs/>
        </w:rPr>
        <w:t>ремія не нараховується та не виплачується: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rPr>
          <w:b/>
          <w:bCs/>
        </w:rPr>
        <w:t>-</w:t>
      </w:r>
      <w:r w:rsidRPr="005949CE">
        <w:t xml:space="preserve"> працівнику, який на дату нарахування премії є звільненим, незважаючи на те, що він в місяці, за результатами якого проводиться преміювання, працював, </w:t>
      </w:r>
      <w:proofErr w:type="gramStart"/>
      <w:r w:rsidRPr="005949CE">
        <w:t>кр</w:t>
      </w:r>
      <w:proofErr w:type="gramEnd"/>
      <w:r w:rsidRPr="005949CE">
        <w:t>ім працівників, які вийшли на пенсію або звільнилися за станом здоров’я, або перейшли на іншу роботу в порядку переведення;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- працівникам, які вперше прийняті </w:t>
      </w:r>
      <w:proofErr w:type="gramStart"/>
      <w:r w:rsidRPr="005949CE">
        <w:t>на</w:t>
      </w:r>
      <w:proofErr w:type="gramEnd"/>
      <w:r w:rsidRPr="005949CE">
        <w:t xml:space="preserve"> роботу і не відпрацювали повний місяць;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645537" w:rsidRPr="005949CE" w:rsidRDefault="00645537" w:rsidP="00645537">
      <w:pPr>
        <w:numPr>
          <w:ilvl w:val="0"/>
          <w:numId w:val="3"/>
        </w:numPr>
        <w:spacing w:before="100" w:beforeAutospacing="1" w:after="100" w:afterAutospacing="1" w:line="276" w:lineRule="auto"/>
        <w:jc w:val="both"/>
      </w:pPr>
      <w:r w:rsidRPr="005949CE">
        <w:rPr>
          <w:b/>
          <w:bCs/>
        </w:rPr>
        <w:t xml:space="preserve">Порядок призначення премії та </w:t>
      </w:r>
      <w:proofErr w:type="gramStart"/>
      <w:r w:rsidRPr="005949CE">
        <w:rPr>
          <w:b/>
          <w:bCs/>
        </w:rPr>
        <w:t>п</w:t>
      </w:r>
      <w:proofErr w:type="gramEnd"/>
      <w:r w:rsidRPr="005949CE">
        <w:rPr>
          <w:b/>
          <w:bCs/>
        </w:rPr>
        <w:t>ідготовка розпорядження про преміювання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4.1.</w:t>
      </w:r>
      <w:r w:rsidRPr="005949CE">
        <w:rPr>
          <w:lang w:val="uk-UA"/>
        </w:rPr>
        <w:t xml:space="preserve"> </w:t>
      </w:r>
      <w:r w:rsidRPr="005949CE">
        <w:t xml:space="preserve">Проект </w:t>
      </w:r>
      <w:proofErr w:type="gramStart"/>
      <w:r w:rsidRPr="005949CE">
        <w:t>р</w:t>
      </w:r>
      <w:proofErr w:type="gramEnd"/>
      <w:r w:rsidRPr="005949CE">
        <w:t xml:space="preserve">ішення селищної ради про встановлення надбавок та преміювання селищному голові подається </w:t>
      </w:r>
      <w:r w:rsidRPr="005949CE">
        <w:rPr>
          <w:lang w:val="uk-UA"/>
        </w:rPr>
        <w:t>спеціалістом І категорії по роботі з персоналом</w:t>
      </w:r>
      <w:r w:rsidRPr="005949CE">
        <w:t xml:space="preserve"> на наступну сесію селищної ради після сесії на якій визнано повноваження селищного голови</w:t>
      </w:r>
      <w:r w:rsidRPr="005949CE">
        <w:rPr>
          <w:lang w:val="uk-UA"/>
        </w:rPr>
        <w:t xml:space="preserve"> і далі на кожну наступну сесію. Розмір премії пропонується депутатами у відповідності до критеріїв прописаних в п. 3.1.2 цього Положення, враховуючи результати роботи селищного голови за попередній місяць роботи. </w:t>
      </w:r>
      <w:r w:rsidRPr="005949CE">
        <w:t xml:space="preserve"> </w:t>
      </w:r>
    </w:p>
    <w:p w:rsidR="00645537" w:rsidRPr="005949CE" w:rsidRDefault="00645537" w:rsidP="00645537">
      <w:pPr>
        <w:spacing w:before="100" w:beforeAutospacing="1" w:after="100" w:afterAutospacing="1" w:line="276" w:lineRule="auto"/>
        <w:jc w:val="both"/>
      </w:pPr>
      <w:r w:rsidRPr="005949CE">
        <w:t>4.2. Оцінювання показників роботи секретаря селищної ради, заступників селищного голови з питань діяльності виконавчих органів ради, керуючого справами (секретаря) виконавчого комітету, старост, начальників</w:t>
      </w:r>
      <w:r w:rsidRPr="005949CE">
        <w:rPr>
          <w:lang w:val="uk-UA"/>
        </w:rPr>
        <w:t xml:space="preserve"> </w:t>
      </w:r>
      <w:proofErr w:type="gramStart"/>
      <w:r w:rsidRPr="005949CE">
        <w:t>в</w:t>
      </w:r>
      <w:proofErr w:type="gramEnd"/>
      <w:r w:rsidRPr="005949CE">
        <w:t xml:space="preserve">ідділів, з метою нарахування премії проводить селищний </w:t>
      </w:r>
      <w:r w:rsidRPr="005949CE">
        <w:lastRenderedPageBreak/>
        <w:t xml:space="preserve">голова відповідно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>, що визначені в п. 3.1.2 цього Положення.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4.3. Пропозиції про преміювання спеціалістів та службовців, які працюють у відділах виконавчого комітету селищної ради готуються керівниками цих відділів </w:t>
      </w:r>
      <w:r w:rsidRPr="005949CE">
        <w:rPr>
          <w:lang w:val="uk-UA"/>
        </w:rPr>
        <w:t xml:space="preserve"> </w:t>
      </w:r>
      <w:proofErr w:type="gramStart"/>
      <w:r w:rsidRPr="005949CE">
        <w:t>в</w:t>
      </w:r>
      <w:proofErr w:type="gramEnd"/>
      <w:r w:rsidRPr="005949CE">
        <w:t xml:space="preserve">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 xml:space="preserve">, що визначені в п. 3.1.3 цього Положення </w:t>
      </w:r>
      <w:r w:rsidRPr="005949CE">
        <w:t>і подаються для затвердження селищному голові.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4.4.</w:t>
      </w:r>
      <w:r w:rsidR="00DC19C6" w:rsidRPr="005949CE">
        <w:rPr>
          <w:lang w:val="uk-UA"/>
        </w:rPr>
        <w:t xml:space="preserve"> </w:t>
      </w:r>
      <w:r w:rsidRPr="005949CE">
        <w:t>Розпорядження селищного голови про преміювання секретаря селищної ради, заступників селищного голови з питань діяльності виконавчих органів ради, керуючого справами, старост, працівників селищної ради та її виконавчих органів</w:t>
      </w:r>
      <w:r w:rsidRPr="005949CE">
        <w:rPr>
          <w:lang w:val="uk-UA"/>
        </w:rPr>
        <w:t xml:space="preserve"> </w:t>
      </w:r>
      <w:proofErr w:type="gramStart"/>
      <w:r w:rsidRPr="005949CE">
        <w:t>в</w:t>
      </w:r>
      <w:proofErr w:type="gramEnd"/>
      <w:r w:rsidRPr="005949CE">
        <w:t xml:space="preserve">ідповідно до </w:t>
      </w:r>
      <w:r w:rsidRPr="005949CE">
        <w:rPr>
          <w:bCs/>
        </w:rPr>
        <w:t>показників преміювання та визначення розміру премії</w:t>
      </w:r>
      <w:r w:rsidRPr="005949CE">
        <w:rPr>
          <w:bCs/>
          <w:lang w:val="uk-UA"/>
        </w:rPr>
        <w:t>, що визначені в п. 3.1.2 цього Положення</w:t>
      </w:r>
      <w:r w:rsidRPr="005949CE">
        <w:t xml:space="preserve"> готується </w:t>
      </w:r>
      <w:r w:rsidRPr="005949CE">
        <w:rPr>
          <w:lang w:val="uk-UA"/>
        </w:rPr>
        <w:t>спеціалістом І категорії по роботі з персоналом</w:t>
      </w:r>
      <w:r w:rsidRPr="005949CE">
        <w:t xml:space="preserve"> щомісячно до 2</w:t>
      </w:r>
      <w:r w:rsidRPr="005949CE">
        <w:rPr>
          <w:lang w:val="uk-UA"/>
        </w:rPr>
        <w:t>1</w:t>
      </w:r>
      <w:r w:rsidRPr="005949CE">
        <w:t xml:space="preserve"> числа місяця, за який здійснюється преміювання.</w:t>
      </w:r>
    </w:p>
    <w:p w:rsidR="00645537" w:rsidRPr="005949CE" w:rsidRDefault="00645537" w:rsidP="00645537">
      <w:pPr>
        <w:spacing w:before="100" w:beforeAutospacing="1" w:after="100" w:afterAutospacing="1"/>
        <w:jc w:val="both"/>
        <w:rPr>
          <w:lang w:val="uk-UA"/>
        </w:rPr>
      </w:pPr>
      <w:r w:rsidRPr="005949CE">
        <w:rPr>
          <w:lang w:val="uk-UA"/>
        </w:rPr>
        <w:t xml:space="preserve">       У разі винесення працівнику 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дисциплінарного стягнення або заходу дисциплінарного впливу.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Позбавлення працівникі</w:t>
      </w:r>
      <w:proofErr w:type="gramStart"/>
      <w:r w:rsidRPr="005949CE">
        <w:t>в</w:t>
      </w:r>
      <w:proofErr w:type="gramEnd"/>
      <w:r w:rsidRPr="005949CE">
        <w:t xml:space="preserve"> премії або зменшення її розміру може проводитися тільки за той розрахунковий період, у якому було допущено порушення.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4.</w:t>
      </w:r>
      <w:r w:rsidRPr="005949CE">
        <w:rPr>
          <w:lang w:val="uk-UA"/>
        </w:rPr>
        <w:t>5</w:t>
      </w:r>
      <w:r w:rsidRPr="005949CE">
        <w:t>.</w:t>
      </w:r>
      <w:r w:rsidRPr="005949CE">
        <w:rPr>
          <w:lang w:val="uk-UA"/>
        </w:rPr>
        <w:t xml:space="preserve"> </w:t>
      </w:r>
      <w:r w:rsidRPr="005949CE">
        <w:t xml:space="preserve">Розпорядчі документи про преміювання інших працівників самостійних структурних </w:t>
      </w:r>
      <w:proofErr w:type="gramStart"/>
      <w:r w:rsidRPr="005949CE">
        <w:t>п</w:t>
      </w:r>
      <w:proofErr w:type="gramEnd"/>
      <w:r w:rsidRPr="005949CE">
        <w:t>ідрозділів виконавчого комітету селищної ради готується керівниками цих підрозділів (начальниками відділів).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4.6. Для заохочення працівників при наявності невідкладних заходів та при виконанні непритаманних робіт (не передбачених Положенням про відділ, посадовою інструкцією), робіт з більшою напруженістю </w:t>
      </w:r>
      <w:proofErr w:type="gramStart"/>
      <w:r w:rsidRPr="005949CE">
        <w:t>п</w:t>
      </w:r>
      <w:proofErr w:type="gramEnd"/>
      <w:r w:rsidRPr="005949CE">
        <w:t xml:space="preserve">ід час виконання посадових обов’язків – розмір премії може бути збільшено. В такому випадку селищному голові </w:t>
      </w:r>
      <w:proofErr w:type="gramStart"/>
      <w:r w:rsidRPr="005949CE">
        <w:t>подається</w:t>
      </w:r>
      <w:proofErr w:type="gramEnd"/>
      <w:r w:rsidRPr="005949CE">
        <w:t xml:space="preserve"> подання з обґрунтуванням необхідності збільшення розміру премії.</w:t>
      </w:r>
    </w:p>
    <w:p w:rsidR="00645537" w:rsidRPr="005949CE" w:rsidRDefault="00645537" w:rsidP="00645537">
      <w:pPr>
        <w:numPr>
          <w:ilvl w:val="0"/>
          <w:numId w:val="4"/>
        </w:numPr>
        <w:spacing w:before="100" w:beforeAutospacing="1" w:after="100" w:afterAutospacing="1" w:line="276" w:lineRule="auto"/>
        <w:jc w:val="both"/>
      </w:pPr>
      <w:r w:rsidRPr="005949CE">
        <w:rPr>
          <w:b/>
          <w:bCs/>
        </w:rPr>
        <w:t>Надання матеріальної допомоги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5.1. Матеріальна допомога на оздоровлення відповідно до постанови Кабінету Міні</w:t>
      </w:r>
      <w:proofErr w:type="gramStart"/>
      <w:r w:rsidRPr="005949CE">
        <w:t>стр</w:t>
      </w:r>
      <w:proofErr w:type="gramEnd"/>
      <w:r w:rsidRPr="005949CE">
        <w:t>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і виплачується в розмірі середньомісячної заробітної плати при наданні щорічної основної відпустки.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 xml:space="preserve">5.2. Матеріальна допомога працівникам для вирішення </w:t>
      </w:r>
      <w:proofErr w:type="gramStart"/>
      <w:r w:rsidRPr="005949CE">
        <w:t>соц</w:t>
      </w:r>
      <w:proofErr w:type="gramEnd"/>
      <w:r w:rsidRPr="005949CE">
        <w:t>іально-побутових питань надається за їх заявою та розпорядженням селищного голови в розмірі, що не перевищує розмір середньомісячної заробітної плати.</w:t>
      </w:r>
    </w:p>
    <w:p w:rsidR="00645537" w:rsidRPr="005949CE" w:rsidRDefault="00645537" w:rsidP="00645537">
      <w:pPr>
        <w:spacing w:before="100" w:beforeAutospacing="1" w:after="100" w:afterAutospacing="1"/>
        <w:jc w:val="both"/>
      </w:pPr>
      <w:r w:rsidRPr="005949CE">
        <w:t>5.3. Питання щодо надання матеріальної допомоги працівникам, які зайняті обслуговуванням органів місцевого самоврядування, вирішується селищним головою і виплачується у розмі</w:t>
      </w:r>
      <w:proofErr w:type="gramStart"/>
      <w:r w:rsidRPr="005949CE">
        <w:t>р</w:t>
      </w:r>
      <w:proofErr w:type="gramEnd"/>
      <w:r w:rsidRPr="005949CE">
        <w:t>і посадового окладу.</w:t>
      </w:r>
    </w:p>
    <w:p w:rsidR="00645537" w:rsidRPr="005949CE" w:rsidRDefault="00645537" w:rsidP="00645537">
      <w:pPr>
        <w:spacing w:after="200" w:line="276" w:lineRule="auto"/>
        <w:jc w:val="both"/>
        <w:rPr>
          <w:rFonts w:ascii="Calibri" w:eastAsia="Calibri" w:hAnsi="Calibri"/>
          <w:lang w:val="uk-UA" w:eastAsia="en-US"/>
        </w:rPr>
      </w:pPr>
    </w:p>
    <w:p w:rsidR="00645537" w:rsidRPr="005949CE" w:rsidRDefault="00645537" w:rsidP="00645537">
      <w:pPr>
        <w:tabs>
          <w:tab w:val="left" w:pos="2880"/>
          <w:tab w:val="center" w:pos="4677"/>
          <w:tab w:val="left" w:pos="6270"/>
        </w:tabs>
        <w:jc w:val="both"/>
      </w:pPr>
    </w:p>
    <w:p w:rsidR="00645537" w:rsidRPr="005949CE" w:rsidRDefault="00645537" w:rsidP="00645537"/>
    <w:p w:rsidR="00645537" w:rsidRPr="005949CE" w:rsidRDefault="00645537" w:rsidP="005D00BA">
      <w:pPr>
        <w:jc w:val="both"/>
      </w:pPr>
    </w:p>
    <w:p w:rsidR="00DC19C6" w:rsidRPr="005949CE" w:rsidRDefault="00DC19C6" w:rsidP="005D00BA">
      <w:pPr>
        <w:jc w:val="both"/>
        <w:rPr>
          <w:lang w:val="uk-UA"/>
        </w:rPr>
      </w:pPr>
    </w:p>
    <w:p w:rsidR="00DC19C6" w:rsidRPr="005949CE" w:rsidRDefault="00DC19C6" w:rsidP="005D00BA">
      <w:pPr>
        <w:jc w:val="both"/>
        <w:rPr>
          <w:lang w:val="uk-UA"/>
        </w:rPr>
      </w:pPr>
    </w:p>
    <w:p w:rsidR="00645537" w:rsidRPr="005949CE" w:rsidRDefault="00DC19C6" w:rsidP="005D00BA">
      <w:pPr>
        <w:jc w:val="both"/>
        <w:rPr>
          <w:lang w:val="uk-UA"/>
        </w:rPr>
      </w:pPr>
      <w:bookmarkStart w:id="0" w:name="_GoBack"/>
      <w:bookmarkEnd w:id="0"/>
      <w:r w:rsidRPr="005949CE">
        <w:rPr>
          <w:lang w:val="uk-UA"/>
        </w:rPr>
        <w:lastRenderedPageBreak/>
        <w:t>ПРОПОНОВАНІ ЗМІНИ ДО ПОЛОЖЕННЯ (ВИДІЛЕНО КОЛЬОРОМ)</w:t>
      </w:r>
    </w:p>
    <w:p w:rsidR="00645537" w:rsidRPr="005949CE" w:rsidRDefault="00645537" w:rsidP="005D00BA">
      <w:pPr>
        <w:jc w:val="both"/>
        <w:rPr>
          <w:lang w:val="uk-UA"/>
        </w:rPr>
      </w:pPr>
    </w:p>
    <w:p w:rsidR="005D00BA" w:rsidRPr="005949CE" w:rsidRDefault="005D00BA" w:rsidP="005D00BA">
      <w:pPr>
        <w:jc w:val="both"/>
        <w:rPr>
          <w:lang w:val="uk-UA"/>
        </w:rPr>
      </w:pPr>
      <w:r w:rsidRPr="005949CE">
        <w:rPr>
          <w:lang w:val="uk-UA"/>
        </w:rPr>
        <w:t xml:space="preserve"> </w:t>
      </w:r>
      <w:r w:rsidR="00AF1D03">
        <w:rPr>
          <w:lang w:val="uk-UA"/>
        </w:rPr>
        <w:t xml:space="preserve">                                                                                    </w:t>
      </w:r>
      <w:r w:rsidRPr="005949CE">
        <w:rPr>
          <w:lang w:val="uk-UA"/>
        </w:rPr>
        <w:t xml:space="preserve">ЗАТВЕРДЖЕННО                                                                                         </w:t>
      </w:r>
    </w:p>
    <w:p w:rsidR="005D00BA" w:rsidRPr="005949CE" w:rsidRDefault="005D00BA" w:rsidP="005D00BA">
      <w:pPr>
        <w:jc w:val="both"/>
        <w:rPr>
          <w:lang w:val="uk-UA"/>
        </w:rPr>
      </w:pPr>
      <w:r w:rsidRPr="005949CE">
        <w:rPr>
          <w:lang w:val="uk-UA"/>
        </w:rPr>
        <w:t xml:space="preserve">                                                                                     рішенням    селищної ради</w:t>
      </w:r>
    </w:p>
    <w:p w:rsidR="005D00BA" w:rsidRPr="005949CE" w:rsidRDefault="005D00BA" w:rsidP="005D00BA">
      <w:pPr>
        <w:jc w:val="both"/>
        <w:rPr>
          <w:lang w:val="uk-UA"/>
        </w:rPr>
      </w:pPr>
      <w:r w:rsidRPr="005949CE">
        <w:rPr>
          <w:lang w:val="uk-UA"/>
        </w:rPr>
        <w:t xml:space="preserve">                                                       </w:t>
      </w:r>
      <w:r w:rsidR="00AF1D03">
        <w:rPr>
          <w:lang w:val="uk-UA"/>
        </w:rPr>
        <w:t xml:space="preserve">                              24</w:t>
      </w:r>
      <w:r w:rsidRPr="005949CE">
        <w:rPr>
          <w:lang w:val="uk-UA"/>
        </w:rPr>
        <w:t>.12.2020 року</w:t>
      </w:r>
    </w:p>
    <w:p w:rsidR="005D00BA" w:rsidRPr="005949CE" w:rsidRDefault="005D00BA" w:rsidP="005D00BA">
      <w:pPr>
        <w:tabs>
          <w:tab w:val="left" w:pos="2880"/>
          <w:tab w:val="center" w:pos="4677"/>
          <w:tab w:val="left" w:pos="6270"/>
        </w:tabs>
        <w:jc w:val="both"/>
        <w:rPr>
          <w:b/>
          <w:lang w:val="uk-UA"/>
        </w:rPr>
      </w:pPr>
      <w:r w:rsidRPr="005949CE">
        <w:rPr>
          <w:b/>
          <w:lang w:val="uk-UA"/>
        </w:rPr>
        <w:tab/>
        <w:t xml:space="preserve">          </w:t>
      </w:r>
    </w:p>
    <w:p w:rsidR="005D00BA" w:rsidRPr="005949CE" w:rsidRDefault="005D00BA" w:rsidP="005D00BA">
      <w:pPr>
        <w:tabs>
          <w:tab w:val="left" w:pos="2880"/>
          <w:tab w:val="center" w:pos="4677"/>
          <w:tab w:val="left" w:pos="6270"/>
        </w:tabs>
        <w:jc w:val="center"/>
        <w:rPr>
          <w:b/>
          <w:lang w:val="uk-UA"/>
        </w:rPr>
      </w:pPr>
      <w:r w:rsidRPr="005949CE">
        <w:rPr>
          <w:b/>
        </w:rPr>
        <w:t xml:space="preserve">Положення про преміювання та надання матеріальної допомоги працівникам селищної ради, її </w:t>
      </w:r>
      <w:r w:rsidRPr="005949CE">
        <w:rPr>
          <w:b/>
          <w:lang w:val="uk-UA"/>
        </w:rPr>
        <w:t xml:space="preserve">структурних </w:t>
      </w:r>
      <w:proofErr w:type="gramStart"/>
      <w:r w:rsidRPr="005949CE">
        <w:rPr>
          <w:b/>
          <w:lang w:val="uk-UA"/>
        </w:rPr>
        <w:t>п</w:t>
      </w:r>
      <w:proofErr w:type="gramEnd"/>
      <w:r w:rsidRPr="005949CE">
        <w:rPr>
          <w:b/>
          <w:lang w:val="uk-UA"/>
        </w:rPr>
        <w:t>ідрозділів</w:t>
      </w:r>
      <w:r w:rsidRPr="005949CE">
        <w:rPr>
          <w:b/>
        </w:rPr>
        <w:t xml:space="preserve"> на 2021-2023 роки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rPr>
          <w:b/>
          <w:bCs/>
        </w:rPr>
        <w:t>1.Загальні положення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1.1. Це Положення розроблено відповідно до Кодексу законів про працю України, Закону України «Про службу в органах місцевого самоврядування», Закону України «Про оплату праці», Закону України «Про місцеве самоврядування в Україні», постанови Кабінету Міні</w:t>
      </w:r>
      <w:proofErr w:type="gramStart"/>
      <w:r w:rsidRPr="005949CE">
        <w:t>стр</w:t>
      </w:r>
      <w:proofErr w:type="gramEnd"/>
      <w:r w:rsidRPr="005949CE">
        <w:t xml:space="preserve">ів України від 09.03.2006 №268 «Про упорядкування структури та умов оплати праці </w:t>
      </w:r>
      <w:proofErr w:type="gramStart"/>
      <w:r w:rsidRPr="005949CE">
        <w:t>працівників апарату органів виконавчої влади, органів прокуратури, судів та інших органів», наказу Міністерства праці України від 02 жовтня 1996 року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</w:t>
      </w:r>
      <w:proofErr w:type="gramEnd"/>
      <w:r w:rsidRPr="005949CE">
        <w:t xml:space="preserve">ів», зареєстрованого у Міністерстві юстиції України 11 жовтня 1996 року за №593/1618 (зі змінами) і вводиться  з метою забезпечення стимулюючого впливу преміювання на ефективність праці, зміцнення трудової та виконавчої дисципліни і є єдиною </w:t>
      </w:r>
      <w:proofErr w:type="gramStart"/>
      <w:r w:rsidRPr="005949CE">
        <w:t>п</w:t>
      </w:r>
      <w:proofErr w:type="gramEnd"/>
      <w:r w:rsidRPr="005949CE">
        <w:t>ідставою для виплати премії.</w:t>
      </w:r>
    </w:p>
    <w:p w:rsidR="005D00BA" w:rsidRPr="005949CE" w:rsidRDefault="005D00BA" w:rsidP="005D00BA">
      <w:pPr>
        <w:spacing w:before="100" w:beforeAutospacing="1" w:after="100" w:afterAutospacing="1"/>
        <w:jc w:val="both"/>
        <w:rPr>
          <w:lang w:val="uk-UA"/>
        </w:rPr>
      </w:pPr>
      <w:r w:rsidRPr="005949CE">
        <w:t>1.2. Положення визначає джерела, умови, показники і порядок преміювання селищного голови, секретаря селищної ради, заступників селищного голови з питань діяльності виконавчих органів ради, керуючого справами (секретаря) виконавчого комітету селищної ради, старост, начальників, спеціалі</w:t>
      </w:r>
      <w:proofErr w:type="gramStart"/>
      <w:r w:rsidRPr="005949CE">
        <w:t>ст</w:t>
      </w:r>
      <w:proofErr w:type="gramEnd"/>
      <w:r w:rsidRPr="005949CE">
        <w:t>ів, службовців, робітників структурних підрозділів виконавчих органів ради</w:t>
      </w:r>
      <w:r w:rsidRPr="005949CE">
        <w:rPr>
          <w:lang w:val="uk-UA"/>
        </w:rPr>
        <w:t>.</w:t>
      </w:r>
      <w:r w:rsidRPr="005949CE">
        <w:t xml:space="preserve"> 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1.3. </w:t>
      </w:r>
      <w:proofErr w:type="gramStart"/>
      <w:r w:rsidRPr="005949CE">
        <w:t>Прем</w:t>
      </w:r>
      <w:proofErr w:type="gramEnd"/>
      <w:r w:rsidRPr="005949CE">
        <w:t>ія за цим Положенням є премією, пов’язаною з виконанням службових завдань і функцій, особистим внеском у загальні результати роботи виконавчого комітету.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1.4. Премії за цим Положенням нараховуються працівникам щомісячно </w:t>
      </w:r>
      <w:proofErr w:type="gramStart"/>
      <w:r w:rsidRPr="005949CE">
        <w:t>у</w:t>
      </w:r>
      <w:proofErr w:type="gramEnd"/>
      <w:r w:rsidRPr="005949CE">
        <w:t xml:space="preserve"> відсотках до посадового окладу та</w:t>
      </w:r>
      <w:r w:rsidR="00B439B5" w:rsidRPr="005949CE">
        <w:t xml:space="preserve"> виплачуються, як правило, у </w:t>
      </w:r>
      <w:r w:rsidRPr="005949CE">
        <w:t>день виплати заробітної плати.</w:t>
      </w:r>
    </w:p>
    <w:p w:rsidR="005D00BA" w:rsidRPr="005949CE" w:rsidRDefault="005D00BA" w:rsidP="00AF1D03">
      <w:pPr>
        <w:pStyle w:val="Default"/>
      </w:pPr>
      <w:r w:rsidRPr="005949CE">
        <w:t>1.5 Розмі</w:t>
      </w:r>
      <w:proofErr w:type="gramStart"/>
      <w:r w:rsidRPr="005949CE">
        <w:t>р</w:t>
      </w:r>
      <w:proofErr w:type="gramEnd"/>
      <w:r w:rsidRPr="005949CE">
        <w:t xml:space="preserve"> премії кожному окремому працівнику може встановлюватися залежно від особистого внеску у діяльність установи </w:t>
      </w:r>
      <w:r w:rsidRPr="005949CE">
        <w:rPr>
          <w:highlight w:val="red"/>
        </w:rPr>
        <w:t>і не має обмежень</w:t>
      </w:r>
      <w:r w:rsidRPr="005949CE">
        <w:t>.</w:t>
      </w:r>
      <w:r w:rsidR="004478F9" w:rsidRPr="005949CE">
        <w:rPr>
          <w:lang w:val="uk-UA"/>
        </w:rPr>
        <w:t xml:space="preserve"> 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1.6 У разі несвоєчасного виконання завдань, наявності дисциплінарних стягнень, погіршення якості роботи, порушення трудової дисципліни, а також невиконання умов передбачених пунктом 1.2. цього Положення зазначена премія може скасовуватися або розмі</w:t>
      </w:r>
      <w:proofErr w:type="gramStart"/>
      <w:r w:rsidRPr="005949CE">
        <w:t>р</w:t>
      </w:r>
      <w:proofErr w:type="gramEnd"/>
      <w:r w:rsidRPr="005949CE">
        <w:t xml:space="preserve"> її зменшується.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1.7 Преміюванню </w:t>
      </w:r>
      <w:proofErr w:type="gramStart"/>
      <w:r w:rsidRPr="005949CE">
        <w:t>п</w:t>
      </w:r>
      <w:proofErr w:type="gramEnd"/>
      <w:r w:rsidRPr="005949CE">
        <w:t>ідлягають працівники, визначені в пункті 1.2 цього Поло</w:t>
      </w:r>
      <w:r w:rsidR="003E64A1" w:rsidRPr="005949CE">
        <w:t xml:space="preserve">ження, з дати їх призначення на </w:t>
      </w:r>
      <w:r w:rsidRPr="005949CE">
        <w:t xml:space="preserve">посаду. Преміювання працівників, прийнятих на роботу з випробувальним терміном здійснюється </w:t>
      </w:r>
      <w:proofErr w:type="gramStart"/>
      <w:r w:rsidRPr="005949CE">
        <w:t>п</w:t>
      </w:r>
      <w:proofErr w:type="gramEnd"/>
      <w:r w:rsidRPr="005949CE">
        <w:t>ісля закінчення цього строку з дня визнання працівника таким, що витримав випробування.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1.8</w:t>
      </w:r>
      <w:proofErr w:type="gramStart"/>
      <w:r w:rsidRPr="005949CE">
        <w:t xml:space="preserve"> П</w:t>
      </w:r>
      <w:proofErr w:type="gramEnd"/>
      <w:r w:rsidRPr="005949CE">
        <w:t>реміювання селищного голови, секретаря ради, його заступників, керуючого справами, старост здійснюється згідно з вимогами абз.2 п.6 Постанови КМУ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органів».</w:t>
      </w:r>
    </w:p>
    <w:p w:rsidR="004478F9" w:rsidRPr="00ED3B52" w:rsidRDefault="004478F9" w:rsidP="004478F9">
      <w:pPr>
        <w:pStyle w:val="Default"/>
        <w:rPr>
          <w:color w:val="auto"/>
          <w:lang w:val="uk-UA"/>
        </w:rPr>
      </w:pPr>
      <w:r w:rsidRPr="005949CE">
        <w:rPr>
          <w:color w:val="auto"/>
          <w:highlight w:val="cyan"/>
        </w:rPr>
        <w:t>1.9. Персональну відповідальність за дотримання вимог цього Положення несе голова Новопокровської селищної ради.</w:t>
      </w:r>
      <w:r w:rsidRPr="005949CE">
        <w:rPr>
          <w:color w:val="auto"/>
        </w:rPr>
        <w:t xml:space="preserve"> </w:t>
      </w:r>
      <w:r w:rsidR="00ED3B52" w:rsidRPr="00ED3B52">
        <w:rPr>
          <w:color w:val="auto"/>
          <w:highlight w:val="yellow"/>
          <w:lang w:val="uk-UA"/>
        </w:rPr>
        <w:t xml:space="preserve">( відповідальність несе голова бо він </w:t>
      </w:r>
      <w:proofErr w:type="gramStart"/>
      <w:r w:rsidR="00ED3B52" w:rsidRPr="00ED3B52">
        <w:rPr>
          <w:color w:val="auto"/>
          <w:highlight w:val="yellow"/>
          <w:lang w:val="uk-UA"/>
        </w:rPr>
        <w:t>п</w:t>
      </w:r>
      <w:proofErr w:type="gramEnd"/>
      <w:r w:rsidR="00ED3B52" w:rsidRPr="00ED3B52">
        <w:rPr>
          <w:color w:val="auto"/>
          <w:highlight w:val="yellow"/>
          <w:lang w:val="uk-UA"/>
        </w:rPr>
        <w:t>ідписує та видає розпорядження до п.4.3 цього положення)</w:t>
      </w:r>
    </w:p>
    <w:p w:rsidR="005D00BA" w:rsidRPr="005949CE" w:rsidRDefault="005D00BA" w:rsidP="00ED3B52">
      <w:pPr>
        <w:pStyle w:val="a4"/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 w:rsidRPr="00ED3B52">
        <w:rPr>
          <w:b/>
          <w:bCs/>
        </w:rPr>
        <w:lastRenderedPageBreak/>
        <w:t xml:space="preserve">Визначення фонду </w:t>
      </w:r>
      <w:proofErr w:type="gramStart"/>
      <w:r w:rsidRPr="00ED3B52">
        <w:rPr>
          <w:b/>
          <w:bCs/>
        </w:rPr>
        <w:t>прем</w:t>
      </w:r>
      <w:proofErr w:type="gramEnd"/>
      <w:r w:rsidRPr="00ED3B52">
        <w:rPr>
          <w:b/>
          <w:bCs/>
        </w:rPr>
        <w:t>іювання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2.1. Преміювання здійснюється в межах коштів, передбачених у кошторисі видатків на утримання відповідних бюджетних установ затвердженого у встановленому порядку, за рахунок кошті</w:t>
      </w:r>
      <w:proofErr w:type="gramStart"/>
      <w:r w:rsidRPr="005949CE">
        <w:t>в</w:t>
      </w:r>
      <w:proofErr w:type="gramEnd"/>
      <w:r w:rsidRPr="005949CE">
        <w:t xml:space="preserve"> місцевого бюджету.</w:t>
      </w:r>
    </w:p>
    <w:p w:rsidR="005D00BA" w:rsidRPr="005949CE" w:rsidRDefault="005D00BA" w:rsidP="005D00BA">
      <w:pPr>
        <w:spacing w:before="100" w:beforeAutospacing="1" w:after="100" w:afterAutospacing="1"/>
        <w:jc w:val="both"/>
        <w:rPr>
          <w:lang w:val="uk-UA"/>
        </w:rPr>
      </w:pPr>
      <w:r w:rsidRPr="005949CE">
        <w:t xml:space="preserve">2.2. Розмір </w:t>
      </w:r>
      <w:proofErr w:type="gramStart"/>
      <w:r w:rsidRPr="005949CE">
        <w:t>р</w:t>
      </w:r>
      <w:proofErr w:type="gramEnd"/>
      <w:r w:rsidRPr="005949CE">
        <w:t xml:space="preserve">ічного фонду преміювання визначається під час формування бюджету </w:t>
      </w:r>
      <w:r w:rsidRPr="005949CE">
        <w:rPr>
          <w:lang w:val="uk-UA"/>
        </w:rPr>
        <w:t>Новопокровської</w:t>
      </w:r>
      <w:r w:rsidRPr="005949CE">
        <w:t xml:space="preserve"> селищної ради територіальної громади в розмірі</w:t>
      </w:r>
      <w:r w:rsidR="003E64A1" w:rsidRPr="005949CE">
        <w:rPr>
          <w:lang w:val="uk-UA"/>
        </w:rPr>
        <w:t>,</w:t>
      </w:r>
      <w:r w:rsidRPr="005949CE">
        <w:t xml:space="preserve"> що не перевищує сто відсотків від фонду оплати праці за посадовими окладами.</w:t>
      </w:r>
      <w:r w:rsidR="009540A3" w:rsidRPr="005949CE">
        <w:rPr>
          <w:lang w:val="uk-UA"/>
        </w:rPr>
        <w:t xml:space="preserve">  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2.3 На преміювання працівників за результатами роботи за місяць можуть бути спрямовані кошти в розмі</w:t>
      </w:r>
      <w:proofErr w:type="gramStart"/>
      <w:r w:rsidRPr="005949CE">
        <w:t>р</w:t>
      </w:r>
      <w:proofErr w:type="gramEnd"/>
      <w:r w:rsidRPr="005949CE">
        <w:t>і місячного фонду заробітної плати за посадовими окладами (при забезпеченості кошторисними призначеннями), а також економія фонду оплати праці.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2.4. На преміювання працівників з нагоди відзначення Міжнародного жіночого дня, професійного свята, </w:t>
      </w:r>
      <w:proofErr w:type="gramStart"/>
      <w:r w:rsidRPr="005949CE">
        <w:t>р</w:t>
      </w:r>
      <w:proofErr w:type="gramEnd"/>
      <w:r w:rsidRPr="005949CE">
        <w:t>ічниці Незалежності України, ювілейних дат тощо спрямовуються кошти фонду преміювання та економія фонду оплати праці.</w:t>
      </w:r>
    </w:p>
    <w:p w:rsidR="005D00BA" w:rsidRPr="005949CE" w:rsidRDefault="00ED3B52" w:rsidP="00ED3B52">
      <w:pPr>
        <w:spacing w:before="100" w:beforeAutospacing="1" w:after="100" w:afterAutospacing="1" w:line="276" w:lineRule="auto"/>
        <w:ind w:left="360"/>
        <w:jc w:val="both"/>
      </w:pPr>
      <w:r>
        <w:rPr>
          <w:b/>
          <w:bCs/>
          <w:lang w:val="uk-UA"/>
        </w:rPr>
        <w:t>3.</w:t>
      </w:r>
      <w:r w:rsidR="005D00BA" w:rsidRPr="005949CE">
        <w:rPr>
          <w:b/>
          <w:bCs/>
        </w:rPr>
        <w:t>Показники преміювання та визначення розміру премії</w:t>
      </w:r>
    </w:p>
    <w:p w:rsidR="005D377A" w:rsidRPr="005949CE" w:rsidRDefault="005D00BA" w:rsidP="005D377A">
      <w:pPr>
        <w:spacing w:before="100" w:beforeAutospacing="1" w:after="100" w:afterAutospacing="1"/>
        <w:jc w:val="both"/>
      </w:pPr>
      <w:r w:rsidRPr="005949CE">
        <w:rPr>
          <w:color w:val="FF0000"/>
          <w:highlight w:val="red"/>
        </w:rPr>
        <w:t>3.1</w:t>
      </w:r>
      <w:r w:rsidRPr="005949CE">
        <w:rPr>
          <w:color w:val="FF0000"/>
        </w:rPr>
        <w:t xml:space="preserve"> </w:t>
      </w:r>
      <w:r w:rsidRPr="005949CE">
        <w:rPr>
          <w:highlight w:val="red"/>
        </w:rPr>
        <w:t>Умови преміювання, за яких премія нараховується, не впливають на розмі</w:t>
      </w:r>
      <w:proofErr w:type="gramStart"/>
      <w:r w:rsidRPr="005949CE">
        <w:rPr>
          <w:highlight w:val="red"/>
        </w:rPr>
        <w:t>р</w:t>
      </w:r>
      <w:proofErr w:type="gramEnd"/>
      <w:r w:rsidRPr="005949CE">
        <w:rPr>
          <w:highlight w:val="red"/>
        </w:rPr>
        <w:t xml:space="preserve"> премії, але їх дотримання обов’язкове для її одержання.</w:t>
      </w:r>
    </w:p>
    <w:p w:rsidR="005D377A" w:rsidRPr="005949CE" w:rsidRDefault="005D377A" w:rsidP="005D377A">
      <w:pPr>
        <w:ind w:firstLine="426"/>
        <w:jc w:val="center"/>
        <w:rPr>
          <w:lang w:val="uk-UA"/>
        </w:rPr>
      </w:pPr>
    </w:p>
    <w:p w:rsidR="005D377A" w:rsidRPr="005949CE" w:rsidRDefault="00ED3B52" w:rsidP="005D377A">
      <w:pPr>
        <w:ind w:firstLine="426"/>
        <w:jc w:val="both"/>
        <w:rPr>
          <w:highlight w:val="cyan"/>
          <w:lang w:val="uk-UA"/>
        </w:rPr>
      </w:pPr>
      <w:r>
        <w:rPr>
          <w:highlight w:val="cyan"/>
          <w:lang w:val="uk-UA"/>
        </w:rPr>
        <w:t>3</w:t>
      </w:r>
      <w:r w:rsidR="005D377A" w:rsidRPr="005949CE">
        <w:rPr>
          <w:highlight w:val="cyan"/>
          <w:lang w:val="uk-UA"/>
        </w:rPr>
        <w:t>.1. Цим положенням передбачено преміювання працівників виконавчого органу  апарату селищної ради, спрямоване на стимулювання за підсумками роботи кожного місяця за наявності фонду заробітної плати:</w:t>
      </w:r>
    </w:p>
    <w:p w:rsidR="004136BF" w:rsidRPr="005949CE" w:rsidRDefault="005D377A" w:rsidP="005D377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highlight w:val="cyan"/>
          <w:lang w:val="uk-UA"/>
        </w:rPr>
      </w:pPr>
      <w:r w:rsidRPr="005949CE">
        <w:rPr>
          <w:highlight w:val="cyan"/>
          <w:lang w:val="uk-UA"/>
        </w:rPr>
        <w:t xml:space="preserve">за своєчасну і якісну роботу по складанню та виконанню плану заходів програми соціального, економічного та культурного розвитку Новопокровської селищної територіальної громади, програм, селищного бюджету, </w:t>
      </w:r>
    </w:p>
    <w:p w:rsidR="005D377A" w:rsidRPr="005949CE" w:rsidRDefault="005D377A" w:rsidP="005D377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highlight w:val="cyan"/>
          <w:lang w:val="uk-UA"/>
        </w:rPr>
      </w:pPr>
      <w:r w:rsidRPr="005949CE">
        <w:rPr>
          <w:highlight w:val="cyan"/>
          <w:lang w:val="uk-UA"/>
        </w:rPr>
        <w:t>конкретний внесок в роботу по збору доходів бюджету</w:t>
      </w:r>
      <w:r w:rsidR="004136BF" w:rsidRPr="005949CE">
        <w:rPr>
          <w:highlight w:val="cyan"/>
          <w:lang w:val="uk-UA"/>
        </w:rPr>
        <w:t xml:space="preserve"> понад запланований обсяг</w:t>
      </w:r>
      <w:r w:rsidRPr="005949CE">
        <w:rPr>
          <w:highlight w:val="cyan"/>
          <w:lang w:val="uk-UA"/>
        </w:rPr>
        <w:t>, підвищення ефективності використання бюджетних коштів</w:t>
      </w:r>
      <w:r w:rsidR="009540A3" w:rsidRPr="005949CE">
        <w:rPr>
          <w:highlight w:val="cyan"/>
          <w:lang w:val="uk-UA"/>
        </w:rPr>
        <w:t>, залучення додаткових коштів на розвит</w:t>
      </w:r>
      <w:r w:rsidR="004136BF" w:rsidRPr="005949CE">
        <w:rPr>
          <w:highlight w:val="cyan"/>
          <w:lang w:val="uk-UA"/>
        </w:rPr>
        <w:t>ок громади, створення сприятливого інвестиційного клімату на території громади;</w:t>
      </w:r>
    </w:p>
    <w:p w:rsidR="004478F9" w:rsidRPr="005949CE" w:rsidRDefault="005D377A" w:rsidP="004136BF">
      <w:pPr>
        <w:widowControl w:val="0"/>
        <w:numPr>
          <w:ilvl w:val="0"/>
          <w:numId w:val="5"/>
        </w:numPr>
        <w:tabs>
          <w:tab w:val="left" w:pos="935"/>
        </w:tabs>
        <w:autoSpaceDE w:val="0"/>
        <w:autoSpaceDN w:val="0"/>
        <w:adjustRightInd w:val="0"/>
        <w:jc w:val="both"/>
        <w:rPr>
          <w:highlight w:val="cyan"/>
          <w:lang w:val="uk-UA"/>
        </w:rPr>
      </w:pPr>
      <w:r w:rsidRPr="005949CE">
        <w:rPr>
          <w:highlight w:val="cyan"/>
          <w:lang w:val="uk-UA"/>
        </w:rPr>
        <w:t xml:space="preserve">розробку та впровадження заходів, спрямованих на підвищення ефективності витрачання коштів, виділених на фінансування заходів соціально-економічного розвитку селища, поліпшення </w:t>
      </w:r>
      <w:r w:rsidR="004136BF" w:rsidRPr="005949CE">
        <w:rPr>
          <w:highlight w:val="cyan"/>
          <w:lang w:val="uk-UA"/>
        </w:rPr>
        <w:t>планування видатків на утримання</w:t>
      </w:r>
      <w:r w:rsidRPr="005949CE">
        <w:rPr>
          <w:highlight w:val="cyan"/>
          <w:lang w:val="uk-UA"/>
        </w:rPr>
        <w:t xml:space="preserve"> бюджетних установ</w:t>
      </w:r>
      <w:r w:rsidR="004136BF" w:rsidRPr="005949CE">
        <w:rPr>
          <w:highlight w:val="cyan"/>
          <w:lang w:val="uk-UA"/>
        </w:rPr>
        <w:t xml:space="preserve">. </w:t>
      </w:r>
    </w:p>
    <w:p w:rsidR="00076AD4" w:rsidRPr="005949CE" w:rsidRDefault="00076AD4" w:rsidP="00076AD4">
      <w:pPr>
        <w:pStyle w:val="a4"/>
        <w:widowControl w:val="0"/>
        <w:numPr>
          <w:ilvl w:val="0"/>
          <w:numId w:val="8"/>
        </w:numPr>
        <w:tabs>
          <w:tab w:val="left" w:pos="935"/>
        </w:tabs>
        <w:autoSpaceDE w:val="0"/>
        <w:autoSpaceDN w:val="0"/>
        <w:adjustRightInd w:val="0"/>
        <w:jc w:val="both"/>
        <w:rPr>
          <w:highlight w:val="cyan"/>
          <w:lang w:val="uk-UA"/>
        </w:rPr>
      </w:pPr>
    </w:p>
    <w:p w:rsidR="00E6136F" w:rsidRPr="005949CE" w:rsidRDefault="00E6136F" w:rsidP="00E6136F">
      <w:pPr>
        <w:pStyle w:val="Default"/>
        <w:rPr>
          <w:color w:val="auto"/>
          <w:highlight w:val="cyan"/>
          <w:lang w:val="uk-UA"/>
        </w:rPr>
      </w:pPr>
      <w:r w:rsidRPr="005949CE">
        <w:rPr>
          <w:color w:val="auto"/>
          <w:highlight w:val="cyan"/>
          <w:lang w:val="uk-UA"/>
        </w:rPr>
        <w:t>3.</w:t>
      </w:r>
      <w:r w:rsidR="00B439B5" w:rsidRPr="005949CE">
        <w:rPr>
          <w:color w:val="auto"/>
          <w:highlight w:val="cyan"/>
          <w:lang w:val="uk-UA"/>
        </w:rPr>
        <w:t>1.2</w:t>
      </w:r>
      <w:r w:rsidRPr="005949CE">
        <w:rPr>
          <w:color w:val="auto"/>
          <w:highlight w:val="cyan"/>
          <w:lang w:val="uk-UA"/>
        </w:rPr>
        <w:t xml:space="preserve">  Голова Новопокровськ</w:t>
      </w:r>
      <w:r w:rsidR="00BA4266" w:rsidRPr="005949CE">
        <w:rPr>
          <w:color w:val="auto"/>
          <w:highlight w:val="cyan"/>
          <w:lang w:val="uk-UA"/>
        </w:rPr>
        <w:t xml:space="preserve">ої селищної ради, </w:t>
      </w:r>
      <w:r w:rsidR="00BA4266" w:rsidRPr="005949CE">
        <w:rPr>
          <w:highlight w:val="cyan"/>
          <w:lang w:val="uk-UA"/>
        </w:rPr>
        <w:t>секретар селищної ради, заступники</w:t>
      </w:r>
      <w:r w:rsidR="00CE2C7D" w:rsidRPr="005949CE">
        <w:rPr>
          <w:highlight w:val="cyan"/>
          <w:lang w:val="uk-UA"/>
        </w:rPr>
        <w:t xml:space="preserve"> селищного голови з питань діяльності ви</w:t>
      </w:r>
      <w:r w:rsidR="00BA4266" w:rsidRPr="005949CE">
        <w:rPr>
          <w:highlight w:val="cyan"/>
          <w:lang w:val="uk-UA"/>
        </w:rPr>
        <w:t>конавчих органів ради, керуючий</w:t>
      </w:r>
      <w:r w:rsidR="00CE2C7D" w:rsidRPr="005949CE">
        <w:rPr>
          <w:highlight w:val="cyan"/>
          <w:lang w:val="uk-UA"/>
        </w:rPr>
        <w:t xml:space="preserve"> справами</w:t>
      </w:r>
      <w:r w:rsidR="00BA4266" w:rsidRPr="005949CE">
        <w:rPr>
          <w:highlight w:val="cyan"/>
          <w:lang w:val="uk-UA"/>
        </w:rPr>
        <w:t xml:space="preserve"> виконавчого комітету</w:t>
      </w:r>
      <w:r w:rsidR="00CE2C7D" w:rsidRPr="005949CE">
        <w:rPr>
          <w:highlight w:val="cyan"/>
          <w:lang w:val="uk-UA"/>
        </w:rPr>
        <w:t>, старост</w:t>
      </w:r>
      <w:r w:rsidR="00023D17" w:rsidRPr="005949CE">
        <w:rPr>
          <w:highlight w:val="cyan"/>
          <w:lang w:val="uk-UA"/>
        </w:rPr>
        <w:t>и, керівники відділів апарату ради: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  <w:lang w:val="uk-UA"/>
        </w:rPr>
      </w:pPr>
      <w:r w:rsidRPr="005949CE">
        <w:rPr>
          <w:color w:val="auto"/>
          <w:highlight w:val="cyan"/>
          <w:lang w:val="uk-UA"/>
        </w:rPr>
        <w:t>- за раці</w:t>
      </w:r>
      <w:r w:rsidR="00023D17" w:rsidRPr="005949CE">
        <w:rPr>
          <w:color w:val="auto"/>
          <w:highlight w:val="cyan"/>
          <w:lang w:val="uk-UA"/>
        </w:rPr>
        <w:t xml:space="preserve">ональну і ефективну організацію результивної </w:t>
      </w:r>
      <w:r w:rsidRPr="005949CE">
        <w:rPr>
          <w:color w:val="auto"/>
          <w:highlight w:val="cyan"/>
          <w:lang w:val="uk-UA"/>
        </w:rPr>
        <w:t>роботи колективу</w:t>
      </w:r>
      <w:r w:rsidR="00BA4266" w:rsidRPr="005949CE">
        <w:rPr>
          <w:color w:val="auto"/>
          <w:highlight w:val="cyan"/>
          <w:lang w:val="uk-UA"/>
        </w:rPr>
        <w:t xml:space="preserve"> </w:t>
      </w:r>
      <w:r w:rsidR="00023D17" w:rsidRPr="005949CE">
        <w:rPr>
          <w:color w:val="auto"/>
          <w:highlight w:val="cyan"/>
          <w:lang w:val="uk-UA"/>
        </w:rPr>
        <w:t xml:space="preserve">; </w:t>
      </w:r>
      <w:r w:rsidRPr="005949CE">
        <w:rPr>
          <w:color w:val="auto"/>
          <w:highlight w:val="cyan"/>
          <w:lang w:val="uk-UA"/>
        </w:rPr>
        <w:t xml:space="preserve"> 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  <w:lang w:val="uk-UA"/>
        </w:rPr>
      </w:pPr>
      <w:r w:rsidRPr="005949CE">
        <w:rPr>
          <w:color w:val="auto"/>
          <w:highlight w:val="cyan"/>
          <w:lang w:val="uk-UA"/>
        </w:rPr>
        <w:t xml:space="preserve">- </w:t>
      </w:r>
      <w:r w:rsidR="00023D17" w:rsidRPr="005949CE">
        <w:rPr>
          <w:color w:val="auto"/>
          <w:highlight w:val="cyan"/>
          <w:lang w:val="uk-UA"/>
        </w:rPr>
        <w:t xml:space="preserve">за налагодження плідної </w:t>
      </w:r>
      <w:r w:rsidRPr="005949CE">
        <w:rPr>
          <w:color w:val="auto"/>
          <w:highlight w:val="cyan"/>
          <w:lang w:val="uk-UA"/>
        </w:rPr>
        <w:t xml:space="preserve">співпраці з громадськістю, відповідними службами селища, підприємствами; 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</w:rPr>
      </w:pPr>
      <w:r w:rsidRPr="005949CE">
        <w:rPr>
          <w:color w:val="auto"/>
          <w:highlight w:val="cyan"/>
        </w:rPr>
        <w:t>- за своєчасне і ефективне виконання розпоряджень, рекомендацій вищих органі</w:t>
      </w:r>
      <w:proofErr w:type="gramStart"/>
      <w:r w:rsidRPr="005949CE">
        <w:rPr>
          <w:color w:val="auto"/>
          <w:highlight w:val="cyan"/>
        </w:rPr>
        <w:t>в</w:t>
      </w:r>
      <w:proofErr w:type="gramEnd"/>
      <w:r w:rsidRPr="005949CE">
        <w:rPr>
          <w:color w:val="auto"/>
          <w:highlight w:val="cyan"/>
        </w:rPr>
        <w:t xml:space="preserve">; 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</w:rPr>
      </w:pPr>
      <w:r w:rsidRPr="005949CE">
        <w:rPr>
          <w:color w:val="auto"/>
          <w:highlight w:val="cyan"/>
          <w:lang w:val="uk-UA"/>
        </w:rPr>
        <w:t>-</w:t>
      </w:r>
      <w:r w:rsidRPr="005949CE">
        <w:rPr>
          <w:color w:val="auto"/>
          <w:highlight w:val="cyan"/>
        </w:rPr>
        <w:t xml:space="preserve"> за організацію якісної роботи з листами та зверненнями громадян; 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</w:rPr>
      </w:pPr>
      <w:r w:rsidRPr="005949CE">
        <w:rPr>
          <w:color w:val="auto"/>
          <w:highlight w:val="cyan"/>
        </w:rPr>
        <w:t xml:space="preserve">- за додатково відпрацьований час; </w:t>
      </w:r>
    </w:p>
    <w:p w:rsidR="00E6136F" w:rsidRPr="005949CE" w:rsidRDefault="00E6136F" w:rsidP="00E6136F">
      <w:pPr>
        <w:pStyle w:val="Default"/>
        <w:spacing w:after="62"/>
        <w:rPr>
          <w:color w:val="auto"/>
          <w:highlight w:val="cyan"/>
        </w:rPr>
      </w:pPr>
      <w:r w:rsidRPr="005949CE">
        <w:rPr>
          <w:color w:val="auto"/>
          <w:highlight w:val="cyan"/>
          <w:lang w:val="uk-UA"/>
        </w:rPr>
        <w:t xml:space="preserve">- </w:t>
      </w:r>
      <w:r w:rsidRPr="005949CE">
        <w:rPr>
          <w:color w:val="auto"/>
          <w:highlight w:val="cyan"/>
        </w:rPr>
        <w:t xml:space="preserve">за виконання робіт, які не входять до посадових обов’язків згідно з посадовою інструкцією; </w:t>
      </w:r>
    </w:p>
    <w:p w:rsidR="00023D17" w:rsidRPr="005949CE" w:rsidRDefault="00B439B5" w:rsidP="00B439B5">
      <w:pPr>
        <w:pStyle w:val="Default"/>
        <w:rPr>
          <w:color w:val="auto"/>
          <w:lang w:val="uk-UA"/>
        </w:rPr>
      </w:pPr>
      <w:r w:rsidRPr="005949CE">
        <w:rPr>
          <w:color w:val="auto"/>
          <w:highlight w:val="cyan"/>
          <w:lang w:val="uk-UA"/>
        </w:rPr>
        <w:t xml:space="preserve">- </w:t>
      </w:r>
      <w:r w:rsidR="00076AD4" w:rsidRPr="005949CE">
        <w:rPr>
          <w:color w:val="auto"/>
          <w:highlight w:val="cyan"/>
        </w:rPr>
        <w:t xml:space="preserve">за високі результати </w:t>
      </w:r>
      <w:r w:rsidR="00023D17" w:rsidRPr="005949CE">
        <w:rPr>
          <w:color w:val="auto"/>
          <w:highlight w:val="cyan"/>
          <w:lang w:val="uk-UA"/>
        </w:rPr>
        <w:t>в</w:t>
      </w:r>
      <w:r w:rsidR="00076AD4" w:rsidRPr="005949CE">
        <w:rPr>
          <w:color w:val="auto"/>
          <w:highlight w:val="cyan"/>
          <w:lang w:val="uk-UA"/>
        </w:rPr>
        <w:t xml:space="preserve"> напрямку</w:t>
      </w:r>
      <w:r w:rsidR="00023D17" w:rsidRPr="005949CE">
        <w:rPr>
          <w:color w:val="auto"/>
          <w:highlight w:val="cyan"/>
          <w:lang w:val="uk-UA"/>
        </w:rPr>
        <w:t xml:space="preserve"> розвитку громади</w:t>
      </w:r>
    </w:p>
    <w:p w:rsidR="00076AD4" w:rsidRPr="005949CE" w:rsidRDefault="00076AD4" w:rsidP="00076AD4">
      <w:pPr>
        <w:widowControl w:val="0"/>
        <w:tabs>
          <w:tab w:val="left" w:pos="935"/>
        </w:tabs>
        <w:autoSpaceDE w:val="0"/>
        <w:autoSpaceDN w:val="0"/>
        <w:adjustRightInd w:val="0"/>
        <w:jc w:val="both"/>
        <w:rPr>
          <w:highlight w:val="cyan"/>
          <w:lang w:val="uk-UA"/>
        </w:rPr>
      </w:pPr>
      <w:r w:rsidRPr="005949CE">
        <w:rPr>
          <w:highlight w:val="cyan"/>
          <w:lang w:val="uk-UA"/>
        </w:rPr>
        <w:t>- за створення сприятливих прозорих умов для ефективного розвитку громади шляхом залучення у всі процеси громадськості, депутатського корпусу,  виконавчого комітету та апарату ради та налагодження їх плідної співпраці.</w:t>
      </w:r>
    </w:p>
    <w:p w:rsidR="00076AD4" w:rsidRPr="005949CE" w:rsidRDefault="00076AD4" w:rsidP="00B439B5">
      <w:pPr>
        <w:pStyle w:val="Default"/>
        <w:rPr>
          <w:color w:val="auto"/>
          <w:lang w:val="uk-UA"/>
        </w:rPr>
      </w:pPr>
    </w:p>
    <w:p w:rsidR="00B439B5" w:rsidRPr="005949CE" w:rsidRDefault="00B439B5" w:rsidP="00B439B5">
      <w:pPr>
        <w:pStyle w:val="Default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 </w:t>
      </w:r>
    </w:p>
    <w:p w:rsidR="00E6136F" w:rsidRPr="005949CE" w:rsidRDefault="00E6136F" w:rsidP="00B439B5">
      <w:pPr>
        <w:pStyle w:val="Default"/>
        <w:rPr>
          <w:color w:val="auto"/>
          <w:lang w:val="uk-UA"/>
        </w:rPr>
      </w:pPr>
      <w:r w:rsidRPr="005949CE">
        <w:rPr>
          <w:color w:val="auto"/>
          <w:lang w:val="uk-UA"/>
        </w:rPr>
        <w:t xml:space="preserve"> </w:t>
      </w:r>
    </w:p>
    <w:p w:rsidR="00B439B5" w:rsidRPr="005949CE" w:rsidRDefault="00B439B5" w:rsidP="00B439B5">
      <w:pPr>
        <w:pStyle w:val="Default"/>
        <w:rPr>
          <w:color w:val="auto"/>
          <w:highlight w:val="cyan"/>
        </w:rPr>
      </w:pPr>
      <w:r w:rsidRPr="005949CE">
        <w:rPr>
          <w:color w:val="auto"/>
          <w:highlight w:val="cyan"/>
        </w:rPr>
        <w:lastRenderedPageBreak/>
        <w:t>3.1.3.Спеціалісти всіх категорій Но</w:t>
      </w:r>
      <w:r w:rsidRPr="005949CE">
        <w:rPr>
          <w:color w:val="auto"/>
          <w:highlight w:val="cyan"/>
          <w:lang w:val="uk-UA"/>
        </w:rPr>
        <w:t>вопокров</w:t>
      </w:r>
      <w:r w:rsidRPr="005949CE">
        <w:rPr>
          <w:color w:val="auto"/>
          <w:highlight w:val="cyan"/>
        </w:rPr>
        <w:t xml:space="preserve">ської селищної </w:t>
      </w:r>
      <w:proofErr w:type="gramStart"/>
      <w:r w:rsidRPr="005949CE">
        <w:rPr>
          <w:color w:val="auto"/>
          <w:highlight w:val="cyan"/>
        </w:rPr>
        <w:t>ради</w:t>
      </w:r>
      <w:proofErr w:type="gramEnd"/>
      <w:r w:rsidRPr="005949CE">
        <w:rPr>
          <w:color w:val="auto"/>
          <w:highlight w:val="cyan"/>
        </w:rPr>
        <w:t xml:space="preserve">: </w:t>
      </w:r>
    </w:p>
    <w:p w:rsidR="00B439B5" w:rsidRPr="005949CE" w:rsidRDefault="00B439B5" w:rsidP="00B439B5">
      <w:pPr>
        <w:pStyle w:val="Default"/>
        <w:spacing w:after="57"/>
        <w:rPr>
          <w:color w:val="auto"/>
          <w:highlight w:val="cyan"/>
        </w:rPr>
      </w:pPr>
      <w:r w:rsidRPr="005949CE">
        <w:rPr>
          <w:color w:val="auto"/>
          <w:highlight w:val="cyan"/>
        </w:rPr>
        <w:t xml:space="preserve">- за високу результативність </w:t>
      </w:r>
      <w:proofErr w:type="gramStart"/>
      <w:r w:rsidRPr="005949CE">
        <w:rPr>
          <w:color w:val="auto"/>
          <w:highlight w:val="cyan"/>
        </w:rPr>
        <w:t>в</w:t>
      </w:r>
      <w:proofErr w:type="gramEnd"/>
      <w:r w:rsidRPr="005949CE">
        <w:rPr>
          <w:color w:val="auto"/>
          <w:highlight w:val="cyan"/>
        </w:rPr>
        <w:t xml:space="preserve"> роботі; </w:t>
      </w:r>
    </w:p>
    <w:p w:rsidR="00B439B5" w:rsidRPr="005949CE" w:rsidRDefault="00B439B5" w:rsidP="00B439B5">
      <w:pPr>
        <w:pStyle w:val="Default"/>
        <w:spacing w:after="57"/>
        <w:rPr>
          <w:color w:val="auto"/>
          <w:highlight w:val="cyan"/>
        </w:rPr>
      </w:pPr>
      <w:r w:rsidRPr="005949CE">
        <w:rPr>
          <w:color w:val="auto"/>
          <w:highlight w:val="cyan"/>
        </w:rPr>
        <w:t>- за якісне виконання окремих дострокових і відпові</w:t>
      </w:r>
      <w:proofErr w:type="gramStart"/>
      <w:r w:rsidRPr="005949CE">
        <w:rPr>
          <w:color w:val="auto"/>
          <w:highlight w:val="cyan"/>
        </w:rPr>
        <w:t>дальних</w:t>
      </w:r>
      <w:proofErr w:type="gramEnd"/>
      <w:r w:rsidRPr="005949CE">
        <w:rPr>
          <w:color w:val="auto"/>
          <w:highlight w:val="cyan"/>
        </w:rPr>
        <w:t xml:space="preserve"> завдань; </w:t>
      </w:r>
    </w:p>
    <w:p w:rsidR="00B439B5" w:rsidRPr="005949CE" w:rsidRDefault="00B439B5" w:rsidP="00B439B5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за додатково відпрацьований час; </w:t>
      </w:r>
    </w:p>
    <w:p w:rsidR="00B439B5" w:rsidRPr="005949CE" w:rsidRDefault="00B439B5" w:rsidP="00B439B5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за проявлення ініціативи у вирішенні окремих питань; </w:t>
      </w:r>
    </w:p>
    <w:p w:rsidR="00B439B5" w:rsidRPr="005949CE" w:rsidRDefault="00B439B5" w:rsidP="00B439B5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за ефективну роботу по заявам громадян селища; </w:t>
      </w:r>
    </w:p>
    <w:p w:rsidR="00B439B5" w:rsidRPr="005949CE" w:rsidRDefault="00B439B5" w:rsidP="00B439B5">
      <w:pPr>
        <w:pStyle w:val="Default"/>
      </w:pPr>
      <w:r w:rsidRPr="005949CE">
        <w:rPr>
          <w:highlight w:val="cyan"/>
          <w:lang w:val="uk-UA"/>
        </w:rPr>
        <w:t xml:space="preserve">- </w:t>
      </w:r>
      <w:r w:rsidRPr="005949CE">
        <w:rPr>
          <w:highlight w:val="cyan"/>
        </w:rPr>
        <w:t>за виконання робіт, які не входять до посадових обов’язків згідно з посадовою інструкцією.</w:t>
      </w:r>
      <w:r w:rsidRPr="005949CE">
        <w:t xml:space="preserve"> </w:t>
      </w:r>
    </w:p>
    <w:p w:rsidR="009540A3" w:rsidRPr="005949CE" w:rsidRDefault="009540A3" w:rsidP="00B439B5">
      <w:pPr>
        <w:pStyle w:val="Default"/>
      </w:pPr>
    </w:p>
    <w:p w:rsidR="009540A3" w:rsidRPr="005949CE" w:rsidRDefault="009540A3" w:rsidP="009540A3">
      <w:pPr>
        <w:pStyle w:val="Default"/>
        <w:rPr>
          <w:lang w:val="uk-UA"/>
        </w:rPr>
      </w:pPr>
      <w:r w:rsidRPr="005949CE">
        <w:rPr>
          <w:lang w:val="uk-UA"/>
        </w:rPr>
        <w:t xml:space="preserve">3.1.4 </w:t>
      </w:r>
      <w:r w:rsidRPr="005949CE">
        <w:rPr>
          <w:color w:val="auto"/>
          <w:highlight w:val="cyan"/>
        </w:rPr>
        <w:t xml:space="preserve">Розмір премії спеціалістів </w:t>
      </w:r>
      <w:r w:rsidRPr="005949CE">
        <w:rPr>
          <w:color w:val="auto"/>
          <w:highlight w:val="cyan"/>
          <w:lang w:val="uk-UA"/>
        </w:rPr>
        <w:t xml:space="preserve">та керівного складу </w:t>
      </w:r>
      <w:r w:rsidRPr="005949CE">
        <w:rPr>
          <w:color w:val="auto"/>
          <w:highlight w:val="cyan"/>
        </w:rPr>
        <w:t xml:space="preserve">Новопокровської селищної ради визначається за показниками, зазначеними в пункті 3.1 та залежно від особистого внеску в загальні результати роботи. </w:t>
      </w:r>
    </w:p>
    <w:p w:rsidR="005D00BA" w:rsidRPr="005949CE" w:rsidRDefault="005D00BA" w:rsidP="005D00BA">
      <w:pPr>
        <w:spacing w:before="100" w:beforeAutospacing="1" w:after="100" w:afterAutospacing="1"/>
        <w:jc w:val="both"/>
        <w:rPr>
          <w:lang w:val="uk-UA"/>
        </w:rPr>
      </w:pPr>
      <w:r w:rsidRPr="005949CE">
        <w:rPr>
          <w:b/>
          <w:bCs/>
          <w:highlight w:val="red"/>
        </w:rPr>
        <w:t xml:space="preserve">3.2. За результатами роботи за </w:t>
      </w:r>
      <w:proofErr w:type="gramStart"/>
      <w:r w:rsidRPr="005949CE">
        <w:rPr>
          <w:b/>
          <w:bCs/>
          <w:highlight w:val="red"/>
        </w:rPr>
        <w:t>м</w:t>
      </w:r>
      <w:proofErr w:type="gramEnd"/>
      <w:r w:rsidRPr="005949CE">
        <w:rPr>
          <w:b/>
          <w:bCs/>
          <w:highlight w:val="red"/>
        </w:rPr>
        <w:t>ісяць для визначення розміру премій враховуються такі показники</w:t>
      </w:r>
      <w:r w:rsidRPr="005949CE">
        <w:rPr>
          <w:highlight w:val="red"/>
        </w:rPr>
        <w:t>:</w:t>
      </w:r>
      <w:r w:rsidR="003E64A1" w:rsidRPr="005949CE">
        <w:rPr>
          <w:highlight w:val="red"/>
          <w:lang w:val="uk-UA"/>
        </w:rPr>
        <w:t xml:space="preserve"> </w:t>
      </w:r>
    </w:p>
    <w:p w:rsidR="00734F92" w:rsidRPr="005949CE" w:rsidRDefault="00734F92" w:rsidP="00734F92">
      <w:pPr>
        <w:pStyle w:val="a4"/>
        <w:numPr>
          <w:ilvl w:val="0"/>
          <w:numId w:val="6"/>
        </w:numPr>
        <w:spacing w:before="100" w:beforeAutospacing="1" w:after="100" w:afterAutospacing="1"/>
        <w:jc w:val="both"/>
        <w:rPr>
          <w:highlight w:val="red"/>
        </w:rPr>
      </w:pPr>
      <w:r w:rsidRPr="005949CE">
        <w:rPr>
          <w:highlight w:val="red"/>
        </w:rPr>
        <w:t>дотримання чинного законодавства;</w:t>
      </w:r>
    </w:p>
    <w:p w:rsidR="00734F92" w:rsidRPr="005949CE" w:rsidRDefault="00734F92" w:rsidP="00734F92">
      <w:pPr>
        <w:pStyle w:val="a4"/>
        <w:numPr>
          <w:ilvl w:val="0"/>
          <w:numId w:val="6"/>
        </w:numPr>
        <w:spacing w:before="100" w:beforeAutospacing="1" w:after="100" w:afterAutospacing="1"/>
        <w:jc w:val="both"/>
        <w:rPr>
          <w:highlight w:val="red"/>
        </w:rPr>
      </w:pPr>
      <w:r w:rsidRPr="005949CE">
        <w:rPr>
          <w:highlight w:val="red"/>
        </w:rPr>
        <w:t xml:space="preserve">належне, якісне і своєчасне виконання обов’язків, визначених </w:t>
      </w:r>
      <w:proofErr w:type="gramStart"/>
      <w:r w:rsidRPr="005949CE">
        <w:rPr>
          <w:highlight w:val="red"/>
        </w:rPr>
        <w:t>для</w:t>
      </w:r>
      <w:proofErr w:type="gramEnd"/>
      <w:r w:rsidRPr="005949CE">
        <w:rPr>
          <w:highlight w:val="red"/>
        </w:rPr>
        <w:t xml:space="preserve"> відповідних категорій працівників у посадових інструкціях, розподілі обов’язків і доручень безпосереднього керівника;</w:t>
      </w:r>
    </w:p>
    <w:p w:rsidR="00734F92" w:rsidRPr="005949CE" w:rsidRDefault="00734F92" w:rsidP="00734F92">
      <w:pPr>
        <w:pStyle w:val="a4"/>
        <w:numPr>
          <w:ilvl w:val="0"/>
          <w:numId w:val="6"/>
        </w:numPr>
        <w:spacing w:before="100" w:beforeAutospacing="1" w:after="100" w:afterAutospacing="1"/>
        <w:jc w:val="both"/>
        <w:rPr>
          <w:highlight w:val="red"/>
        </w:rPr>
      </w:pPr>
      <w:r w:rsidRPr="005949CE">
        <w:rPr>
          <w:highlight w:val="red"/>
        </w:rPr>
        <w:t xml:space="preserve">відсутність порушень нормативно-правових актів з питань служби в органах </w:t>
      </w:r>
      <w:proofErr w:type="gramStart"/>
      <w:r w:rsidRPr="005949CE">
        <w:rPr>
          <w:highlight w:val="red"/>
        </w:rPr>
        <w:t>м</w:t>
      </w:r>
      <w:proofErr w:type="gramEnd"/>
      <w:r w:rsidRPr="005949CE">
        <w:rPr>
          <w:highlight w:val="red"/>
        </w:rPr>
        <w:t>ісцевого самоврядування.</w:t>
      </w:r>
    </w:p>
    <w:p w:rsidR="00734F92" w:rsidRPr="005949CE" w:rsidRDefault="00734F92" w:rsidP="005D00BA">
      <w:pPr>
        <w:spacing w:before="100" w:beforeAutospacing="1" w:after="100" w:afterAutospacing="1"/>
        <w:jc w:val="both"/>
        <w:rPr>
          <w:i/>
        </w:rPr>
      </w:pPr>
    </w:p>
    <w:p w:rsidR="009540A3" w:rsidRPr="005949CE" w:rsidRDefault="009540A3" w:rsidP="009540A3">
      <w:pPr>
        <w:pStyle w:val="Default"/>
        <w:rPr>
          <w:highlight w:val="cyan"/>
          <w:lang w:val="uk-UA"/>
        </w:rPr>
      </w:pPr>
      <w:r w:rsidRPr="005949CE">
        <w:rPr>
          <w:highlight w:val="cyan"/>
          <w:lang w:val="uk-UA"/>
        </w:rPr>
        <w:t>3.2 У разі несвоєчасного виконання та неналежної організації виконання у встановлені терміни завдань, нормативно-правових актів, наказів, роз</w:t>
      </w:r>
      <w:r w:rsidR="00734F92" w:rsidRPr="005949CE">
        <w:rPr>
          <w:highlight w:val="cyan"/>
          <w:lang w:val="uk-UA"/>
        </w:rPr>
        <w:t>поряджень і окремих доручень</w:t>
      </w:r>
      <w:r w:rsidR="00007896" w:rsidRPr="005949CE">
        <w:rPr>
          <w:highlight w:val="cyan"/>
          <w:lang w:val="uk-UA"/>
        </w:rPr>
        <w:t xml:space="preserve"> премія скасовується</w:t>
      </w:r>
      <w:r w:rsidR="00734F92" w:rsidRPr="005949CE">
        <w:rPr>
          <w:highlight w:val="cyan"/>
          <w:lang w:val="uk-UA"/>
        </w:rPr>
        <w:t xml:space="preserve"> </w:t>
      </w:r>
      <w:r w:rsidRPr="005949CE">
        <w:rPr>
          <w:highlight w:val="cyan"/>
          <w:lang w:val="uk-UA"/>
        </w:rPr>
        <w:t xml:space="preserve">: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>за недобросовісне ставлення до виконання своїх функціональних обов’язкі</w:t>
      </w:r>
      <w:proofErr w:type="gramStart"/>
      <w:r w:rsidR="009540A3" w:rsidRPr="005949CE">
        <w:rPr>
          <w:highlight w:val="cyan"/>
        </w:rPr>
        <w:t>в</w:t>
      </w:r>
      <w:proofErr w:type="gramEnd"/>
      <w:r w:rsidR="009540A3" w:rsidRPr="005949CE">
        <w:rPr>
          <w:highlight w:val="cyan"/>
        </w:rPr>
        <w:t xml:space="preserve">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 xml:space="preserve">за несвоєчасне виконання завдань;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 xml:space="preserve">за надання недостовірної інформації та статистичних даних;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 xml:space="preserve">за порушення чинного трудового законодавства;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 xml:space="preserve">за наявність зауважень безпосереднього керівника;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  <w:lang w:val="uk-UA"/>
        </w:rPr>
        <w:t xml:space="preserve">- </w:t>
      </w:r>
      <w:r w:rsidR="009540A3" w:rsidRPr="005949CE">
        <w:rPr>
          <w:highlight w:val="cyan"/>
        </w:rPr>
        <w:t xml:space="preserve">за наявність зауважень громадян селища або представників служб, підприємств, закладів селища;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 xml:space="preserve">за недотримання регламенту органів </w:t>
      </w:r>
      <w:proofErr w:type="gramStart"/>
      <w:r w:rsidR="009540A3" w:rsidRPr="005949CE">
        <w:rPr>
          <w:highlight w:val="cyan"/>
        </w:rPr>
        <w:t>м</w:t>
      </w:r>
      <w:proofErr w:type="gramEnd"/>
      <w:r w:rsidR="009540A3" w:rsidRPr="005949CE">
        <w:rPr>
          <w:highlight w:val="cyan"/>
        </w:rPr>
        <w:t xml:space="preserve">ісцевого самоврядування; </w:t>
      </w:r>
    </w:p>
    <w:p w:rsidR="009540A3" w:rsidRPr="005949CE" w:rsidRDefault="00007896" w:rsidP="009540A3">
      <w:pPr>
        <w:pStyle w:val="Default"/>
        <w:spacing w:after="57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>за невиконання</w:t>
      </w:r>
      <w:r w:rsidR="00734F92" w:rsidRPr="005949CE">
        <w:rPr>
          <w:highlight w:val="cyan"/>
          <w:lang w:val="uk-UA"/>
        </w:rPr>
        <w:t xml:space="preserve"> та порушення</w:t>
      </w:r>
      <w:r w:rsidR="00734F92" w:rsidRPr="005949CE">
        <w:rPr>
          <w:highlight w:val="cyan"/>
        </w:rPr>
        <w:t xml:space="preserve"> трудової </w:t>
      </w:r>
      <w:r w:rsidR="009540A3" w:rsidRPr="005949CE">
        <w:rPr>
          <w:highlight w:val="cyan"/>
        </w:rPr>
        <w:t xml:space="preserve">дисципліни; </w:t>
      </w:r>
    </w:p>
    <w:p w:rsidR="009540A3" w:rsidRPr="005949CE" w:rsidRDefault="00007896" w:rsidP="009540A3">
      <w:pPr>
        <w:pStyle w:val="Default"/>
        <w:rPr>
          <w:highlight w:val="cyan"/>
        </w:rPr>
      </w:pPr>
      <w:r w:rsidRPr="005949CE">
        <w:rPr>
          <w:highlight w:val="cyan"/>
        </w:rPr>
        <w:t xml:space="preserve">- </w:t>
      </w:r>
      <w:r w:rsidR="009540A3" w:rsidRPr="005949CE">
        <w:rPr>
          <w:highlight w:val="cyan"/>
        </w:rPr>
        <w:t>за порушення п</w:t>
      </w:r>
      <w:r w:rsidRPr="005949CE">
        <w:rPr>
          <w:highlight w:val="cyan"/>
        </w:rPr>
        <w:t>равил безпеки та охорони праці;</w:t>
      </w:r>
    </w:p>
    <w:p w:rsidR="00007896" w:rsidRPr="005949CE" w:rsidRDefault="00007896" w:rsidP="00007896">
      <w:pPr>
        <w:pStyle w:val="Default"/>
        <w:rPr>
          <w:highlight w:val="cyan"/>
          <w:lang w:val="uk-UA"/>
        </w:rPr>
      </w:pPr>
      <w:r w:rsidRPr="005949CE">
        <w:rPr>
          <w:highlight w:val="cyan"/>
          <w:lang w:val="uk-UA"/>
        </w:rPr>
        <w:t>- за порушенння прав депутатів місцевої ради і перешкоджання їх діяльності;</w:t>
      </w:r>
    </w:p>
    <w:p w:rsidR="00007896" w:rsidRPr="005949CE" w:rsidRDefault="002E4A8F" w:rsidP="009540A3">
      <w:pPr>
        <w:pStyle w:val="Default"/>
        <w:rPr>
          <w:lang w:val="uk-UA"/>
        </w:rPr>
      </w:pPr>
      <w:r w:rsidRPr="005949CE">
        <w:rPr>
          <w:highlight w:val="cyan"/>
          <w:lang w:val="uk-UA"/>
        </w:rPr>
        <w:t>-</w:t>
      </w:r>
      <w:r w:rsidR="00734F92" w:rsidRPr="005949CE">
        <w:rPr>
          <w:highlight w:val="cyan"/>
          <w:lang w:val="uk-UA"/>
        </w:rPr>
        <w:t xml:space="preserve"> за</w:t>
      </w:r>
      <w:r w:rsidRPr="005949CE">
        <w:rPr>
          <w:highlight w:val="cyan"/>
          <w:lang w:val="uk-UA"/>
        </w:rPr>
        <w:t xml:space="preserve"> </w:t>
      </w:r>
      <w:r w:rsidRPr="005949CE">
        <w:rPr>
          <w:highlight w:val="cyan"/>
        </w:rPr>
        <w:t>наявність порушень нормативно-правових актів з питань служби в органах місцевого самоврядування</w:t>
      </w:r>
    </w:p>
    <w:p w:rsidR="00E6136F" w:rsidRPr="005949CE" w:rsidRDefault="00E6136F" w:rsidP="005D00BA">
      <w:pPr>
        <w:spacing w:before="100" w:beforeAutospacing="1" w:after="100" w:afterAutospacing="1"/>
        <w:jc w:val="both"/>
        <w:rPr>
          <w:lang w:val="uk-UA"/>
        </w:rPr>
      </w:pP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rPr>
          <w:b/>
          <w:bCs/>
        </w:rPr>
        <w:t xml:space="preserve">3.3. </w:t>
      </w:r>
      <w:proofErr w:type="gramStart"/>
      <w:r w:rsidRPr="005949CE">
        <w:rPr>
          <w:b/>
          <w:bCs/>
        </w:rPr>
        <w:t>Прем</w:t>
      </w:r>
      <w:proofErr w:type="gramEnd"/>
      <w:r w:rsidRPr="005949CE">
        <w:rPr>
          <w:b/>
          <w:bCs/>
        </w:rPr>
        <w:t>ії не виплачуються працівникам за час: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-  тимчасової непрацездатності,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- перебування працівника </w:t>
      </w:r>
      <w:proofErr w:type="gramStart"/>
      <w:r w:rsidRPr="005949CE">
        <w:t>у</w:t>
      </w:r>
      <w:proofErr w:type="gramEnd"/>
      <w:r w:rsidRPr="005949CE">
        <w:t xml:space="preserve"> відпустках усіх видів, передбачених чинним законодавством,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- випробувального терміну,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proofErr w:type="gramStart"/>
      <w:r w:rsidRPr="005949CE">
        <w:t>- за період довгострокових відряджень за кордон по вивченню досвіду роботи.</w:t>
      </w:r>
      <w:proofErr w:type="gramEnd"/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rPr>
          <w:b/>
          <w:bCs/>
        </w:rPr>
        <w:t>3.4</w:t>
      </w:r>
      <w:proofErr w:type="gramStart"/>
      <w:r w:rsidRPr="005949CE">
        <w:rPr>
          <w:b/>
          <w:bCs/>
        </w:rPr>
        <w:t xml:space="preserve"> П</w:t>
      </w:r>
      <w:proofErr w:type="gramEnd"/>
      <w:r w:rsidRPr="005949CE">
        <w:rPr>
          <w:b/>
          <w:bCs/>
        </w:rPr>
        <w:t>ремія не нараховується та не виплачується: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rPr>
          <w:b/>
          <w:bCs/>
        </w:rPr>
        <w:lastRenderedPageBreak/>
        <w:t>-</w:t>
      </w:r>
      <w:r w:rsidRPr="005949CE">
        <w:t xml:space="preserve"> працівнику, який на дату нарахування премії є звільненим, незважаючи на те, що він в місяці, за результатами якого проводиться преміювання, працював, </w:t>
      </w:r>
      <w:proofErr w:type="gramStart"/>
      <w:r w:rsidRPr="005949CE">
        <w:t>кр</w:t>
      </w:r>
      <w:proofErr w:type="gramEnd"/>
      <w:r w:rsidRPr="005949CE">
        <w:t>ім працівників, які вийшли на пенсію або звільнилися за станом здоров’я, або перейшли на іншу роботу в порядку переведення;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- працівникам, які вперше прийняті </w:t>
      </w:r>
      <w:proofErr w:type="gramStart"/>
      <w:r w:rsidRPr="005949CE">
        <w:t>на</w:t>
      </w:r>
      <w:proofErr w:type="gramEnd"/>
      <w:r w:rsidRPr="005949CE">
        <w:t xml:space="preserve"> роботу і не відпрацювали повний місяць;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5D00BA" w:rsidRPr="005949CE" w:rsidRDefault="00AF1D03" w:rsidP="00AF1D03">
      <w:pPr>
        <w:spacing w:before="100" w:beforeAutospacing="1" w:after="100" w:afterAutospacing="1" w:line="276" w:lineRule="auto"/>
        <w:ind w:left="360"/>
        <w:jc w:val="both"/>
      </w:pPr>
      <w:r>
        <w:rPr>
          <w:b/>
          <w:bCs/>
          <w:lang w:val="uk-UA"/>
        </w:rPr>
        <w:t>4.</w:t>
      </w:r>
      <w:r w:rsidR="005D00BA" w:rsidRPr="005949CE">
        <w:rPr>
          <w:b/>
          <w:bCs/>
        </w:rPr>
        <w:t>Порядок призначення премії та підготовка розпорядження про преміювання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4.1.</w:t>
      </w:r>
      <w:r w:rsidR="002E4A8F" w:rsidRPr="005949CE">
        <w:rPr>
          <w:lang w:val="uk-UA"/>
        </w:rPr>
        <w:t xml:space="preserve"> </w:t>
      </w:r>
      <w:r w:rsidRPr="005949CE">
        <w:t xml:space="preserve">Проект </w:t>
      </w:r>
      <w:proofErr w:type="gramStart"/>
      <w:r w:rsidRPr="005949CE">
        <w:t>р</w:t>
      </w:r>
      <w:proofErr w:type="gramEnd"/>
      <w:r w:rsidRPr="005949CE">
        <w:t xml:space="preserve">ішення селищної ради про встановлення надбавок та преміювання селищному голові подається </w:t>
      </w:r>
      <w:r w:rsidRPr="005949CE">
        <w:rPr>
          <w:lang w:val="uk-UA"/>
        </w:rPr>
        <w:t>спеціалістом І категорії по роботі з персоналом</w:t>
      </w:r>
      <w:r w:rsidRPr="005949CE">
        <w:t xml:space="preserve"> на наступну сесію селищної ради після сесії на якій визнано повноваження селищного голови</w:t>
      </w:r>
      <w:r w:rsidR="002E4A8F" w:rsidRPr="005949CE">
        <w:rPr>
          <w:lang w:val="uk-UA"/>
        </w:rPr>
        <w:t xml:space="preserve"> </w:t>
      </w:r>
      <w:r w:rsidR="002E4A8F" w:rsidRPr="005949CE">
        <w:rPr>
          <w:highlight w:val="cyan"/>
          <w:lang w:val="uk-UA"/>
        </w:rPr>
        <w:t>і далі на кожну наступну сесію.</w:t>
      </w:r>
      <w:r w:rsidR="002E4A8F" w:rsidRPr="005949CE">
        <w:rPr>
          <w:lang w:val="uk-UA"/>
        </w:rPr>
        <w:t xml:space="preserve"> </w:t>
      </w:r>
      <w:r w:rsidR="002E4A8F" w:rsidRPr="005949CE">
        <w:rPr>
          <w:highlight w:val="cyan"/>
          <w:lang w:val="uk-UA"/>
        </w:rPr>
        <w:t xml:space="preserve">Розмір премії пропонується </w:t>
      </w:r>
      <w:r w:rsidR="008C79A1" w:rsidRPr="005949CE">
        <w:rPr>
          <w:highlight w:val="cyan"/>
          <w:lang w:val="uk-UA"/>
        </w:rPr>
        <w:t xml:space="preserve">депутатами </w:t>
      </w:r>
      <w:r w:rsidR="002E4A8F" w:rsidRPr="005949CE">
        <w:rPr>
          <w:highlight w:val="cyan"/>
          <w:lang w:val="uk-UA"/>
        </w:rPr>
        <w:t>у відповідності до критеріїв прописаних в п. 3.1.2</w:t>
      </w:r>
      <w:r w:rsidR="008C79A1" w:rsidRPr="005949CE">
        <w:rPr>
          <w:highlight w:val="cyan"/>
          <w:lang w:val="uk-UA"/>
        </w:rPr>
        <w:t xml:space="preserve"> цього Положення, враховуючи результати роботи селищного голови за попередній місяць роботи</w:t>
      </w:r>
      <w:r w:rsidR="008C79A1" w:rsidRPr="005949CE">
        <w:rPr>
          <w:lang w:val="uk-UA"/>
        </w:rPr>
        <w:t>.</w:t>
      </w:r>
      <w:r w:rsidR="002E4A8F" w:rsidRPr="005949CE">
        <w:rPr>
          <w:lang w:val="uk-UA"/>
        </w:rPr>
        <w:t xml:space="preserve"> </w:t>
      </w:r>
      <w:r w:rsidRPr="005949CE">
        <w:t xml:space="preserve"> </w:t>
      </w:r>
      <w:r w:rsidRPr="005949CE">
        <w:rPr>
          <w:highlight w:val="red"/>
        </w:rPr>
        <w:t>на весь строк повноважень селищного голови. У разі необхідності перегляду розміру надбавок та преміювання селищному голові, протягом строку його повноважень подаються</w:t>
      </w:r>
      <w:r w:rsidRPr="005949CE">
        <w:rPr>
          <w:highlight w:val="red"/>
          <w:lang w:val="uk-UA"/>
        </w:rPr>
        <w:t xml:space="preserve"> спеціалістом І категорії по роботі з персоналом</w:t>
      </w:r>
      <w:r w:rsidRPr="005949CE">
        <w:rPr>
          <w:highlight w:val="red"/>
        </w:rPr>
        <w:t xml:space="preserve"> необхідні проекти </w:t>
      </w:r>
      <w:proofErr w:type="gramStart"/>
      <w:r w:rsidRPr="005949CE">
        <w:rPr>
          <w:highlight w:val="red"/>
        </w:rPr>
        <w:t>р</w:t>
      </w:r>
      <w:proofErr w:type="gramEnd"/>
      <w:r w:rsidRPr="005949CE">
        <w:rPr>
          <w:highlight w:val="red"/>
        </w:rPr>
        <w:t>ішень.</w:t>
      </w:r>
    </w:p>
    <w:p w:rsidR="002E4A8F" w:rsidRPr="005949CE" w:rsidRDefault="002E4A8F" w:rsidP="002E4A8F">
      <w:pPr>
        <w:spacing w:before="100" w:beforeAutospacing="1" w:after="100" w:afterAutospacing="1" w:line="276" w:lineRule="auto"/>
        <w:jc w:val="both"/>
      </w:pPr>
      <w:r w:rsidRPr="005949CE">
        <w:t>4.2</w:t>
      </w:r>
      <w:r w:rsidR="005D00BA" w:rsidRPr="005949CE">
        <w:t>. Оцінювання показників роботи секретаря селищної ради, заступників селищного голови з питань діяльності виконавчих органів ради, керуючого справами (секретаря) виконавчого комітету, старост, начальників</w:t>
      </w:r>
      <w:r w:rsidR="005D00BA" w:rsidRPr="005949CE">
        <w:rPr>
          <w:lang w:val="uk-UA"/>
        </w:rPr>
        <w:t xml:space="preserve"> </w:t>
      </w:r>
      <w:proofErr w:type="gramStart"/>
      <w:r w:rsidR="005D00BA" w:rsidRPr="005949CE">
        <w:t>в</w:t>
      </w:r>
      <w:proofErr w:type="gramEnd"/>
      <w:r w:rsidR="005D00BA" w:rsidRPr="005949CE">
        <w:t>ідділів, з метою нарахування премії проводить селищний голо</w:t>
      </w:r>
      <w:r w:rsidRPr="005949CE">
        <w:t xml:space="preserve">ва </w:t>
      </w:r>
      <w:r w:rsidRPr="005949CE">
        <w:rPr>
          <w:highlight w:val="cyan"/>
        </w:rPr>
        <w:t xml:space="preserve">відповідно до </w:t>
      </w:r>
      <w:r w:rsidRPr="005949CE">
        <w:rPr>
          <w:bCs/>
          <w:highlight w:val="cyan"/>
        </w:rPr>
        <w:t>показників преміювання та визначення розміру премії</w:t>
      </w:r>
      <w:r w:rsidRPr="005949CE">
        <w:rPr>
          <w:bCs/>
          <w:highlight w:val="cyan"/>
          <w:lang w:val="uk-UA"/>
        </w:rPr>
        <w:t>, що визначені в п. 3.1.2 цього Положення.</w:t>
      </w:r>
    </w:p>
    <w:p w:rsidR="003E64A1" w:rsidRPr="005949CE" w:rsidRDefault="0030075C" w:rsidP="005D00BA">
      <w:pPr>
        <w:spacing w:before="100" w:beforeAutospacing="1" w:after="100" w:afterAutospacing="1"/>
        <w:jc w:val="both"/>
      </w:pPr>
      <w:r w:rsidRPr="005949CE">
        <w:t>4.3</w:t>
      </w:r>
      <w:r w:rsidR="005D00BA" w:rsidRPr="005949CE">
        <w:t xml:space="preserve">. Пропозиції про преміювання спеціалістів та службовців, які працюють у відділах виконавчого комітету селищної ради готуються керівниками цих відділів </w:t>
      </w:r>
      <w:r w:rsidR="002E4A8F" w:rsidRPr="005949CE">
        <w:rPr>
          <w:lang w:val="uk-UA"/>
        </w:rPr>
        <w:t xml:space="preserve"> </w:t>
      </w:r>
      <w:proofErr w:type="gramStart"/>
      <w:r w:rsidR="002E4A8F" w:rsidRPr="005949CE">
        <w:rPr>
          <w:highlight w:val="cyan"/>
        </w:rPr>
        <w:t>в</w:t>
      </w:r>
      <w:proofErr w:type="gramEnd"/>
      <w:r w:rsidR="002E4A8F" w:rsidRPr="005949CE">
        <w:rPr>
          <w:highlight w:val="cyan"/>
        </w:rPr>
        <w:t xml:space="preserve">ідповідно до </w:t>
      </w:r>
      <w:r w:rsidR="002E4A8F" w:rsidRPr="005949CE">
        <w:rPr>
          <w:bCs/>
          <w:highlight w:val="cyan"/>
        </w:rPr>
        <w:t>показників преміювання та визначення розміру премії</w:t>
      </w:r>
      <w:r w:rsidR="002E4A8F" w:rsidRPr="005949CE">
        <w:rPr>
          <w:bCs/>
          <w:highlight w:val="cyan"/>
          <w:lang w:val="uk-UA"/>
        </w:rPr>
        <w:t xml:space="preserve">, що визначені в п. 3.1.3 цього Положення </w:t>
      </w:r>
      <w:r w:rsidR="005D00BA" w:rsidRPr="005949CE">
        <w:t>і подаються для затвердження селищному голові.</w:t>
      </w:r>
    </w:p>
    <w:p w:rsidR="005D00BA" w:rsidRPr="005949CE" w:rsidRDefault="0030075C" w:rsidP="005D00BA">
      <w:pPr>
        <w:spacing w:before="100" w:beforeAutospacing="1" w:after="100" w:afterAutospacing="1"/>
        <w:jc w:val="both"/>
      </w:pPr>
      <w:r w:rsidRPr="005949CE">
        <w:t>4.4</w:t>
      </w:r>
      <w:r w:rsidR="005D00BA" w:rsidRPr="005949CE">
        <w:t>.Розпорядження селищного голови про преміювання секретаря селищної ради, заступників селищного голови з питань діяльності виконавчих органів ради, керуючого справами, старост, працівників селищної ради та її виконавчих органів</w:t>
      </w:r>
      <w:r w:rsidR="00CE2C7D" w:rsidRPr="005949CE">
        <w:rPr>
          <w:lang w:val="uk-UA"/>
        </w:rPr>
        <w:t xml:space="preserve"> </w:t>
      </w:r>
      <w:proofErr w:type="gramStart"/>
      <w:r w:rsidR="00CE2C7D" w:rsidRPr="005949CE">
        <w:rPr>
          <w:highlight w:val="cyan"/>
        </w:rPr>
        <w:t>в</w:t>
      </w:r>
      <w:proofErr w:type="gramEnd"/>
      <w:r w:rsidR="00CE2C7D" w:rsidRPr="005949CE">
        <w:rPr>
          <w:highlight w:val="cyan"/>
        </w:rPr>
        <w:t xml:space="preserve">ідповідно до </w:t>
      </w:r>
      <w:r w:rsidR="00CE2C7D" w:rsidRPr="005949CE">
        <w:rPr>
          <w:bCs/>
          <w:highlight w:val="cyan"/>
        </w:rPr>
        <w:t>показників преміювання та визначення розміру премії</w:t>
      </w:r>
      <w:r w:rsidR="00CE2C7D" w:rsidRPr="005949CE">
        <w:rPr>
          <w:bCs/>
          <w:highlight w:val="cyan"/>
          <w:lang w:val="uk-UA"/>
        </w:rPr>
        <w:t>, що визначені в п. 3.1.2 цього Положення</w:t>
      </w:r>
      <w:r w:rsidR="005D00BA" w:rsidRPr="005949CE">
        <w:t xml:space="preserve"> готується </w:t>
      </w:r>
      <w:r w:rsidR="005D00BA" w:rsidRPr="005949CE">
        <w:rPr>
          <w:lang w:val="uk-UA"/>
        </w:rPr>
        <w:t>спеціалістом І категорії по роботі з персоналом</w:t>
      </w:r>
      <w:r w:rsidR="005D00BA" w:rsidRPr="005949CE">
        <w:t xml:space="preserve"> щомісячно до 2</w:t>
      </w:r>
      <w:r w:rsidR="005D00BA" w:rsidRPr="005949CE">
        <w:rPr>
          <w:lang w:val="uk-UA"/>
        </w:rPr>
        <w:t>1</w:t>
      </w:r>
      <w:r w:rsidR="005D00BA" w:rsidRPr="005949CE">
        <w:t xml:space="preserve"> числа місяця, за який здійснюється преміювання.</w:t>
      </w:r>
    </w:p>
    <w:p w:rsidR="005D00BA" w:rsidRPr="005949CE" w:rsidRDefault="00CE2C7D" w:rsidP="005D00BA">
      <w:pPr>
        <w:spacing w:before="100" w:beforeAutospacing="1" w:after="100" w:afterAutospacing="1"/>
        <w:jc w:val="both"/>
        <w:rPr>
          <w:lang w:val="uk-UA"/>
        </w:rPr>
      </w:pPr>
      <w:r w:rsidRPr="005949CE">
        <w:rPr>
          <w:lang w:val="uk-UA"/>
        </w:rPr>
        <w:t xml:space="preserve">       </w:t>
      </w:r>
      <w:r w:rsidR="005D00BA" w:rsidRPr="005949CE">
        <w:rPr>
          <w:lang w:val="uk-UA"/>
        </w:rPr>
        <w:t>У разі винесення працівнику 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дисциплінарного стягнення або заходу дисциплінарного впливу.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Позбавлення працівникі</w:t>
      </w:r>
      <w:proofErr w:type="gramStart"/>
      <w:r w:rsidRPr="005949CE">
        <w:t>в</w:t>
      </w:r>
      <w:proofErr w:type="gramEnd"/>
      <w:r w:rsidRPr="005949CE">
        <w:t xml:space="preserve"> премії або зменшення її розміру може проводитися тільки за той розрахунковий період, у якому було допущено порушення.</w:t>
      </w:r>
    </w:p>
    <w:p w:rsidR="005D00BA" w:rsidRPr="005949CE" w:rsidRDefault="0030075C" w:rsidP="005D00BA">
      <w:pPr>
        <w:spacing w:before="100" w:beforeAutospacing="1" w:after="100" w:afterAutospacing="1"/>
        <w:jc w:val="both"/>
      </w:pPr>
      <w:r w:rsidRPr="005949CE">
        <w:t>4.</w:t>
      </w:r>
      <w:r w:rsidRPr="005949CE">
        <w:rPr>
          <w:lang w:val="uk-UA"/>
        </w:rPr>
        <w:t>5</w:t>
      </w:r>
      <w:r w:rsidR="005D00BA" w:rsidRPr="005949CE">
        <w:t>.</w:t>
      </w:r>
      <w:r w:rsidR="005D377A" w:rsidRPr="005949CE">
        <w:rPr>
          <w:lang w:val="uk-UA"/>
        </w:rPr>
        <w:t xml:space="preserve"> </w:t>
      </w:r>
      <w:r w:rsidR="005D00BA" w:rsidRPr="005949CE">
        <w:t xml:space="preserve">Розпорядчі документи про преміювання інших працівників самостійних структурних </w:t>
      </w:r>
      <w:proofErr w:type="gramStart"/>
      <w:r w:rsidR="005D00BA" w:rsidRPr="005949CE">
        <w:t>п</w:t>
      </w:r>
      <w:proofErr w:type="gramEnd"/>
      <w:r w:rsidR="005D00BA" w:rsidRPr="005949CE">
        <w:t>ідрозділів виконавчого комітету селищної ради готується керівниками цих підрозділів (начальниками відділів).</w:t>
      </w:r>
    </w:p>
    <w:p w:rsidR="005D00BA" w:rsidRPr="005949CE" w:rsidRDefault="0030075C" w:rsidP="005D00BA">
      <w:pPr>
        <w:spacing w:before="100" w:beforeAutospacing="1" w:after="100" w:afterAutospacing="1"/>
        <w:jc w:val="both"/>
      </w:pPr>
      <w:r w:rsidRPr="005949CE">
        <w:t>4.6</w:t>
      </w:r>
      <w:r w:rsidR="005D00BA" w:rsidRPr="005949CE">
        <w:t xml:space="preserve">. Для заохочення працівників при наявності невідкладних заходів та при виконанні непритаманних робіт (не передбачених Положенням про відділ, посадовою інструкцією), робіт з більшою напруженістю </w:t>
      </w:r>
      <w:proofErr w:type="gramStart"/>
      <w:r w:rsidR="005D00BA" w:rsidRPr="005949CE">
        <w:t>п</w:t>
      </w:r>
      <w:proofErr w:type="gramEnd"/>
      <w:r w:rsidR="005D00BA" w:rsidRPr="005949CE">
        <w:t xml:space="preserve">ід час виконання посадових обов’язків – розмір премії може </w:t>
      </w:r>
      <w:r w:rsidR="005D00BA" w:rsidRPr="005949CE">
        <w:lastRenderedPageBreak/>
        <w:t xml:space="preserve">бути збільшено. В такому випадку селищному голові </w:t>
      </w:r>
      <w:proofErr w:type="gramStart"/>
      <w:r w:rsidR="005D00BA" w:rsidRPr="005949CE">
        <w:t>подається</w:t>
      </w:r>
      <w:proofErr w:type="gramEnd"/>
      <w:r w:rsidR="005D00BA" w:rsidRPr="005949CE">
        <w:t xml:space="preserve"> подання з обґрунтуванням необхідності збільшення розміру премії.</w:t>
      </w:r>
    </w:p>
    <w:p w:rsidR="005D00BA" w:rsidRPr="005949CE" w:rsidRDefault="005D00BA" w:rsidP="00AF1D03">
      <w:pPr>
        <w:pStyle w:val="a4"/>
        <w:numPr>
          <w:ilvl w:val="0"/>
          <w:numId w:val="3"/>
        </w:numPr>
        <w:spacing w:before="100" w:beforeAutospacing="1" w:after="100" w:afterAutospacing="1" w:line="276" w:lineRule="auto"/>
        <w:jc w:val="both"/>
      </w:pPr>
      <w:r w:rsidRPr="00AF1D03">
        <w:rPr>
          <w:b/>
          <w:bCs/>
        </w:rPr>
        <w:t>Надання матеріальної допомоги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5.1. Матеріальна допомога на оздоровлення відповідно до постанови Кабінету Міні</w:t>
      </w:r>
      <w:proofErr w:type="gramStart"/>
      <w:r w:rsidRPr="005949CE">
        <w:t>стр</w:t>
      </w:r>
      <w:proofErr w:type="gramEnd"/>
      <w:r w:rsidRPr="005949CE">
        <w:t>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і виплачується в розмірі середньомісячної заробітної плати при наданні щорічної основної відпустки.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 xml:space="preserve">5.2. Матеріальна допомога працівникам для вирішення </w:t>
      </w:r>
      <w:proofErr w:type="gramStart"/>
      <w:r w:rsidRPr="005949CE">
        <w:t>соц</w:t>
      </w:r>
      <w:proofErr w:type="gramEnd"/>
      <w:r w:rsidRPr="005949CE">
        <w:t>іально-побутових питань надається за їх заявою та розпорядженням селищного голови в розмірі, що не перевищує розмір середньомісячної заробітної плати.</w:t>
      </w:r>
    </w:p>
    <w:p w:rsidR="005D00BA" w:rsidRPr="005949CE" w:rsidRDefault="005D00BA" w:rsidP="005D00BA">
      <w:pPr>
        <w:spacing w:before="100" w:beforeAutospacing="1" w:after="100" w:afterAutospacing="1"/>
        <w:jc w:val="both"/>
      </w:pPr>
      <w:r w:rsidRPr="005949CE">
        <w:t>5.3. Питання щодо надання матеріальної допомоги працівникам, які зайняті обслуговуванням органів місцевого самоврядування, вирішується селищним головою і виплачується у розмі</w:t>
      </w:r>
      <w:proofErr w:type="gramStart"/>
      <w:r w:rsidRPr="005949CE">
        <w:t>р</w:t>
      </w:r>
      <w:proofErr w:type="gramEnd"/>
      <w:r w:rsidRPr="005949CE">
        <w:t>і посадового окладу.</w:t>
      </w:r>
    </w:p>
    <w:sectPr w:rsidR="005D00BA" w:rsidRPr="005949CE" w:rsidSect="00290B60">
      <w:pgSz w:w="11906" w:h="16838"/>
      <w:pgMar w:top="244" w:right="4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C75"/>
    <w:multiLevelType w:val="hybridMultilevel"/>
    <w:tmpl w:val="FE582C44"/>
    <w:lvl w:ilvl="0" w:tplc="B4709D60">
      <w:start w:val="3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B7875"/>
    <w:multiLevelType w:val="multilevel"/>
    <w:tmpl w:val="24F67C3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1CA605A"/>
    <w:multiLevelType w:val="hybridMultilevel"/>
    <w:tmpl w:val="B71AEE12"/>
    <w:lvl w:ilvl="0" w:tplc="9EC46A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464053"/>
    <w:multiLevelType w:val="multilevel"/>
    <w:tmpl w:val="EFB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DA37E8"/>
    <w:multiLevelType w:val="multilevel"/>
    <w:tmpl w:val="008A24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C1A06"/>
    <w:multiLevelType w:val="multilevel"/>
    <w:tmpl w:val="3FA402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3591F"/>
    <w:multiLevelType w:val="hybridMultilevel"/>
    <w:tmpl w:val="9D7890B6"/>
    <w:lvl w:ilvl="0" w:tplc="9EC46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504BE"/>
    <w:multiLevelType w:val="multilevel"/>
    <w:tmpl w:val="443E86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C52DBE"/>
    <w:multiLevelType w:val="multilevel"/>
    <w:tmpl w:val="008A24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BA"/>
    <w:rsid w:val="00007896"/>
    <w:rsid w:val="00011EFA"/>
    <w:rsid w:val="0002304E"/>
    <w:rsid w:val="00023D17"/>
    <w:rsid w:val="00076AD4"/>
    <w:rsid w:val="00147E02"/>
    <w:rsid w:val="00187F2B"/>
    <w:rsid w:val="00246FC5"/>
    <w:rsid w:val="00290B60"/>
    <w:rsid w:val="002D6FDA"/>
    <w:rsid w:val="002E4A8F"/>
    <w:rsid w:val="0030075C"/>
    <w:rsid w:val="003E64A1"/>
    <w:rsid w:val="00406836"/>
    <w:rsid w:val="004136BF"/>
    <w:rsid w:val="00424D1B"/>
    <w:rsid w:val="004478F9"/>
    <w:rsid w:val="004F7946"/>
    <w:rsid w:val="0059461D"/>
    <w:rsid w:val="005949CE"/>
    <w:rsid w:val="005D00BA"/>
    <w:rsid w:val="005D377A"/>
    <w:rsid w:val="005E2441"/>
    <w:rsid w:val="00610FFA"/>
    <w:rsid w:val="00645537"/>
    <w:rsid w:val="006C017D"/>
    <w:rsid w:val="00734F92"/>
    <w:rsid w:val="008C79A1"/>
    <w:rsid w:val="008F5344"/>
    <w:rsid w:val="009540A3"/>
    <w:rsid w:val="00970341"/>
    <w:rsid w:val="00AA27D5"/>
    <w:rsid w:val="00AF0589"/>
    <w:rsid w:val="00AF1A2A"/>
    <w:rsid w:val="00AF1D03"/>
    <w:rsid w:val="00B439B5"/>
    <w:rsid w:val="00BA15C5"/>
    <w:rsid w:val="00BA4266"/>
    <w:rsid w:val="00C62D5A"/>
    <w:rsid w:val="00CE2C7D"/>
    <w:rsid w:val="00D82579"/>
    <w:rsid w:val="00DC19C6"/>
    <w:rsid w:val="00E6136F"/>
    <w:rsid w:val="00E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0BA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0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D0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6136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24D1B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24D1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0F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0F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0BA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0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D0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6136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24D1B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24D1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0F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0F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4767</Words>
  <Characters>27173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12</cp:revision>
  <cp:lastPrinted>2021-12-29T08:57:00Z</cp:lastPrinted>
  <dcterms:created xsi:type="dcterms:W3CDTF">2021-12-20T22:35:00Z</dcterms:created>
  <dcterms:modified xsi:type="dcterms:W3CDTF">2021-12-29T08:57:00Z</dcterms:modified>
</cp:coreProperties>
</file>