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1121" w:rsidRDefault="001B1121" w:rsidP="00E411DD">
      <w:pPr>
        <w:spacing w:after="0" w:line="240" w:lineRule="auto"/>
        <w:ind w:firstLine="4961"/>
        <w:rPr>
          <w:rFonts w:ascii="Times New Roman" w:eastAsia="Times New Roman" w:hAnsi="Times New Roman" w:cs="Times New Roman"/>
          <w:color w:val="333333"/>
          <w:sz w:val="26"/>
          <w:szCs w:val="26"/>
          <w:lang w:val="uk-UA"/>
        </w:rPr>
      </w:pPr>
    </w:p>
    <w:p w:rsidR="00E411DD" w:rsidRPr="00201E70" w:rsidRDefault="00E411DD" w:rsidP="00E411DD">
      <w:pPr>
        <w:spacing w:after="0" w:line="240" w:lineRule="auto"/>
        <w:ind w:firstLine="4961"/>
        <w:rPr>
          <w:rFonts w:ascii="Times New Roman" w:eastAsia="Times New Roman" w:hAnsi="Times New Roman" w:cs="Times New Roman"/>
          <w:sz w:val="26"/>
          <w:szCs w:val="26"/>
          <w:lang w:val="uk-UA"/>
        </w:rPr>
      </w:pPr>
      <w:r w:rsidRPr="00201E70">
        <w:rPr>
          <w:rFonts w:ascii="Times New Roman" w:eastAsia="Times New Roman" w:hAnsi="Times New Roman" w:cs="Times New Roman"/>
          <w:color w:val="333333"/>
          <w:sz w:val="26"/>
          <w:szCs w:val="26"/>
          <w:lang w:val="uk-UA"/>
        </w:rPr>
        <w:t xml:space="preserve">Додаток </w:t>
      </w:r>
      <w:r>
        <w:rPr>
          <w:rFonts w:ascii="Times New Roman" w:eastAsia="Times New Roman" w:hAnsi="Times New Roman" w:cs="Times New Roman"/>
          <w:color w:val="333333"/>
          <w:sz w:val="26"/>
          <w:szCs w:val="26"/>
          <w:lang w:val="uk-UA"/>
        </w:rPr>
        <w:t>1</w:t>
      </w:r>
    </w:p>
    <w:p w:rsidR="00E411DD" w:rsidRDefault="00E411DD" w:rsidP="00E411DD">
      <w:pPr>
        <w:spacing w:after="0" w:line="240" w:lineRule="auto"/>
        <w:ind w:firstLine="4961"/>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До р</w:t>
      </w:r>
      <w:r w:rsidRPr="00201E70">
        <w:rPr>
          <w:rFonts w:ascii="Times New Roman" w:eastAsia="Times New Roman" w:hAnsi="Times New Roman" w:cs="Times New Roman"/>
          <w:sz w:val="26"/>
          <w:szCs w:val="26"/>
          <w:lang w:val="uk-UA"/>
        </w:rPr>
        <w:t xml:space="preserve">ішення </w:t>
      </w:r>
    </w:p>
    <w:p w:rsidR="00E411DD" w:rsidRDefault="00B159D8" w:rsidP="00E411DD">
      <w:pPr>
        <w:spacing w:after="0" w:line="240" w:lineRule="auto"/>
        <w:ind w:firstLine="4961"/>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Новопокровської</w:t>
      </w:r>
      <w:r w:rsidR="001B1121">
        <w:rPr>
          <w:rFonts w:ascii="Times New Roman" w:eastAsia="Times New Roman" w:hAnsi="Times New Roman" w:cs="Times New Roman"/>
          <w:sz w:val="26"/>
          <w:szCs w:val="26"/>
          <w:lang w:val="uk-UA"/>
        </w:rPr>
        <w:t xml:space="preserve">  сесії </w:t>
      </w:r>
      <w:r w:rsidR="00E411DD" w:rsidRPr="00201E70">
        <w:rPr>
          <w:rFonts w:ascii="Times New Roman" w:eastAsia="Times New Roman" w:hAnsi="Times New Roman" w:cs="Times New Roman"/>
          <w:sz w:val="26"/>
          <w:szCs w:val="26"/>
          <w:lang w:val="uk-UA"/>
        </w:rPr>
        <w:t>селищної ради</w:t>
      </w:r>
      <w:r w:rsidR="00E411DD">
        <w:rPr>
          <w:rFonts w:ascii="Times New Roman" w:eastAsia="Times New Roman" w:hAnsi="Times New Roman" w:cs="Times New Roman"/>
          <w:sz w:val="26"/>
          <w:szCs w:val="26"/>
          <w:lang w:val="uk-UA"/>
        </w:rPr>
        <w:t xml:space="preserve"> </w:t>
      </w:r>
    </w:p>
    <w:p w:rsidR="00E411DD" w:rsidRPr="001B1121" w:rsidRDefault="00E411DD" w:rsidP="00E411DD">
      <w:pPr>
        <w:spacing w:after="0" w:line="240" w:lineRule="auto"/>
        <w:ind w:firstLine="4961"/>
        <w:rPr>
          <w:rFonts w:ascii="Times New Roman" w:eastAsia="Times New Roman" w:hAnsi="Times New Roman" w:cs="Times New Roman"/>
          <w:sz w:val="26"/>
          <w:szCs w:val="26"/>
          <w:lang w:val="uk-UA"/>
        </w:rPr>
      </w:pPr>
      <w:r w:rsidRPr="00201E70">
        <w:rPr>
          <w:rFonts w:ascii="Times New Roman" w:eastAsia="Times New Roman" w:hAnsi="Times New Roman" w:cs="Times New Roman"/>
          <w:sz w:val="26"/>
          <w:szCs w:val="26"/>
          <w:lang w:val="uk-UA"/>
        </w:rPr>
        <w:t xml:space="preserve">від </w:t>
      </w:r>
      <w:r w:rsidR="00583BAF">
        <w:rPr>
          <w:rFonts w:ascii="Times New Roman" w:eastAsia="Times New Roman" w:hAnsi="Times New Roman" w:cs="Times New Roman"/>
          <w:sz w:val="26"/>
          <w:szCs w:val="26"/>
          <w:lang w:val="uk-UA"/>
        </w:rPr>
        <w:t>25.08.2021</w:t>
      </w:r>
      <w:r w:rsidR="001B1121">
        <w:rPr>
          <w:rFonts w:ascii="Times New Roman" w:eastAsia="Times New Roman" w:hAnsi="Times New Roman" w:cs="Times New Roman"/>
          <w:sz w:val="26"/>
          <w:szCs w:val="26"/>
          <w:lang w:val="uk-UA"/>
        </w:rPr>
        <w:t xml:space="preserve"> року (ІХ сесія </w:t>
      </w:r>
      <w:r w:rsidR="001B1121">
        <w:rPr>
          <w:rFonts w:ascii="Times New Roman" w:eastAsia="Times New Roman" w:hAnsi="Times New Roman" w:cs="Times New Roman"/>
          <w:sz w:val="26"/>
          <w:szCs w:val="26"/>
          <w:lang w:val="en-US"/>
        </w:rPr>
        <w:t>VIII</w:t>
      </w:r>
      <w:r w:rsidR="001B1121">
        <w:rPr>
          <w:rFonts w:ascii="Times New Roman" w:eastAsia="Times New Roman" w:hAnsi="Times New Roman" w:cs="Times New Roman"/>
          <w:sz w:val="26"/>
          <w:szCs w:val="26"/>
          <w:lang w:val="uk-UA"/>
        </w:rPr>
        <w:t>)</w:t>
      </w:r>
    </w:p>
    <w:p w:rsidR="00E411DD" w:rsidRDefault="00E411DD" w:rsidP="00DC4F65">
      <w:pPr>
        <w:shd w:val="clear" w:color="auto" w:fill="FFFFFF"/>
        <w:spacing w:after="150" w:line="240" w:lineRule="auto"/>
        <w:jc w:val="center"/>
        <w:rPr>
          <w:rFonts w:ascii="Times New Roman" w:eastAsia="Times New Roman" w:hAnsi="Times New Roman" w:cs="Times New Roman"/>
          <w:b/>
          <w:bCs/>
          <w:color w:val="333333"/>
          <w:sz w:val="26"/>
          <w:szCs w:val="26"/>
          <w:lang w:val="uk-UA"/>
        </w:rPr>
      </w:pPr>
    </w:p>
    <w:p w:rsidR="001B1121" w:rsidRDefault="001B1121" w:rsidP="00DC4F65">
      <w:pPr>
        <w:shd w:val="clear" w:color="auto" w:fill="FFFFFF"/>
        <w:spacing w:after="150" w:line="240" w:lineRule="auto"/>
        <w:jc w:val="center"/>
        <w:rPr>
          <w:rFonts w:ascii="Times New Roman" w:eastAsia="Times New Roman" w:hAnsi="Times New Roman" w:cs="Times New Roman"/>
          <w:b/>
          <w:bCs/>
          <w:color w:val="333333"/>
          <w:sz w:val="26"/>
          <w:szCs w:val="26"/>
          <w:lang w:val="uk-UA"/>
        </w:rPr>
      </w:pPr>
    </w:p>
    <w:tbl>
      <w:tblPr>
        <w:tblW w:w="0" w:type="auto"/>
        <w:tblCellSpacing w:w="15" w:type="dxa"/>
        <w:tblCellMar>
          <w:left w:w="0" w:type="dxa"/>
          <w:bottom w:w="45" w:type="dxa"/>
          <w:right w:w="0" w:type="dxa"/>
        </w:tblCellMar>
        <w:tblLook w:val="04A0" w:firstRow="1" w:lastRow="0" w:firstColumn="1" w:lastColumn="0" w:noHBand="0" w:noVBand="1"/>
      </w:tblPr>
      <w:tblGrid>
        <w:gridCol w:w="9415"/>
      </w:tblGrid>
      <w:tr w:rsidR="002B79B4" w:rsidTr="0040659A">
        <w:trPr>
          <w:tblCellSpacing w:w="15" w:type="dxa"/>
        </w:trPr>
        <w:tc>
          <w:tcPr>
            <w:tcW w:w="9355" w:type="dxa"/>
            <w:tcMar>
              <w:top w:w="0" w:type="dxa"/>
              <w:left w:w="0" w:type="dxa"/>
              <w:bottom w:w="0" w:type="dxa"/>
              <w:right w:w="0" w:type="dxa"/>
            </w:tcMar>
            <w:hideMark/>
          </w:tcPr>
          <w:p w:rsidR="002B79B4" w:rsidRPr="00B159D8" w:rsidRDefault="002B79B4" w:rsidP="00FF0249">
            <w:pPr>
              <w:rPr>
                <w:color w:val="555555"/>
                <w:sz w:val="24"/>
                <w:szCs w:val="24"/>
                <w:lang w:val="uk-UA"/>
              </w:rPr>
            </w:pPr>
            <w:r w:rsidRPr="001F7A4A">
              <w:rPr>
                <w:color w:val="555555"/>
                <w:sz w:val="24"/>
                <w:szCs w:val="24"/>
              </w:rPr>
              <w:t> </w:t>
            </w:r>
            <w:r w:rsidRPr="001F7A4A">
              <w:rPr>
                <w:b/>
                <w:bCs/>
                <w:color w:val="555555"/>
                <w:sz w:val="24"/>
                <w:szCs w:val="24"/>
              </w:rPr>
              <w:t>  </w:t>
            </w:r>
          </w:p>
          <w:p w:rsidR="002B79B4" w:rsidRPr="00B159D8" w:rsidRDefault="002B79B4" w:rsidP="002B79B4">
            <w:pPr>
              <w:spacing w:after="0" w:line="240" w:lineRule="auto"/>
              <w:jc w:val="center"/>
              <w:rPr>
                <w:rFonts w:ascii="Times New Roman" w:hAnsi="Times New Roman" w:cs="Times New Roman"/>
                <w:color w:val="555555"/>
                <w:sz w:val="26"/>
                <w:szCs w:val="26"/>
                <w:lang w:val="uk-UA"/>
              </w:rPr>
            </w:pPr>
            <w:r w:rsidRPr="00B159D8">
              <w:rPr>
                <w:rFonts w:ascii="Times New Roman" w:hAnsi="Times New Roman" w:cs="Times New Roman"/>
                <w:b/>
                <w:bCs/>
                <w:color w:val="555555"/>
                <w:sz w:val="26"/>
                <w:szCs w:val="26"/>
                <w:lang w:val="uk-UA"/>
              </w:rPr>
              <w:t>ПОЛОЖЕННЯ</w:t>
            </w:r>
            <w:bookmarkStart w:id="0" w:name="_GoBack"/>
            <w:bookmarkEnd w:id="0"/>
          </w:p>
          <w:p w:rsidR="002B79B4" w:rsidRPr="00B159D8" w:rsidRDefault="002B79B4" w:rsidP="002B79B4">
            <w:pPr>
              <w:spacing w:after="0" w:line="240" w:lineRule="auto"/>
              <w:jc w:val="center"/>
              <w:rPr>
                <w:rFonts w:ascii="Times New Roman" w:hAnsi="Times New Roman" w:cs="Times New Roman"/>
                <w:color w:val="555555"/>
                <w:sz w:val="26"/>
                <w:szCs w:val="26"/>
                <w:lang w:val="uk-UA"/>
              </w:rPr>
            </w:pPr>
            <w:r w:rsidRPr="00B159D8">
              <w:rPr>
                <w:rFonts w:ascii="Times New Roman" w:hAnsi="Times New Roman" w:cs="Times New Roman"/>
                <w:b/>
                <w:bCs/>
                <w:color w:val="555555"/>
                <w:sz w:val="26"/>
                <w:szCs w:val="26"/>
                <w:lang w:val="uk-UA"/>
              </w:rPr>
              <w:t>про порядок і правила розміщення на території</w:t>
            </w:r>
            <w:r w:rsidRPr="002B79B4">
              <w:rPr>
                <w:rFonts w:ascii="Times New Roman" w:hAnsi="Times New Roman" w:cs="Times New Roman"/>
                <w:b/>
                <w:bCs/>
                <w:color w:val="555555"/>
                <w:sz w:val="26"/>
                <w:szCs w:val="26"/>
              </w:rPr>
              <w:t> </w:t>
            </w:r>
            <w:r w:rsidR="00B159D8">
              <w:rPr>
                <w:rFonts w:ascii="Times New Roman" w:hAnsi="Times New Roman" w:cs="Times New Roman"/>
                <w:b/>
                <w:bCs/>
                <w:color w:val="555555"/>
                <w:sz w:val="26"/>
                <w:szCs w:val="26"/>
                <w:lang w:val="uk-UA"/>
              </w:rPr>
              <w:t>Новопокровської</w:t>
            </w:r>
            <w:r w:rsidRPr="00B159D8">
              <w:rPr>
                <w:rFonts w:ascii="Times New Roman" w:hAnsi="Times New Roman" w:cs="Times New Roman"/>
                <w:b/>
                <w:bCs/>
                <w:color w:val="555555"/>
                <w:sz w:val="26"/>
                <w:szCs w:val="26"/>
                <w:lang w:val="uk-UA"/>
              </w:rPr>
              <w:t>селищної ради</w:t>
            </w:r>
            <w:r w:rsidR="00FF0249">
              <w:rPr>
                <w:rFonts w:ascii="Times New Roman" w:hAnsi="Times New Roman" w:cs="Times New Roman"/>
                <w:b/>
                <w:bCs/>
                <w:color w:val="555555"/>
                <w:sz w:val="26"/>
                <w:szCs w:val="26"/>
                <w:lang w:val="uk-UA"/>
              </w:rPr>
              <w:t xml:space="preserve"> </w:t>
            </w:r>
            <w:r w:rsidRPr="00B159D8">
              <w:rPr>
                <w:rFonts w:ascii="Times New Roman" w:hAnsi="Times New Roman" w:cs="Times New Roman"/>
                <w:b/>
                <w:bCs/>
                <w:color w:val="555555"/>
                <w:sz w:val="26"/>
                <w:szCs w:val="26"/>
                <w:lang w:val="uk-UA"/>
              </w:rPr>
              <w:t>пересувних малих архітектурних форм та транспортних засобів для здійснення</w:t>
            </w:r>
            <w:r w:rsidR="00FF0249">
              <w:rPr>
                <w:rFonts w:ascii="Times New Roman" w:hAnsi="Times New Roman" w:cs="Times New Roman"/>
                <w:b/>
                <w:bCs/>
                <w:color w:val="555555"/>
                <w:sz w:val="26"/>
                <w:szCs w:val="26"/>
                <w:lang w:val="uk-UA"/>
              </w:rPr>
              <w:t xml:space="preserve"> </w:t>
            </w:r>
            <w:r w:rsidRPr="00B159D8">
              <w:rPr>
                <w:rFonts w:ascii="Times New Roman" w:hAnsi="Times New Roman" w:cs="Times New Roman"/>
                <w:b/>
                <w:bCs/>
                <w:color w:val="555555"/>
                <w:sz w:val="26"/>
                <w:szCs w:val="26"/>
                <w:lang w:val="uk-UA"/>
              </w:rPr>
              <w:t>виїзної, виносної торгівлі і святкової виїзної, виносної торгівлі</w:t>
            </w:r>
            <w:r w:rsidR="007137FE">
              <w:rPr>
                <w:rFonts w:ascii="Times New Roman" w:hAnsi="Times New Roman" w:cs="Times New Roman"/>
                <w:b/>
                <w:bCs/>
                <w:color w:val="555555"/>
                <w:sz w:val="26"/>
                <w:szCs w:val="26"/>
                <w:lang w:val="uk-UA"/>
              </w:rPr>
              <w:t xml:space="preserve"> </w:t>
            </w:r>
            <w:r w:rsidRPr="00B159D8">
              <w:rPr>
                <w:rFonts w:ascii="Times New Roman" w:hAnsi="Times New Roman" w:cs="Times New Roman"/>
                <w:b/>
                <w:bCs/>
                <w:color w:val="555555"/>
                <w:sz w:val="26"/>
                <w:szCs w:val="26"/>
                <w:lang w:val="uk-UA"/>
              </w:rPr>
              <w:t>та надання послуг у сфері розваг</w:t>
            </w:r>
          </w:p>
          <w:p w:rsidR="002B79B4" w:rsidRPr="00B159D8" w:rsidRDefault="002B79B4" w:rsidP="00D77088">
            <w:pPr>
              <w:jc w:val="center"/>
              <w:rPr>
                <w:rFonts w:ascii="Times New Roman" w:hAnsi="Times New Roman" w:cs="Times New Roman"/>
                <w:color w:val="555555"/>
                <w:sz w:val="26"/>
                <w:szCs w:val="26"/>
                <w:lang w:val="uk-UA"/>
              </w:rPr>
            </w:pPr>
            <w:r w:rsidRPr="002B79B4">
              <w:rPr>
                <w:rFonts w:ascii="Times New Roman" w:hAnsi="Times New Roman" w:cs="Times New Roman"/>
                <w:b/>
                <w:bCs/>
                <w:color w:val="555555"/>
                <w:sz w:val="26"/>
                <w:szCs w:val="26"/>
              </w:rPr>
              <w:t> </w:t>
            </w:r>
          </w:p>
          <w:p w:rsidR="002B79B4" w:rsidRPr="00B159D8" w:rsidRDefault="002B79B4" w:rsidP="00D77088">
            <w:pPr>
              <w:ind w:firstLine="900"/>
              <w:rPr>
                <w:rFonts w:ascii="Times New Roman" w:hAnsi="Times New Roman" w:cs="Times New Roman"/>
                <w:sz w:val="26"/>
                <w:szCs w:val="26"/>
                <w:lang w:val="uk-UA"/>
              </w:rPr>
            </w:pPr>
            <w:r w:rsidRPr="00B159D8">
              <w:rPr>
                <w:rFonts w:ascii="Times New Roman" w:hAnsi="Times New Roman" w:cs="Times New Roman"/>
                <w:sz w:val="26"/>
                <w:szCs w:val="26"/>
                <w:lang w:val="uk-UA"/>
              </w:rPr>
              <w:t>1. Загальні положення та терміни:</w:t>
            </w:r>
          </w:p>
          <w:p w:rsidR="002B79B4" w:rsidRPr="00B159D8" w:rsidRDefault="002B79B4" w:rsidP="007137FE">
            <w:pPr>
              <w:spacing w:after="0"/>
              <w:ind w:firstLine="900"/>
              <w:jc w:val="both"/>
              <w:rPr>
                <w:rFonts w:ascii="Times New Roman" w:hAnsi="Times New Roman" w:cs="Times New Roman"/>
                <w:sz w:val="26"/>
                <w:szCs w:val="26"/>
                <w:lang w:val="uk-UA"/>
              </w:rPr>
            </w:pPr>
            <w:r w:rsidRPr="00B159D8">
              <w:rPr>
                <w:rFonts w:ascii="Times New Roman" w:hAnsi="Times New Roman" w:cs="Times New Roman"/>
                <w:sz w:val="26"/>
                <w:szCs w:val="26"/>
                <w:lang w:val="uk-UA"/>
              </w:rPr>
              <w:t>1.1. Це Положення розроблено на підставі Законів України «Про місцеве самоврядування в Україні»,</w:t>
            </w:r>
            <w:r w:rsidRPr="007137FE">
              <w:rPr>
                <w:rFonts w:ascii="Times New Roman" w:hAnsi="Times New Roman" w:cs="Times New Roman"/>
                <w:sz w:val="26"/>
                <w:szCs w:val="26"/>
              </w:rPr>
              <w:t> </w:t>
            </w:r>
            <w:r w:rsidRPr="00B159D8">
              <w:rPr>
                <w:rFonts w:ascii="Times New Roman" w:hAnsi="Times New Roman" w:cs="Times New Roman"/>
                <w:sz w:val="26"/>
                <w:szCs w:val="26"/>
                <w:lang w:val="uk-UA"/>
              </w:rPr>
              <w:t>«Про благоустрій населених пунктів», «Про захист прав споживачів», Постанови КМ України №833 від 15червня 2006 р.</w:t>
            </w:r>
            <w:r w:rsidRPr="007137FE">
              <w:rPr>
                <w:rFonts w:ascii="Times New Roman" w:hAnsi="Times New Roman" w:cs="Times New Roman"/>
                <w:sz w:val="26"/>
                <w:szCs w:val="26"/>
              </w:rPr>
              <w:t> </w:t>
            </w:r>
            <w:r w:rsidRPr="00B159D8">
              <w:rPr>
                <w:rFonts w:ascii="Times New Roman" w:hAnsi="Times New Roman" w:cs="Times New Roman"/>
                <w:sz w:val="26"/>
                <w:szCs w:val="26"/>
                <w:lang w:val="uk-UA"/>
              </w:rPr>
              <w:t>«Про затвердження Порядку провадження торговельної</w:t>
            </w:r>
            <w:r w:rsidR="00B159D8">
              <w:rPr>
                <w:rFonts w:ascii="Times New Roman" w:hAnsi="Times New Roman" w:cs="Times New Roman"/>
                <w:sz w:val="26"/>
                <w:szCs w:val="26"/>
                <w:lang w:val="uk-UA"/>
              </w:rPr>
              <w:t xml:space="preserve"> </w:t>
            </w:r>
            <w:r w:rsidRPr="00B159D8">
              <w:rPr>
                <w:rFonts w:ascii="Times New Roman" w:hAnsi="Times New Roman" w:cs="Times New Roman"/>
                <w:sz w:val="26"/>
                <w:szCs w:val="26"/>
                <w:lang w:val="uk-UA"/>
              </w:rPr>
              <w:t>діяльності та правил торговельного обслуговування на</w:t>
            </w:r>
            <w:r w:rsidRPr="007137FE">
              <w:rPr>
                <w:rFonts w:ascii="Times New Roman" w:hAnsi="Times New Roman" w:cs="Times New Roman"/>
                <w:sz w:val="26"/>
                <w:szCs w:val="26"/>
              </w:rPr>
              <w:t> </w:t>
            </w:r>
            <w:r w:rsidRPr="00B159D8">
              <w:rPr>
                <w:rFonts w:ascii="Times New Roman" w:hAnsi="Times New Roman" w:cs="Times New Roman"/>
                <w:sz w:val="26"/>
                <w:szCs w:val="26"/>
                <w:lang w:val="uk-UA"/>
              </w:rPr>
              <w:t>ринку споживчих товарів» «Правил роботи дрібнороздрібної торговельної мережі», затверджених наказом №369 Міністерства зовнішніх економічних зв'язків і торгівлі від 08</w:t>
            </w:r>
            <w:r w:rsidR="00D32736" w:rsidRPr="007137FE">
              <w:rPr>
                <w:rFonts w:ascii="Times New Roman" w:hAnsi="Times New Roman" w:cs="Times New Roman"/>
                <w:sz w:val="26"/>
                <w:szCs w:val="26"/>
                <w:lang w:val="uk-UA"/>
              </w:rPr>
              <w:t xml:space="preserve"> липня</w:t>
            </w:r>
            <w:r w:rsidRPr="00B159D8">
              <w:rPr>
                <w:rFonts w:ascii="Times New Roman" w:hAnsi="Times New Roman" w:cs="Times New Roman"/>
                <w:sz w:val="26"/>
                <w:szCs w:val="26"/>
                <w:lang w:val="uk-UA"/>
              </w:rPr>
              <w:t>1996</w:t>
            </w:r>
            <w:r w:rsidR="00D32736" w:rsidRPr="007137FE">
              <w:rPr>
                <w:rFonts w:ascii="Times New Roman" w:hAnsi="Times New Roman" w:cs="Times New Roman"/>
                <w:sz w:val="26"/>
                <w:szCs w:val="26"/>
                <w:lang w:val="uk-UA"/>
              </w:rPr>
              <w:t xml:space="preserve"> </w:t>
            </w:r>
            <w:r w:rsidRPr="00B159D8">
              <w:rPr>
                <w:rFonts w:ascii="Times New Roman" w:hAnsi="Times New Roman" w:cs="Times New Roman"/>
                <w:sz w:val="26"/>
                <w:szCs w:val="26"/>
                <w:lang w:val="uk-UA"/>
              </w:rPr>
              <w:t>р. та визначає порядок</w:t>
            </w:r>
            <w:r w:rsidR="00D32736" w:rsidRPr="007137FE">
              <w:rPr>
                <w:rFonts w:ascii="Times New Roman" w:hAnsi="Times New Roman" w:cs="Times New Roman"/>
                <w:sz w:val="26"/>
                <w:szCs w:val="26"/>
                <w:lang w:val="uk-UA"/>
              </w:rPr>
              <w:t xml:space="preserve"> </w:t>
            </w:r>
            <w:r w:rsidRPr="00B159D8">
              <w:rPr>
                <w:rFonts w:ascii="Times New Roman" w:hAnsi="Times New Roman" w:cs="Times New Roman"/>
                <w:sz w:val="26"/>
                <w:szCs w:val="26"/>
                <w:lang w:val="uk-UA"/>
              </w:rPr>
              <w:t>і правила розміщення на</w:t>
            </w:r>
            <w:r w:rsidRPr="007137FE">
              <w:rPr>
                <w:rFonts w:ascii="Times New Roman" w:hAnsi="Times New Roman" w:cs="Times New Roman"/>
                <w:sz w:val="26"/>
                <w:szCs w:val="26"/>
              </w:rPr>
              <w:t> </w:t>
            </w:r>
            <w:r w:rsidRPr="00B159D8">
              <w:rPr>
                <w:rFonts w:ascii="Times New Roman" w:hAnsi="Times New Roman" w:cs="Times New Roman"/>
                <w:sz w:val="26"/>
                <w:szCs w:val="26"/>
                <w:lang w:val="uk-UA"/>
              </w:rPr>
              <w:t xml:space="preserve">території </w:t>
            </w:r>
            <w:r w:rsidR="00B159D8">
              <w:rPr>
                <w:rFonts w:ascii="Times New Roman" w:hAnsi="Times New Roman" w:cs="Times New Roman"/>
                <w:sz w:val="26"/>
                <w:szCs w:val="26"/>
                <w:lang w:val="uk-UA"/>
              </w:rPr>
              <w:t>Новопокровської</w:t>
            </w:r>
            <w:r w:rsidRPr="00B159D8">
              <w:rPr>
                <w:rFonts w:ascii="Times New Roman" w:hAnsi="Times New Roman" w:cs="Times New Roman"/>
                <w:sz w:val="26"/>
                <w:szCs w:val="26"/>
                <w:lang w:val="uk-UA"/>
              </w:rPr>
              <w:t>селищної ради (далі –селищна рада) пересувних малих архітектурних форм</w:t>
            </w:r>
            <w:r w:rsidRPr="007137FE">
              <w:rPr>
                <w:rFonts w:ascii="Times New Roman" w:hAnsi="Times New Roman" w:cs="Times New Roman"/>
                <w:sz w:val="26"/>
                <w:szCs w:val="26"/>
              </w:rPr>
              <w:t> </w:t>
            </w:r>
            <w:r w:rsidRPr="00B159D8">
              <w:rPr>
                <w:rFonts w:ascii="Times New Roman" w:hAnsi="Times New Roman" w:cs="Times New Roman"/>
                <w:sz w:val="26"/>
                <w:szCs w:val="26"/>
                <w:lang w:val="uk-UA"/>
              </w:rPr>
              <w:t>та транспортних</w:t>
            </w:r>
            <w:r w:rsidRPr="007137FE">
              <w:rPr>
                <w:rFonts w:ascii="Times New Roman" w:hAnsi="Times New Roman" w:cs="Times New Roman"/>
                <w:sz w:val="26"/>
                <w:szCs w:val="26"/>
              </w:rPr>
              <w:t> </w:t>
            </w:r>
            <w:r w:rsidRPr="00B159D8">
              <w:rPr>
                <w:rFonts w:ascii="Times New Roman" w:hAnsi="Times New Roman" w:cs="Times New Roman"/>
                <w:sz w:val="26"/>
                <w:szCs w:val="26"/>
                <w:lang w:val="uk-UA"/>
              </w:rPr>
              <w:t>засобів для здійснення виїзної, виносної торгівлі і святкової виїзної,</w:t>
            </w:r>
            <w:r w:rsidRPr="007137FE">
              <w:rPr>
                <w:rFonts w:ascii="Times New Roman" w:hAnsi="Times New Roman" w:cs="Times New Roman"/>
                <w:sz w:val="26"/>
                <w:szCs w:val="26"/>
              </w:rPr>
              <w:t> </w:t>
            </w:r>
            <w:r w:rsidRPr="00B159D8">
              <w:rPr>
                <w:rFonts w:ascii="Times New Roman" w:hAnsi="Times New Roman" w:cs="Times New Roman"/>
                <w:sz w:val="26"/>
                <w:szCs w:val="26"/>
                <w:lang w:val="uk-UA"/>
              </w:rPr>
              <w:t>виносної торгівлі та надання послуг у сфері розваг.</w:t>
            </w:r>
          </w:p>
          <w:p w:rsidR="002B79B4" w:rsidRPr="00D7254C" w:rsidRDefault="002B79B4" w:rsidP="007137FE">
            <w:pPr>
              <w:spacing w:after="0"/>
              <w:ind w:firstLine="900"/>
              <w:jc w:val="both"/>
              <w:rPr>
                <w:rFonts w:ascii="Times New Roman" w:hAnsi="Times New Roman" w:cs="Times New Roman"/>
                <w:sz w:val="26"/>
                <w:szCs w:val="26"/>
                <w:lang w:val="uk-UA"/>
              </w:rPr>
            </w:pPr>
            <w:r w:rsidRPr="00D7254C">
              <w:rPr>
                <w:rFonts w:ascii="Times New Roman" w:hAnsi="Times New Roman" w:cs="Times New Roman"/>
                <w:sz w:val="26"/>
                <w:szCs w:val="26"/>
                <w:lang w:val="uk-UA"/>
              </w:rPr>
              <w:t>1.2. Вимоги цього Положення є обов'язковими для виконання всіма суб'єктами, які здійснюють виїзну,</w:t>
            </w:r>
            <w:r w:rsidRPr="007137FE">
              <w:rPr>
                <w:rFonts w:ascii="Times New Roman" w:hAnsi="Times New Roman" w:cs="Times New Roman"/>
                <w:sz w:val="26"/>
                <w:szCs w:val="26"/>
              </w:rPr>
              <w:t> </w:t>
            </w:r>
            <w:r w:rsidRPr="00D7254C">
              <w:rPr>
                <w:rFonts w:ascii="Times New Roman" w:hAnsi="Times New Roman" w:cs="Times New Roman"/>
                <w:sz w:val="26"/>
                <w:szCs w:val="26"/>
                <w:lang w:val="uk-UA"/>
              </w:rPr>
              <w:t>виносну торгівлю і святкову виїзну, виносну торгівлю та надання послуг у сфері розваг на території</w:t>
            </w:r>
            <w:r w:rsidRPr="007137FE">
              <w:rPr>
                <w:rFonts w:ascii="Times New Roman" w:hAnsi="Times New Roman" w:cs="Times New Roman"/>
                <w:sz w:val="26"/>
                <w:szCs w:val="26"/>
              </w:rPr>
              <w:t> </w:t>
            </w:r>
            <w:r w:rsidRPr="00D7254C">
              <w:rPr>
                <w:rFonts w:ascii="Times New Roman" w:hAnsi="Times New Roman" w:cs="Times New Roman"/>
                <w:sz w:val="26"/>
                <w:szCs w:val="26"/>
                <w:lang w:val="uk-UA"/>
              </w:rPr>
              <w:t xml:space="preserve"> селищної ради.</w:t>
            </w:r>
          </w:p>
          <w:p w:rsidR="002B79B4" w:rsidRPr="007137FE" w:rsidRDefault="002B79B4" w:rsidP="007137FE">
            <w:pPr>
              <w:spacing w:after="0"/>
              <w:ind w:firstLine="900"/>
              <w:jc w:val="both"/>
              <w:rPr>
                <w:rFonts w:ascii="Times New Roman" w:hAnsi="Times New Roman" w:cs="Times New Roman"/>
                <w:sz w:val="26"/>
                <w:szCs w:val="26"/>
              </w:rPr>
            </w:pPr>
            <w:r w:rsidRPr="007137FE">
              <w:rPr>
                <w:rFonts w:ascii="Times New Roman" w:hAnsi="Times New Roman" w:cs="Times New Roman"/>
                <w:sz w:val="26"/>
                <w:szCs w:val="26"/>
              </w:rPr>
              <w:t xml:space="preserve">1.3. Виїзна, виносна торгівля - це </w:t>
            </w:r>
            <w:proofErr w:type="gramStart"/>
            <w:r w:rsidRPr="007137FE">
              <w:rPr>
                <w:rFonts w:ascii="Times New Roman" w:hAnsi="Times New Roman" w:cs="Times New Roman"/>
                <w:sz w:val="26"/>
                <w:szCs w:val="26"/>
              </w:rPr>
              <w:t>др</w:t>
            </w:r>
            <w:proofErr w:type="gramEnd"/>
            <w:r w:rsidRPr="007137FE">
              <w:rPr>
                <w:rFonts w:ascii="Times New Roman" w:hAnsi="Times New Roman" w:cs="Times New Roman"/>
                <w:sz w:val="26"/>
                <w:szCs w:val="26"/>
              </w:rPr>
              <w:t>ібнороздрібна торгівля за межами торговельного приміщення продовольчими товарами готовими до вживання, зокрема: морозивом кондитерськими виробами, прохолодними напоями, овочами, фруктами, баштанними культурами, іншою продукцією рослинного походження, продукцією бджільництва, також непродовольчими товарами нескладного асортименту, яка здійснюється з використанням пересувної малої архітектурної форми, або транспортного засобу.</w:t>
            </w:r>
          </w:p>
          <w:p w:rsidR="002B79B4" w:rsidRPr="007137FE" w:rsidRDefault="002B79B4" w:rsidP="007137FE">
            <w:pPr>
              <w:spacing w:after="0"/>
              <w:ind w:firstLine="900"/>
              <w:jc w:val="both"/>
              <w:rPr>
                <w:rFonts w:ascii="Times New Roman" w:hAnsi="Times New Roman" w:cs="Times New Roman"/>
                <w:sz w:val="26"/>
                <w:szCs w:val="26"/>
              </w:rPr>
            </w:pPr>
            <w:r w:rsidRPr="007137FE">
              <w:rPr>
                <w:rFonts w:ascii="Times New Roman" w:hAnsi="Times New Roman" w:cs="Times New Roman"/>
                <w:sz w:val="26"/>
                <w:szCs w:val="26"/>
              </w:rPr>
              <w:t xml:space="preserve">1.4. Виїзна, виносна торгівля може здійснюватись з пересувної малої </w:t>
            </w:r>
            <w:proofErr w:type="gramStart"/>
            <w:r w:rsidRPr="007137FE">
              <w:rPr>
                <w:rFonts w:ascii="Times New Roman" w:hAnsi="Times New Roman" w:cs="Times New Roman"/>
                <w:sz w:val="26"/>
                <w:szCs w:val="26"/>
              </w:rPr>
              <w:t>арх</w:t>
            </w:r>
            <w:proofErr w:type="gramEnd"/>
            <w:r w:rsidRPr="007137FE">
              <w:rPr>
                <w:rFonts w:ascii="Times New Roman" w:hAnsi="Times New Roman" w:cs="Times New Roman"/>
                <w:sz w:val="26"/>
                <w:szCs w:val="26"/>
              </w:rPr>
              <w:t>ітектурної форми яка не має закритого приміщення для тимчасового перебування людей та конструкція якої дозволяє її пересування людиною без застосування техніки і механізмів (стіл, лоток,</w:t>
            </w:r>
            <w:r w:rsidR="00D32736" w:rsidRPr="007137FE">
              <w:rPr>
                <w:rFonts w:ascii="Times New Roman" w:hAnsi="Times New Roman" w:cs="Times New Roman"/>
                <w:sz w:val="26"/>
                <w:szCs w:val="26"/>
                <w:lang w:val="uk-UA"/>
              </w:rPr>
              <w:t xml:space="preserve"> </w:t>
            </w:r>
            <w:r w:rsidRPr="007137FE">
              <w:rPr>
                <w:rFonts w:ascii="Times New Roman" w:hAnsi="Times New Roman" w:cs="Times New Roman"/>
                <w:sz w:val="26"/>
                <w:szCs w:val="26"/>
              </w:rPr>
              <w:t>рундук, намет, низькотемпературний прилавок, шафа холодильна, ємкість для напоїв,сатуратор чи інша установка для змішування та розливу напоїв, торгівельний автомат, інші пристрої для виїзної, виносної роздрібної торгі</w:t>
            </w:r>
            <w:proofErr w:type="gramStart"/>
            <w:r w:rsidRPr="007137FE">
              <w:rPr>
                <w:rFonts w:ascii="Times New Roman" w:hAnsi="Times New Roman" w:cs="Times New Roman"/>
                <w:sz w:val="26"/>
                <w:szCs w:val="26"/>
              </w:rPr>
              <w:t>вл</w:t>
            </w:r>
            <w:proofErr w:type="gramEnd"/>
            <w:r w:rsidRPr="007137FE">
              <w:rPr>
                <w:rFonts w:ascii="Times New Roman" w:hAnsi="Times New Roman" w:cs="Times New Roman"/>
                <w:sz w:val="26"/>
                <w:szCs w:val="26"/>
              </w:rPr>
              <w:t xml:space="preserve">і тощо), або з транспортного </w:t>
            </w:r>
            <w:r w:rsidRPr="007137FE">
              <w:rPr>
                <w:rFonts w:ascii="Times New Roman" w:hAnsi="Times New Roman" w:cs="Times New Roman"/>
                <w:sz w:val="26"/>
                <w:szCs w:val="26"/>
              </w:rPr>
              <w:lastRenderedPageBreak/>
              <w:t>засобу (автомагазин, автопричеп, візок, бочка, цистерна тощо), які відповідають умовам дотримання температурного режиму зберігання і санітарним нормам, встановленим для товарів, що реалізуються з цих торговельних об'єктів.</w:t>
            </w:r>
          </w:p>
          <w:p w:rsidR="002B79B4" w:rsidRPr="007137FE" w:rsidRDefault="002B79B4" w:rsidP="007137FE">
            <w:pPr>
              <w:spacing w:after="0"/>
              <w:ind w:firstLine="900"/>
              <w:jc w:val="both"/>
              <w:rPr>
                <w:rFonts w:ascii="Times New Roman" w:hAnsi="Times New Roman" w:cs="Times New Roman"/>
                <w:sz w:val="26"/>
                <w:szCs w:val="26"/>
              </w:rPr>
            </w:pPr>
            <w:r w:rsidRPr="007137FE">
              <w:rPr>
                <w:rFonts w:ascii="Times New Roman" w:hAnsi="Times New Roman" w:cs="Times New Roman"/>
                <w:sz w:val="26"/>
                <w:szCs w:val="26"/>
              </w:rPr>
              <w:t xml:space="preserve">1.5. Святкова виїзна, виносна торгівля - це виїзна, виносна торгівля, яка здійснюється на протязі від одного до п'яти днів з нагоди свят або інших культурно-масових та </w:t>
            </w:r>
            <w:proofErr w:type="gramStart"/>
            <w:r w:rsidRPr="007137FE">
              <w:rPr>
                <w:rFonts w:ascii="Times New Roman" w:hAnsi="Times New Roman" w:cs="Times New Roman"/>
                <w:sz w:val="26"/>
                <w:szCs w:val="26"/>
              </w:rPr>
              <w:t>рел</w:t>
            </w:r>
            <w:proofErr w:type="gramEnd"/>
            <w:r w:rsidRPr="007137FE">
              <w:rPr>
                <w:rFonts w:ascii="Times New Roman" w:hAnsi="Times New Roman" w:cs="Times New Roman"/>
                <w:sz w:val="26"/>
                <w:szCs w:val="26"/>
              </w:rPr>
              <w:t xml:space="preserve">ігійних заходів, що </w:t>
            </w:r>
            <w:r w:rsidR="00D32736" w:rsidRPr="007137FE">
              <w:rPr>
                <w:rFonts w:ascii="Times New Roman" w:hAnsi="Times New Roman" w:cs="Times New Roman"/>
                <w:sz w:val="26"/>
                <w:szCs w:val="26"/>
              </w:rPr>
              <w:t xml:space="preserve">проводяться </w:t>
            </w:r>
            <w:r w:rsidR="00D32736" w:rsidRPr="007137FE">
              <w:rPr>
                <w:rFonts w:ascii="Times New Roman" w:hAnsi="Times New Roman" w:cs="Times New Roman"/>
                <w:sz w:val="26"/>
                <w:szCs w:val="26"/>
                <w:lang w:val="uk-UA"/>
              </w:rPr>
              <w:t>на території селищної ради</w:t>
            </w:r>
            <w:r w:rsidRPr="007137FE">
              <w:rPr>
                <w:rFonts w:ascii="Times New Roman" w:hAnsi="Times New Roman" w:cs="Times New Roman"/>
                <w:sz w:val="26"/>
                <w:szCs w:val="26"/>
              </w:rPr>
              <w:t xml:space="preserve">. Святкова виїзна, виносна торгівля може здійснюватись з пересувної малої </w:t>
            </w:r>
            <w:proofErr w:type="gramStart"/>
            <w:r w:rsidRPr="007137FE">
              <w:rPr>
                <w:rFonts w:ascii="Times New Roman" w:hAnsi="Times New Roman" w:cs="Times New Roman"/>
                <w:sz w:val="26"/>
                <w:szCs w:val="26"/>
              </w:rPr>
              <w:t>арх</w:t>
            </w:r>
            <w:proofErr w:type="gramEnd"/>
            <w:r w:rsidRPr="007137FE">
              <w:rPr>
                <w:rFonts w:ascii="Times New Roman" w:hAnsi="Times New Roman" w:cs="Times New Roman"/>
                <w:sz w:val="26"/>
                <w:szCs w:val="26"/>
              </w:rPr>
              <w:t>ітектурної форми, яка не має закритого приміщення для тимчасового перебування людей та конструкція якої дозволяє її пересування людиною без застосування техніки і механізмів (стіл, лоток, рундук, намет, низькотемпературний прилавок, шафа холодильна, ємкість для напоїв, сатуратор чи інша установка для змішування та розливу напоїв, торгівельний автомат, інші пристрої для виїзної, виносної роздрібної торгі</w:t>
            </w:r>
            <w:proofErr w:type="gramStart"/>
            <w:r w:rsidRPr="007137FE">
              <w:rPr>
                <w:rFonts w:ascii="Times New Roman" w:hAnsi="Times New Roman" w:cs="Times New Roman"/>
                <w:sz w:val="26"/>
                <w:szCs w:val="26"/>
              </w:rPr>
              <w:t>вл</w:t>
            </w:r>
            <w:proofErr w:type="gramEnd"/>
            <w:r w:rsidRPr="007137FE">
              <w:rPr>
                <w:rFonts w:ascii="Times New Roman" w:hAnsi="Times New Roman" w:cs="Times New Roman"/>
                <w:sz w:val="26"/>
                <w:szCs w:val="26"/>
              </w:rPr>
              <w:t>і тощо), або з транспортного засобу (автомагазин, авто причеп, візок,</w:t>
            </w:r>
            <w:r w:rsidR="00D32736" w:rsidRPr="007137FE">
              <w:rPr>
                <w:rFonts w:ascii="Times New Roman" w:hAnsi="Times New Roman" w:cs="Times New Roman"/>
                <w:sz w:val="26"/>
                <w:szCs w:val="26"/>
                <w:lang w:val="uk-UA"/>
              </w:rPr>
              <w:t xml:space="preserve"> </w:t>
            </w:r>
            <w:r w:rsidRPr="007137FE">
              <w:rPr>
                <w:rFonts w:ascii="Times New Roman" w:hAnsi="Times New Roman" w:cs="Times New Roman"/>
                <w:sz w:val="26"/>
                <w:szCs w:val="26"/>
              </w:rPr>
              <w:t>бочка, цистерна тощо), які відповідають умовам дотримання температурного режиму зберігання і санітарним нормам, встановленим для товарів, що реалізуються з цих торговельних об'єктів.</w:t>
            </w:r>
          </w:p>
          <w:p w:rsidR="002B79B4" w:rsidRPr="007137FE" w:rsidRDefault="002B79B4" w:rsidP="007137FE">
            <w:pPr>
              <w:spacing w:after="0"/>
              <w:ind w:firstLine="900"/>
              <w:jc w:val="both"/>
              <w:rPr>
                <w:rFonts w:ascii="Times New Roman" w:hAnsi="Times New Roman" w:cs="Times New Roman"/>
                <w:sz w:val="26"/>
                <w:szCs w:val="26"/>
              </w:rPr>
            </w:pPr>
            <w:r w:rsidRPr="007137FE">
              <w:rPr>
                <w:rFonts w:ascii="Times New Roman" w:hAnsi="Times New Roman" w:cs="Times New Roman"/>
                <w:sz w:val="26"/>
                <w:szCs w:val="26"/>
              </w:rPr>
              <w:t xml:space="preserve">1.6. </w:t>
            </w:r>
            <w:proofErr w:type="gramStart"/>
            <w:r w:rsidRPr="007137FE">
              <w:rPr>
                <w:rFonts w:ascii="Times New Roman" w:hAnsi="Times New Roman" w:cs="Times New Roman"/>
                <w:sz w:val="26"/>
                <w:szCs w:val="26"/>
              </w:rPr>
              <w:t>П</w:t>
            </w:r>
            <w:proofErr w:type="gramEnd"/>
            <w:r w:rsidRPr="007137FE">
              <w:rPr>
                <w:rFonts w:ascii="Times New Roman" w:hAnsi="Times New Roman" w:cs="Times New Roman"/>
                <w:sz w:val="26"/>
                <w:szCs w:val="26"/>
              </w:rPr>
              <w:t xml:space="preserve">ідставою для розміщення на території селищної ради пересувної малої архітектурної форми або транспортного засобу для здійснення виїзної, виносної торгівлі є отримане заявником </w:t>
            </w:r>
            <w:r w:rsidRPr="00D7254C">
              <w:rPr>
                <w:rFonts w:ascii="Times New Roman" w:hAnsi="Times New Roman" w:cs="Times New Roman"/>
                <w:sz w:val="26"/>
                <w:szCs w:val="26"/>
              </w:rPr>
              <w:t>від виконавчого комітету  селищної ради рішення про надання дозволу на розміщення пересувної малої архітектурної форми або транспортного засобу для здійснення виїзної, виносної торгівлі (надалі рі</w:t>
            </w:r>
            <w:proofErr w:type="gramStart"/>
            <w:r w:rsidRPr="00D7254C">
              <w:rPr>
                <w:rFonts w:ascii="Times New Roman" w:hAnsi="Times New Roman" w:cs="Times New Roman"/>
                <w:sz w:val="26"/>
                <w:szCs w:val="26"/>
              </w:rPr>
              <w:t>шення).</w:t>
            </w:r>
            <w:proofErr w:type="gramEnd"/>
          </w:p>
          <w:p w:rsidR="002B79B4" w:rsidRPr="007137FE" w:rsidRDefault="002B79B4" w:rsidP="007137FE">
            <w:pPr>
              <w:spacing w:after="0"/>
              <w:ind w:firstLine="900"/>
              <w:jc w:val="both"/>
              <w:rPr>
                <w:rFonts w:ascii="Times New Roman" w:hAnsi="Times New Roman" w:cs="Times New Roman"/>
                <w:sz w:val="26"/>
                <w:szCs w:val="26"/>
              </w:rPr>
            </w:pPr>
            <w:r w:rsidRPr="007137FE">
              <w:rPr>
                <w:rFonts w:ascii="Times New Roman" w:hAnsi="Times New Roman" w:cs="Times New Roman"/>
                <w:sz w:val="26"/>
                <w:szCs w:val="26"/>
              </w:rPr>
              <w:t xml:space="preserve">1.7. </w:t>
            </w:r>
            <w:proofErr w:type="gramStart"/>
            <w:r w:rsidRPr="007137FE">
              <w:rPr>
                <w:rFonts w:ascii="Times New Roman" w:hAnsi="Times New Roman" w:cs="Times New Roman"/>
                <w:sz w:val="26"/>
                <w:szCs w:val="26"/>
              </w:rPr>
              <w:t>П</w:t>
            </w:r>
            <w:proofErr w:type="gramEnd"/>
            <w:r w:rsidRPr="007137FE">
              <w:rPr>
                <w:rFonts w:ascii="Times New Roman" w:hAnsi="Times New Roman" w:cs="Times New Roman"/>
                <w:sz w:val="26"/>
                <w:szCs w:val="26"/>
              </w:rPr>
              <w:t>ідставою для розміщення на території селищної ради пересувної малої архітектурної форми або транспортного засобу для здійснення святкової виїзної, виносної торгівлі є отримане заявником </w:t>
            </w:r>
            <w:r w:rsidRPr="00D7254C">
              <w:rPr>
                <w:rFonts w:ascii="Times New Roman" w:hAnsi="Times New Roman" w:cs="Times New Roman"/>
                <w:sz w:val="26"/>
                <w:szCs w:val="26"/>
              </w:rPr>
              <w:t>розпорядження селищного голови про надання дозволу на розміщення пересувної малої архітектурної форми або транспортного засобу для здійснення святкової виїзної, виносної торгівлі та надання послуг у сфері розваг (</w:t>
            </w:r>
            <w:proofErr w:type="gramStart"/>
            <w:r w:rsidRPr="00D7254C">
              <w:rPr>
                <w:rFonts w:ascii="Times New Roman" w:hAnsi="Times New Roman" w:cs="Times New Roman"/>
                <w:sz w:val="26"/>
                <w:szCs w:val="26"/>
              </w:rPr>
              <w:t>надалі розпорядження).</w:t>
            </w:r>
            <w:proofErr w:type="gramEnd"/>
          </w:p>
          <w:p w:rsidR="002B79B4" w:rsidRPr="007137FE" w:rsidRDefault="002B79B4" w:rsidP="007137FE">
            <w:pPr>
              <w:spacing w:after="0"/>
              <w:ind w:firstLine="900"/>
              <w:jc w:val="both"/>
              <w:rPr>
                <w:rFonts w:ascii="Times New Roman" w:hAnsi="Times New Roman" w:cs="Times New Roman"/>
                <w:sz w:val="26"/>
                <w:szCs w:val="26"/>
              </w:rPr>
            </w:pPr>
            <w:r w:rsidRPr="007137FE">
              <w:rPr>
                <w:rFonts w:ascii="Times New Roman" w:hAnsi="Times New Roman" w:cs="Times New Roman"/>
                <w:sz w:val="26"/>
                <w:szCs w:val="26"/>
              </w:rPr>
              <w:t xml:space="preserve">1.8. Заявник - особа, яка звертається до виконавчого комітету </w:t>
            </w:r>
            <w:r w:rsidR="00B159D8">
              <w:rPr>
                <w:rFonts w:ascii="Times New Roman" w:hAnsi="Times New Roman" w:cs="Times New Roman"/>
                <w:sz w:val="26"/>
                <w:szCs w:val="26"/>
                <w:lang w:val="uk-UA"/>
              </w:rPr>
              <w:t>Новопокровської</w:t>
            </w:r>
            <w:r w:rsidRPr="007137FE">
              <w:rPr>
                <w:rFonts w:ascii="Times New Roman" w:hAnsi="Times New Roman" w:cs="Times New Roman"/>
                <w:sz w:val="26"/>
                <w:szCs w:val="26"/>
              </w:rPr>
              <w:t xml:space="preserve">селищної ради із заявою про надання їй дозволу на розміщення пересувної малої </w:t>
            </w:r>
            <w:proofErr w:type="gramStart"/>
            <w:r w:rsidRPr="007137FE">
              <w:rPr>
                <w:rFonts w:ascii="Times New Roman" w:hAnsi="Times New Roman" w:cs="Times New Roman"/>
                <w:sz w:val="26"/>
                <w:szCs w:val="26"/>
              </w:rPr>
              <w:t>арх</w:t>
            </w:r>
            <w:proofErr w:type="gramEnd"/>
            <w:r w:rsidRPr="007137FE">
              <w:rPr>
                <w:rFonts w:ascii="Times New Roman" w:hAnsi="Times New Roman" w:cs="Times New Roman"/>
                <w:sz w:val="26"/>
                <w:szCs w:val="26"/>
              </w:rPr>
              <w:t>ітектурної форми або транспортного засобу для здійснення виїзної, виносної торгівлі або святкової виїзної, виносної торгівлі (юридична особа, підприємець або фізична особа, фізична особа пенсійного віку чи інвалід, у разі торгі</w:t>
            </w:r>
            <w:proofErr w:type="gramStart"/>
            <w:r w:rsidRPr="007137FE">
              <w:rPr>
                <w:rFonts w:ascii="Times New Roman" w:hAnsi="Times New Roman" w:cs="Times New Roman"/>
                <w:sz w:val="26"/>
                <w:szCs w:val="26"/>
              </w:rPr>
              <w:t>вл</w:t>
            </w:r>
            <w:proofErr w:type="gramEnd"/>
            <w:r w:rsidRPr="007137FE">
              <w:rPr>
                <w:rFonts w:ascii="Times New Roman" w:hAnsi="Times New Roman" w:cs="Times New Roman"/>
                <w:sz w:val="26"/>
                <w:szCs w:val="26"/>
              </w:rPr>
              <w:t>і продукцією рослинного походження, вирощеної на особистій присадибній земельній ділянці чи земельній ділянці в садовому товаристві).</w:t>
            </w:r>
          </w:p>
          <w:p w:rsidR="002B79B4" w:rsidRPr="007137FE" w:rsidRDefault="002B79B4" w:rsidP="007137FE">
            <w:pPr>
              <w:spacing w:after="0"/>
              <w:ind w:firstLine="900"/>
              <w:jc w:val="both"/>
              <w:rPr>
                <w:rFonts w:ascii="Times New Roman" w:hAnsi="Times New Roman" w:cs="Times New Roman"/>
                <w:sz w:val="26"/>
                <w:szCs w:val="26"/>
              </w:rPr>
            </w:pPr>
            <w:r w:rsidRPr="007137FE">
              <w:rPr>
                <w:rFonts w:ascii="Times New Roman" w:hAnsi="Times New Roman" w:cs="Times New Roman"/>
                <w:sz w:val="26"/>
                <w:szCs w:val="26"/>
              </w:rPr>
              <w:t xml:space="preserve">2. Місця для розміщення пересувних малих </w:t>
            </w:r>
            <w:proofErr w:type="gramStart"/>
            <w:r w:rsidRPr="007137FE">
              <w:rPr>
                <w:rFonts w:ascii="Times New Roman" w:hAnsi="Times New Roman" w:cs="Times New Roman"/>
                <w:sz w:val="26"/>
                <w:szCs w:val="26"/>
              </w:rPr>
              <w:t>арх</w:t>
            </w:r>
            <w:proofErr w:type="gramEnd"/>
            <w:r w:rsidRPr="007137FE">
              <w:rPr>
                <w:rFonts w:ascii="Times New Roman" w:hAnsi="Times New Roman" w:cs="Times New Roman"/>
                <w:sz w:val="26"/>
                <w:szCs w:val="26"/>
              </w:rPr>
              <w:t>ітектурних форм та транспортних засобів для здійснення виїзної, виносної торгівлі і святкової виїзної, виносної торгівлі та надання послуг у сфері розваг:</w:t>
            </w:r>
          </w:p>
          <w:p w:rsidR="002B79B4" w:rsidRPr="007137FE" w:rsidRDefault="002B79B4" w:rsidP="007137FE">
            <w:pPr>
              <w:spacing w:after="0"/>
              <w:ind w:firstLine="900"/>
              <w:jc w:val="both"/>
              <w:rPr>
                <w:rFonts w:ascii="Times New Roman" w:hAnsi="Times New Roman" w:cs="Times New Roman"/>
                <w:sz w:val="26"/>
                <w:szCs w:val="26"/>
              </w:rPr>
            </w:pPr>
            <w:r w:rsidRPr="007137FE">
              <w:rPr>
                <w:rFonts w:ascii="Times New Roman" w:hAnsi="Times New Roman" w:cs="Times New Roman"/>
                <w:sz w:val="26"/>
                <w:szCs w:val="26"/>
              </w:rPr>
              <w:t xml:space="preserve">2.1. </w:t>
            </w:r>
            <w:r w:rsidRPr="00D7254C">
              <w:rPr>
                <w:rFonts w:ascii="Times New Roman" w:hAnsi="Times New Roman" w:cs="Times New Roman"/>
                <w:sz w:val="26"/>
                <w:szCs w:val="26"/>
              </w:rPr>
              <w:t xml:space="preserve">Пересувні малі </w:t>
            </w:r>
            <w:proofErr w:type="gramStart"/>
            <w:r w:rsidRPr="00D7254C">
              <w:rPr>
                <w:rFonts w:ascii="Times New Roman" w:hAnsi="Times New Roman" w:cs="Times New Roman"/>
                <w:sz w:val="26"/>
                <w:szCs w:val="26"/>
              </w:rPr>
              <w:t>арх</w:t>
            </w:r>
            <w:proofErr w:type="gramEnd"/>
            <w:r w:rsidRPr="00D7254C">
              <w:rPr>
                <w:rFonts w:ascii="Times New Roman" w:hAnsi="Times New Roman" w:cs="Times New Roman"/>
                <w:sz w:val="26"/>
                <w:szCs w:val="26"/>
              </w:rPr>
              <w:t xml:space="preserve">ітектурні форми та транспортні засоби для здійснення виїзної, виносної торгівлі і святкової виїзної, виносної торгівлі та надання послуг у сфері розваг на території </w:t>
            </w:r>
            <w:r w:rsidR="00D32736" w:rsidRPr="00D7254C">
              <w:rPr>
                <w:rFonts w:ascii="Times New Roman" w:hAnsi="Times New Roman" w:cs="Times New Roman"/>
                <w:sz w:val="26"/>
                <w:szCs w:val="26"/>
                <w:lang w:val="uk-UA"/>
              </w:rPr>
              <w:t>населених пунктів</w:t>
            </w:r>
            <w:r w:rsidRPr="00D7254C">
              <w:rPr>
                <w:rFonts w:ascii="Times New Roman" w:hAnsi="Times New Roman" w:cs="Times New Roman"/>
                <w:sz w:val="26"/>
                <w:szCs w:val="26"/>
              </w:rPr>
              <w:t xml:space="preserve"> розміщуються у відведених для цього місцях. Перелік </w:t>
            </w:r>
            <w:proofErr w:type="gramStart"/>
            <w:r w:rsidRPr="00D7254C">
              <w:rPr>
                <w:rFonts w:ascii="Times New Roman" w:hAnsi="Times New Roman" w:cs="Times New Roman"/>
                <w:sz w:val="26"/>
                <w:szCs w:val="26"/>
              </w:rPr>
              <w:t>таких</w:t>
            </w:r>
            <w:proofErr w:type="gramEnd"/>
            <w:r w:rsidRPr="00D7254C">
              <w:rPr>
                <w:rFonts w:ascii="Times New Roman" w:hAnsi="Times New Roman" w:cs="Times New Roman"/>
                <w:sz w:val="26"/>
                <w:szCs w:val="26"/>
              </w:rPr>
              <w:t xml:space="preserve"> місць затверджується виконавчим комітетом </w:t>
            </w:r>
            <w:r w:rsidR="00B159D8" w:rsidRPr="00D7254C">
              <w:rPr>
                <w:rFonts w:ascii="Times New Roman" w:hAnsi="Times New Roman" w:cs="Times New Roman"/>
                <w:sz w:val="26"/>
                <w:szCs w:val="26"/>
                <w:lang w:val="uk-UA"/>
              </w:rPr>
              <w:t>Новопокровської</w:t>
            </w:r>
            <w:r w:rsidRPr="00D7254C">
              <w:rPr>
                <w:rFonts w:ascii="Times New Roman" w:hAnsi="Times New Roman" w:cs="Times New Roman"/>
                <w:sz w:val="26"/>
                <w:szCs w:val="26"/>
              </w:rPr>
              <w:t>селищної ради.</w:t>
            </w:r>
          </w:p>
          <w:p w:rsidR="002B79B4" w:rsidRPr="007137FE" w:rsidRDefault="002B79B4" w:rsidP="007137FE">
            <w:pPr>
              <w:spacing w:after="0"/>
              <w:ind w:firstLine="900"/>
              <w:jc w:val="both"/>
              <w:rPr>
                <w:rFonts w:ascii="Times New Roman" w:hAnsi="Times New Roman" w:cs="Times New Roman"/>
                <w:sz w:val="26"/>
                <w:szCs w:val="26"/>
              </w:rPr>
            </w:pPr>
            <w:r w:rsidRPr="007137FE">
              <w:rPr>
                <w:rFonts w:ascii="Times New Roman" w:hAnsi="Times New Roman" w:cs="Times New Roman"/>
                <w:sz w:val="26"/>
                <w:szCs w:val="26"/>
              </w:rPr>
              <w:t xml:space="preserve">3. Порядок надання дозволу на розміщення пересувних малих </w:t>
            </w:r>
            <w:proofErr w:type="gramStart"/>
            <w:r w:rsidRPr="007137FE">
              <w:rPr>
                <w:rFonts w:ascii="Times New Roman" w:hAnsi="Times New Roman" w:cs="Times New Roman"/>
                <w:sz w:val="26"/>
                <w:szCs w:val="26"/>
              </w:rPr>
              <w:lastRenderedPageBreak/>
              <w:t>арх</w:t>
            </w:r>
            <w:proofErr w:type="gramEnd"/>
            <w:r w:rsidRPr="007137FE">
              <w:rPr>
                <w:rFonts w:ascii="Times New Roman" w:hAnsi="Times New Roman" w:cs="Times New Roman"/>
                <w:sz w:val="26"/>
                <w:szCs w:val="26"/>
              </w:rPr>
              <w:t>ітектурних форм та транспортних засобів для здійснення виїзної, виносної торгівлі та святкової виїзної, виносної торгівлі та надання послуг у сфері розваг:</w:t>
            </w:r>
          </w:p>
          <w:p w:rsidR="002B79B4" w:rsidRPr="007137FE" w:rsidRDefault="002B79B4" w:rsidP="007137FE">
            <w:pPr>
              <w:spacing w:after="0"/>
              <w:ind w:firstLine="900"/>
              <w:jc w:val="both"/>
              <w:rPr>
                <w:rFonts w:ascii="Times New Roman" w:hAnsi="Times New Roman" w:cs="Times New Roman"/>
                <w:sz w:val="26"/>
                <w:szCs w:val="26"/>
              </w:rPr>
            </w:pPr>
            <w:r w:rsidRPr="007137FE">
              <w:rPr>
                <w:rFonts w:ascii="Times New Roman" w:hAnsi="Times New Roman" w:cs="Times New Roman"/>
                <w:sz w:val="26"/>
                <w:szCs w:val="26"/>
              </w:rPr>
              <w:t xml:space="preserve">3.1. Дозвіл на розміщення пересувної малої </w:t>
            </w:r>
            <w:proofErr w:type="gramStart"/>
            <w:r w:rsidRPr="007137FE">
              <w:rPr>
                <w:rFonts w:ascii="Times New Roman" w:hAnsi="Times New Roman" w:cs="Times New Roman"/>
                <w:sz w:val="26"/>
                <w:szCs w:val="26"/>
              </w:rPr>
              <w:t>арх</w:t>
            </w:r>
            <w:proofErr w:type="gramEnd"/>
            <w:r w:rsidRPr="007137FE">
              <w:rPr>
                <w:rFonts w:ascii="Times New Roman" w:hAnsi="Times New Roman" w:cs="Times New Roman"/>
                <w:sz w:val="26"/>
                <w:szCs w:val="26"/>
              </w:rPr>
              <w:t xml:space="preserve">ітектурної форми для здійснення виїзної, виносної торгівлі надається виконавчим комітетом </w:t>
            </w:r>
            <w:r w:rsidR="00B159D8">
              <w:rPr>
                <w:rFonts w:ascii="Times New Roman" w:hAnsi="Times New Roman" w:cs="Times New Roman"/>
                <w:sz w:val="26"/>
                <w:szCs w:val="26"/>
                <w:lang w:val="uk-UA"/>
              </w:rPr>
              <w:t>Новопокровської</w:t>
            </w:r>
            <w:r w:rsidRPr="007137FE">
              <w:rPr>
                <w:rFonts w:ascii="Times New Roman" w:hAnsi="Times New Roman" w:cs="Times New Roman"/>
                <w:sz w:val="26"/>
                <w:szCs w:val="26"/>
              </w:rPr>
              <w:t>селищної ради заявнику на термін від 1 дня до 1 року.</w:t>
            </w:r>
          </w:p>
          <w:p w:rsidR="002B79B4" w:rsidRPr="007137FE" w:rsidRDefault="002B79B4" w:rsidP="007137FE">
            <w:pPr>
              <w:spacing w:after="0"/>
              <w:ind w:firstLine="900"/>
              <w:jc w:val="both"/>
              <w:rPr>
                <w:rFonts w:ascii="Times New Roman" w:hAnsi="Times New Roman" w:cs="Times New Roman"/>
                <w:sz w:val="26"/>
                <w:szCs w:val="26"/>
              </w:rPr>
            </w:pPr>
            <w:r w:rsidRPr="007137FE">
              <w:rPr>
                <w:rFonts w:ascii="Times New Roman" w:hAnsi="Times New Roman" w:cs="Times New Roman"/>
                <w:sz w:val="26"/>
                <w:szCs w:val="26"/>
              </w:rPr>
              <w:t>3.2. Дозвіл на розміщення транспортних засобів для здійснення виїзної торгі</w:t>
            </w:r>
            <w:proofErr w:type="gramStart"/>
            <w:r w:rsidRPr="007137FE">
              <w:rPr>
                <w:rFonts w:ascii="Times New Roman" w:hAnsi="Times New Roman" w:cs="Times New Roman"/>
                <w:sz w:val="26"/>
                <w:szCs w:val="26"/>
              </w:rPr>
              <w:t>вл</w:t>
            </w:r>
            <w:proofErr w:type="gramEnd"/>
            <w:r w:rsidRPr="007137FE">
              <w:rPr>
                <w:rFonts w:ascii="Times New Roman" w:hAnsi="Times New Roman" w:cs="Times New Roman"/>
                <w:sz w:val="26"/>
                <w:szCs w:val="26"/>
              </w:rPr>
              <w:t xml:space="preserve">і та надання послуг у сфері розваг надається виконавчим комітетом </w:t>
            </w:r>
            <w:r w:rsidR="00B159D8">
              <w:rPr>
                <w:rFonts w:ascii="Times New Roman" w:hAnsi="Times New Roman" w:cs="Times New Roman"/>
                <w:sz w:val="26"/>
                <w:szCs w:val="26"/>
                <w:lang w:val="uk-UA"/>
              </w:rPr>
              <w:t>Новопокровської</w:t>
            </w:r>
            <w:r w:rsidRPr="007137FE">
              <w:rPr>
                <w:rFonts w:ascii="Times New Roman" w:hAnsi="Times New Roman" w:cs="Times New Roman"/>
                <w:sz w:val="26"/>
                <w:szCs w:val="26"/>
              </w:rPr>
              <w:t>селищної ради заявнику на термін не більше шести місяців.</w:t>
            </w:r>
          </w:p>
          <w:p w:rsidR="002B79B4" w:rsidRPr="007137FE" w:rsidRDefault="002B79B4" w:rsidP="007137FE">
            <w:pPr>
              <w:spacing w:after="0"/>
              <w:ind w:firstLine="900"/>
              <w:jc w:val="both"/>
              <w:rPr>
                <w:rFonts w:ascii="Times New Roman" w:hAnsi="Times New Roman" w:cs="Times New Roman"/>
                <w:sz w:val="26"/>
                <w:szCs w:val="26"/>
              </w:rPr>
            </w:pPr>
            <w:r w:rsidRPr="007137FE">
              <w:rPr>
                <w:rFonts w:ascii="Times New Roman" w:hAnsi="Times New Roman" w:cs="Times New Roman"/>
                <w:sz w:val="26"/>
                <w:szCs w:val="26"/>
              </w:rPr>
              <w:t xml:space="preserve">3.3. Розміщення пересувних малих </w:t>
            </w:r>
            <w:proofErr w:type="gramStart"/>
            <w:r w:rsidRPr="007137FE">
              <w:rPr>
                <w:rFonts w:ascii="Times New Roman" w:hAnsi="Times New Roman" w:cs="Times New Roman"/>
                <w:sz w:val="26"/>
                <w:szCs w:val="26"/>
              </w:rPr>
              <w:t>арх</w:t>
            </w:r>
            <w:proofErr w:type="gramEnd"/>
            <w:r w:rsidRPr="007137FE">
              <w:rPr>
                <w:rFonts w:ascii="Times New Roman" w:hAnsi="Times New Roman" w:cs="Times New Roman"/>
                <w:sz w:val="26"/>
                <w:szCs w:val="26"/>
              </w:rPr>
              <w:t>ітектурних форм та транспортних засобів для здійснення святкової виїзної, виносної торгівлі та надання послуг у сфері розваг відбувається на підставі розпорядження селищного голови на термін від одного до п'яти днів.</w:t>
            </w:r>
          </w:p>
          <w:p w:rsidR="002B79B4" w:rsidRPr="007137FE" w:rsidRDefault="002B79B4" w:rsidP="007137FE">
            <w:pPr>
              <w:spacing w:after="0"/>
              <w:ind w:firstLine="900"/>
              <w:jc w:val="both"/>
              <w:rPr>
                <w:rFonts w:ascii="Times New Roman" w:hAnsi="Times New Roman" w:cs="Times New Roman"/>
                <w:sz w:val="26"/>
                <w:szCs w:val="26"/>
              </w:rPr>
            </w:pPr>
            <w:r w:rsidRPr="007137FE">
              <w:rPr>
                <w:rFonts w:ascii="Times New Roman" w:hAnsi="Times New Roman" w:cs="Times New Roman"/>
                <w:sz w:val="26"/>
                <w:szCs w:val="26"/>
              </w:rPr>
              <w:t>3.4. Для отримання дозволу заявник подає до виконкому </w:t>
            </w:r>
            <w:r w:rsidR="00B159D8">
              <w:rPr>
                <w:rFonts w:ascii="Times New Roman" w:hAnsi="Times New Roman" w:cs="Times New Roman"/>
                <w:sz w:val="26"/>
                <w:szCs w:val="26"/>
                <w:lang w:val="uk-UA"/>
              </w:rPr>
              <w:t>Новопокровської</w:t>
            </w:r>
            <w:r w:rsidRPr="007137FE">
              <w:rPr>
                <w:rFonts w:ascii="Times New Roman" w:hAnsi="Times New Roman" w:cs="Times New Roman"/>
                <w:sz w:val="26"/>
                <w:szCs w:val="26"/>
              </w:rPr>
              <w:t>селищної ради наступні документи:</w:t>
            </w:r>
          </w:p>
          <w:p w:rsidR="002B79B4" w:rsidRPr="007137FE" w:rsidRDefault="002B79B4" w:rsidP="007137FE">
            <w:pPr>
              <w:spacing w:after="0"/>
              <w:jc w:val="both"/>
              <w:rPr>
                <w:rFonts w:ascii="Times New Roman" w:hAnsi="Times New Roman" w:cs="Times New Roman"/>
                <w:sz w:val="26"/>
                <w:szCs w:val="26"/>
              </w:rPr>
            </w:pPr>
            <w:r w:rsidRPr="007137FE">
              <w:rPr>
                <w:rFonts w:ascii="Times New Roman" w:hAnsi="Times New Roman" w:cs="Times New Roman"/>
                <w:sz w:val="26"/>
                <w:szCs w:val="26"/>
              </w:rPr>
              <w:t xml:space="preserve">- заяву на ім'я селищного  голови (згідно Додатку </w:t>
            </w:r>
            <w:r w:rsidR="009B7188">
              <w:rPr>
                <w:rFonts w:ascii="Times New Roman" w:hAnsi="Times New Roman" w:cs="Times New Roman"/>
                <w:sz w:val="26"/>
                <w:szCs w:val="26"/>
                <w:lang w:val="uk-UA"/>
              </w:rPr>
              <w:t>2</w:t>
            </w:r>
            <w:r w:rsidRPr="007137FE">
              <w:rPr>
                <w:rFonts w:ascii="Times New Roman" w:hAnsi="Times New Roman" w:cs="Times New Roman"/>
                <w:sz w:val="26"/>
                <w:szCs w:val="26"/>
              </w:rPr>
              <w:t xml:space="preserve"> або Додатку </w:t>
            </w:r>
            <w:r w:rsidR="009B7188">
              <w:rPr>
                <w:rFonts w:ascii="Times New Roman" w:hAnsi="Times New Roman" w:cs="Times New Roman"/>
                <w:sz w:val="26"/>
                <w:szCs w:val="26"/>
                <w:lang w:val="uk-UA"/>
              </w:rPr>
              <w:t>3</w:t>
            </w:r>
            <w:r w:rsidRPr="007137FE">
              <w:rPr>
                <w:rFonts w:ascii="Times New Roman" w:hAnsi="Times New Roman" w:cs="Times New Roman"/>
                <w:sz w:val="26"/>
                <w:szCs w:val="26"/>
              </w:rPr>
              <w:t xml:space="preserve"> даного Положення), в якій зазначено вид пересувної малої </w:t>
            </w:r>
            <w:proofErr w:type="gramStart"/>
            <w:r w:rsidRPr="007137FE">
              <w:rPr>
                <w:rFonts w:ascii="Times New Roman" w:hAnsi="Times New Roman" w:cs="Times New Roman"/>
                <w:sz w:val="26"/>
                <w:szCs w:val="26"/>
              </w:rPr>
              <w:t>арх</w:t>
            </w:r>
            <w:proofErr w:type="gramEnd"/>
            <w:r w:rsidRPr="007137FE">
              <w:rPr>
                <w:rFonts w:ascii="Times New Roman" w:hAnsi="Times New Roman" w:cs="Times New Roman"/>
                <w:sz w:val="26"/>
                <w:szCs w:val="26"/>
              </w:rPr>
              <w:t>ітектурної форми або ві</w:t>
            </w:r>
            <w:r w:rsidR="00B159D8">
              <w:rPr>
                <w:rFonts w:ascii="Times New Roman" w:hAnsi="Times New Roman" w:cs="Times New Roman"/>
                <w:sz w:val="26"/>
                <w:szCs w:val="26"/>
              </w:rPr>
              <w:t>домості про транспортний засіб</w:t>
            </w:r>
            <w:r w:rsidRPr="007137FE">
              <w:rPr>
                <w:rFonts w:ascii="Times New Roman" w:hAnsi="Times New Roman" w:cs="Times New Roman"/>
                <w:sz w:val="26"/>
                <w:szCs w:val="26"/>
              </w:rPr>
              <w:t xml:space="preserve">, бажане місце розміщення пересувної малої архітектурної форми або транспортного засобу, площа земельної ділянки, необхідної для розміщення пересувної малої архітектурної форми або транспортного засобу, бажаний термін розміщення пересувної малої </w:t>
            </w:r>
            <w:proofErr w:type="gramStart"/>
            <w:r w:rsidRPr="007137FE">
              <w:rPr>
                <w:rFonts w:ascii="Times New Roman" w:hAnsi="Times New Roman" w:cs="Times New Roman"/>
                <w:sz w:val="26"/>
                <w:szCs w:val="26"/>
              </w:rPr>
              <w:t>арх</w:t>
            </w:r>
            <w:proofErr w:type="gramEnd"/>
            <w:r w:rsidRPr="007137FE">
              <w:rPr>
                <w:rFonts w:ascii="Times New Roman" w:hAnsi="Times New Roman" w:cs="Times New Roman"/>
                <w:sz w:val="26"/>
                <w:szCs w:val="26"/>
              </w:rPr>
              <w:t>ітектурної форми або транспортного засобу, асортиментний перелік товарів, що планується реалізовувати з пересувної малої архітектурної форми або транспортного засобу та графік роботи пересувної малої архітектурної форми або транспортного засобу для здійснення виїзної, виносної торгівлі або святкової виїзної, виносної торгі</w:t>
            </w:r>
            <w:proofErr w:type="gramStart"/>
            <w:r w:rsidRPr="007137FE">
              <w:rPr>
                <w:rFonts w:ascii="Times New Roman" w:hAnsi="Times New Roman" w:cs="Times New Roman"/>
                <w:sz w:val="26"/>
                <w:szCs w:val="26"/>
              </w:rPr>
              <w:t>вл</w:t>
            </w:r>
            <w:proofErr w:type="gramEnd"/>
            <w:r w:rsidRPr="007137FE">
              <w:rPr>
                <w:rFonts w:ascii="Times New Roman" w:hAnsi="Times New Roman" w:cs="Times New Roman"/>
                <w:sz w:val="26"/>
                <w:szCs w:val="26"/>
              </w:rPr>
              <w:t>і та надання послуг у сфері розваг;</w:t>
            </w:r>
          </w:p>
          <w:p w:rsidR="002B79B4" w:rsidRPr="007137FE" w:rsidRDefault="002B79B4" w:rsidP="007137FE">
            <w:pPr>
              <w:spacing w:after="0"/>
              <w:jc w:val="both"/>
              <w:rPr>
                <w:rFonts w:ascii="Times New Roman" w:hAnsi="Times New Roman" w:cs="Times New Roman"/>
                <w:sz w:val="26"/>
                <w:szCs w:val="26"/>
              </w:rPr>
            </w:pPr>
            <w:r w:rsidRPr="007137FE">
              <w:rPr>
                <w:rFonts w:ascii="Times New Roman" w:hAnsi="Times New Roman" w:cs="Times New Roman"/>
                <w:sz w:val="26"/>
                <w:szCs w:val="26"/>
              </w:rPr>
              <w:t xml:space="preserve">- копію </w:t>
            </w:r>
            <w:proofErr w:type="gramStart"/>
            <w:r w:rsidRPr="007137FE">
              <w:rPr>
                <w:rFonts w:ascii="Times New Roman" w:hAnsi="Times New Roman" w:cs="Times New Roman"/>
                <w:sz w:val="26"/>
                <w:szCs w:val="26"/>
              </w:rPr>
              <w:t>техн</w:t>
            </w:r>
            <w:proofErr w:type="gramEnd"/>
            <w:r w:rsidRPr="007137FE">
              <w:rPr>
                <w:rFonts w:ascii="Times New Roman" w:hAnsi="Times New Roman" w:cs="Times New Roman"/>
                <w:sz w:val="26"/>
                <w:szCs w:val="26"/>
              </w:rPr>
              <w:t>ічного паспорту транспортного засобу (для отримання дозволу на розміщення транспортного засобу для здійснення виїзної торгівлі або святкової виїзної торгівлі);</w:t>
            </w:r>
          </w:p>
          <w:p w:rsidR="002B79B4" w:rsidRPr="007137FE" w:rsidRDefault="002B79B4" w:rsidP="007137FE">
            <w:pPr>
              <w:spacing w:after="0"/>
              <w:jc w:val="both"/>
              <w:rPr>
                <w:rFonts w:ascii="Times New Roman" w:hAnsi="Times New Roman" w:cs="Times New Roman"/>
                <w:sz w:val="26"/>
                <w:szCs w:val="26"/>
              </w:rPr>
            </w:pPr>
            <w:r w:rsidRPr="007137FE">
              <w:rPr>
                <w:rFonts w:ascii="Times New Roman" w:hAnsi="Times New Roman" w:cs="Times New Roman"/>
                <w:sz w:val="26"/>
                <w:szCs w:val="26"/>
              </w:rPr>
              <w:t xml:space="preserve">- копію документу про державну реєстрацію суб'єкта господарювання (для юридичних осіб та </w:t>
            </w:r>
            <w:proofErr w:type="gramStart"/>
            <w:r w:rsidRPr="007137FE">
              <w:rPr>
                <w:rFonts w:ascii="Times New Roman" w:hAnsi="Times New Roman" w:cs="Times New Roman"/>
                <w:sz w:val="26"/>
                <w:szCs w:val="26"/>
              </w:rPr>
              <w:t>п</w:t>
            </w:r>
            <w:proofErr w:type="gramEnd"/>
            <w:r w:rsidRPr="007137FE">
              <w:rPr>
                <w:rFonts w:ascii="Times New Roman" w:hAnsi="Times New Roman" w:cs="Times New Roman"/>
                <w:sz w:val="26"/>
                <w:szCs w:val="26"/>
              </w:rPr>
              <w:t>ідприємців);</w:t>
            </w:r>
          </w:p>
          <w:p w:rsidR="002B79B4" w:rsidRPr="007137FE" w:rsidRDefault="002B79B4" w:rsidP="007137FE">
            <w:pPr>
              <w:spacing w:after="0"/>
              <w:jc w:val="both"/>
              <w:rPr>
                <w:rFonts w:ascii="Times New Roman" w:hAnsi="Times New Roman" w:cs="Times New Roman"/>
                <w:sz w:val="26"/>
                <w:szCs w:val="26"/>
              </w:rPr>
            </w:pPr>
            <w:r w:rsidRPr="007137FE">
              <w:rPr>
                <w:rFonts w:ascii="Times New Roman" w:hAnsi="Times New Roman" w:cs="Times New Roman"/>
                <w:sz w:val="26"/>
                <w:szCs w:val="26"/>
              </w:rPr>
              <w:t> - копію документу, що посвідчує особу заявника, а також пенсійного посвідчення чи посвідчення інваліда (для фізичних осіб);</w:t>
            </w:r>
          </w:p>
          <w:p w:rsidR="002B79B4" w:rsidRPr="007137FE" w:rsidRDefault="002B79B4" w:rsidP="007137FE">
            <w:pPr>
              <w:spacing w:after="0"/>
              <w:jc w:val="both"/>
              <w:rPr>
                <w:rFonts w:ascii="Times New Roman" w:hAnsi="Times New Roman" w:cs="Times New Roman"/>
                <w:sz w:val="26"/>
                <w:szCs w:val="26"/>
              </w:rPr>
            </w:pPr>
            <w:r w:rsidRPr="007137FE">
              <w:rPr>
                <w:rFonts w:ascii="Times New Roman" w:hAnsi="Times New Roman" w:cs="Times New Roman"/>
                <w:sz w:val="26"/>
                <w:szCs w:val="26"/>
              </w:rPr>
              <w:t xml:space="preserve">- копію документу, що </w:t>
            </w:r>
            <w:proofErr w:type="gramStart"/>
            <w:r w:rsidRPr="007137FE">
              <w:rPr>
                <w:rFonts w:ascii="Times New Roman" w:hAnsi="Times New Roman" w:cs="Times New Roman"/>
                <w:sz w:val="26"/>
                <w:szCs w:val="26"/>
              </w:rPr>
              <w:t>п</w:t>
            </w:r>
            <w:proofErr w:type="gramEnd"/>
            <w:r w:rsidRPr="007137FE">
              <w:rPr>
                <w:rFonts w:ascii="Times New Roman" w:hAnsi="Times New Roman" w:cs="Times New Roman"/>
                <w:sz w:val="26"/>
                <w:szCs w:val="26"/>
              </w:rPr>
              <w:t>ідтверджує наявність у заявника присадибної земельної ділянки чи земельної ділянки для ведення особистого селянського господарства (для фізичних осіб, що здійснюють реалізацію власно вирощеної продукції).</w:t>
            </w:r>
          </w:p>
          <w:p w:rsidR="002B79B4" w:rsidRPr="007137FE" w:rsidRDefault="002B79B4" w:rsidP="007137FE">
            <w:pPr>
              <w:spacing w:after="0"/>
              <w:ind w:firstLine="900"/>
              <w:jc w:val="both"/>
              <w:rPr>
                <w:rFonts w:ascii="Times New Roman" w:hAnsi="Times New Roman" w:cs="Times New Roman"/>
                <w:sz w:val="26"/>
                <w:szCs w:val="26"/>
              </w:rPr>
            </w:pPr>
            <w:r w:rsidRPr="007137FE">
              <w:rPr>
                <w:rFonts w:ascii="Times New Roman" w:hAnsi="Times New Roman" w:cs="Times New Roman"/>
                <w:sz w:val="26"/>
                <w:szCs w:val="26"/>
              </w:rPr>
              <w:t xml:space="preserve">3.5. Заяви про надання дозволу на розміщення пересувних малих </w:t>
            </w:r>
            <w:proofErr w:type="gramStart"/>
            <w:r w:rsidRPr="007137FE">
              <w:rPr>
                <w:rFonts w:ascii="Times New Roman" w:hAnsi="Times New Roman" w:cs="Times New Roman"/>
                <w:sz w:val="26"/>
                <w:szCs w:val="26"/>
              </w:rPr>
              <w:t>арх</w:t>
            </w:r>
            <w:proofErr w:type="gramEnd"/>
            <w:r w:rsidRPr="007137FE">
              <w:rPr>
                <w:rFonts w:ascii="Times New Roman" w:hAnsi="Times New Roman" w:cs="Times New Roman"/>
                <w:sz w:val="26"/>
                <w:szCs w:val="26"/>
              </w:rPr>
              <w:t>ітектурних форм та транспортних засобів для здійснення виїзної, виносної торгівлі та додані до заяв документи (згідно п. 3.4. даного Положення) розглядаються у порядку їх надходження у термін не більше одного місяця виконавчим комітетом </w:t>
            </w:r>
            <w:r w:rsidR="00B159D8">
              <w:rPr>
                <w:rFonts w:ascii="Times New Roman" w:hAnsi="Times New Roman" w:cs="Times New Roman"/>
                <w:sz w:val="26"/>
                <w:szCs w:val="26"/>
                <w:lang w:val="uk-UA"/>
              </w:rPr>
              <w:t>Новопокровської</w:t>
            </w:r>
            <w:r w:rsidRPr="007137FE">
              <w:rPr>
                <w:rFonts w:ascii="Times New Roman" w:hAnsi="Times New Roman" w:cs="Times New Roman"/>
                <w:sz w:val="26"/>
                <w:szCs w:val="26"/>
              </w:rPr>
              <w:t>селищної ради.</w:t>
            </w:r>
          </w:p>
          <w:p w:rsidR="002B79B4" w:rsidRPr="007137FE" w:rsidRDefault="002B79B4" w:rsidP="007137FE">
            <w:pPr>
              <w:spacing w:after="0"/>
              <w:ind w:firstLine="900"/>
              <w:jc w:val="both"/>
              <w:rPr>
                <w:rFonts w:ascii="Times New Roman" w:hAnsi="Times New Roman" w:cs="Times New Roman"/>
                <w:sz w:val="26"/>
                <w:szCs w:val="26"/>
              </w:rPr>
            </w:pPr>
            <w:r w:rsidRPr="007137FE">
              <w:rPr>
                <w:rFonts w:ascii="Times New Roman" w:hAnsi="Times New Roman" w:cs="Times New Roman"/>
                <w:sz w:val="26"/>
                <w:szCs w:val="26"/>
              </w:rPr>
              <w:t xml:space="preserve">3.6. У випадку прийняття виконавчим комітетом </w:t>
            </w:r>
            <w:r w:rsidR="00B159D8">
              <w:rPr>
                <w:rFonts w:ascii="Times New Roman" w:hAnsi="Times New Roman" w:cs="Times New Roman"/>
                <w:sz w:val="26"/>
                <w:szCs w:val="26"/>
                <w:lang w:val="uk-UA"/>
              </w:rPr>
              <w:t>Новопокровської</w:t>
            </w:r>
            <w:r w:rsidRPr="007137FE">
              <w:rPr>
                <w:rFonts w:ascii="Times New Roman" w:hAnsi="Times New Roman" w:cs="Times New Roman"/>
                <w:sz w:val="26"/>
                <w:szCs w:val="26"/>
              </w:rPr>
              <w:t xml:space="preserve">селищної ради </w:t>
            </w:r>
            <w:proofErr w:type="gramStart"/>
            <w:r w:rsidRPr="007137FE">
              <w:rPr>
                <w:rFonts w:ascii="Times New Roman" w:hAnsi="Times New Roman" w:cs="Times New Roman"/>
                <w:sz w:val="26"/>
                <w:szCs w:val="26"/>
              </w:rPr>
              <w:t>р</w:t>
            </w:r>
            <w:proofErr w:type="gramEnd"/>
            <w:r w:rsidRPr="007137FE">
              <w:rPr>
                <w:rFonts w:ascii="Times New Roman" w:hAnsi="Times New Roman" w:cs="Times New Roman"/>
                <w:sz w:val="26"/>
                <w:szCs w:val="26"/>
              </w:rPr>
              <w:t xml:space="preserve">ішення про надання дозволу на розміщення пересувної малої архітектурної форми або транспортного засобу для здійснення виїзної, виносної торгівлі, воно підписується селищним головою та видається заявнику або його </w:t>
            </w:r>
            <w:r w:rsidRPr="007137FE">
              <w:rPr>
                <w:rFonts w:ascii="Times New Roman" w:hAnsi="Times New Roman" w:cs="Times New Roman"/>
                <w:sz w:val="26"/>
                <w:szCs w:val="26"/>
              </w:rPr>
              <w:lastRenderedPageBreak/>
              <w:t>законному  представнику під особистий підпис при умові виконаних умов даного Положення, викладених в п. 3.9.</w:t>
            </w:r>
          </w:p>
          <w:p w:rsidR="002B79B4" w:rsidRPr="007137FE" w:rsidRDefault="002B79B4" w:rsidP="007137FE">
            <w:pPr>
              <w:spacing w:after="0"/>
              <w:ind w:firstLine="900"/>
              <w:jc w:val="both"/>
              <w:rPr>
                <w:rFonts w:ascii="Times New Roman" w:hAnsi="Times New Roman" w:cs="Times New Roman"/>
                <w:sz w:val="26"/>
                <w:szCs w:val="26"/>
              </w:rPr>
            </w:pPr>
            <w:r w:rsidRPr="007137FE">
              <w:rPr>
                <w:rFonts w:ascii="Times New Roman" w:hAnsi="Times New Roman" w:cs="Times New Roman"/>
                <w:sz w:val="26"/>
                <w:szCs w:val="26"/>
              </w:rPr>
              <w:t xml:space="preserve">3.7. Заяву про надання дозволу на розміщення пересувних малих </w:t>
            </w:r>
            <w:proofErr w:type="gramStart"/>
            <w:r w:rsidRPr="007137FE">
              <w:rPr>
                <w:rFonts w:ascii="Times New Roman" w:hAnsi="Times New Roman" w:cs="Times New Roman"/>
                <w:sz w:val="26"/>
                <w:szCs w:val="26"/>
              </w:rPr>
              <w:t>арх</w:t>
            </w:r>
            <w:proofErr w:type="gramEnd"/>
            <w:r w:rsidRPr="007137FE">
              <w:rPr>
                <w:rFonts w:ascii="Times New Roman" w:hAnsi="Times New Roman" w:cs="Times New Roman"/>
                <w:sz w:val="26"/>
                <w:szCs w:val="26"/>
              </w:rPr>
              <w:t xml:space="preserve">ітектурних форм та транспортних засобів для здійснення святкової виїзної, виносної торгівлі та надання послуг у сфері розваг та додані до заяви документи (згідно п. 3.4. даного Положення) на протязі трьох робочих днів розглядає селищний голова </w:t>
            </w:r>
            <w:r w:rsidR="00B159D8">
              <w:rPr>
                <w:rFonts w:ascii="Times New Roman" w:hAnsi="Times New Roman" w:cs="Times New Roman"/>
                <w:sz w:val="26"/>
                <w:szCs w:val="26"/>
                <w:lang w:val="uk-UA"/>
              </w:rPr>
              <w:t>Новопокровської</w:t>
            </w:r>
            <w:r w:rsidRPr="007137FE">
              <w:rPr>
                <w:rFonts w:ascii="Times New Roman" w:hAnsi="Times New Roman" w:cs="Times New Roman"/>
                <w:sz w:val="26"/>
                <w:szCs w:val="26"/>
              </w:rPr>
              <w:t>селищної ради.</w:t>
            </w:r>
          </w:p>
          <w:p w:rsidR="002B79B4" w:rsidRPr="007137FE" w:rsidRDefault="002B79B4" w:rsidP="007137FE">
            <w:pPr>
              <w:spacing w:after="0"/>
              <w:ind w:firstLine="900"/>
              <w:jc w:val="both"/>
              <w:rPr>
                <w:rFonts w:ascii="Times New Roman" w:hAnsi="Times New Roman" w:cs="Times New Roman"/>
                <w:sz w:val="26"/>
                <w:szCs w:val="26"/>
              </w:rPr>
            </w:pPr>
            <w:r w:rsidRPr="007137FE">
              <w:rPr>
                <w:rFonts w:ascii="Times New Roman" w:hAnsi="Times New Roman" w:cs="Times New Roman"/>
                <w:sz w:val="26"/>
                <w:szCs w:val="26"/>
              </w:rPr>
              <w:t xml:space="preserve">3.8. У випадку прийняття позитивного </w:t>
            </w:r>
            <w:proofErr w:type="gramStart"/>
            <w:r w:rsidRPr="007137FE">
              <w:rPr>
                <w:rFonts w:ascii="Times New Roman" w:hAnsi="Times New Roman" w:cs="Times New Roman"/>
                <w:sz w:val="26"/>
                <w:szCs w:val="26"/>
              </w:rPr>
              <w:t>р</w:t>
            </w:r>
            <w:proofErr w:type="gramEnd"/>
            <w:r w:rsidRPr="007137FE">
              <w:rPr>
                <w:rFonts w:ascii="Times New Roman" w:hAnsi="Times New Roman" w:cs="Times New Roman"/>
                <w:sz w:val="26"/>
                <w:szCs w:val="26"/>
              </w:rPr>
              <w:t>ішення, розпорядження про надання дозволу на розміщення пересувних малих архітектурних форм та транспортних засобів для здійснення святкової виїзної, виносної торгівлі та надання послуг у сфері розваг підписується селищним головою та видається заявнику або його представнику під особистий підпис при умові виконаних умов даного Положення, викладених в п. 3.9.</w:t>
            </w:r>
          </w:p>
          <w:p w:rsidR="002B79B4" w:rsidRPr="007137FE" w:rsidRDefault="002B79B4" w:rsidP="007137FE">
            <w:pPr>
              <w:spacing w:after="0"/>
              <w:ind w:firstLine="900"/>
              <w:jc w:val="both"/>
              <w:rPr>
                <w:rFonts w:ascii="Times New Roman" w:hAnsi="Times New Roman" w:cs="Times New Roman"/>
                <w:sz w:val="26"/>
                <w:szCs w:val="26"/>
              </w:rPr>
            </w:pPr>
            <w:r w:rsidRPr="007137FE">
              <w:rPr>
                <w:rFonts w:ascii="Times New Roman" w:hAnsi="Times New Roman" w:cs="Times New Roman"/>
                <w:sz w:val="26"/>
                <w:szCs w:val="26"/>
              </w:rPr>
              <w:t xml:space="preserve">3.9. Для отримання дозволу на розміщення пересувної малої </w:t>
            </w:r>
            <w:proofErr w:type="gramStart"/>
            <w:r w:rsidRPr="007137FE">
              <w:rPr>
                <w:rFonts w:ascii="Times New Roman" w:hAnsi="Times New Roman" w:cs="Times New Roman"/>
                <w:sz w:val="26"/>
                <w:szCs w:val="26"/>
              </w:rPr>
              <w:t>арх</w:t>
            </w:r>
            <w:proofErr w:type="gramEnd"/>
            <w:r w:rsidRPr="007137FE">
              <w:rPr>
                <w:rFonts w:ascii="Times New Roman" w:hAnsi="Times New Roman" w:cs="Times New Roman"/>
                <w:sz w:val="26"/>
                <w:szCs w:val="26"/>
              </w:rPr>
              <w:t xml:space="preserve">ітектурної форми або транспортного засобу для здійснення виїзної, виносної або святкової виїзної, виносної торгівлі та надання послуг у сфері розваг заявник повинен надати до виконавчого комітету </w:t>
            </w:r>
            <w:r w:rsidR="00B159D8">
              <w:rPr>
                <w:rFonts w:ascii="Times New Roman" w:hAnsi="Times New Roman" w:cs="Times New Roman"/>
                <w:sz w:val="26"/>
                <w:szCs w:val="26"/>
                <w:lang w:val="uk-UA"/>
              </w:rPr>
              <w:t>Новопокровської</w:t>
            </w:r>
            <w:r w:rsidRPr="007137FE">
              <w:rPr>
                <w:rFonts w:ascii="Times New Roman" w:hAnsi="Times New Roman" w:cs="Times New Roman"/>
                <w:sz w:val="26"/>
                <w:szCs w:val="26"/>
              </w:rPr>
              <w:t>селищної ради копію:</w:t>
            </w:r>
          </w:p>
          <w:p w:rsidR="002B79B4" w:rsidRPr="007137FE" w:rsidRDefault="002B79B4" w:rsidP="007137FE">
            <w:pPr>
              <w:spacing w:after="0"/>
              <w:jc w:val="both"/>
              <w:rPr>
                <w:rFonts w:ascii="Times New Roman" w:hAnsi="Times New Roman" w:cs="Times New Roman"/>
                <w:sz w:val="26"/>
                <w:szCs w:val="26"/>
              </w:rPr>
            </w:pPr>
            <w:proofErr w:type="gramStart"/>
            <w:r w:rsidRPr="007137FE">
              <w:rPr>
                <w:rFonts w:ascii="Times New Roman" w:hAnsi="Times New Roman" w:cs="Times New Roman"/>
                <w:sz w:val="26"/>
                <w:szCs w:val="26"/>
              </w:rPr>
              <w:t>- договору між заявником та </w:t>
            </w:r>
            <w:r w:rsidR="00687995" w:rsidRPr="007137FE">
              <w:rPr>
                <w:rFonts w:ascii="Times New Roman" w:hAnsi="Times New Roman" w:cs="Times New Roman"/>
                <w:sz w:val="26"/>
                <w:szCs w:val="26"/>
                <w:lang w:val="uk-UA"/>
              </w:rPr>
              <w:t xml:space="preserve">виконавцем робіт </w:t>
            </w:r>
            <w:r w:rsidRPr="007137FE">
              <w:rPr>
                <w:rFonts w:ascii="Times New Roman" w:hAnsi="Times New Roman" w:cs="Times New Roman"/>
                <w:sz w:val="26"/>
                <w:szCs w:val="26"/>
              </w:rPr>
              <w:t>на прибирання прилеглої території  (відповідно до п.   5.8.</w:t>
            </w:r>
            <w:proofErr w:type="gramEnd"/>
            <w:r w:rsidRPr="007137FE">
              <w:rPr>
                <w:rFonts w:ascii="Times New Roman" w:hAnsi="Times New Roman" w:cs="Times New Roman"/>
                <w:sz w:val="26"/>
                <w:szCs w:val="26"/>
              </w:rPr>
              <w:t xml:space="preserve"> </w:t>
            </w:r>
            <w:proofErr w:type="gramStart"/>
            <w:r w:rsidRPr="007137FE">
              <w:rPr>
                <w:rFonts w:ascii="Times New Roman" w:hAnsi="Times New Roman" w:cs="Times New Roman"/>
                <w:sz w:val="26"/>
                <w:szCs w:val="26"/>
              </w:rPr>
              <w:t>Положення);</w:t>
            </w:r>
            <w:proofErr w:type="gramEnd"/>
          </w:p>
          <w:p w:rsidR="002B79B4" w:rsidRPr="007137FE" w:rsidRDefault="002B79B4" w:rsidP="007137FE">
            <w:pPr>
              <w:spacing w:after="0"/>
              <w:jc w:val="both"/>
              <w:rPr>
                <w:rFonts w:ascii="Times New Roman" w:hAnsi="Times New Roman" w:cs="Times New Roman"/>
                <w:sz w:val="26"/>
                <w:szCs w:val="26"/>
              </w:rPr>
            </w:pPr>
            <w:r w:rsidRPr="007137FE">
              <w:rPr>
                <w:rFonts w:ascii="Times New Roman" w:hAnsi="Times New Roman" w:cs="Times New Roman"/>
                <w:sz w:val="26"/>
                <w:szCs w:val="26"/>
              </w:rPr>
              <w:t xml:space="preserve">- документу, що посвідчує оплату за тимчасове користування місцем, з якого має здійснюватися виїзна, виносна торгівля або святкова виїзна, виносна торгівля з пересувних малих </w:t>
            </w:r>
            <w:proofErr w:type="gramStart"/>
            <w:r w:rsidRPr="007137FE">
              <w:rPr>
                <w:rFonts w:ascii="Times New Roman" w:hAnsi="Times New Roman" w:cs="Times New Roman"/>
                <w:sz w:val="26"/>
                <w:szCs w:val="26"/>
              </w:rPr>
              <w:t>арх</w:t>
            </w:r>
            <w:proofErr w:type="gramEnd"/>
            <w:r w:rsidRPr="007137FE">
              <w:rPr>
                <w:rFonts w:ascii="Times New Roman" w:hAnsi="Times New Roman" w:cs="Times New Roman"/>
                <w:sz w:val="26"/>
                <w:szCs w:val="26"/>
              </w:rPr>
              <w:t xml:space="preserve">ітектурних форм або транспортних засобів та надання послуг у сфері розваг (відповідно до п. 4.1., 4.4. </w:t>
            </w:r>
            <w:proofErr w:type="gramStart"/>
            <w:r w:rsidRPr="007137FE">
              <w:rPr>
                <w:rFonts w:ascii="Times New Roman" w:hAnsi="Times New Roman" w:cs="Times New Roman"/>
                <w:sz w:val="26"/>
                <w:szCs w:val="26"/>
              </w:rPr>
              <w:t>Положення).</w:t>
            </w:r>
            <w:proofErr w:type="gramEnd"/>
          </w:p>
          <w:p w:rsidR="002B79B4" w:rsidRPr="007137FE" w:rsidRDefault="002B79B4" w:rsidP="007137FE">
            <w:pPr>
              <w:spacing w:after="0"/>
              <w:ind w:firstLine="900"/>
              <w:jc w:val="both"/>
              <w:rPr>
                <w:rFonts w:ascii="Times New Roman" w:hAnsi="Times New Roman" w:cs="Times New Roman"/>
                <w:sz w:val="26"/>
                <w:szCs w:val="26"/>
              </w:rPr>
            </w:pPr>
            <w:r w:rsidRPr="007137FE">
              <w:rPr>
                <w:rFonts w:ascii="Times New Roman" w:hAnsi="Times New Roman" w:cs="Times New Roman"/>
                <w:sz w:val="26"/>
                <w:szCs w:val="26"/>
              </w:rPr>
              <w:t xml:space="preserve">3.10. При отриманні </w:t>
            </w:r>
            <w:proofErr w:type="gramStart"/>
            <w:r w:rsidRPr="007137FE">
              <w:rPr>
                <w:rFonts w:ascii="Times New Roman" w:hAnsi="Times New Roman" w:cs="Times New Roman"/>
                <w:sz w:val="26"/>
                <w:szCs w:val="26"/>
              </w:rPr>
              <w:t>р</w:t>
            </w:r>
            <w:proofErr w:type="gramEnd"/>
            <w:r w:rsidRPr="007137FE">
              <w:rPr>
                <w:rFonts w:ascii="Times New Roman" w:hAnsi="Times New Roman" w:cs="Times New Roman"/>
                <w:sz w:val="26"/>
                <w:szCs w:val="26"/>
              </w:rPr>
              <w:t xml:space="preserve">ішення виконавчого комітету </w:t>
            </w:r>
            <w:r w:rsidR="00B159D8">
              <w:rPr>
                <w:rFonts w:ascii="Times New Roman" w:hAnsi="Times New Roman" w:cs="Times New Roman"/>
                <w:sz w:val="26"/>
                <w:szCs w:val="26"/>
                <w:lang w:val="uk-UA"/>
              </w:rPr>
              <w:t>Новопокровської</w:t>
            </w:r>
            <w:r w:rsidRPr="007137FE">
              <w:rPr>
                <w:rFonts w:ascii="Times New Roman" w:hAnsi="Times New Roman" w:cs="Times New Roman"/>
                <w:sz w:val="26"/>
                <w:szCs w:val="26"/>
              </w:rPr>
              <w:t>селищної ради або Розпорядження селищного голови, заявник або його законний представник повинен бути ознайомлений під особистий підпис з вимогами цього Положення та про відповідальність у разі порушень цих вимог.</w:t>
            </w:r>
          </w:p>
          <w:p w:rsidR="002B79B4" w:rsidRPr="007137FE" w:rsidRDefault="002B79B4" w:rsidP="007137FE">
            <w:pPr>
              <w:spacing w:before="150" w:after="0"/>
              <w:ind w:firstLine="900"/>
              <w:jc w:val="both"/>
              <w:rPr>
                <w:rFonts w:ascii="Times New Roman" w:hAnsi="Times New Roman" w:cs="Times New Roman"/>
                <w:sz w:val="26"/>
                <w:szCs w:val="26"/>
              </w:rPr>
            </w:pPr>
            <w:r w:rsidRPr="007137FE">
              <w:rPr>
                <w:rFonts w:ascii="Times New Roman" w:hAnsi="Times New Roman" w:cs="Times New Roman"/>
                <w:sz w:val="26"/>
                <w:szCs w:val="26"/>
              </w:rPr>
              <w:t>3.11. Заявнику може бути відмовлено у наданні дозволу у таких випадках:</w:t>
            </w:r>
          </w:p>
          <w:p w:rsidR="002B79B4" w:rsidRPr="007137FE" w:rsidRDefault="002B79B4" w:rsidP="007137FE">
            <w:pPr>
              <w:spacing w:after="0"/>
              <w:jc w:val="both"/>
              <w:rPr>
                <w:rFonts w:ascii="Times New Roman" w:hAnsi="Times New Roman" w:cs="Times New Roman"/>
                <w:sz w:val="26"/>
                <w:szCs w:val="26"/>
              </w:rPr>
            </w:pPr>
            <w:r w:rsidRPr="007137FE">
              <w:rPr>
                <w:rFonts w:ascii="Times New Roman" w:hAnsi="Times New Roman" w:cs="Times New Roman"/>
                <w:sz w:val="26"/>
                <w:szCs w:val="26"/>
              </w:rPr>
              <w:t xml:space="preserve">- заява не </w:t>
            </w:r>
            <w:proofErr w:type="gramStart"/>
            <w:r w:rsidRPr="007137FE">
              <w:rPr>
                <w:rFonts w:ascii="Times New Roman" w:hAnsi="Times New Roman" w:cs="Times New Roman"/>
                <w:sz w:val="26"/>
                <w:szCs w:val="26"/>
              </w:rPr>
              <w:t>містить</w:t>
            </w:r>
            <w:proofErr w:type="gramEnd"/>
            <w:r w:rsidRPr="007137FE">
              <w:rPr>
                <w:rFonts w:ascii="Times New Roman" w:hAnsi="Times New Roman" w:cs="Times New Roman"/>
                <w:sz w:val="26"/>
                <w:szCs w:val="26"/>
              </w:rPr>
              <w:t xml:space="preserve"> відомостей відповідно до п. 3.4. Положення;</w:t>
            </w:r>
          </w:p>
          <w:p w:rsidR="002B79B4" w:rsidRPr="007137FE" w:rsidRDefault="002B79B4" w:rsidP="007137FE">
            <w:pPr>
              <w:spacing w:before="150" w:after="0"/>
              <w:jc w:val="both"/>
              <w:rPr>
                <w:rFonts w:ascii="Times New Roman" w:hAnsi="Times New Roman" w:cs="Times New Roman"/>
                <w:sz w:val="26"/>
                <w:szCs w:val="26"/>
              </w:rPr>
            </w:pPr>
            <w:r w:rsidRPr="007137FE">
              <w:rPr>
                <w:rFonts w:ascii="Times New Roman" w:hAnsi="Times New Roman" w:cs="Times New Roman"/>
                <w:sz w:val="26"/>
                <w:szCs w:val="26"/>
              </w:rPr>
              <w:t xml:space="preserve">- </w:t>
            </w:r>
            <w:proofErr w:type="gramStart"/>
            <w:r w:rsidRPr="007137FE">
              <w:rPr>
                <w:rFonts w:ascii="Times New Roman" w:hAnsi="Times New Roman" w:cs="Times New Roman"/>
                <w:sz w:val="26"/>
                <w:szCs w:val="26"/>
              </w:rPr>
              <w:t>до заяви</w:t>
            </w:r>
            <w:proofErr w:type="gramEnd"/>
            <w:r w:rsidRPr="007137FE">
              <w:rPr>
                <w:rFonts w:ascii="Times New Roman" w:hAnsi="Times New Roman" w:cs="Times New Roman"/>
                <w:sz w:val="26"/>
                <w:szCs w:val="26"/>
              </w:rPr>
              <w:t xml:space="preserve"> не надані документи у відповідності до п. 3.4. Положення;</w:t>
            </w:r>
          </w:p>
          <w:p w:rsidR="002B79B4" w:rsidRPr="007137FE" w:rsidRDefault="002B79B4" w:rsidP="007137FE">
            <w:pPr>
              <w:spacing w:after="0"/>
              <w:jc w:val="both"/>
              <w:rPr>
                <w:rFonts w:ascii="Times New Roman" w:hAnsi="Times New Roman" w:cs="Times New Roman"/>
                <w:sz w:val="26"/>
                <w:szCs w:val="26"/>
              </w:rPr>
            </w:pPr>
            <w:r w:rsidRPr="007137FE">
              <w:rPr>
                <w:rFonts w:ascii="Times New Roman" w:hAnsi="Times New Roman" w:cs="Times New Roman"/>
                <w:sz w:val="26"/>
                <w:szCs w:val="26"/>
              </w:rPr>
              <w:t xml:space="preserve">- відомості, що містяться у заяві та доданих документах не відповідають вимогам </w:t>
            </w:r>
            <w:proofErr w:type="gramStart"/>
            <w:r w:rsidRPr="007137FE">
              <w:rPr>
                <w:rFonts w:ascii="Times New Roman" w:hAnsi="Times New Roman" w:cs="Times New Roman"/>
                <w:sz w:val="26"/>
                <w:szCs w:val="26"/>
              </w:rPr>
              <w:t>чинного</w:t>
            </w:r>
            <w:proofErr w:type="gramEnd"/>
            <w:r w:rsidRPr="007137FE">
              <w:rPr>
                <w:rFonts w:ascii="Times New Roman" w:hAnsi="Times New Roman" w:cs="Times New Roman"/>
                <w:sz w:val="26"/>
                <w:szCs w:val="26"/>
              </w:rPr>
              <w:t xml:space="preserve"> законодавства та цього Положення;</w:t>
            </w:r>
          </w:p>
          <w:p w:rsidR="002B79B4" w:rsidRPr="007137FE" w:rsidRDefault="002B79B4" w:rsidP="007137FE">
            <w:pPr>
              <w:spacing w:after="0"/>
              <w:jc w:val="both"/>
              <w:rPr>
                <w:rFonts w:ascii="Times New Roman" w:hAnsi="Times New Roman" w:cs="Times New Roman"/>
                <w:sz w:val="26"/>
                <w:szCs w:val="26"/>
              </w:rPr>
            </w:pPr>
            <w:r w:rsidRPr="007137FE">
              <w:rPr>
                <w:rFonts w:ascii="Times New Roman" w:hAnsi="Times New Roman" w:cs="Times New Roman"/>
                <w:sz w:val="26"/>
                <w:szCs w:val="26"/>
              </w:rPr>
              <w:t>- заявлене місце не відведено у встановленому порядку для здійснення виїзної, виносної торгі</w:t>
            </w:r>
            <w:proofErr w:type="gramStart"/>
            <w:r w:rsidRPr="007137FE">
              <w:rPr>
                <w:rFonts w:ascii="Times New Roman" w:hAnsi="Times New Roman" w:cs="Times New Roman"/>
                <w:sz w:val="26"/>
                <w:szCs w:val="26"/>
              </w:rPr>
              <w:t>вл</w:t>
            </w:r>
            <w:proofErr w:type="gramEnd"/>
            <w:r w:rsidRPr="007137FE">
              <w:rPr>
                <w:rFonts w:ascii="Times New Roman" w:hAnsi="Times New Roman" w:cs="Times New Roman"/>
                <w:sz w:val="26"/>
                <w:szCs w:val="26"/>
              </w:rPr>
              <w:t>і та святкової виїзної, виносної торгівлі;</w:t>
            </w:r>
          </w:p>
          <w:p w:rsidR="002B79B4" w:rsidRPr="007137FE" w:rsidRDefault="002B79B4" w:rsidP="007137FE">
            <w:pPr>
              <w:spacing w:after="0"/>
              <w:jc w:val="both"/>
              <w:rPr>
                <w:rFonts w:ascii="Times New Roman" w:hAnsi="Times New Roman" w:cs="Times New Roman"/>
                <w:sz w:val="26"/>
                <w:szCs w:val="26"/>
              </w:rPr>
            </w:pPr>
            <w:r w:rsidRPr="007137FE">
              <w:rPr>
                <w:rFonts w:ascii="Times New Roman" w:hAnsi="Times New Roman" w:cs="Times New Roman"/>
                <w:sz w:val="26"/>
                <w:szCs w:val="26"/>
              </w:rPr>
              <w:t xml:space="preserve">на заявленому місці розміщення пересувної малої </w:t>
            </w:r>
            <w:proofErr w:type="gramStart"/>
            <w:r w:rsidRPr="007137FE">
              <w:rPr>
                <w:rFonts w:ascii="Times New Roman" w:hAnsi="Times New Roman" w:cs="Times New Roman"/>
                <w:sz w:val="26"/>
                <w:szCs w:val="26"/>
              </w:rPr>
              <w:t>арх</w:t>
            </w:r>
            <w:proofErr w:type="gramEnd"/>
            <w:r w:rsidRPr="007137FE">
              <w:rPr>
                <w:rFonts w:ascii="Times New Roman" w:hAnsi="Times New Roman" w:cs="Times New Roman"/>
                <w:sz w:val="26"/>
                <w:szCs w:val="26"/>
              </w:rPr>
              <w:t>ітектурної форми або транспортного засобу відсутні вільні місця;</w:t>
            </w:r>
          </w:p>
          <w:p w:rsidR="002B79B4" w:rsidRPr="007137FE" w:rsidRDefault="002B79B4" w:rsidP="007137FE">
            <w:pPr>
              <w:spacing w:after="0"/>
              <w:jc w:val="both"/>
              <w:rPr>
                <w:rFonts w:ascii="Times New Roman" w:hAnsi="Times New Roman" w:cs="Times New Roman"/>
                <w:sz w:val="26"/>
                <w:szCs w:val="26"/>
              </w:rPr>
            </w:pPr>
            <w:r w:rsidRPr="007137FE">
              <w:rPr>
                <w:rFonts w:ascii="Times New Roman" w:hAnsi="Times New Roman" w:cs="Times New Roman"/>
                <w:sz w:val="26"/>
                <w:szCs w:val="26"/>
              </w:rPr>
              <w:t xml:space="preserve">- якщо заявник чи його законний представник не прибув особисто для отримання </w:t>
            </w:r>
            <w:proofErr w:type="gramStart"/>
            <w:r w:rsidRPr="007137FE">
              <w:rPr>
                <w:rFonts w:ascii="Times New Roman" w:hAnsi="Times New Roman" w:cs="Times New Roman"/>
                <w:sz w:val="26"/>
                <w:szCs w:val="26"/>
              </w:rPr>
              <w:t>р</w:t>
            </w:r>
            <w:proofErr w:type="gramEnd"/>
            <w:r w:rsidRPr="007137FE">
              <w:rPr>
                <w:rFonts w:ascii="Times New Roman" w:hAnsi="Times New Roman" w:cs="Times New Roman"/>
                <w:sz w:val="26"/>
                <w:szCs w:val="26"/>
              </w:rPr>
              <w:t>ішення про надання дозволу або не згоден з умовами та відмовився від виконання п.3.5., 3.7., 3.8., 3.9. Положення;</w:t>
            </w:r>
          </w:p>
          <w:p w:rsidR="002B79B4" w:rsidRPr="007137FE" w:rsidRDefault="002B79B4" w:rsidP="007137FE">
            <w:pPr>
              <w:spacing w:before="150" w:after="0"/>
              <w:jc w:val="both"/>
              <w:rPr>
                <w:rFonts w:ascii="Times New Roman" w:hAnsi="Times New Roman" w:cs="Times New Roman"/>
                <w:sz w:val="26"/>
                <w:szCs w:val="26"/>
              </w:rPr>
            </w:pPr>
            <w:r w:rsidRPr="007137FE">
              <w:rPr>
                <w:rFonts w:ascii="Times New Roman" w:hAnsi="Times New Roman" w:cs="Times New Roman"/>
                <w:sz w:val="26"/>
                <w:szCs w:val="26"/>
              </w:rPr>
              <w:t>- якщо заявник відмовився від виконання вимог п. 4.1., 4.4., 5.8. Положення.</w:t>
            </w:r>
          </w:p>
          <w:p w:rsidR="002B79B4" w:rsidRPr="007137FE" w:rsidRDefault="002B79B4" w:rsidP="007137FE">
            <w:pPr>
              <w:spacing w:after="0"/>
              <w:ind w:firstLine="900"/>
              <w:jc w:val="both"/>
              <w:rPr>
                <w:rFonts w:ascii="Times New Roman" w:hAnsi="Times New Roman" w:cs="Times New Roman"/>
                <w:sz w:val="26"/>
                <w:szCs w:val="26"/>
              </w:rPr>
            </w:pPr>
            <w:r w:rsidRPr="007137FE">
              <w:rPr>
                <w:rFonts w:ascii="Times New Roman" w:hAnsi="Times New Roman" w:cs="Times New Roman"/>
                <w:sz w:val="26"/>
                <w:szCs w:val="26"/>
              </w:rPr>
              <w:t xml:space="preserve">4. Оплата за тимчасове користування місцем з якого здійснюється виїзна, виносна торгівля з пересувних малих </w:t>
            </w:r>
            <w:proofErr w:type="gramStart"/>
            <w:r w:rsidRPr="007137FE">
              <w:rPr>
                <w:rFonts w:ascii="Times New Roman" w:hAnsi="Times New Roman" w:cs="Times New Roman"/>
                <w:sz w:val="26"/>
                <w:szCs w:val="26"/>
              </w:rPr>
              <w:t>арх</w:t>
            </w:r>
            <w:proofErr w:type="gramEnd"/>
            <w:r w:rsidRPr="007137FE">
              <w:rPr>
                <w:rFonts w:ascii="Times New Roman" w:hAnsi="Times New Roman" w:cs="Times New Roman"/>
                <w:sz w:val="26"/>
                <w:szCs w:val="26"/>
              </w:rPr>
              <w:t xml:space="preserve">ітектурних форм або транспортних засобів </w:t>
            </w:r>
            <w:r w:rsidRPr="007137FE">
              <w:rPr>
                <w:rFonts w:ascii="Times New Roman" w:hAnsi="Times New Roman" w:cs="Times New Roman"/>
                <w:sz w:val="26"/>
                <w:szCs w:val="26"/>
              </w:rPr>
              <w:lastRenderedPageBreak/>
              <w:t>чи святкова виїзна, виносна торгівля з пересувних малих архітектурних форм або транспортних засобів та надання послуг у сфері розваг:</w:t>
            </w:r>
          </w:p>
          <w:p w:rsidR="002B79B4" w:rsidRPr="00D7254C" w:rsidRDefault="002B79B4" w:rsidP="007137FE">
            <w:pPr>
              <w:spacing w:after="0"/>
              <w:ind w:firstLine="900"/>
              <w:jc w:val="both"/>
              <w:rPr>
                <w:rFonts w:ascii="Times New Roman" w:hAnsi="Times New Roman" w:cs="Times New Roman"/>
                <w:sz w:val="26"/>
                <w:szCs w:val="26"/>
              </w:rPr>
            </w:pPr>
            <w:r w:rsidRPr="007137FE">
              <w:rPr>
                <w:rFonts w:ascii="Times New Roman" w:hAnsi="Times New Roman" w:cs="Times New Roman"/>
                <w:sz w:val="26"/>
                <w:szCs w:val="26"/>
              </w:rPr>
              <w:t xml:space="preserve">4.1. Особи, які здійснюють виїзну, виносну торгівлю з пересувних малих </w:t>
            </w:r>
            <w:proofErr w:type="gramStart"/>
            <w:r w:rsidRPr="007137FE">
              <w:rPr>
                <w:rFonts w:ascii="Times New Roman" w:hAnsi="Times New Roman" w:cs="Times New Roman"/>
                <w:sz w:val="26"/>
                <w:szCs w:val="26"/>
              </w:rPr>
              <w:t>арх</w:t>
            </w:r>
            <w:proofErr w:type="gramEnd"/>
            <w:r w:rsidRPr="007137FE">
              <w:rPr>
                <w:rFonts w:ascii="Times New Roman" w:hAnsi="Times New Roman" w:cs="Times New Roman"/>
                <w:sz w:val="26"/>
                <w:szCs w:val="26"/>
              </w:rPr>
              <w:t xml:space="preserve">ітектурних форм або транспортних засобів чи святкову виїзну, виносну торгівлю з пересувних малих архітектурних форм або транспортних засобів та надання послуг у сфері розваг </w:t>
            </w:r>
            <w:r w:rsidRPr="00D7254C">
              <w:rPr>
                <w:rFonts w:ascii="Times New Roman" w:hAnsi="Times New Roman" w:cs="Times New Roman"/>
                <w:sz w:val="26"/>
                <w:szCs w:val="26"/>
              </w:rPr>
              <w:t>сплачують кошти за тимчасове користування місцем з якого здійснюється</w:t>
            </w:r>
            <w:r w:rsidR="0006736D" w:rsidRPr="00D7254C">
              <w:rPr>
                <w:rFonts w:ascii="Times New Roman" w:hAnsi="Times New Roman" w:cs="Times New Roman"/>
                <w:sz w:val="26"/>
                <w:szCs w:val="26"/>
                <w:lang w:val="uk-UA"/>
              </w:rPr>
              <w:t xml:space="preserve"> </w:t>
            </w:r>
            <w:r w:rsidRPr="00D7254C">
              <w:rPr>
                <w:rFonts w:ascii="Times New Roman" w:hAnsi="Times New Roman" w:cs="Times New Roman"/>
                <w:sz w:val="26"/>
                <w:szCs w:val="26"/>
              </w:rPr>
              <w:t xml:space="preserve">виїзна, виносна торгівля або святкова виїзна, виносна торгівля та надання послуг у сфері розваг до цільового фонду </w:t>
            </w:r>
            <w:r w:rsidR="00B159D8" w:rsidRPr="00D7254C">
              <w:rPr>
                <w:rFonts w:ascii="Times New Roman" w:hAnsi="Times New Roman" w:cs="Times New Roman"/>
                <w:sz w:val="26"/>
                <w:szCs w:val="26"/>
                <w:lang w:val="uk-UA"/>
              </w:rPr>
              <w:t>Новопокровської</w:t>
            </w:r>
            <w:r w:rsidRPr="00D7254C">
              <w:rPr>
                <w:rFonts w:ascii="Times New Roman" w:hAnsi="Times New Roman" w:cs="Times New Roman"/>
                <w:sz w:val="26"/>
                <w:szCs w:val="26"/>
              </w:rPr>
              <w:t xml:space="preserve">селищної </w:t>
            </w:r>
            <w:proofErr w:type="gramStart"/>
            <w:r w:rsidRPr="00D7254C">
              <w:rPr>
                <w:rFonts w:ascii="Times New Roman" w:hAnsi="Times New Roman" w:cs="Times New Roman"/>
                <w:sz w:val="26"/>
                <w:szCs w:val="26"/>
              </w:rPr>
              <w:t>ради</w:t>
            </w:r>
            <w:proofErr w:type="gramEnd"/>
            <w:r w:rsidRPr="00D7254C">
              <w:rPr>
                <w:rFonts w:ascii="Times New Roman" w:hAnsi="Times New Roman" w:cs="Times New Roman"/>
                <w:sz w:val="26"/>
                <w:szCs w:val="26"/>
              </w:rPr>
              <w:t xml:space="preserve"> у таких розмірах:</w:t>
            </w:r>
          </w:p>
          <w:p w:rsidR="002B79B4" w:rsidRPr="00D7254C" w:rsidRDefault="002B79B4" w:rsidP="007137FE">
            <w:pPr>
              <w:spacing w:after="0"/>
              <w:jc w:val="both"/>
              <w:rPr>
                <w:rFonts w:ascii="Times New Roman" w:hAnsi="Times New Roman" w:cs="Times New Roman"/>
                <w:sz w:val="26"/>
                <w:szCs w:val="26"/>
              </w:rPr>
            </w:pPr>
            <w:r w:rsidRPr="00D7254C">
              <w:rPr>
                <w:rFonts w:ascii="Times New Roman" w:hAnsi="Times New Roman" w:cs="Times New Roman"/>
                <w:sz w:val="26"/>
                <w:szCs w:val="26"/>
              </w:rPr>
              <w:t xml:space="preserve">- суб'єкти господарювання – 0.25 </w:t>
            </w:r>
            <w:r w:rsidR="0006736D" w:rsidRPr="00D7254C">
              <w:rPr>
                <w:rFonts w:ascii="Times New Roman" w:hAnsi="Times New Roman" w:cs="Times New Roman"/>
                <w:sz w:val="26"/>
                <w:szCs w:val="26"/>
                <w:lang w:val="uk-UA"/>
              </w:rPr>
              <w:t>%</w:t>
            </w:r>
            <w:r w:rsidRPr="00D7254C">
              <w:rPr>
                <w:rFonts w:ascii="Times New Roman" w:hAnsi="Times New Roman" w:cs="Times New Roman"/>
                <w:sz w:val="26"/>
                <w:szCs w:val="26"/>
              </w:rPr>
              <w:t xml:space="preserve"> від розміру мінімальної заробітної плати, що діє на момент надання дозволу за 1 м.кв. в день (для малої </w:t>
            </w:r>
            <w:proofErr w:type="gramStart"/>
            <w:r w:rsidRPr="00D7254C">
              <w:rPr>
                <w:rFonts w:ascii="Times New Roman" w:hAnsi="Times New Roman" w:cs="Times New Roman"/>
                <w:sz w:val="26"/>
                <w:szCs w:val="26"/>
              </w:rPr>
              <w:t>арх</w:t>
            </w:r>
            <w:proofErr w:type="gramEnd"/>
            <w:r w:rsidRPr="00D7254C">
              <w:rPr>
                <w:rFonts w:ascii="Times New Roman" w:hAnsi="Times New Roman" w:cs="Times New Roman"/>
                <w:sz w:val="26"/>
                <w:szCs w:val="26"/>
              </w:rPr>
              <w:t xml:space="preserve">ітектурної споруди) та 0.5 </w:t>
            </w:r>
            <w:r w:rsidR="0006736D" w:rsidRPr="00D7254C">
              <w:rPr>
                <w:rFonts w:ascii="Times New Roman" w:hAnsi="Times New Roman" w:cs="Times New Roman"/>
                <w:sz w:val="26"/>
                <w:szCs w:val="26"/>
                <w:lang w:val="uk-UA"/>
              </w:rPr>
              <w:t>%</w:t>
            </w:r>
            <w:r w:rsidRPr="00D7254C">
              <w:rPr>
                <w:rFonts w:ascii="Times New Roman" w:hAnsi="Times New Roman" w:cs="Times New Roman"/>
                <w:sz w:val="26"/>
                <w:szCs w:val="26"/>
              </w:rPr>
              <w:t xml:space="preserve"> від розміру мінімальної заробітної плати, що діє на момент надання дозволу за 1 м.кв. в день (виносна торгівля);</w:t>
            </w:r>
          </w:p>
          <w:p w:rsidR="002B79B4" w:rsidRPr="00D7254C" w:rsidRDefault="002B79B4" w:rsidP="007137FE">
            <w:pPr>
              <w:spacing w:after="0"/>
              <w:jc w:val="both"/>
              <w:rPr>
                <w:rFonts w:ascii="Times New Roman" w:hAnsi="Times New Roman" w:cs="Times New Roman"/>
                <w:sz w:val="26"/>
                <w:szCs w:val="26"/>
              </w:rPr>
            </w:pPr>
            <w:r w:rsidRPr="00D7254C">
              <w:rPr>
                <w:rFonts w:ascii="Times New Roman" w:hAnsi="Times New Roman" w:cs="Times New Roman"/>
                <w:sz w:val="26"/>
                <w:szCs w:val="26"/>
              </w:rPr>
              <w:t xml:space="preserve">- при отриманні дозволу на розміщення пересувної малої </w:t>
            </w:r>
            <w:proofErr w:type="gramStart"/>
            <w:r w:rsidRPr="00D7254C">
              <w:rPr>
                <w:rFonts w:ascii="Times New Roman" w:hAnsi="Times New Roman" w:cs="Times New Roman"/>
                <w:sz w:val="26"/>
                <w:szCs w:val="26"/>
              </w:rPr>
              <w:t>арх</w:t>
            </w:r>
            <w:proofErr w:type="gramEnd"/>
            <w:r w:rsidRPr="00D7254C">
              <w:rPr>
                <w:rFonts w:ascii="Times New Roman" w:hAnsi="Times New Roman" w:cs="Times New Roman"/>
                <w:sz w:val="26"/>
                <w:szCs w:val="26"/>
              </w:rPr>
              <w:t xml:space="preserve">ітектурної форми або транспортного засобу для здійснення святкової торгівлі – 2 </w:t>
            </w:r>
            <w:r w:rsidR="0006736D" w:rsidRPr="00D7254C">
              <w:rPr>
                <w:rFonts w:ascii="Times New Roman" w:hAnsi="Times New Roman" w:cs="Times New Roman"/>
                <w:sz w:val="26"/>
                <w:szCs w:val="26"/>
                <w:lang w:val="uk-UA"/>
              </w:rPr>
              <w:t>%</w:t>
            </w:r>
            <w:r w:rsidRPr="00D7254C">
              <w:rPr>
                <w:rFonts w:ascii="Times New Roman" w:hAnsi="Times New Roman" w:cs="Times New Roman"/>
                <w:sz w:val="26"/>
                <w:szCs w:val="26"/>
              </w:rPr>
              <w:t xml:space="preserve"> від розміру мінімальної заробітної плати, що діє на момент надання дозволу за 1 м.кв. в день для суб'єктів господарювання та фізичних осіб і 1 </w:t>
            </w:r>
            <w:r w:rsidR="0006736D" w:rsidRPr="00D7254C">
              <w:rPr>
                <w:rFonts w:ascii="Times New Roman" w:hAnsi="Times New Roman" w:cs="Times New Roman"/>
                <w:sz w:val="26"/>
                <w:szCs w:val="26"/>
                <w:lang w:val="uk-UA"/>
              </w:rPr>
              <w:t>%</w:t>
            </w:r>
            <w:r w:rsidRPr="00D7254C">
              <w:rPr>
                <w:rFonts w:ascii="Times New Roman" w:hAnsi="Times New Roman" w:cs="Times New Roman"/>
                <w:sz w:val="26"/>
                <w:szCs w:val="26"/>
              </w:rPr>
              <w:t xml:space="preserve"> від розміру мінімальної </w:t>
            </w:r>
            <w:r w:rsidRPr="00D7254C">
              <w:rPr>
                <w:rFonts w:ascii="Times New Roman" w:hAnsi="Times New Roman" w:cs="Times New Roman"/>
                <w:sz w:val="26"/>
                <w:szCs w:val="26"/>
              </w:rPr>
              <w:br/>
              <w:t>заробітної плати, що діє на момент надання дозволу за 1 м.кв. в день для фізичних осіб пенсійного віку або інваліді</w:t>
            </w:r>
            <w:proofErr w:type="gramStart"/>
            <w:r w:rsidRPr="00D7254C">
              <w:rPr>
                <w:rFonts w:ascii="Times New Roman" w:hAnsi="Times New Roman" w:cs="Times New Roman"/>
                <w:sz w:val="26"/>
                <w:szCs w:val="26"/>
              </w:rPr>
              <w:t>в</w:t>
            </w:r>
            <w:proofErr w:type="gramEnd"/>
            <w:r w:rsidRPr="00D7254C">
              <w:rPr>
                <w:rFonts w:ascii="Times New Roman" w:hAnsi="Times New Roman" w:cs="Times New Roman"/>
                <w:sz w:val="26"/>
                <w:szCs w:val="26"/>
              </w:rPr>
              <w:t>;</w:t>
            </w:r>
          </w:p>
          <w:p w:rsidR="002B79B4" w:rsidRPr="00D7254C" w:rsidRDefault="002B79B4" w:rsidP="007137FE">
            <w:pPr>
              <w:spacing w:after="0"/>
              <w:jc w:val="both"/>
              <w:rPr>
                <w:rFonts w:ascii="Times New Roman" w:hAnsi="Times New Roman" w:cs="Times New Roman"/>
                <w:sz w:val="26"/>
                <w:szCs w:val="26"/>
                <w:lang w:val="uk-UA"/>
              </w:rPr>
            </w:pPr>
            <w:r w:rsidRPr="00D7254C">
              <w:rPr>
                <w:rFonts w:ascii="Times New Roman" w:hAnsi="Times New Roman" w:cs="Times New Roman"/>
                <w:sz w:val="26"/>
                <w:szCs w:val="26"/>
              </w:rPr>
              <w:t>- разова торгівля (дозвіл на 1 день) - 2% відсотки від розміру мінімальної заробітної плати, що діє на момент надання дозволу за 1 м.кв.</w:t>
            </w:r>
          </w:p>
          <w:p w:rsidR="007137FE" w:rsidRPr="00D7254C" w:rsidRDefault="007137FE" w:rsidP="007137FE">
            <w:pPr>
              <w:spacing w:after="0"/>
              <w:jc w:val="both"/>
              <w:rPr>
                <w:rFonts w:ascii="Times New Roman" w:hAnsi="Times New Roman" w:cs="Times New Roman"/>
                <w:sz w:val="26"/>
                <w:szCs w:val="26"/>
                <w:lang w:val="uk-UA"/>
              </w:rPr>
            </w:pPr>
            <w:r w:rsidRPr="00D7254C">
              <w:rPr>
                <w:rFonts w:ascii="Times New Roman" w:hAnsi="Times New Roman" w:cs="Times New Roman"/>
                <w:sz w:val="26"/>
                <w:szCs w:val="26"/>
                <w:lang w:val="uk-UA"/>
              </w:rPr>
              <w:t xml:space="preserve">- надання послуг у сфері розваг (атракціони, батути, тощо) </w:t>
            </w:r>
            <w:r w:rsidR="00275A24" w:rsidRPr="00D7254C">
              <w:rPr>
                <w:rFonts w:ascii="Times New Roman" w:hAnsi="Times New Roman" w:cs="Times New Roman"/>
                <w:sz w:val="26"/>
                <w:szCs w:val="26"/>
                <w:lang w:val="uk-UA"/>
              </w:rPr>
              <w:t>–</w:t>
            </w:r>
            <w:r w:rsidRPr="00D7254C">
              <w:rPr>
                <w:rFonts w:ascii="Times New Roman" w:hAnsi="Times New Roman" w:cs="Times New Roman"/>
                <w:sz w:val="26"/>
                <w:szCs w:val="26"/>
                <w:lang w:val="uk-UA"/>
              </w:rPr>
              <w:t xml:space="preserve"> </w:t>
            </w:r>
            <w:r w:rsidR="00275A24" w:rsidRPr="00D7254C">
              <w:rPr>
                <w:rFonts w:ascii="Times New Roman" w:hAnsi="Times New Roman" w:cs="Times New Roman"/>
                <w:sz w:val="26"/>
                <w:szCs w:val="26"/>
                <w:lang w:val="uk-UA"/>
              </w:rPr>
              <w:t>1,5% відсотки від розміру мінімальної заробітної плати, що діє на момент</w:t>
            </w:r>
            <w:r w:rsidR="00275A24" w:rsidRPr="00D7254C">
              <w:rPr>
                <w:rFonts w:ascii="Times New Roman" w:hAnsi="Times New Roman" w:cs="Times New Roman"/>
                <w:sz w:val="26"/>
                <w:szCs w:val="26"/>
              </w:rPr>
              <w:t> </w:t>
            </w:r>
            <w:r w:rsidR="00275A24" w:rsidRPr="00D7254C">
              <w:rPr>
                <w:rFonts w:ascii="Times New Roman" w:hAnsi="Times New Roman" w:cs="Times New Roman"/>
                <w:sz w:val="26"/>
                <w:szCs w:val="26"/>
                <w:lang w:val="uk-UA"/>
              </w:rPr>
              <w:t>надання дозволу за 1 м.кв.</w:t>
            </w:r>
            <w:r w:rsidR="00040926" w:rsidRPr="00D7254C">
              <w:rPr>
                <w:rFonts w:ascii="Times New Roman" w:hAnsi="Times New Roman" w:cs="Times New Roman"/>
                <w:sz w:val="26"/>
                <w:szCs w:val="26"/>
                <w:lang w:val="uk-UA"/>
              </w:rPr>
              <w:t xml:space="preserve"> в день.</w:t>
            </w:r>
          </w:p>
          <w:p w:rsidR="002B79B4" w:rsidRPr="00D7254C" w:rsidRDefault="002B79B4" w:rsidP="007137FE">
            <w:pPr>
              <w:spacing w:after="0"/>
              <w:jc w:val="both"/>
              <w:rPr>
                <w:rFonts w:ascii="Times New Roman" w:hAnsi="Times New Roman" w:cs="Times New Roman"/>
                <w:sz w:val="26"/>
                <w:szCs w:val="26"/>
              </w:rPr>
            </w:pPr>
            <w:r w:rsidRPr="00D7254C">
              <w:rPr>
                <w:rFonts w:ascii="Times New Roman" w:hAnsi="Times New Roman" w:cs="Times New Roman"/>
                <w:sz w:val="26"/>
                <w:szCs w:val="26"/>
              </w:rPr>
              <w:t>              </w:t>
            </w:r>
            <w:r w:rsidRPr="00D7254C">
              <w:rPr>
                <w:rFonts w:ascii="Times New Roman" w:hAnsi="Times New Roman" w:cs="Times New Roman"/>
                <w:sz w:val="26"/>
                <w:szCs w:val="26"/>
                <w:lang w:val="uk-UA"/>
              </w:rPr>
              <w:t xml:space="preserve"> </w:t>
            </w:r>
            <w:r w:rsidRPr="00D7254C">
              <w:rPr>
                <w:rFonts w:ascii="Times New Roman" w:hAnsi="Times New Roman" w:cs="Times New Roman"/>
                <w:sz w:val="26"/>
                <w:szCs w:val="26"/>
              </w:rPr>
              <w:t>В окремих  випадках при  організації святкової торгі</w:t>
            </w:r>
            <w:proofErr w:type="gramStart"/>
            <w:r w:rsidRPr="00D7254C">
              <w:rPr>
                <w:rFonts w:ascii="Times New Roman" w:hAnsi="Times New Roman" w:cs="Times New Roman"/>
                <w:sz w:val="26"/>
                <w:szCs w:val="26"/>
              </w:rPr>
              <w:t>вл</w:t>
            </w:r>
            <w:proofErr w:type="gramEnd"/>
            <w:r w:rsidRPr="00D7254C">
              <w:rPr>
                <w:rFonts w:ascii="Times New Roman" w:hAnsi="Times New Roman" w:cs="Times New Roman"/>
                <w:sz w:val="26"/>
                <w:szCs w:val="26"/>
              </w:rPr>
              <w:t>і  та надання послуг у сфері розваг на державні свята та на День селища плата  може не стягуватись.</w:t>
            </w:r>
          </w:p>
          <w:p w:rsidR="002B79B4" w:rsidRPr="00D7254C" w:rsidRDefault="002B79B4" w:rsidP="007137FE">
            <w:pPr>
              <w:spacing w:after="0"/>
              <w:ind w:firstLine="900"/>
              <w:jc w:val="both"/>
              <w:rPr>
                <w:rFonts w:ascii="Times New Roman" w:hAnsi="Times New Roman" w:cs="Times New Roman"/>
                <w:sz w:val="26"/>
                <w:szCs w:val="26"/>
              </w:rPr>
            </w:pPr>
            <w:r w:rsidRPr="00D7254C">
              <w:rPr>
                <w:rFonts w:ascii="Times New Roman" w:hAnsi="Times New Roman" w:cs="Times New Roman"/>
                <w:sz w:val="26"/>
                <w:szCs w:val="26"/>
              </w:rPr>
              <w:t xml:space="preserve">4.2. Бухгалтерія </w:t>
            </w:r>
            <w:r w:rsidR="00B159D8" w:rsidRPr="00D7254C">
              <w:rPr>
                <w:rFonts w:ascii="Times New Roman" w:hAnsi="Times New Roman" w:cs="Times New Roman"/>
                <w:sz w:val="26"/>
                <w:szCs w:val="26"/>
                <w:lang w:val="uk-UA"/>
              </w:rPr>
              <w:t>Новопокровської</w:t>
            </w:r>
            <w:r w:rsidRPr="00D7254C">
              <w:rPr>
                <w:rFonts w:ascii="Times New Roman" w:hAnsi="Times New Roman" w:cs="Times New Roman"/>
                <w:sz w:val="26"/>
                <w:szCs w:val="26"/>
              </w:rPr>
              <w:t>селищної ради здійснює розрахунок суми, яку має  сплатити заявник за тимчасове користування місцем, з якого здійснюється виїзна, виносна  торгівля з пересувних малих </w:t>
            </w:r>
            <w:proofErr w:type="gramStart"/>
            <w:r w:rsidRPr="00D7254C">
              <w:rPr>
                <w:rFonts w:ascii="Times New Roman" w:hAnsi="Times New Roman" w:cs="Times New Roman"/>
                <w:sz w:val="26"/>
                <w:szCs w:val="26"/>
              </w:rPr>
              <w:t>арх</w:t>
            </w:r>
            <w:proofErr w:type="gramEnd"/>
            <w:r w:rsidRPr="00D7254C">
              <w:rPr>
                <w:rFonts w:ascii="Times New Roman" w:hAnsi="Times New Roman" w:cs="Times New Roman"/>
                <w:sz w:val="26"/>
                <w:szCs w:val="26"/>
              </w:rPr>
              <w:t>ітектурних форм або транспортних засобів чи святкова виїзна, виносна торгівля з пересувних малих архітектурних форм або транспортних засобів та надання  послуг у сфері розваг, враховуючи площу, яку займає пересувна мала </w:t>
            </w:r>
            <w:proofErr w:type="gramStart"/>
            <w:r w:rsidRPr="00D7254C">
              <w:rPr>
                <w:rFonts w:ascii="Times New Roman" w:hAnsi="Times New Roman" w:cs="Times New Roman"/>
                <w:sz w:val="26"/>
                <w:szCs w:val="26"/>
              </w:rPr>
              <w:t>арх</w:t>
            </w:r>
            <w:proofErr w:type="gramEnd"/>
            <w:r w:rsidRPr="00D7254C">
              <w:rPr>
                <w:rFonts w:ascii="Times New Roman" w:hAnsi="Times New Roman" w:cs="Times New Roman"/>
                <w:sz w:val="26"/>
                <w:szCs w:val="26"/>
              </w:rPr>
              <w:t>ітектурна форма чи транспортний засіб та графік роботи пересувної малої архітектурної форми або транспортного засобу для здійснення виїзної, виносної торгівлі чи святкової виїзної, виносної торгівлі та надання послуг у сфері розваг.</w:t>
            </w:r>
          </w:p>
          <w:p w:rsidR="002B79B4" w:rsidRPr="007137FE" w:rsidRDefault="002B79B4" w:rsidP="007137FE">
            <w:pPr>
              <w:spacing w:after="0"/>
              <w:ind w:firstLine="900"/>
              <w:jc w:val="both"/>
              <w:rPr>
                <w:rFonts w:ascii="Times New Roman" w:hAnsi="Times New Roman" w:cs="Times New Roman"/>
                <w:sz w:val="26"/>
                <w:szCs w:val="26"/>
              </w:rPr>
            </w:pPr>
            <w:r w:rsidRPr="00D7254C">
              <w:rPr>
                <w:rFonts w:ascii="Times New Roman" w:hAnsi="Times New Roman" w:cs="Times New Roman"/>
                <w:sz w:val="26"/>
                <w:szCs w:val="26"/>
              </w:rPr>
              <w:t xml:space="preserve">4.3 Кошти за тимчасове користування місцем з якого здійснюється виїзна, виносна торгівля з пересувних малих </w:t>
            </w:r>
            <w:proofErr w:type="gramStart"/>
            <w:r w:rsidRPr="00D7254C">
              <w:rPr>
                <w:rFonts w:ascii="Times New Roman" w:hAnsi="Times New Roman" w:cs="Times New Roman"/>
                <w:sz w:val="26"/>
                <w:szCs w:val="26"/>
              </w:rPr>
              <w:t>арх</w:t>
            </w:r>
            <w:proofErr w:type="gramEnd"/>
            <w:r w:rsidRPr="00D7254C">
              <w:rPr>
                <w:rFonts w:ascii="Times New Roman" w:hAnsi="Times New Roman" w:cs="Times New Roman"/>
                <w:sz w:val="26"/>
                <w:szCs w:val="26"/>
              </w:rPr>
              <w:t>ітектурних форм або транспортних засобів чи святкова виїзна, виносна торгівля з пересувних малих архітектурних форм або транспортних засобів та надання послуг у сфері розваг вносяться заявником на рахунок</w:t>
            </w:r>
            <w:r w:rsidR="0006736D" w:rsidRPr="00D7254C">
              <w:rPr>
                <w:rFonts w:ascii="Times New Roman" w:hAnsi="Times New Roman" w:cs="Times New Roman"/>
                <w:sz w:val="26"/>
                <w:szCs w:val="26"/>
                <w:lang w:val="uk-UA"/>
              </w:rPr>
              <w:t xml:space="preserve"> </w:t>
            </w:r>
            <w:r w:rsidRPr="00D7254C">
              <w:rPr>
                <w:rFonts w:ascii="Times New Roman" w:hAnsi="Times New Roman" w:cs="Times New Roman"/>
                <w:sz w:val="26"/>
                <w:szCs w:val="26"/>
              </w:rPr>
              <w:t>цільового фонду </w:t>
            </w:r>
            <w:r w:rsidR="00B159D8" w:rsidRPr="00D7254C">
              <w:rPr>
                <w:rFonts w:ascii="Times New Roman" w:hAnsi="Times New Roman" w:cs="Times New Roman"/>
                <w:sz w:val="26"/>
                <w:szCs w:val="26"/>
                <w:lang w:val="uk-UA"/>
              </w:rPr>
              <w:t>Новопокровської</w:t>
            </w:r>
            <w:r w:rsidRPr="00D7254C">
              <w:rPr>
                <w:rFonts w:ascii="Times New Roman" w:hAnsi="Times New Roman" w:cs="Times New Roman"/>
                <w:sz w:val="26"/>
                <w:szCs w:val="26"/>
              </w:rPr>
              <w:t>селищної ради за весь термін, на який надається дозвіл.</w:t>
            </w:r>
          </w:p>
          <w:p w:rsidR="002B79B4" w:rsidRPr="007137FE" w:rsidRDefault="002B79B4" w:rsidP="007137FE">
            <w:pPr>
              <w:spacing w:after="0"/>
              <w:ind w:firstLine="720"/>
              <w:jc w:val="both"/>
              <w:rPr>
                <w:rFonts w:ascii="Times New Roman" w:hAnsi="Times New Roman" w:cs="Times New Roman"/>
                <w:sz w:val="26"/>
                <w:szCs w:val="26"/>
              </w:rPr>
            </w:pPr>
            <w:r w:rsidRPr="007137FE">
              <w:rPr>
                <w:rFonts w:ascii="Times New Roman" w:hAnsi="Times New Roman" w:cs="Times New Roman"/>
                <w:sz w:val="26"/>
                <w:szCs w:val="26"/>
              </w:rPr>
              <w:t xml:space="preserve">5. Умови використання пересувних малих </w:t>
            </w:r>
            <w:proofErr w:type="gramStart"/>
            <w:r w:rsidRPr="007137FE">
              <w:rPr>
                <w:rFonts w:ascii="Times New Roman" w:hAnsi="Times New Roman" w:cs="Times New Roman"/>
                <w:sz w:val="26"/>
                <w:szCs w:val="26"/>
              </w:rPr>
              <w:t>арх</w:t>
            </w:r>
            <w:proofErr w:type="gramEnd"/>
            <w:r w:rsidRPr="007137FE">
              <w:rPr>
                <w:rFonts w:ascii="Times New Roman" w:hAnsi="Times New Roman" w:cs="Times New Roman"/>
                <w:sz w:val="26"/>
                <w:szCs w:val="26"/>
              </w:rPr>
              <w:t>ітектурних форм та транспортних засобів для здійснення  виїзної, виносної торгівлі або святкової виїзної, виносної торгівлі та надання послуг у сфері розваг:</w:t>
            </w:r>
          </w:p>
          <w:p w:rsidR="002B79B4" w:rsidRPr="007137FE" w:rsidRDefault="002B79B4" w:rsidP="007137FE">
            <w:pPr>
              <w:spacing w:after="0"/>
              <w:ind w:firstLine="900"/>
              <w:jc w:val="both"/>
              <w:rPr>
                <w:rFonts w:ascii="Times New Roman" w:hAnsi="Times New Roman" w:cs="Times New Roman"/>
                <w:sz w:val="26"/>
                <w:szCs w:val="26"/>
              </w:rPr>
            </w:pPr>
            <w:r w:rsidRPr="007137FE">
              <w:rPr>
                <w:rFonts w:ascii="Times New Roman" w:hAnsi="Times New Roman" w:cs="Times New Roman"/>
                <w:sz w:val="26"/>
                <w:szCs w:val="26"/>
              </w:rPr>
              <w:lastRenderedPageBreak/>
              <w:t>5.1. Здійснення торгі</w:t>
            </w:r>
            <w:proofErr w:type="gramStart"/>
            <w:r w:rsidRPr="007137FE">
              <w:rPr>
                <w:rFonts w:ascii="Times New Roman" w:hAnsi="Times New Roman" w:cs="Times New Roman"/>
                <w:sz w:val="26"/>
                <w:szCs w:val="26"/>
              </w:rPr>
              <w:t>вл</w:t>
            </w:r>
            <w:proofErr w:type="gramEnd"/>
            <w:r w:rsidRPr="007137FE">
              <w:rPr>
                <w:rFonts w:ascii="Times New Roman" w:hAnsi="Times New Roman" w:cs="Times New Roman"/>
                <w:sz w:val="26"/>
                <w:szCs w:val="26"/>
              </w:rPr>
              <w:t>і з пересувної малої архітектурної форми або транспортного засобу дозволяється не раніше 06:00 годин та не пізніше 21:00 годин, за винятком святкових днів, в які дозволяється торгівля не раніше 06:00 годин та не пізніше 22:00 годин.</w:t>
            </w:r>
          </w:p>
          <w:p w:rsidR="002B79B4" w:rsidRPr="007137FE" w:rsidRDefault="002B79B4" w:rsidP="007137FE">
            <w:pPr>
              <w:spacing w:after="0"/>
              <w:ind w:firstLine="900"/>
              <w:jc w:val="both"/>
              <w:rPr>
                <w:rFonts w:ascii="Times New Roman" w:hAnsi="Times New Roman" w:cs="Times New Roman"/>
                <w:sz w:val="26"/>
                <w:szCs w:val="26"/>
              </w:rPr>
            </w:pPr>
            <w:r w:rsidRPr="007137FE">
              <w:rPr>
                <w:rFonts w:ascii="Times New Roman" w:hAnsi="Times New Roman" w:cs="Times New Roman"/>
                <w:sz w:val="26"/>
                <w:szCs w:val="26"/>
              </w:rPr>
              <w:t xml:space="preserve">5.2. </w:t>
            </w:r>
            <w:proofErr w:type="gramStart"/>
            <w:r w:rsidRPr="007137FE">
              <w:rPr>
                <w:rFonts w:ascii="Times New Roman" w:hAnsi="Times New Roman" w:cs="Times New Roman"/>
                <w:sz w:val="26"/>
                <w:szCs w:val="26"/>
              </w:rPr>
              <w:t>П</w:t>
            </w:r>
            <w:proofErr w:type="gramEnd"/>
            <w:r w:rsidRPr="007137FE">
              <w:rPr>
                <w:rFonts w:ascii="Times New Roman" w:hAnsi="Times New Roman" w:cs="Times New Roman"/>
                <w:sz w:val="26"/>
                <w:szCs w:val="26"/>
              </w:rPr>
              <w:t>ід час здійснення виїзної та виносної торгівлі або святкової виїзної та виносної торгівлі та надання послуг у сфері розваг на робочому місці продавця зазначаються відомості про суб'єкта господарювання, що організував торгівлю та відомості про продавця, а саме його прізвище, ім'я та по батькові.</w:t>
            </w:r>
          </w:p>
          <w:p w:rsidR="002B79B4" w:rsidRPr="007137FE" w:rsidRDefault="002B79B4" w:rsidP="007137FE">
            <w:pPr>
              <w:spacing w:after="0"/>
              <w:ind w:firstLine="900"/>
              <w:jc w:val="both"/>
              <w:rPr>
                <w:rFonts w:ascii="Times New Roman" w:hAnsi="Times New Roman" w:cs="Times New Roman"/>
                <w:sz w:val="26"/>
                <w:szCs w:val="26"/>
              </w:rPr>
            </w:pPr>
            <w:r w:rsidRPr="007137FE">
              <w:rPr>
                <w:rFonts w:ascii="Times New Roman" w:hAnsi="Times New Roman" w:cs="Times New Roman"/>
                <w:sz w:val="26"/>
                <w:szCs w:val="26"/>
              </w:rPr>
              <w:t xml:space="preserve">5.3. Перед початком роботи продавець повинен встановити ємність для сміття в місці торгівлі. Протягом часу роботи та </w:t>
            </w:r>
            <w:proofErr w:type="gramStart"/>
            <w:r w:rsidRPr="007137FE">
              <w:rPr>
                <w:rFonts w:ascii="Times New Roman" w:hAnsi="Times New Roman" w:cs="Times New Roman"/>
                <w:sz w:val="26"/>
                <w:szCs w:val="26"/>
              </w:rPr>
              <w:t>п</w:t>
            </w:r>
            <w:proofErr w:type="gramEnd"/>
            <w:r w:rsidRPr="007137FE">
              <w:rPr>
                <w:rFonts w:ascii="Times New Roman" w:hAnsi="Times New Roman" w:cs="Times New Roman"/>
                <w:sz w:val="26"/>
                <w:szCs w:val="26"/>
              </w:rPr>
              <w:t>ісля закінчення роботи продавець повинен забезпечувати чистоту на місці торгівлі та навколо нього (у відповідності до вимог п. 32 Постанови Кабінету Міністрів України №833 від 15.06.2006р.).</w:t>
            </w:r>
          </w:p>
          <w:p w:rsidR="002B79B4" w:rsidRPr="007137FE" w:rsidRDefault="002B79B4" w:rsidP="007137FE">
            <w:pPr>
              <w:spacing w:after="0"/>
              <w:ind w:firstLine="900"/>
              <w:jc w:val="both"/>
              <w:rPr>
                <w:rFonts w:ascii="Times New Roman" w:hAnsi="Times New Roman" w:cs="Times New Roman"/>
                <w:sz w:val="26"/>
                <w:szCs w:val="26"/>
              </w:rPr>
            </w:pPr>
            <w:r w:rsidRPr="007137FE">
              <w:rPr>
                <w:rFonts w:ascii="Times New Roman" w:hAnsi="Times New Roman" w:cs="Times New Roman"/>
                <w:sz w:val="26"/>
                <w:szCs w:val="26"/>
              </w:rPr>
              <w:t>5.4. При здійсненні виїзної, виносної торгі</w:t>
            </w:r>
            <w:proofErr w:type="gramStart"/>
            <w:r w:rsidRPr="007137FE">
              <w:rPr>
                <w:rFonts w:ascii="Times New Roman" w:hAnsi="Times New Roman" w:cs="Times New Roman"/>
                <w:sz w:val="26"/>
                <w:szCs w:val="26"/>
              </w:rPr>
              <w:t>вл</w:t>
            </w:r>
            <w:proofErr w:type="gramEnd"/>
            <w:r w:rsidRPr="007137FE">
              <w:rPr>
                <w:rFonts w:ascii="Times New Roman" w:hAnsi="Times New Roman" w:cs="Times New Roman"/>
                <w:sz w:val="26"/>
                <w:szCs w:val="26"/>
              </w:rPr>
              <w:t>і або святкової виїзної, виносної торгівлі, заявник (продавець) повинен керуватися та дотримуватися вимог Законів України «Про захист прав споживачів», «Про забезпечення санітарного та епідемічного благополуччя населення», «Про безпечність та якість харчових продуктів», «Про благоустрій населених пунктів», Постанови Кабінету Міні</w:t>
            </w:r>
            <w:proofErr w:type="gramStart"/>
            <w:r w:rsidRPr="007137FE">
              <w:rPr>
                <w:rFonts w:ascii="Times New Roman" w:hAnsi="Times New Roman" w:cs="Times New Roman"/>
                <w:sz w:val="26"/>
                <w:szCs w:val="26"/>
              </w:rPr>
              <w:t>стр</w:t>
            </w:r>
            <w:proofErr w:type="gramEnd"/>
            <w:r w:rsidRPr="007137FE">
              <w:rPr>
                <w:rFonts w:ascii="Times New Roman" w:hAnsi="Times New Roman" w:cs="Times New Roman"/>
                <w:sz w:val="26"/>
                <w:szCs w:val="26"/>
              </w:rPr>
              <w:t>ів України №833 від 15 червня 2006 року «Про затвердження Порядку провадження торговельної діяльності та правил торговельного обслуговування на ринку споживчих товарів», «Правилами роботи дрібно роздрібної торговельної мережі», затвердженими наказом №369 Міністерства зовнішніх економічних зв'язків і торгівлі від 08 липня 1996 року, Правилами торгі</w:t>
            </w:r>
            <w:proofErr w:type="gramStart"/>
            <w:r w:rsidRPr="007137FE">
              <w:rPr>
                <w:rFonts w:ascii="Times New Roman" w:hAnsi="Times New Roman" w:cs="Times New Roman"/>
                <w:sz w:val="26"/>
                <w:szCs w:val="26"/>
              </w:rPr>
              <w:t>вл</w:t>
            </w:r>
            <w:proofErr w:type="gramEnd"/>
            <w:r w:rsidRPr="007137FE">
              <w:rPr>
                <w:rFonts w:ascii="Times New Roman" w:hAnsi="Times New Roman" w:cs="Times New Roman"/>
                <w:sz w:val="26"/>
                <w:szCs w:val="26"/>
              </w:rPr>
              <w:t>і</w:t>
            </w:r>
            <w:r w:rsidR="0006736D" w:rsidRPr="007137FE">
              <w:rPr>
                <w:rFonts w:ascii="Times New Roman" w:hAnsi="Times New Roman" w:cs="Times New Roman"/>
                <w:sz w:val="26"/>
                <w:szCs w:val="26"/>
                <w:lang w:val="uk-UA"/>
              </w:rPr>
              <w:t xml:space="preserve"> </w:t>
            </w:r>
            <w:r w:rsidRPr="007137FE">
              <w:rPr>
                <w:rFonts w:ascii="Times New Roman" w:hAnsi="Times New Roman" w:cs="Times New Roman"/>
                <w:sz w:val="26"/>
                <w:szCs w:val="26"/>
              </w:rPr>
              <w:t>продовольчими товарами, цим Положенням та іншими нормативно-правовими актами, які регламентують виїзну, виносну торгівлю та надання послуг у сфері розваг.</w:t>
            </w:r>
          </w:p>
          <w:p w:rsidR="002B79B4" w:rsidRPr="007137FE" w:rsidRDefault="002B79B4" w:rsidP="007137FE">
            <w:pPr>
              <w:spacing w:after="0"/>
              <w:ind w:firstLine="900"/>
              <w:jc w:val="both"/>
              <w:rPr>
                <w:rFonts w:ascii="Times New Roman" w:hAnsi="Times New Roman" w:cs="Times New Roman"/>
                <w:sz w:val="26"/>
                <w:szCs w:val="26"/>
              </w:rPr>
            </w:pPr>
            <w:r w:rsidRPr="007137FE">
              <w:rPr>
                <w:rFonts w:ascii="Times New Roman" w:hAnsi="Times New Roman" w:cs="Times New Roman"/>
                <w:sz w:val="26"/>
                <w:szCs w:val="26"/>
              </w:rPr>
              <w:t>5.5. Заявник та продавець несуть повну відповідальність, відповідно до норм діючого  законодавства, за дотримання вимог законодавства при здійсненні виїзної, виносної торгі</w:t>
            </w:r>
            <w:proofErr w:type="gramStart"/>
            <w:r w:rsidRPr="007137FE">
              <w:rPr>
                <w:rFonts w:ascii="Times New Roman" w:hAnsi="Times New Roman" w:cs="Times New Roman"/>
                <w:sz w:val="26"/>
                <w:szCs w:val="26"/>
              </w:rPr>
              <w:t>вл</w:t>
            </w:r>
            <w:proofErr w:type="gramEnd"/>
            <w:r w:rsidRPr="007137FE">
              <w:rPr>
                <w:rFonts w:ascii="Times New Roman" w:hAnsi="Times New Roman" w:cs="Times New Roman"/>
                <w:sz w:val="26"/>
                <w:szCs w:val="26"/>
              </w:rPr>
              <w:t xml:space="preserve">і або святкової виїзної, виносної торгівлі, за безпеку транспортного засобу та торговельного обладнання, що використовується для здійснення торгівлі, за якість товарів, що реалізуються і за дотримання </w:t>
            </w:r>
            <w:proofErr w:type="gramStart"/>
            <w:r w:rsidRPr="007137FE">
              <w:rPr>
                <w:rFonts w:ascii="Times New Roman" w:hAnsi="Times New Roman" w:cs="Times New Roman"/>
                <w:sz w:val="26"/>
                <w:szCs w:val="26"/>
              </w:rPr>
              <w:t>температурного</w:t>
            </w:r>
            <w:proofErr w:type="gramEnd"/>
            <w:r w:rsidRPr="007137FE">
              <w:rPr>
                <w:rFonts w:ascii="Times New Roman" w:hAnsi="Times New Roman" w:cs="Times New Roman"/>
                <w:sz w:val="26"/>
                <w:szCs w:val="26"/>
              </w:rPr>
              <w:t xml:space="preserve"> режиму зберігання та санітарних норм, встановлених для товарів, що реалізуються.</w:t>
            </w:r>
          </w:p>
          <w:p w:rsidR="002B79B4" w:rsidRPr="007137FE" w:rsidRDefault="002B79B4" w:rsidP="007137FE">
            <w:pPr>
              <w:spacing w:after="0"/>
              <w:ind w:firstLine="900"/>
              <w:jc w:val="both"/>
              <w:rPr>
                <w:rFonts w:ascii="Times New Roman" w:hAnsi="Times New Roman" w:cs="Times New Roman"/>
                <w:sz w:val="26"/>
                <w:szCs w:val="26"/>
              </w:rPr>
            </w:pPr>
            <w:r w:rsidRPr="007137FE">
              <w:rPr>
                <w:rFonts w:ascii="Times New Roman" w:hAnsi="Times New Roman" w:cs="Times New Roman"/>
                <w:sz w:val="26"/>
                <w:szCs w:val="26"/>
              </w:rPr>
              <w:t>5.6. Відповідальність за наявність всіх дозвільних документів необхідних для здійснення виїзної, виносної торгі</w:t>
            </w:r>
            <w:proofErr w:type="gramStart"/>
            <w:r w:rsidRPr="007137FE">
              <w:rPr>
                <w:rFonts w:ascii="Times New Roman" w:hAnsi="Times New Roman" w:cs="Times New Roman"/>
                <w:sz w:val="26"/>
                <w:szCs w:val="26"/>
              </w:rPr>
              <w:t>вл</w:t>
            </w:r>
            <w:proofErr w:type="gramEnd"/>
            <w:r w:rsidRPr="007137FE">
              <w:rPr>
                <w:rFonts w:ascii="Times New Roman" w:hAnsi="Times New Roman" w:cs="Times New Roman"/>
                <w:sz w:val="26"/>
                <w:szCs w:val="26"/>
              </w:rPr>
              <w:t>і або святкової виїзної, виносної торгівлі та надання послуг у сфері розваг покладається на заявника.</w:t>
            </w:r>
          </w:p>
          <w:p w:rsidR="002B79B4" w:rsidRPr="007137FE" w:rsidRDefault="002B79B4" w:rsidP="007137FE">
            <w:pPr>
              <w:spacing w:after="0"/>
              <w:ind w:firstLine="900"/>
              <w:jc w:val="both"/>
              <w:rPr>
                <w:rFonts w:ascii="Times New Roman" w:hAnsi="Times New Roman" w:cs="Times New Roman"/>
                <w:sz w:val="26"/>
                <w:szCs w:val="26"/>
              </w:rPr>
            </w:pPr>
            <w:r w:rsidRPr="007137FE">
              <w:rPr>
                <w:rFonts w:ascii="Times New Roman" w:hAnsi="Times New Roman" w:cs="Times New Roman"/>
                <w:sz w:val="26"/>
                <w:szCs w:val="26"/>
              </w:rPr>
              <w:t>5.7. Забороняється здійснювати виїзну, виносну торгівлю та святкову виїзну, виносну торгівлю та надання послуг у сфері розваг:</w:t>
            </w:r>
          </w:p>
          <w:p w:rsidR="002B79B4" w:rsidRPr="007137FE" w:rsidRDefault="002B79B4" w:rsidP="007137FE">
            <w:pPr>
              <w:spacing w:before="150" w:after="0"/>
              <w:jc w:val="both"/>
              <w:rPr>
                <w:rFonts w:ascii="Times New Roman" w:hAnsi="Times New Roman" w:cs="Times New Roman"/>
                <w:sz w:val="26"/>
                <w:szCs w:val="26"/>
              </w:rPr>
            </w:pPr>
            <w:r w:rsidRPr="007137FE">
              <w:rPr>
                <w:rFonts w:ascii="Times New Roman" w:hAnsi="Times New Roman" w:cs="Times New Roman"/>
                <w:sz w:val="26"/>
                <w:szCs w:val="26"/>
              </w:rPr>
              <w:t>- у не встановлених цим Положенням місцях;</w:t>
            </w:r>
          </w:p>
          <w:p w:rsidR="002B79B4" w:rsidRPr="007137FE" w:rsidRDefault="002B79B4" w:rsidP="007137FE">
            <w:pPr>
              <w:spacing w:after="0"/>
              <w:jc w:val="both"/>
              <w:rPr>
                <w:rFonts w:ascii="Times New Roman" w:hAnsi="Times New Roman" w:cs="Times New Roman"/>
                <w:sz w:val="26"/>
                <w:szCs w:val="26"/>
              </w:rPr>
            </w:pPr>
            <w:r w:rsidRPr="007137FE">
              <w:rPr>
                <w:rFonts w:ascii="Times New Roman" w:hAnsi="Times New Roman" w:cs="Times New Roman"/>
                <w:sz w:val="26"/>
                <w:szCs w:val="26"/>
              </w:rPr>
              <w:t xml:space="preserve">- без дозволу на розміщення пересувної малої </w:t>
            </w:r>
            <w:proofErr w:type="gramStart"/>
            <w:r w:rsidRPr="007137FE">
              <w:rPr>
                <w:rFonts w:ascii="Times New Roman" w:hAnsi="Times New Roman" w:cs="Times New Roman"/>
                <w:sz w:val="26"/>
                <w:szCs w:val="26"/>
              </w:rPr>
              <w:t>арх</w:t>
            </w:r>
            <w:proofErr w:type="gramEnd"/>
            <w:r w:rsidRPr="007137FE">
              <w:rPr>
                <w:rFonts w:ascii="Times New Roman" w:hAnsi="Times New Roman" w:cs="Times New Roman"/>
                <w:sz w:val="26"/>
                <w:szCs w:val="26"/>
              </w:rPr>
              <w:t xml:space="preserve">ітектурної форми або транспортного засобу (рішення виконавчого комітету </w:t>
            </w:r>
            <w:r w:rsidR="00B159D8">
              <w:rPr>
                <w:rFonts w:ascii="Times New Roman" w:hAnsi="Times New Roman" w:cs="Times New Roman"/>
                <w:sz w:val="26"/>
                <w:szCs w:val="26"/>
                <w:lang w:val="uk-UA"/>
              </w:rPr>
              <w:t>Новопокровської</w:t>
            </w:r>
            <w:r w:rsidRPr="007137FE">
              <w:rPr>
                <w:rFonts w:ascii="Times New Roman" w:hAnsi="Times New Roman" w:cs="Times New Roman"/>
                <w:sz w:val="26"/>
                <w:szCs w:val="26"/>
              </w:rPr>
              <w:t>селищної  ради про надання дозволу на розміщення пересувної малої архітектурної  форми або транспортного засобу чи розпорядження селищного  голови про надання дозволу на розміщення пересувної малої архітектурної форми або транспортного засобу та надання послуг у сфері розваг);</w:t>
            </w:r>
          </w:p>
          <w:p w:rsidR="002B79B4" w:rsidRPr="007137FE" w:rsidRDefault="002B79B4" w:rsidP="007137FE">
            <w:pPr>
              <w:spacing w:after="0"/>
              <w:jc w:val="both"/>
              <w:rPr>
                <w:rFonts w:ascii="Times New Roman" w:hAnsi="Times New Roman" w:cs="Times New Roman"/>
                <w:sz w:val="26"/>
                <w:szCs w:val="26"/>
              </w:rPr>
            </w:pPr>
            <w:r w:rsidRPr="007137FE">
              <w:rPr>
                <w:rFonts w:ascii="Times New Roman" w:hAnsi="Times New Roman" w:cs="Times New Roman"/>
                <w:sz w:val="26"/>
                <w:szCs w:val="26"/>
              </w:rPr>
              <w:lastRenderedPageBreak/>
              <w:t xml:space="preserve">- з пересувної малої </w:t>
            </w:r>
            <w:proofErr w:type="gramStart"/>
            <w:r w:rsidRPr="007137FE">
              <w:rPr>
                <w:rFonts w:ascii="Times New Roman" w:hAnsi="Times New Roman" w:cs="Times New Roman"/>
                <w:sz w:val="26"/>
                <w:szCs w:val="26"/>
              </w:rPr>
              <w:t>арх</w:t>
            </w:r>
            <w:proofErr w:type="gramEnd"/>
            <w:r w:rsidRPr="007137FE">
              <w:rPr>
                <w:rFonts w:ascii="Times New Roman" w:hAnsi="Times New Roman" w:cs="Times New Roman"/>
                <w:sz w:val="26"/>
                <w:szCs w:val="26"/>
              </w:rPr>
              <w:t xml:space="preserve">ітектурної форми, транспортного засобу, які не вказані у рішенні виконавчого комітету </w:t>
            </w:r>
            <w:r w:rsidR="00B159D8">
              <w:rPr>
                <w:rFonts w:ascii="Times New Roman" w:hAnsi="Times New Roman" w:cs="Times New Roman"/>
                <w:sz w:val="26"/>
                <w:szCs w:val="26"/>
                <w:lang w:val="uk-UA"/>
              </w:rPr>
              <w:t>Новопокровської</w:t>
            </w:r>
            <w:r w:rsidRPr="007137FE">
              <w:rPr>
                <w:rFonts w:ascii="Times New Roman" w:hAnsi="Times New Roman" w:cs="Times New Roman"/>
                <w:sz w:val="26"/>
                <w:szCs w:val="26"/>
              </w:rPr>
              <w:t>селищної  ради чи розпорядженні селищного голови про</w:t>
            </w:r>
            <w:r w:rsidR="0006736D" w:rsidRPr="007137FE">
              <w:rPr>
                <w:rFonts w:ascii="Times New Roman" w:hAnsi="Times New Roman" w:cs="Times New Roman"/>
                <w:sz w:val="26"/>
                <w:szCs w:val="26"/>
                <w:lang w:val="uk-UA"/>
              </w:rPr>
              <w:t xml:space="preserve"> </w:t>
            </w:r>
            <w:r w:rsidRPr="007137FE">
              <w:rPr>
                <w:rFonts w:ascii="Times New Roman" w:hAnsi="Times New Roman" w:cs="Times New Roman"/>
                <w:sz w:val="26"/>
                <w:szCs w:val="26"/>
              </w:rPr>
              <w:t>надання дозволу;</w:t>
            </w:r>
          </w:p>
          <w:p w:rsidR="002B79B4" w:rsidRPr="007137FE" w:rsidRDefault="002B79B4" w:rsidP="007137FE">
            <w:pPr>
              <w:spacing w:before="150" w:after="0"/>
              <w:jc w:val="both"/>
              <w:rPr>
                <w:rFonts w:ascii="Times New Roman" w:hAnsi="Times New Roman" w:cs="Times New Roman"/>
                <w:sz w:val="26"/>
                <w:szCs w:val="26"/>
              </w:rPr>
            </w:pPr>
            <w:r w:rsidRPr="007137FE">
              <w:rPr>
                <w:rFonts w:ascii="Times New Roman" w:hAnsi="Times New Roman" w:cs="Times New Roman"/>
                <w:sz w:val="26"/>
                <w:szCs w:val="26"/>
              </w:rPr>
              <w:t xml:space="preserve">- в місці, яке не вказано у </w:t>
            </w:r>
            <w:proofErr w:type="gramStart"/>
            <w:r w:rsidRPr="007137FE">
              <w:rPr>
                <w:rFonts w:ascii="Times New Roman" w:hAnsi="Times New Roman" w:cs="Times New Roman"/>
                <w:sz w:val="26"/>
                <w:szCs w:val="26"/>
              </w:rPr>
              <w:t>р</w:t>
            </w:r>
            <w:proofErr w:type="gramEnd"/>
            <w:r w:rsidRPr="007137FE">
              <w:rPr>
                <w:rFonts w:ascii="Times New Roman" w:hAnsi="Times New Roman" w:cs="Times New Roman"/>
                <w:sz w:val="26"/>
                <w:szCs w:val="26"/>
              </w:rPr>
              <w:t>ішенні чи розпорядженні про надання дозволу;</w:t>
            </w:r>
          </w:p>
          <w:p w:rsidR="002B79B4" w:rsidRPr="007137FE" w:rsidRDefault="002B79B4" w:rsidP="007137FE">
            <w:pPr>
              <w:spacing w:after="0"/>
              <w:jc w:val="both"/>
              <w:rPr>
                <w:rFonts w:ascii="Times New Roman" w:hAnsi="Times New Roman" w:cs="Times New Roman"/>
                <w:sz w:val="26"/>
                <w:szCs w:val="26"/>
              </w:rPr>
            </w:pPr>
            <w:r w:rsidRPr="007137FE">
              <w:rPr>
                <w:rFonts w:ascii="Times New Roman" w:hAnsi="Times New Roman" w:cs="Times New Roman"/>
                <w:sz w:val="26"/>
                <w:szCs w:val="26"/>
              </w:rPr>
              <w:t xml:space="preserve">- особам, які не вказані в </w:t>
            </w:r>
            <w:proofErr w:type="gramStart"/>
            <w:r w:rsidRPr="007137FE">
              <w:rPr>
                <w:rFonts w:ascii="Times New Roman" w:hAnsi="Times New Roman" w:cs="Times New Roman"/>
                <w:sz w:val="26"/>
                <w:szCs w:val="26"/>
              </w:rPr>
              <w:t>р</w:t>
            </w:r>
            <w:proofErr w:type="gramEnd"/>
            <w:r w:rsidRPr="007137FE">
              <w:rPr>
                <w:rFonts w:ascii="Times New Roman" w:hAnsi="Times New Roman" w:cs="Times New Roman"/>
                <w:sz w:val="26"/>
                <w:szCs w:val="26"/>
              </w:rPr>
              <w:t>ішенні чи розпорядженні про надання дозволу, або особам, які не є працівниками заявника - суб'єкта господарювання (юридичні особи, фізичні особи- підприємці);</w:t>
            </w:r>
          </w:p>
          <w:p w:rsidR="002B79B4" w:rsidRPr="007137FE" w:rsidRDefault="002B79B4" w:rsidP="007137FE">
            <w:pPr>
              <w:spacing w:before="150" w:after="0"/>
              <w:jc w:val="both"/>
              <w:rPr>
                <w:rFonts w:ascii="Times New Roman" w:hAnsi="Times New Roman" w:cs="Times New Roman"/>
                <w:sz w:val="26"/>
                <w:szCs w:val="26"/>
              </w:rPr>
            </w:pPr>
            <w:r w:rsidRPr="007137FE">
              <w:rPr>
                <w:rFonts w:ascii="Times New Roman" w:hAnsi="Times New Roman" w:cs="Times New Roman"/>
                <w:sz w:val="26"/>
                <w:szCs w:val="26"/>
              </w:rPr>
              <w:t xml:space="preserve">- товарами, які не вказані в </w:t>
            </w:r>
            <w:proofErr w:type="gramStart"/>
            <w:r w:rsidRPr="007137FE">
              <w:rPr>
                <w:rFonts w:ascii="Times New Roman" w:hAnsi="Times New Roman" w:cs="Times New Roman"/>
                <w:sz w:val="26"/>
                <w:szCs w:val="26"/>
              </w:rPr>
              <w:t>р</w:t>
            </w:r>
            <w:proofErr w:type="gramEnd"/>
            <w:r w:rsidRPr="007137FE">
              <w:rPr>
                <w:rFonts w:ascii="Times New Roman" w:hAnsi="Times New Roman" w:cs="Times New Roman"/>
                <w:sz w:val="26"/>
                <w:szCs w:val="26"/>
              </w:rPr>
              <w:t>ішенні чи розпорядженні про надання дозволу;</w:t>
            </w:r>
          </w:p>
          <w:p w:rsidR="002B79B4" w:rsidRPr="007137FE" w:rsidRDefault="002B79B4" w:rsidP="007137FE">
            <w:pPr>
              <w:spacing w:after="0"/>
              <w:jc w:val="both"/>
              <w:rPr>
                <w:rFonts w:ascii="Times New Roman" w:hAnsi="Times New Roman" w:cs="Times New Roman"/>
                <w:sz w:val="26"/>
                <w:szCs w:val="26"/>
              </w:rPr>
            </w:pPr>
            <w:r w:rsidRPr="007137FE">
              <w:rPr>
                <w:rFonts w:ascii="Times New Roman" w:hAnsi="Times New Roman" w:cs="Times New Roman"/>
                <w:sz w:val="26"/>
                <w:szCs w:val="26"/>
              </w:rPr>
              <w:t xml:space="preserve">продукцією тваринного походження без стаціонарних холодильних установок (молоко, </w:t>
            </w:r>
            <w:proofErr w:type="gramStart"/>
            <w:r w:rsidRPr="007137FE">
              <w:rPr>
                <w:rFonts w:ascii="Times New Roman" w:hAnsi="Times New Roman" w:cs="Times New Roman"/>
                <w:sz w:val="26"/>
                <w:szCs w:val="26"/>
              </w:rPr>
              <w:t>м'ясо</w:t>
            </w:r>
            <w:proofErr w:type="gramEnd"/>
            <w:r w:rsidRPr="007137FE">
              <w:rPr>
                <w:rFonts w:ascii="Times New Roman" w:hAnsi="Times New Roman" w:cs="Times New Roman"/>
                <w:sz w:val="26"/>
                <w:szCs w:val="26"/>
              </w:rPr>
              <w:t>, яйця, ковбаси та інше).</w:t>
            </w:r>
          </w:p>
          <w:p w:rsidR="002B79B4" w:rsidRPr="007137FE" w:rsidRDefault="002B79B4" w:rsidP="007137FE">
            <w:pPr>
              <w:spacing w:after="0" w:line="240" w:lineRule="auto"/>
              <w:ind w:firstLine="900"/>
              <w:jc w:val="both"/>
              <w:rPr>
                <w:rFonts w:ascii="Times New Roman" w:hAnsi="Times New Roman" w:cs="Times New Roman"/>
                <w:sz w:val="26"/>
                <w:szCs w:val="26"/>
              </w:rPr>
            </w:pPr>
            <w:r w:rsidRPr="007137FE">
              <w:rPr>
                <w:rFonts w:ascii="Times New Roman" w:hAnsi="Times New Roman" w:cs="Times New Roman"/>
                <w:sz w:val="26"/>
                <w:szCs w:val="26"/>
              </w:rPr>
              <w:t xml:space="preserve">5.8. Для забезпечення чистоти на прилеглій до пересувної малої </w:t>
            </w:r>
            <w:proofErr w:type="gramStart"/>
            <w:r w:rsidRPr="007137FE">
              <w:rPr>
                <w:rFonts w:ascii="Times New Roman" w:hAnsi="Times New Roman" w:cs="Times New Roman"/>
                <w:sz w:val="26"/>
                <w:szCs w:val="26"/>
              </w:rPr>
              <w:t>арх</w:t>
            </w:r>
            <w:proofErr w:type="gramEnd"/>
            <w:r w:rsidRPr="007137FE">
              <w:rPr>
                <w:rFonts w:ascii="Times New Roman" w:hAnsi="Times New Roman" w:cs="Times New Roman"/>
                <w:sz w:val="26"/>
                <w:szCs w:val="26"/>
              </w:rPr>
              <w:t xml:space="preserve">ітектурної форми або транспортного засобу для здійснення виїзної, виносної торгівлі або святкової виїзної, виносної торгівлі та надання послуг у сфері розваг території, заявник в обов'язковому порядку має укласти договір з </w:t>
            </w:r>
            <w:r w:rsidR="0006736D" w:rsidRPr="007137FE">
              <w:rPr>
                <w:rFonts w:ascii="Times New Roman" w:hAnsi="Times New Roman" w:cs="Times New Roman"/>
                <w:sz w:val="26"/>
                <w:szCs w:val="26"/>
                <w:lang w:val="uk-UA"/>
              </w:rPr>
              <w:t>виконавцем робіт</w:t>
            </w:r>
            <w:r w:rsidRPr="007137FE">
              <w:rPr>
                <w:rFonts w:ascii="Times New Roman" w:hAnsi="Times New Roman" w:cs="Times New Roman"/>
                <w:sz w:val="26"/>
                <w:szCs w:val="26"/>
              </w:rPr>
              <w:t xml:space="preserve"> на прибирання</w:t>
            </w:r>
            <w:r w:rsidR="0006736D" w:rsidRPr="007137FE">
              <w:rPr>
                <w:rFonts w:ascii="Times New Roman" w:hAnsi="Times New Roman" w:cs="Times New Roman"/>
                <w:sz w:val="26"/>
                <w:szCs w:val="26"/>
                <w:lang w:val="uk-UA"/>
              </w:rPr>
              <w:t xml:space="preserve"> </w:t>
            </w:r>
            <w:r w:rsidRPr="007137FE">
              <w:rPr>
                <w:rFonts w:ascii="Times New Roman" w:hAnsi="Times New Roman" w:cs="Times New Roman"/>
                <w:sz w:val="26"/>
                <w:szCs w:val="26"/>
              </w:rPr>
              <w:t>прилеглої території.</w:t>
            </w:r>
          </w:p>
          <w:p w:rsidR="002B79B4" w:rsidRPr="007137FE" w:rsidRDefault="002B79B4" w:rsidP="007137FE">
            <w:pPr>
              <w:spacing w:before="150" w:after="0" w:line="240" w:lineRule="auto"/>
              <w:ind w:firstLine="900"/>
              <w:jc w:val="both"/>
              <w:rPr>
                <w:rFonts w:ascii="Times New Roman" w:hAnsi="Times New Roman" w:cs="Times New Roman"/>
                <w:sz w:val="26"/>
                <w:szCs w:val="26"/>
              </w:rPr>
            </w:pPr>
            <w:r w:rsidRPr="007137FE">
              <w:rPr>
                <w:rFonts w:ascii="Times New Roman" w:hAnsi="Times New Roman" w:cs="Times New Roman"/>
                <w:sz w:val="26"/>
                <w:szCs w:val="26"/>
              </w:rPr>
              <w:t>6. Відповідальність і контроль за виконанням:</w:t>
            </w:r>
          </w:p>
          <w:p w:rsidR="002B79B4" w:rsidRPr="007137FE" w:rsidRDefault="002B79B4" w:rsidP="007137FE">
            <w:pPr>
              <w:spacing w:after="0" w:line="240" w:lineRule="auto"/>
              <w:ind w:firstLine="900"/>
              <w:jc w:val="both"/>
              <w:rPr>
                <w:rFonts w:ascii="Times New Roman" w:hAnsi="Times New Roman" w:cs="Times New Roman"/>
                <w:sz w:val="26"/>
                <w:szCs w:val="26"/>
              </w:rPr>
            </w:pPr>
            <w:r w:rsidRPr="007137FE">
              <w:rPr>
                <w:rFonts w:ascii="Times New Roman" w:hAnsi="Times New Roman" w:cs="Times New Roman"/>
                <w:sz w:val="26"/>
                <w:szCs w:val="26"/>
              </w:rPr>
              <w:t xml:space="preserve">6.1. Контроль за виконанням вимог цього Положення особами, які здійснюють на території </w:t>
            </w:r>
            <w:r w:rsidR="00B159D8">
              <w:rPr>
                <w:rFonts w:ascii="Times New Roman" w:hAnsi="Times New Roman" w:cs="Times New Roman"/>
                <w:sz w:val="26"/>
                <w:szCs w:val="26"/>
                <w:lang w:val="uk-UA"/>
              </w:rPr>
              <w:t>Новопокровської</w:t>
            </w:r>
            <w:r w:rsidRPr="007137FE">
              <w:rPr>
                <w:rFonts w:ascii="Times New Roman" w:hAnsi="Times New Roman" w:cs="Times New Roman"/>
                <w:sz w:val="26"/>
                <w:szCs w:val="26"/>
              </w:rPr>
              <w:t xml:space="preserve">селищної ради виїзну, виносну торгівлю або святкову виїзну торгівлю,  покладається на інспектора та головного бухгалтера </w:t>
            </w:r>
            <w:r w:rsidR="00B159D8">
              <w:rPr>
                <w:rFonts w:ascii="Times New Roman" w:hAnsi="Times New Roman" w:cs="Times New Roman"/>
                <w:sz w:val="26"/>
                <w:szCs w:val="26"/>
                <w:lang w:val="uk-UA"/>
              </w:rPr>
              <w:t>Новопокровської</w:t>
            </w:r>
            <w:r w:rsidRPr="007137FE">
              <w:rPr>
                <w:rFonts w:ascii="Times New Roman" w:hAnsi="Times New Roman" w:cs="Times New Roman"/>
                <w:sz w:val="26"/>
                <w:szCs w:val="26"/>
              </w:rPr>
              <w:t xml:space="preserve">селищної  </w:t>
            </w:r>
            <w:proofErr w:type="gramStart"/>
            <w:r w:rsidRPr="007137FE">
              <w:rPr>
                <w:rFonts w:ascii="Times New Roman" w:hAnsi="Times New Roman" w:cs="Times New Roman"/>
                <w:sz w:val="26"/>
                <w:szCs w:val="26"/>
              </w:rPr>
              <w:t>ради</w:t>
            </w:r>
            <w:proofErr w:type="gramEnd"/>
            <w:r w:rsidRPr="007137FE">
              <w:rPr>
                <w:rFonts w:ascii="Times New Roman" w:hAnsi="Times New Roman" w:cs="Times New Roman"/>
                <w:sz w:val="26"/>
                <w:szCs w:val="26"/>
              </w:rPr>
              <w:t>.</w:t>
            </w:r>
          </w:p>
          <w:p w:rsidR="002B79B4" w:rsidRPr="007137FE" w:rsidRDefault="002B79B4" w:rsidP="007137FE">
            <w:pPr>
              <w:spacing w:before="150" w:after="0" w:line="240" w:lineRule="auto"/>
              <w:ind w:firstLine="900"/>
              <w:jc w:val="both"/>
              <w:rPr>
                <w:rFonts w:ascii="Times New Roman" w:hAnsi="Times New Roman" w:cs="Times New Roman"/>
                <w:sz w:val="26"/>
                <w:szCs w:val="26"/>
              </w:rPr>
            </w:pPr>
            <w:r w:rsidRPr="007137FE">
              <w:rPr>
                <w:rFonts w:ascii="Times New Roman" w:hAnsi="Times New Roman" w:cs="Times New Roman"/>
                <w:sz w:val="26"/>
                <w:szCs w:val="26"/>
              </w:rPr>
              <w:t>6.2. У випадку порушення вимог цього Положення, заявник отримує попередження.</w:t>
            </w:r>
          </w:p>
          <w:p w:rsidR="002B79B4" w:rsidRPr="007137FE" w:rsidRDefault="002B79B4" w:rsidP="007137FE">
            <w:pPr>
              <w:spacing w:after="0"/>
              <w:ind w:firstLine="900"/>
              <w:jc w:val="both"/>
              <w:rPr>
                <w:rFonts w:ascii="Times New Roman" w:hAnsi="Times New Roman" w:cs="Times New Roman"/>
                <w:sz w:val="26"/>
                <w:szCs w:val="26"/>
              </w:rPr>
            </w:pPr>
            <w:r w:rsidRPr="007137FE">
              <w:rPr>
                <w:rFonts w:ascii="Times New Roman" w:hAnsi="Times New Roman" w:cs="Times New Roman"/>
                <w:sz w:val="26"/>
                <w:szCs w:val="26"/>
              </w:rPr>
              <w:t xml:space="preserve">6.3. У разі повторних (більше двох) порушень продавцем або заявником вимог цього Положення, </w:t>
            </w:r>
            <w:proofErr w:type="gramStart"/>
            <w:r w:rsidRPr="007137FE">
              <w:rPr>
                <w:rFonts w:ascii="Times New Roman" w:hAnsi="Times New Roman" w:cs="Times New Roman"/>
                <w:sz w:val="26"/>
                <w:szCs w:val="26"/>
              </w:rPr>
              <w:t>р</w:t>
            </w:r>
            <w:proofErr w:type="gramEnd"/>
            <w:r w:rsidRPr="007137FE">
              <w:rPr>
                <w:rFonts w:ascii="Times New Roman" w:hAnsi="Times New Roman" w:cs="Times New Roman"/>
                <w:sz w:val="26"/>
                <w:szCs w:val="26"/>
              </w:rPr>
              <w:t xml:space="preserve">ішення чи розпорядження про надання дозволу на розміщення пересувної малої архітектурної форми чи транспортного засобу скасовується виконавчим комітетом </w:t>
            </w:r>
            <w:r w:rsidR="00B159D8">
              <w:rPr>
                <w:rFonts w:ascii="Times New Roman" w:hAnsi="Times New Roman" w:cs="Times New Roman"/>
                <w:sz w:val="26"/>
                <w:szCs w:val="26"/>
                <w:lang w:val="uk-UA"/>
              </w:rPr>
              <w:t>Новопокровської</w:t>
            </w:r>
            <w:r w:rsidRPr="007137FE">
              <w:rPr>
                <w:rFonts w:ascii="Times New Roman" w:hAnsi="Times New Roman" w:cs="Times New Roman"/>
                <w:sz w:val="26"/>
                <w:szCs w:val="26"/>
              </w:rPr>
              <w:t>селищної ради, або селищним головою, що видав розпорядження.</w:t>
            </w:r>
          </w:p>
          <w:p w:rsidR="002B79B4" w:rsidRPr="007137FE" w:rsidRDefault="002B79B4" w:rsidP="007137FE">
            <w:pPr>
              <w:spacing w:after="0"/>
              <w:ind w:firstLine="900"/>
              <w:jc w:val="both"/>
              <w:rPr>
                <w:rFonts w:ascii="Times New Roman" w:hAnsi="Times New Roman" w:cs="Times New Roman"/>
                <w:sz w:val="26"/>
                <w:szCs w:val="26"/>
              </w:rPr>
            </w:pPr>
            <w:r w:rsidRPr="007137FE">
              <w:rPr>
                <w:rFonts w:ascii="Times New Roman" w:hAnsi="Times New Roman" w:cs="Times New Roman"/>
                <w:sz w:val="26"/>
                <w:szCs w:val="26"/>
              </w:rPr>
              <w:t>6.4. За здійснення виїзної, виносної торгі</w:t>
            </w:r>
            <w:proofErr w:type="gramStart"/>
            <w:r w:rsidRPr="007137FE">
              <w:rPr>
                <w:rFonts w:ascii="Times New Roman" w:hAnsi="Times New Roman" w:cs="Times New Roman"/>
                <w:sz w:val="26"/>
                <w:szCs w:val="26"/>
              </w:rPr>
              <w:t>вл</w:t>
            </w:r>
            <w:proofErr w:type="gramEnd"/>
            <w:r w:rsidRPr="007137FE">
              <w:rPr>
                <w:rFonts w:ascii="Times New Roman" w:hAnsi="Times New Roman" w:cs="Times New Roman"/>
                <w:sz w:val="26"/>
                <w:szCs w:val="26"/>
              </w:rPr>
              <w:t>і з пересувної малої архітектурної форми чи транспортного засобу чи святкової виїзної, виносної торгівлі з пересувної малої архітектурної форми чи транспортного засобу та надання послуг у сфері розваг без рішення або розпорядження про надання дозволу, а також торгівлю в місцях які не відносяться до місць для здійснення виїзної, виносної торгі</w:t>
            </w:r>
            <w:proofErr w:type="gramStart"/>
            <w:r w:rsidRPr="007137FE">
              <w:rPr>
                <w:rFonts w:ascii="Times New Roman" w:hAnsi="Times New Roman" w:cs="Times New Roman"/>
                <w:sz w:val="26"/>
                <w:szCs w:val="26"/>
              </w:rPr>
              <w:t>вл</w:t>
            </w:r>
            <w:proofErr w:type="gramEnd"/>
            <w:r w:rsidRPr="007137FE">
              <w:rPr>
                <w:rFonts w:ascii="Times New Roman" w:hAnsi="Times New Roman" w:cs="Times New Roman"/>
                <w:sz w:val="26"/>
                <w:szCs w:val="26"/>
              </w:rPr>
              <w:t>і з пересувних малих архітектурних форм чи транспортних засобів та надання послуг у сфері розваг, винні особи притягуються до адміністративної відповідальності згідно з приписами ст. 152 Кодексу України про адміністративні правопорушення.</w:t>
            </w:r>
          </w:p>
          <w:p w:rsidR="002B79B4" w:rsidRPr="007137FE" w:rsidRDefault="002B79B4" w:rsidP="007137FE">
            <w:pPr>
              <w:spacing w:after="0"/>
              <w:ind w:firstLine="900"/>
              <w:jc w:val="both"/>
              <w:rPr>
                <w:rFonts w:ascii="Times New Roman" w:hAnsi="Times New Roman" w:cs="Times New Roman"/>
                <w:sz w:val="26"/>
                <w:szCs w:val="26"/>
              </w:rPr>
            </w:pPr>
            <w:r w:rsidRPr="007137FE">
              <w:rPr>
                <w:rFonts w:ascii="Times New Roman" w:hAnsi="Times New Roman" w:cs="Times New Roman"/>
                <w:sz w:val="26"/>
                <w:szCs w:val="26"/>
              </w:rPr>
              <w:t>6.5. За здійснення торгі</w:t>
            </w:r>
            <w:proofErr w:type="gramStart"/>
            <w:r w:rsidRPr="007137FE">
              <w:rPr>
                <w:rFonts w:ascii="Times New Roman" w:hAnsi="Times New Roman" w:cs="Times New Roman"/>
                <w:sz w:val="26"/>
                <w:szCs w:val="26"/>
              </w:rPr>
              <w:t>вл</w:t>
            </w:r>
            <w:proofErr w:type="gramEnd"/>
            <w:r w:rsidRPr="007137FE">
              <w:rPr>
                <w:rFonts w:ascii="Times New Roman" w:hAnsi="Times New Roman" w:cs="Times New Roman"/>
                <w:sz w:val="26"/>
                <w:szCs w:val="26"/>
              </w:rPr>
              <w:t>і з рук у невстановлених місцях винні особи притягуються до адміністративної відповідальності згідно з приписами ст. 160 Кодексу України про адміністративні правопорушення.</w:t>
            </w:r>
          </w:p>
          <w:p w:rsidR="002B79B4" w:rsidRPr="007137FE" w:rsidRDefault="002B79B4" w:rsidP="007137FE">
            <w:pPr>
              <w:spacing w:after="0"/>
              <w:ind w:firstLine="900"/>
              <w:jc w:val="both"/>
              <w:rPr>
                <w:rFonts w:ascii="Times New Roman" w:hAnsi="Times New Roman" w:cs="Times New Roman"/>
                <w:sz w:val="26"/>
                <w:szCs w:val="26"/>
              </w:rPr>
            </w:pPr>
            <w:r w:rsidRPr="007137FE">
              <w:rPr>
                <w:rFonts w:ascii="Times New Roman" w:hAnsi="Times New Roman" w:cs="Times New Roman"/>
                <w:sz w:val="26"/>
                <w:szCs w:val="26"/>
              </w:rPr>
              <w:t xml:space="preserve">6.6. У випадку скасування </w:t>
            </w:r>
            <w:proofErr w:type="gramStart"/>
            <w:r w:rsidRPr="007137FE">
              <w:rPr>
                <w:rFonts w:ascii="Times New Roman" w:hAnsi="Times New Roman" w:cs="Times New Roman"/>
                <w:sz w:val="26"/>
                <w:szCs w:val="26"/>
              </w:rPr>
              <w:t>р</w:t>
            </w:r>
            <w:proofErr w:type="gramEnd"/>
            <w:r w:rsidRPr="007137FE">
              <w:rPr>
                <w:rFonts w:ascii="Times New Roman" w:hAnsi="Times New Roman" w:cs="Times New Roman"/>
                <w:sz w:val="26"/>
                <w:szCs w:val="26"/>
              </w:rPr>
              <w:t xml:space="preserve">ішення або розпорядження про надання дозволу на розміщення пересувної малої архітектурної форми чи транспортного засобу для здійснення виїзної, виносної торгівлі або святкової виїзної, виносної торгівлі, кошти за тимчасове користування місцем з якого здійснюється виїзна, виносна торгівля з пересувних малих архітектурних форм або транспортних засобів </w:t>
            </w:r>
            <w:r w:rsidRPr="007137FE">
              <w:rPr>
                <w:rFonts w:ascii="Times New Roman" w:hAnsi="Times New Roman" w:cs="Times New Roman"/>
                <w:sz w:val="26"/>
                <w:szCs w:val="26"/>
              </w:rPr>
              <w:lastRenderedPageBreak/>
              <w:t>чи святкова виїзна, виносна торгівля з пересувних малих </w:t>
            </w:r>
            <w:proofErr w:type="gramStart"/>
            <w:r w:rsidRPr="007137FE">
              <w:rPr>
                <w:rFonts w:ascii="Times New Roman" w:hAnsi="Times New Roman" w:cs="Times New Roman"/>
                <w:sz w:val="26"/>
                <w:szCs w:val="26"/>
              </w:rPr>
              <w:t>арх</w:t>
            </w:r>
            <w:proofErr w:type="gramEnd"/>
            <w:r w:rsidRPr="007137FE">
              <w:rPr>
                <w:rFonts w:ascii="Times New Roman" w:hAnsi="Times New Roman" w:cs="Times New Roman"/>
                <w:sz w:val="26"/>
                <w:szCs w:val="26"/>
              </w:rPr>
              <w:t xml:space="preserve">ітектурних форм або транспортних засобів та надання послуг у сфері розваг, внесені заявником до цільового фонду </w:t>
            </w:r>
            <w:r w:rsidR="00B159D8">
              <w:rPr>
                <w:rFonts w:ascii="Times New Roman" w:hAnsi="Times New Roman" w:cs="Times New Roman"/>
                <w:sz w:val="26"/>
                <w:szCs w:val="26"/>
                <w:lang w:val="uk-UA"/>
              </w:rPr>
              <w:t>Новопокровської</w:t>
            </w:r>
            <w:r w:rsidRPr="007137FE">
              <w:rPr>
                <w:rFonts w:ascii="Times New Roman" w:hAnsi="Times New Roman" w:cs="Times New Roman"/>
                <w:sz w:val="26"/>
                <w:szCs w:val="26"/>
              </w:rPr>
              <w:t>селищної  ради, не повертаються.</w:t>
            </w:r>
          </w:p>
          <w:p w:rsidR="002B79B4" w:rsidRPr="007137FE" w:rsidRDefault="002B79B4" w:rsidP="002B79B4">
            <w:pPr>
              <w:spacing w:after="0"/>
              <w:ind w:firstLine="900"/>
              <w:rPr>
                <w:rFonts w:ascii="Times New Roman" w:hAnsi="Times New Roman" w:cs="Times New Roman"/>
                <w:sz w:val="26"/>
                <w:szCs w:val="26"/>
              </w:rPr>
            </w:pPr>
            <w:r w:rsidRPr="007137FE">
              <w:rPr>
                <w:rFonts w:ascii="Times New Roman" w:hAnsi="Times New Roman" w:cs="Times New Roman"/>
                <w:sz w:val="26"/>
                <w:szCs w:val="26"/>
              </w:rPr>
              <w:t> </w:t>
            </w:r>
          </w:p>
          <w:p w:rsidR="002B79B4" w:rsidRPr="007137FE" w:rsidRDefault="002B79B4" w:rsidP="00D77088">
            <w:pPr>
              <w:rPr>
                <w:rFonts w:ascii="Times New Roman" w:hAnsi="Times New Roman" w:cs="Times New Roman"/>
                <w:sz w:val="26"/>
                <w:szCs w:val="26"/>
                <w:lang w:val="uk-UA"/>
              </w:rPr>
            </w:pPr>
            <w:r w:rsidRPr="007137FE">
              <w:rPr>
                <w:rFonts w:ascii="Times New Roman" w:hAnsi="Times New Roman" w:cs="Times New Roman"/>
                <w:sz w:val="26"/>
                <w:szCs w:val="26"/>
              </w:rPr>
              <w:t> </w:t>
            </w:r>
          </w:p>
          <w:p w:rsidR="00985609" w:rsidRPr="007137FE" w:rsidRDefault="00985609" w:rsidP="00D77088">
            <w:pPr>
              <w:rPr>
                <w:rFonts w:ascii="Times New Roman" w:hAnsi="Times New Roman" w:cs="Times New Roman"/>
                <w:sz w:val="26"/>
                <w:szCs w:val="26"/>
                <w:lang w:val="uk-UA"/>
              </w:rPr>
            </w:pPr>
          </w:p>
          <w:p w:rsidR="00985609" w:rsidRPr="007137FE" w:rsidRDefault="00985609" w:rsidP="00D77088">
            <w:pPr>
              <w:rPr>
                <w:rFonts w:ascii="Times New Roman" w:hAnsi="Times New Roman" w:cs="Times New Roman"/>
                <w:sz w:val="26"/>
                <w:szCs w:val="26"/>
                <w:lang w:val="uk-UA"/>
              </w:rPr>
            </w:pPr>
          </w:p>
          <w:p w:rsidR="00985609" w:rsidRPr="00985609" w:rsidRDefault="00985609" w:rsidP="00D77088">
            <w:pPr>
              <w:rPr>
                <w:rFonts w:ascii="Times New Roman" w:hAnsi="Times New Roman" w:cs="Times New Roman"/>
                <w:color w:val="555555"/>
                <w:sz w:val="26"/>
                <w:szCs w:val="26"/>
                <w:lang w:val="uk-UA"/>
              </w:rPr>
            </w:pPr>
            <w:r w:rsidRPr="007137FE">
              <w:rPr>
                <w:rFonts w:ascii="Times New Roman" w:hAnsi="Times New Roman" w:cs="Times New Roman"/>
                <w:sz w:val="26"/>
                <w:szCs w:val="26"/>
                <w:lang w:val="uk-UA"/>
              </w:rPr>
              <w:t xml:space="preserve">Секретар селищної ради                                     </w:t>
            </w:r>
            <w:r w:rsidR="00B248AC">
              <w:rPr>
                <w:rFonts w:ascii="Times New Roman" w:hAnsi="Times New Roman" w:cs="Times New Roman"/>
                <w:sz w:val="26"/>
                <w:szCs w:val="26"/>
                <w:lang w:val="uk-UA"/>
              </w:rPr>
              <w:t xml:space="preserve">                           </w:t>
            </w:r>
            <w:r w:rsidRPr="007137FE">
              <w:rPr>
                <w:rFonts w:ascii="Times New Roman" w:hAnsi="Times New Roman" w:cs="Times New Roman"/>
                <w:sz w:val="26"/>
                <w:szCs w:val="26"/>
                <w:lang w:val="uk-UA"/>
              </w:rPr>
              <w:t xml:space="preserve">   </w:t>
            </w:r>
            <w:r w:rsidR="00B248AC">
              <w:rPr>
                <w:rFonts w:ascii="Times New Roman" w:hAnsi="Times New Roman" w:cs="Times New Roman"/>
                <w:sz w:val="26"/>
                <w:szCs w:val="26"/>
                <w:lang w:val="uk-UA"/>
              </w:rPr>
              <w:t>Ірина ДЕГОВЦОВА</w:t>
            </w:r>
            <w:r>
              <w:rPr>
                <w:rFonts w:ascii="Times New Roman" w:hAnsi="Times New Roman" w:cs="Times New Roman"/>
                <w:color w:val="555555"/>
                <w:sz w:val="26"/>
                <w:szCs w:val="26"/>
                <w:lang w:val="uk-UA"/>
              </w:rPr>
              <w:t xml:space="preserve">                </w:t>
            </w:r>
          </w:p>
          <w:p w:rsidR="002B79B4" w:rsidRPr="002B79B4" w:rsidRDefault="002B79B4" w:rsidP="00D77088">
            <w:pPr>
              <w:rPr>
                <w:rFonts w:ascii="Times New Roman" w:hAnsi="Times New Roman" w:cs="Times New Roman"/>
                <w:color w:val="555555"/>
                <w:sz w:val="26"/>
                <w:szCs w:val="26"/>
              </w:rPr>
            </w:pPr>
            <w:r w:rsidRPr="002B79B4">
              <w:rPr>
                <w:rFonts w:ascii="Times New Roman" w:hAnsi="Times New Roman" w:cs="Times New Roman"/>
                <w:color w:val="555555"/>
                <w:sz w:val="26"/>
                <w:szCs w:val="26"/>
              </w:rPr>
              <w:t> </w:t>
            </w:r>
          </w:p>
          <w:p w:rsidR="002B79B4" w:rsidRPr="002B79B4" w:rsidRDefault="002B79B4" w:rsidP="00D77088">
            <w:pPr>
              <w:rPr>
                <w:rFonts w:ascii="Times New Roman" w:hAnsi="Times New Roman" w:cs="Times New Roman"/>
                <w:color w:val="555555"/>
                <w:sz w:val="26"/>
                <w:szCs w:val="26"/>
              </w:rPr>
            </w:pPr>
            <w:r w:rsidRPr="002B79B4">
              <w:rPr>
                <w:rFonts w:ascii="Times New Roman" w:hAnsi="Times New Roman" w:cs="Times New Roman"/>
                <w:color w:val="555555"/>
                <w:sz w:val="26"/>
                <w:szCs w:val="26"/>
              </w:rPr>
              <w:t> </w:t>
            </w:r>
          </w:p>
          <w:p w:rsidR="002B79B4" w:rsidRPr="002B79B4" w:rsidRDefault="002B79B4" w:rsidP="00D77088">
            <w:pPr>
              <w:jc w:val="right"/>
              <w:rPr>
                <w:rFonts w:ascii="Times New Roman" w:hAnsi="Times New Roman" w:cs="Times New Roman"/>
                <w:color w:val="555555"/>
                <w:sz w:val="26"/>
                <w:szCs w:val="26"/>
              </w:rPr>
            </w:pPr>
          </w:p>
          <w:p w:rsidR="002B79B4" w:rsidRPr="002B79B4" w:rsidRDefault="002B79B4" w:rsidP="00D77088">
            <w:pPr>
              <w:jc w:val="right"/>
              <w:rPr>
                <w:rFonts w:ascii="Times New Roman" w:hAnsi="Times New Roman" w:cs="Times New Roman"/>
                <w:color w:val="555555"/>
                <w:sz w:val="26"/>
                <w:szCs w:val="26"/>
              </w:rPr>
            </w:pPr>
          </w:p>
          <w:p w:rsidR="002B79B4" w:rsidRPr="002B79B4" w:rsidRDefault="002B79B4" w:rsidP="00D77088">
            <w:pPr>
              <w:jc w:val="right"/>
              <w:rPr>
                <w:rFonts w:ascii="Times New Roman" w:hAnsi="Times New Roman" w:cs="Times New Roman"/>
                <w:color w:val="555555"/>
                <w:sz w:val="26"/>
                <w:szCs w:val="26"/>
              </w:rPr>
            </w:pPr>
          </w:p>
          <w:p w:rsidR="002B79B4" w:rsidRPr="002B79B4" w:rsidRDefault="002B79B4" w:rsidP="00D77088">
            <w:pPr>
              <w:jc w:val="right"/>
              <w:rPr>
                <w:rFonts w:ascii="Times New Roman" w:hAnsi="Times New Roman" w:cs="Times New Roman"/>
                <w:color w:val="555555"/>
                <w:sz w:val="26"/>
                <w:szCs w:val="26"/>
              </w:rPr>
            </w:pPr>
          </w:p>
          <w:p w:rsidR="002B79B4" w:rsidRPr="002B79B4" w:rsidRDefault="002B79B4" w:rsidP="00D77088">
            <w:pPr>
              <w:jc w:val="right"/>
              <w:rPr>
                <w:rFonts w:ascii="Times New Roman" w:hAnsi="Times New Roman" w:cs="Times New Roman"/>
                <w:color w:val="555555"/>
                <w:sz w:val="26"/>
                <w:szCs w:val="26"/>
              </w:rPr>
            </w:pPr>
          </w:p>
          <w:p w:rsidR="002B79B4" w:rsidRPr="002B79B4" w:rsidRDefault="002B79B4" w:rsidP="00D77088">
            <w:pPr>
              <w:jc w:val="right"/>
              <w:rPr>
                <w:rFonts w:ascii="Times New Roman" w:hAnsi="Times New Roman" w:cs="Times New Roman"/>
                <w:color w:val="555555"/>
                <w:sz w:val="26"/>
                <w:szCs w:val="26"/>
              </w:rPr>
            </w:pPr>
          </w:p>
          <w:p w:rsidR="002B79B4" w:rsidRPr="002B79B4" w:rsidRDefault="002B79B4" w:rsidP="00D77088">
            <w:pPr>
              <w:jc w:val="right"/>
              <w:rPr>
                <w:rFonts w:ascii="Times New Roman" w:hAnsi="Times New Roman" w:cs="Times New Roman"/>
                <w:color w:val="555555"/>
                <w:sz w:val="26"/>
                <w:szCs w:val="26"/>
              </w:rPr>
            </w:pPr>
          </w:p>
          <w:p w:rsidR="00985609" w:rsidRDefault="00985609" w:rsidP="00D77088">
            <w:pPr>
              <w:jc w:val="right"/>
              <w:rPr>
                <w:rFonts w:ascii="Times New Roman" w:hAnsi="Times New Roman" w:cs="Times New Roman"/>
                <w:color w:val="555555"/>
                <w:sz w:val="26"/>
                <w:szCs w:val="26"/>
                <w:lang w:val="uk-UA"/>
              </w:rPr>
            </w:pPr>
          </w:p>
          <w:p w:rsidR="0024112C" w:rsidRDefault="0024112C" w:rsidP="00FF0249">
            <w:pPr>
              <w:spacing w:after="0" w:line="240" w:lineRule="auto"/>
              <w:ind w:firstLine="4961"/>
              <w:rPr>
                <w:rFonts w:ascii="Times New Roman" w:hAnsi="Times New Roman" w:cs="Times New Roman"/>
                <w:color w:val="555555"/>
                <w:sz w:val="26"/>
                <w:szCs w:val="26"/>
                <w:lang w:val="uk-UA"/>
              </w:rPr>
            </w:pPr>
          </w:p>
          <w:p w:rsidR="00FF0249" w:rsidRDefault="00FF0249" w:rsidP="00985609">
            <w:pPr>
              <w:ind w:firstLine="6237"/>
              <w:rPr>
                <w:rFonts w:ascii="Times New Roman" w:hAnsi="Times New Roman" w:cs="Times New Roman"/>
                <w:b/>
                <w:bCs/>
                <w:color w:val="555555"/>
                <w:sz w:val="26"/>
                <w:szCs w:val="26"/>
                <w:lang w:val="uk-UA"/>
              </w:rPr>
            </w:pPr>
          </w:p>
          <w:p w:rsidR="00B248AC" w:rsidRDefault="00B248AC" w:rsidP="00985609">
            <w:pPr>
              <w:ind w:firstLine="6237"/>
              <w:rPr>
                <w:rFonts w:ascii="Times New Roman" w:hAnsi="Times New Roman" w:cs="Times New Roman"/>
                <w:b/>
                <w:bCs/>
                <w:color w:val="555555"/>
                <w:sz w:val="26"/>
                <w:szCs w:val="26"/>
                <w:lang w:val="uk-UA"/>
              </w:rPr>
            </w:pPr>
          </w:p>
          <w:p w:rsidR="002B79B4" w:rsidRPr="002B79B4" w:rsidRDefault="00985609" w:rsidP="00985609">
            <w:pPr>
              <w:ind w:firstLine="6237"/>
              <w:rPr>
                <w:rFonts w:ascii="Times New Roman" w:hAnsi="Times New Roman" w:cs="Times New Roman"/>
                <w:color w:val="555555"/>
                <w:sz w:val="26"/>
                <w:szCs w:val="26"/>
              </w:rPr>
            </w:pPr>
            <w:r>
              <w:rPr>
                <w:rFonts w:ascii="Times New Roman" w:hAnsi="Times New Roman" w:cs="Times New Roman"/>
                <w:b/>
                <w:bCs/>
                <w:color w:val="555555"/>
                <w:sz w:val="26"/>
                <w:szCs w:val="26"/>
                <w:lang w:val="uk-UA"/>
              </w:rPr>
              <w:t xml:space="preserve">  </w:t>
            </w:r>
            <w:r w:rsidR="002B79B4" w:rsidRPr="002B79B4">
              <w:rPr>
                <w:rFonts w:ascii="Times New Roman" w:hAnsi="Times New Roman" w:cs="Times New Roman"/>
                <w:b/>
                <w:bCs/>
                <w:color w:val="555555"/>
                <w:sz w:val="26"/>
                <w:szCs w:val="26"/>
              </w:rPr>
              <w:t>Селищному голові</w:t>
            </w:r>
          </w:p>
          <w:p w:rsidR="002B79B4" w:rsidRPr="002B79B4" w:rsidRDefault="002B79B4" w:rsidP="001C61E6">
            <w:pPr>
              <w:spacing w:before="150" w:after="150"/>
              <w:rPr>
                <w:rFonts w:ascii="Times New Roman" w:hAnsi="Times New Roman" w:cs="Times New Roman"/>
                <w:color w:val="555555"/>
                <w:sz w:val="26"/>
                <w:szCs w:val="26"/>
              </w:rPr>
            </w:pPr>
            <w:r w:rsidRPr="002B79B4">
              <w:rPr>
                <w:rFonts w:ascii="Times New Roman" w:hAnsi="Times New Roman" w:cs="Times New Roman"/>
                <w:color w:val="555555"/>
                <w:sz w:val="26"/>
                <w:szCs w:val="26"/>
              </w:rPr>
              <w:t>  </w:t>
            </w:r>
          </w:p>
          <w:p w:rsidR="002B79B4" w:rsidRPr="002B79B4" w:rsidRDefault="002B79B4" w:rsidP="00985609">
            <w:pPr>
              <w:spacing w:after="0"/>
              <w:jc w:val="center"/>
              <w:rPr>
                <w:rFonts w:ascii="Times New Roman" w:hAnsi="Times New Roman" w:cs="Times New Roman"/>
                <w:color w:val="555555"/>
                <w:sz w:val="26"/>
                <w:szCs w:val="26"/>
              </w:rPr>
            </w:pPr>
            <w:r w:rsidRPr="002B79B4">
              <w:rPr>
                <w:rFonts w:ascii="Times New Roman" w:hAnsi="Times New Roman" w:cs="Times New Roman"/>
                <w:b/>
                <w:bCs/>
                <w:color w:val="555555"/>
                <w:sz w:val="26"/>
                <w:szCs w:val="26"/>
              </w:rPr>
              <w:t>ЗАЯВА</w:t>
            </w:r>
          </w:p>
          <w:p w:rsidR="002B79B4" w:rsidRPr="001C61E6" w:rsidRDefault="002B79B4" w:rsidP="00985609">
            <w:pPr>
              <w:spacing w:after="0"/>
              <w:jc w:val="center"/>
              <w:rPr>
                <w:rFonts w:ascii="Times New Roman" w:hAnsi="Times New Roman" w:cs="Times New Roman"/>
                <w:sz w:val="26"/>
                <w:szCs w:val="26"/>
              </w:rPr>
            </w:pPr>
            <w:r w:rsidRPr="001C61E6">
              <w:rPr>
                <w:rFonts w:ascii="Times New Roman" w:hAnsi="Times New Roman" w:cs="Times New Roman"/>
                <w:b/>
                <w:bCs/>
                <w:sz w:val="26"/>
                <w:szCs w:val="26"/>
              </w:rPr>
              <w:t>про розміщення на території  </w:t>
            </w:r>
            <w:r w:rsidR="00B159D8">
              <w:rPr>
                <w:rFonts w:ascii="Times New Roman" w:hAnsi="Times New Roman" w:cs="Times New Roman"/>
                <w:b/>
                <w:bCs/>
                <w:sz w:val="26"/>
                <w:szCs w:val="26"/>
                <w:lang w:val="uk-UA"/>
              </w:rPr>
              <w:t>Новопокровської</w:t>
            </w:r>
            <w:r w:rsidR="00FF0249" w:rsidRPr="001C61E6">
              <w:rPr>
                <w:rFonts w:ascii="Times New Roman" w:hAnsi="Times New Roman" w:cs="Times New Roman"/>
                <w:b/>
                <w:bCs/>
                <w:sz w:val="26"/>
                <w:szCs w:val="26"/>
                <w:lang w:val="uk-UA"/>
              </w:rPr>
              <w:t>селищної ради</w:t>
            </w:r>
            <w:r w:rsidRPr="001C61E6">
              <w:rPr>
                <w:rFonts w:ascii="Times New Roman" w:hAnsi="Times New Roman" w:cs="Times New Roman"/>
                <w:b/>
                <w:bCs/>
                <w:sz w:val="26"/>
                <w:szCs w:val="26"/>
              </w:rPr>
              <w:t xml:space="preserve"> пересувної</w:t>
            </w:r>
          </w:p>
          <w:p w:rsidR="002B79B4" w:rsidRPr="001C61E6" w:rsidRDefault="002B79B4" w:rsidP="00985609">
            <w:pPr>
              <w:spacing w:after="0"/>
              <w:jc w:val="center"/>
              <w:rPr>
                <w:rFonts w:ascii="Times New Roman" w:hAnsi="Times New Roman" w:cs="Times New Roman"/>
                <w:sz w:val="26"/>
                <w:szCs w:val="26"/>
              </w:rPr>
            </w:pPr>
            <w:r w:rsidRPr="001C61E6">
              <w:rPr>
                <w:rFonts w:ascii="Times New Roman" w:hAnsi="Times New Roman" w:cs="Times New Roman"/>
                <w:b/>
                <w:bCs/>
                <w:sz w:val="26"/>
                <w:szCs w:val="26"/>
              </w:rPr>
              <w:t xml:space="preserve">малої </w:t>
            </w:r>
            <w:proofErr w:type="gramStart"/>
            <w:r w:rsidRPr="001C61E6">
              <w:rPr>
                <w:rFonts w:ascii="Times New Roman" w:hAnsi="Times New Roman" w:cs="Times New Roman"/>
                <w:b/>
                <w:bCs/>
                <w:sz w:val="26"/>
                <w:szCs w:val="26"/>
              </w:rPr>
              <w:t>арх</w:t>
            </w:r>
            <w:proofErr w:type="gramEnd"/>
            <w:r w:rsidRPr="001C61E6">
              <w:rPr>
                <w:rFonts w:ascii="Times New Roman" w:hAnsi="Times New Roman" w:cs="Times New Roman"/>
                <w:b/>
                <w:bCs/>
                <w:sz w:val="26"/>
                <w:szCs w:val="26"/>
              </w:rPr>
              <w:t>ітектурної форми або транспортного засобу для здійснення</w:t>
            </w:r>
          </w:p>
          <w:p w:rsidR="002B79B4" w:rsidRPr="001C61E6" w:rsidRDefault="002B79B4" w:rsidP="00985609">
            <w:pPr>
              <w:spacing w:after="0"/>
              <w:jc w:val="center"/>
              <w:rPr>
                <w:rFonts w:ascii="Times New Roman" w:hAnsi="Times New Roman" w:cs="Times New Roman"/>
                <w:sz w:val="26"/>
                <w:szCs w:val="26"/>
              </w:rPr>
            </w:pPr>
            <w:r w:rsidRPr="001C61E6">
              <w:rPr>
                <w:rFonts w:ascii="Times New Roman" w:hAnsi="Times New Roman" w:cs="Times New Roman"/>
                <w:b/>
                <w:bCs/>
                <w:sz w:val="26"/>
                <w:szCs w:val="26"/>
              </w:rPr>
              <w:t>виїзної, виносної торгі</w:t>
            </w:r>
            <w:proofErr w:type="gramStart"/>
            <w:r w:rsidRPr="001C61E6">
              <w:rPr>
                <w:rFonts w:ascii="Times New Roman" w:hAnsi="Times New Roman" w:cs="Times New Roman"/>
                <w:b/>
                <w:bCs/>
                <w:sz w:val="26"/>
                <w:szCs w:val="26"/>
              </w:rPr>
              <w:t>вл</w:t>
            </w:r>
            <w:proofErr w:type="gramEnd"/>
            <w:r w:rsidRPr="001C61E6">
              <w:rPr>
                <w:rFonts w:ascii="Times New Roman" w:hAnsi="Times New Roman" w:cs="Times New Roman"/>
                <w:b/>
                <w:bCs/>
                <w:sz w:val="26"/>
                <w:szCs w:val="26"/>
              </w:rPr>
              <w:t>і</w:t>
            </w:r>
          </w:p>
          <w:p w:rsidR="002B79B4" w:rsidRPr="001C61E6" w:rsidRDefault="002B79B4" w:rsidP="00D77088">
            <w:pPr>
              <w:jc w:val="center"/>
              <w:rPr>
                <w:rFonts w:ascii="Times New Roman" w:hAnsi="Times New Roman" w:cs="Times New Roman"/>
                <w:sz w:val="26"/>
                <w:szCs w:val="26"/>
              </w:rPr>
            </w:pPr>
            <w:r w:rsidRPr="001C61E6">
              <w:rPr>
                <w:rFonts w:ascii="Times New Roman" w:hAnsi="Times New Roman" w:cs="Times New Roman"/>
                <w:b/>
                <w:bCs/>
                <w:sz w:val="26"/>
                <w:szCs w:val="26"/>
              </w:rPr>
              <w:t> </w:t>
            </w:r>
          </w:p>
          <w:p w:rsidR="002B79B4" w:rsidRPr="001C61E6" w:rsidRDefault="002B79B4" w:rsidP="00D77088">
            <w:pPr>
              <w:rPr>
                <w:rFonts w:ascii="Times New Roman" w:hAnsi="Times New Roman" w:cs="Times New Roman"/>
                <w:sz w:val="26"/>
                <w:szCs w:val="26"/>
              </w:rPr>
            </w:pPr>
            <w:r w:rsidRPr="001C61E6">
              <w:rPr>
                <w:rFonts w:ascii="Times New Roman" w:hAnsi="Times New Roman" w:cs="Times New Roman"/>
                <w:sz w:val="26"/>
                <w:szCs w:val="26"/>
              </w:rPr>
              <w:t xml:space="preserve">Прошу дозволити розміщення пересувної малої </w:t>
            </w:r>
            <w:proofErr w:type="gramStart"/>
            <w:r w:rsidRPr="001C61E6">
              <w:rPr>
                <w:rFonts w:ascii="Times New Roman" w:hAnsi="Times New Roman" w:cs="Times New Roman"/>
                <w:sz w:val="26"/>
                <w:szCs w:val="26"/>
              </w:rPr>
              <w:t>арх</w:t>
            </w:r>
            <w:proofErr w:type="gramEnd"/>
            <w:r w:rsidRPr="001C61E6">
              <w:rPr>
                <w:rFonts w:ascii="Times New Roman" w:hAnsi="Times New Roman" w:cs="Times New Roman"/>
                <w:sz w:val="26"/>
                <w:szCs w:val="26"/>
              </w:rPr>
              <w:t>ітектурної форми або транспортного засобу для здійснення виїзної, виносної торгівлі (потрібне підкреслити) строком на _______ місяць/місяці/місяців з «___» __________ 20 __ р. по «___» __________ 20 __ р.</w:t>
            </w:r>
          </w:p>
          <w:p w:rsidR="002B79B4" w:rsidRPr="001C61E6" w:rsidRDefault="002B79B4" w:rsidP="00985609">
            <w:pPr>
              <w:jc w:val="both"/>
              <w:rPr>
                <w:rFonts w:ascii="Times New Roman" w:hAnsi="Times New Roman" w:cs="Times New Roman"/>
                <w:sz w:val="26"/>
                <w:szCs w:val="26"/>
              </w:rPr>
            </w:pPr>
            <w:r w:rsidRPr="001C61E6">
              <w:rPr>
                <w:rFonts w:ascii="Times New Roman" w:hAnsi="Times New Roman" w:cs="Times New Roman"/>
                <w:sz w:val="26"/>
                <w:szCs w:val="26"/>
              </w:rPr>
              <w:lastRenderedPageBreak/>
              <w:t> Заявник _______________________________________________________________</w:t>
            </w:r>
          </w:p>
          <w:p w:rsidR="002B79B4" w:rsidRPr="001C61E6" w:rsidRDefault="002B79B4" w:rsidP="00D77088">
            <w:pPr>
              <w:jc w:val="center"/>
              <w:rPr>
                <w:rFonts w:ascii="Times New Roman" w:hAnsi="Times New Roman" w:cs="Times New Roman"/>
                <w:sz w:val="18"/>
                <w:szCs w:val="18"/>
              </w:rPr>
            </w:pPr>
            <w:r w:rsidRPr="001C61E6">
              <w:rPr>
                <w:rFonts w:ascii="Times New Roman" w:hAnsi="Times New Roman" w:cs="Times New Roman"/>
                <w:sz w:val="18"/>
                <w:szCs w:val="18"/>
              </w:rPr>
              <w:t>(назва юридичної особи; ПІ</w:t>
            </w:r>
            <w:proofErr w:type="gramStart"/>
            <w:r w:rsidRPr="001C61E6">
              <w:rPr>
                <w:rFonts w:ascii="Times New Roman" w:hAnsi="Times New Roman" w:cs="Times New Roman"/>
                <w:sz w:val="18"/>
                <w:szCs w:val="18"/>
              </w:rPr>
              <w:t>П</w:t>
            </w:r>
            <w:proofErr w:type="gramEnd"/>
            <w:r w:rsidRPr="001C61E6">
              <w:rPr>
                <w:rFonts w:ascii="Times New Roman" w:hAnsi="Times New Roman" w:cs="Times New Roman"/>
                <w:sz w:val="18"/>
                <w:szCs w:val="18"/>
              </w:rPr>
              <w:t xml:space="preserve"> фізичної особи - підприємця; ПІП фізичної особи)</w:t>
            </w:r>
          </w:p>
          <w:p w:rsidR="002B79B4" w:rsidRPr="001C61E6" w:rsidRDefault="002B79B4" w:rsidP="00D77088">
            <w:pPr>
              <w:rPr>
                <w:rFonts w:ascii="Times New Roman" w:hAnsi="Times New Roman" w:cs="Times New Roman"/>
                <w:sz w:val="26"/>
                <w:szCs w:val="26"/>
                <w:lang w:val="uk-UA"/>
              </w:rPr>
            </w:pPr>
            <w:r w:rsidRPr="001C61E6">
              <w:rPr>
                <w:rFonts w:ascii="Times New Roman" w:hAnsi="Times New Roman" w:cs="Times New Roman"/>
                <w:sz w:val="26"/>
                <w:szCs w:val="26"/>
              </w:rPr>
              <w:t>_____________________________________________</w:t>
            </w:r>
            <w:r w:rsidR="00985609" w:rsidRPr="001C61E6">
              <w:rPr>
                <w:rFonts w:ascii="Times New Roman" w:hAnsi="Times New Roman" w:cs="Times New Roman"/>
                <w:sz w:val="26"/>
                <w:szCs w:val="26"/>
              </w:rPr>
              <w:t>__________________________</w:t>
            </w:r>
          </w:p>
          <w:p w:rsidR="002B79B4" w:rsidRPr="001C61E6" w:rsidRDefault="002B79B4" w:rsidP="00D77088">
            <w:pPr>
              <w:rPr>
                <w:rFonts w:ascii="Times New Roman" w:hAnsi="Times New Roman" w:cs="Times New Roman"/>
                <w:sz w:val="26"/>
                <w:szCs w:val="26"/>
                <w:lang w:val="uk-UA"/>
              </w:rPr>
            </w:pPr>
            <w:r w:rsidRPr="001C61E6">
              <w:rPr>
                <w:rFonts w:ascii="Times New Roman" w:hAnsi="Times New Roman" w:cs="Times New Roman"/>
                <w:sz w:val="26"/>
                <w:szCs w:val="26"/>
              </w:rPr>
              <w:t>_____________________________________________</w:t>
            </w:r>
            <w:r w:rsidR="00985609" w:rsidRPr="001C61E6">
              <w:rPr>
                <w:rFonts w:ascii="Times New Roman" w:hAnsi="Times New Roman" w:cs="Times New Roman"/>
                <w:sz w:val="26"/>
                <w:szCs w:val="26"/>
              </w:rPr>
              <w:t>__________________________</w:t>
            </w:r>
          </w:p>
          <w:p w:rsidR="002B79B4" w:rsidRPr="001C61E6" w:rsidRDefault="002B79B4" w:rsidP="00D77088">
            <w:pPr>
              <w:jc w:val="center"/>
              <w:rPr>
                <w:rFonts w:ascii="Times New Roman" w:hAnsi="Times New Roman" w:cs="Times New Roman"/>
                <w:sz w:val="18"/>
                <w:szCs w:val="18"/>
              </w:rPr>
            </w:pPr>
            <w:r w:rsidRPr="001C61E6">
              <w:rPr>
                <w:rFonts w:ascii="Times New Roman" w:hAnsi="Times New Roman" w:cs="Times New Roman"/>
                <w:sz w:val="18"/>
                <w:szCs w:val="18"/>
              </w:rPr>
              <w:t>(</w:t>
            </w:r>
            <w:proofErr w:type="gramStart"/>
            <w:r w:rsidRPr="001C61E6">
              <w:rPr>
                <w:rFonts w:ascii="Times New Roman" w:hAnsi="Times New Roman" w:cs="Times New Roman"/>
                <w:sz w:val="18"/>
                <w:szCs w:val="18"/>
              </w:rPr>
              <w:t>м</w:t>
            </w:r>
            <w:proofErr w:type="gramEnd"/>
            <w:r w:rsidRPr="001C61E6">
              <w:rPr>
                <w:rFonts w:ascii="Times New Roman" w:hAnsi="Times New Roman" w:cs="Times New Roman"/>
                <w:sz w:val="18"/>
                <w:szCs w:val="18"/>
              </w:rPr>
              <w:t>ісцезнаходження, місце проживання, контактний номер телефону)</w:t>
            </w:r>
          </w:p>
          <w:p w:rsidR="002B79B4" w:rsidRPr="001C61E6" w:rsidRDefault="002B79B4" w:rsidP="00D77088">
            <w:pPr>
              <w:rPr>
                <w:rFonts w:ascii="Times New Roman" w:hAnsi="Times New Roman" w:cs="Times New Roman"/>
                <w:sz w:val="26"/>
                <w:szCs w:val="26"/>
                <w:lang w:val="uk-UA"/>
              </w:rPr>
            </w:pPr>
            <w:r w:rsidRPr="001C61E6">
              <w:rPr>
                <w:rFonts w:ascii="Times New Roman" w:hAnsi="Times New Roman" w:cs="Times New Roman"/>
                <w:sz w:val="26"/>
                <w:szCs w:val="26"/>
              </w:rPr>
              <w:t>_____________________________________________</w:t>
            </w:r>
            <w:r w:rsidR="00985609" w:rsidRPr="001C61E6">
              <w:rPr>
                <w:rFonts w:ascii="Times New Roman" w:hAnsi="Times New Roman" w:cs="Times New Roman"/>
                <w:sz w:val="26"/>
                <w:szCs w:val="26"/>
              </w:rPr>
              <w:t>_________________________</w:t>
            </w:r>
          </w:p>
          <w:p w:rsidR="002B79B4" w:rsidRPr="001C61E6" w:rsidRDefault="002B79B4" w:rsidP="00985609">
            <w:pPr>
              <w:jc w:val="center"/>
              <w:rPr>
                <w:rFonts w:ascii="Times New Roman" w:hAnsi="Times New Roman" w:cs="Times New Roman"/>
                <w:sz w:val="18"/>
                <w:szCs w:val="18"/>
              </w:rPr>
            </w:pPr>
            <w:r w:rsidRPr="001C61E6">
              <w:rPr>
                <w:rFonts w:ascii="Times New Roman" w:hAnsi="Times New Roman" w:cs="Times New Roman"/>
                <w:sz w:val="18"/>
                <w:szCs w:val="18"/>
              </w:rPr>
              <w:t>(для юридичних осіб - ПІ</w:t>
            </w:r>
            <w:proofErr w:type="gramStart"/>
            <w:r w:rsidRPr="001C61E6">
              <w:rPr>
                <w:rFonts w:ascii="Times New Roman" w:hAnsi="Times New Roman" w:cs="Times New Roman"/>
                <w:sz w:val="18"/>
                <w:szCs w:val="18"/>
              </w:rPr>
              <w:t>П</w:t>
            </w:r>
            <w:proofErr w:type="gramEnd"/>
            <w:r w:rsidRPr="001C61E6">
              <w:rPr>
                <w:rFonts w:ascii="Times New Roman" w:hAnsi="Times New Roman" w:cs="Times New Roman"/>
                <w:sz w:val="18"/>
                <w:szCs w:val="18"/>
              </w:rPr>
              <w:t xml:space="preserve"> керівника)</w:t>
            </w:r>
          </w:p>
          <w:p w:rsidR="002B79B4" w:rsidRPr="001C61E6" w:rsidRDefault="002B79B4" w:rsidP="00D77088">
            <w:pPr>
              <w:spacing w:before="150" w:after="150"/>
              <w:rPr>
                <w:rFonts w:ascii="Times New Roman" w:hAnsi="Times New Roman" w:cs="Times New Roman"/>
                <w:sz w:val="26"/>
                <w:szCs w:val="26"/>
              </w:rPr>
            </w:pPr>
            <w:r w:rsidRPr="001C61E6">
              <w:rPr>
                <w:rFonts w:ascii="Times New Roman" w:hAnsi="Times New Roman" w:cs="Times New Roman"/>
                <w:sz w:val="26"/>
                <w:szCs w:val="26"/>
              </w:rPr>
              <w:t>Для юридични</w:t>
            </w:r>
            <w:r w:rsidR="00985609" w:rsidRPr="001C61E6">
              <w:rPr>
                <w:rFonts w:ascii="Times New Roman" w:hAnsi="Times New Roman" w:cs="Times New Roman"/>
                <w:sz w:val="26"/>
                <w:szCs w:val="26"/>
              </w:rPr>
              <w:t xml:space="preserve">х </w:t>
            </w:r>
            <w:proofErr w:type="gramStart"/>
            <w:r w:rsidR="00985609" w:rsidRPr="001C61E6">
              <w:rPr>
                <w:rFonts w:ascii="Times New Roman" w:hAnsi="Times New Roman" w:cs="Times New Roman"/>
                <w:sz w:val="26"/>
                <w:szCs w:val="26"/>
              </w:rPr>
              <w:t>осіб</w:t>
            </w:r>
            <w:proofErr w:type="gramEnd"/>
            <w:r w:rsidR="00985609" w:rsidRPr="001C61E6">
              <w:rPr>
                <w:rFonts w:ascii="Times New Roman" w:hAnsi="Times New Roman" w:cs="Times New Roman"/>
                <w:sz w:val="26"/>
                <w:szCs w:val="26"/>
              </w:rPr>
              <w:t xml:space="preserve"> - ідентифікаційний код в</w:t>
            </w:r>
            <w:r w:rsidR="00985609" w:rsidRPr="001C61E6">
              <w:rPr>
                <w:rFonts w:ascii="Times New Roman" w:hAnsi="Times New Roman" w:cs="Times New Roman"/>
                <w:sz w:val="26"/>
                <w:szCs w:val="26"/>
                <w:lang w:val="uk-UA"/>
              </w:rPr>
              <w:t xml:space="preserve"> </w:t>
            </w:r>
            <w:r w:rsidRPr="001C61E6">
              <w:rPr>
                <w:rFonts w:ascii="Times New Roman" w:hAnsi="Times New Roman" w:cs="Times New Roman"/>
                <w:sz w:val="26"/>
                <w:szCs w:val="26"/>
              </w:rPr>
              <w:t>ЄДРПОУ______________________________</w:t>
            </w:r>
          </w:p>
          <w:p w:rsidR="002B79B4" w:rsidRPr="001C61E6" w:rsidRDefault="002B79B4" w:rsidP="00985609">
            <w:pPr>
              <w:rPr>
                <w:rFonts w:ascii="Times New Roman" w:hAnsi="Times New Roman" w:cs="Times New Roman"/>
                <w:sz w:val="26"/>
                <w:szCs w:val="26"/>
              </w:rPr>
            </w:pPr>
            <w:r w:rsidRPr="001C61E6">
              <w:rPr>
                <w:rFonts w:ascii="Times New Roman" w:hAnsi="Times New Roman" w:cs="Times New Roman"/>
                <w:sz w:val="26"/>
                <w:szCs w:val="26"/>
              </w:rPr>
              <w:t xml:space="preserve"> Для фізичних осіб-підприємців та фізичних осіб - реєстраційний номер </w:t>
            </w:r>
            <w:proofErr w:type="gramStart"/>
            <w:r w:rsidRPr="001C61E6">
              <w:rPr>
                <w:rFonts w:ascii="Times New Roman" w:hAnsi="Times New Roman" w:cs="Times New Roman"/>
                <w:sz w:val="26"/>
                <w:szCs w:val="26"/>
              </w:rPr>
              <w:t>обл</w:t>
            </w:r>
            <w:proofErr w:type="gramEnd"/>
            <w:r w:rsidRPr="001C61E6">
              <w:rPr>
                <w:rFonts w:ascii="Times New Roman" w:hAnsi="Times New Roman" w:cs="Times New Roman"/>
                <w:sz w:val="26"/>
                <w:szCs w:val="26"/>
              </w:rPr>
              <w:t>ікової картки</w:t>
            </w:r>
            <w:r w:rsidR="00985609" w:rsidRPr="001C61E6">
              <w:rPr>
                <w:rFonts w:ascii="Times New Roman" w:hAnsi="Times New Roman" w:cs="Times New Roman"/>
                <w:sz w:val="26"/>
                <w:szCs w:val="26"/>
                <w:lang w:val="uk-UA"/>
              </w:rPr>
              <w:t xml:space="preserve"> </w:t>
            </w:r>
            <w:r w:rsidRPr="001C61E6">
              <w:rPr>
                <w:rFonts w:ascii="Times New Roman" w:hAnsi="Times New Roman" w:cs="Times New Roman"/>
                <w:sz w:val="26"/>
                <w:szCs w:val="26"/>
              </w:rPr>
              <w:t xml:space="preserve">платника податків </w:t>
            </w:r>
            <w:r w:rsidR="00985609" w:rsidRPr="001C61E6">
              <w:rPr>
                <w:rFonts w:ascii="Times New Roman" w:hAnsi="Times New Roman" w:cs="Times New Roman"/>
                <w:sz w:val="26"/>
                <w:szCs w:val="26"/>
                <w:lang w:val="uk-UA"/>
              </w:rPr>
              <w:t xml:space="preserve">         </w:t>
            </w:r>
            <w:r w:rsidRPr="001C61E6">
              <w:rPr>
                <w:rFonts w:ascii="Times New Roman" w:hAnsi="Times New Roman" w:cs="Times New Roman"/>
                <w:sz w:val="26"/>
                <w:szCs w:val="26"/>
              </w:rPr>
              <w:t>____________________________________________</w:t>
            </w:r>
          </w:p>
          <w:p w:rsidR="002B79B4" w:rsidRPr="001C61E6" w:rsidRDefault="002B79B4" w:rsidP="00985609">
            <w:pPr>
              <w:rPr>
                <w:rFonts w:ascii="Times New Roman" w:hAnsi="Times New Roman" w:cs="Times New Roman"/>
                <w:sz w:val="26"/>
                <w:szCs w:val="26"/>
              </w:rPr>
            </w:pPr>
            <w:r w:rsidRPr="001C61E6">
              <w:rPr>
                <w:rFonts w:ascii="Times New Roman" w:hAnsi="Times New Roman" w:cs="Times New Roman"/>
                <w:sz w:val="26"/>
                <w:szCs w:val="26"/>
              </w:rPr>
              <w:t xml:space="preserve"> Місце розміщення (адреса) </w:t>
            </w:r>
            <w:r w:rsidR="00985609" w:rsidRPr="001C61E6">
              <w:rPr>
                <w:rFonts w:ascii="Times New Roman" w:hAnsi="Times New Roman" w:cs="Times New Roman"/>
                <w:sz w:val="26"/>
                <w:szCs w:val="26"/>
                <w:lang w:val="uk-UA"/>
              </w:rPr>
              <w:t xml:space="preserve">     </w:t>
            </w:r>
            <w:r w:rsidRPr="001C61E6">
              <w:rPr>
                <w:rFonts w:ascii="Times New Roman" w:hAnsi="Times New Roman" w:cs="Times New Roman"/>
                <w:sz w:val="26"/>
                <w:szCs w:val="26"/>
              </w:rPr>
              <w:t>____________________________________________</w:t>
            </w:r>
          </w:p>
          <w:p w:rsidR="002B79B4" w:rsidRPr="001C61E6" w:rsidRDefault="002B79B4" w:rsidP="00D77088">
            <w:pPr>
              <w:jc w:val="both"/>
              <w:rPr>
                <w:rFonts w:ascii="Times New Roman" w:hAnsi="Times New Roman" w:cs="Times New Roman"/>
                <w:sz w:val="26"/>
                <w:szCs w:val="26"/>
                <w:lang w:val="uk-UA"/>
              </w:rPr>
            </w:pPr>
            <w:r w:rsidRPr="001C61E6">
              <w:rPr>
                <w:rFonts w:ascii="Times New Roman" w:hAnsi="Times New Roman" w:cs="Times New Roman"/>
                <w:sz w:val="26"/>
                <w:szCs w:val="26"/>
              </w:rPr>
              <w:t>_______________________________________________________________________</w:t>
            </w:r>
          </w:p>
          <w:p w:rsidR="002B79B4" w:rsidRPr="001C61E6" w:rsidRDefault="002B79B4" w:rsidP="00985609">
            <w:pPr>
              <w:rPr>
                <w:rFonts w:ascii="Times New Roman" w:hAnsi="Times New Roman" w:cs="Times New Roman"/>
                <w:sz w:val="26"/>
                <w:szCs w:val="26"/>
                <w:lang w:val="uk-UA"/>
              </w:rPr>
            </w:pPr>
            <w:r w:rsidRPr="001C61E6">
              <w:rPr>
                <w:rFonts w:ascii="Times New Roman" w:hAnsi="Times New Roman" w:cs="Times New Roman"/>
                <w:sz w:val="26"/>
                <w:szCs w:val="26"/>
              </w:rPr>
              <w:t> </w:t>
            </w:r>
            <w:r w:rsidRPr="001C61E6">
              <w:rPr>
                <w:rFonts w:ascii="Times New Roman" w:hAnsi="Times New Roman" w:cs="Times New Roman"/>
                <w:sz w:val="26"/>
                <w:szCs w:val="26"/>
                <w:lang w:val="uk-UA"/>
              </w:rPr>
              <w:t>Вид пересувної малої архітектурної форми або відомості про транспортний засіб (стіл,лоток,</w:t>
            </w:r>
            <w:r w:rsidRPr="001C61E6">
              <w:rPr>
                <w:rFonts w:ascii="Times New Roman" w:hAnsi="Times New Roman" w:cs="Times New Roman"/>
                <w:sz w:val="26"/>
                <w:szCs w:val="26"/>
              </w:rPr>
              <w:t> </w:t>
            </w:r>
            <w:r w:rsidRPr="001C61E6">
              <w:rPr>
                <w:rFonts w:ascii="Times New Roman" w:hAnsi="Times New Roman" w:cs="Times New Roman"/>
                <w:sz w:val="26"/>
                <w:szCs w:val="26"/>
                <w:lang w:val="uk-UA"/>
              </w:rPr>
              <w:t>рундук, намет, низькотемпературний прилавок, шафа холодильна, ємкість для</w:t>
            </w:r>
            <w:r w:rsidR="00985609" w:rsidRPr="001C61E6">
              <w:rPr>
                <w:rFonts w:ascii="Times New Roman" w:hAnsi="Times New Roman" w:cs="Times New Roman"/>
                <w:sz w:val="26"/>
                <w:szCs w:val="26"/>
                <w:lang w:val="uk-UA"/>
              </w:rPr>
              <w:t xml:space="preserve"> </w:t>
            </w:r>
            <w:r w:rsidRPr="001C61E6">
              <w:rPr>
                <w:rFonts w:ascii="Times New Roman" w:hAnsi="Times New Roman" w:cs="Times New Roman"/>
                <w:sz w:val="26"/>
                <w:szCs w:val="26"/>
                <w:lang w:val="uk-UA"/>
              </w:rPr>
              <w:t>напоїв, сатуратор чи інша установка для змішування та розливу напоїв, торгівельний автомат, інші</w:t>
            </w:r>
            <w:r w:rsidRPr="001C61E6">
              <w:rPr>
                <w:rFonts w:ascii="Times New Roman" w:hAnsi="Times New Roman" w:cs="Times New Roman"/>
                <w:sz w:val="26"/>
                <w:szCs w:val="26"/>
              </w:rPr>
              <w:t> </w:t>
            </w:r>
            <w:r w:rsidRPr="001C61E6">
              <w:rPr>
                <w:rFonts w:ascii="Times New Roman" w:hAnsi="Times New Roman" w:cs="Times New Roman"/>
                <w:sz w:val="26"/>
                <w:szCs w:val="26"/>
                <w:lang w:val="uk-UA"/>
              </w:rPr>
              <w:t>пристрої для виїзної, виносної роздрібної торгівлі, автомагазин, автопричеп, візок, бочка, цистерна тощо</w:t>
            </w:r>
            <w:r w:rsidR="00985609" w:rsidRPr="001C61E6">
              <w:rPr>
                <w:rFonts w:ascii="Times New Roman" w:hAnsi="Times New Roman" w:cs="Times New Roman"/>
                <w:sz w:val="26"/>
                <w:szCs w:val="26"/>
                <w:lang w:val="uk-UA"/>
              </w:rPr>
              <w:t>)</w:t>
            </w:r>
            <w:r w:rsidRPr="001C61E6">
              <w:rPr>
                <w:rFonts w:ascii="Times New Roman" w:hAnsi="Times New Roman" w:cs="Times New Roman"/>
                <w:sz w:val="26"/>
                <w:szCs w:val="26"/>
                <w:lang w:val="uk-UA"/>
              </w:rPr>
              <w:t xml:space="preserve"> </w:t>
            </w:r>
            <w:r w:rsidR="00B27E0D" w:rsidRPr="001C61E6">
              <w:rPr>
                <w:rFonts w:ascii="Times New Roman" w:hAnsi="Times New Roman" w:cs="Times New Roman"/>
                <w:sz w:val="26"/>
                <w:szCs w:val="26"/>
                <w:lang w:val="uk-UA"/>
              </w:rPr>
              <w:t>_____________</w:t>
            </w:r>
            <w:r w:rsidRPr="001C61E6">
              <w:rPr>
                <w:rFonts w:ascii="Times New Roman" w:hAnsi="Times New Roman" w:cs="Times New Roman"/>
                <w:sz w:val="26"/>
                <w:szCs w:val="26"/>
                <w:lang w:val="uk-UA"/>
              </w:rPr>
              <w:t>___________</w:t>
            </w:r>
            <w:r w:rsidR="00B27E0D" w:rsidRPr="001C61E6">
              <w:rPr>
                <w:rFonts w:ascii="Times New Roman" w:hAnsi="Times New Roman" w:cs="Times New Roman"/>
                <w:sz w:val="26"/>
                <w:szCs w:val="26"/>
                <w:lang w:val="uk-UA"/>
              </w:rPr>
              <w:t xml:space="preserve">     </w:t>
            </w:r>
            <w:r w:rsidRPr="001C61E6">
              <w:rPr>
                <w:rFonts w:ascii="Times New Roman" w:hAnsi="Times New Roman" w:cs="Times New Roman"/>
                <w:sz w:val="26"/>
                <w:szCs w:val="26"/>
                <w:lang w:val="uk-UA"/>
              </w:rPr>
              <w:t>_________________________________________</w:t>
            </w:r>
            <w:r w:rsidR="00B27E0D" w:rsidRPr="001C61E6">
              <w:rPr>
                <w:rFonts w:ascii="Times New Roman" w:hAnsi="Times New Roman" w:cs="Times New Roman"/>
                <w:sz w:val="26"/>
                <w:szCs w:val="26"/>
                <w:lang w:val="uk-UA"/>
              </w:rPr>
              <w:t>_____________________________</w:t>
            </w:r>
            <w:r w:rsidR="00985609" w:rsidRPr="001C61E6">
              <w:rPr>
                <w:rFonts w:ascii="Times New Roman" w:hAnsi="Times New Roman" w:cs="Times New Roman"/>
                <w:sz w:val="26"/>
                <w:szCs w:val="26"/>
                <w:lang w:val="uk-UA"/>
              </w:rPr>
              <w:t xml:space="preserve">    </w:t>
            </w:r>
          </w:p>
          <w:p w:rsidR="002B79B4" w:rsidRPr="001C61E6" w:rsidRDefault="002B79B4" w:rsidP="00D77088">
            <w:pPr>
              <w:jc w:val="both"/>
              <w:rPr>
                <w:rFonts w:ascii="Times New Roman" w:hAnsi="Times New Roman" w:cs="Times New Roman"/>
                <w:sz w:val="26"/>
                <w:szCs w:val="26"/>
              </w:rPr>
            </w:pPr>
            <w:r w:rsidRPr="001C61E6">
              <w:rPr>
                <w:rFonts w:ascii="Times New Roman" w:hAnsi="Times New Roman" w:cs="Times New Roman"/>
                <w:sz w:val="26"/>
                <w:szCs w:val="26"/>
              </w:rPr>
              <w:t> Загальна площа земельної ділянки __________ м.кв.</w:t>
            </w:r>
          </w:p>
          <w:p w:rsidR="002B79B4" w:rsidRPr="001C61E6" w:rsidRDefault="002B79B4" w:rsidP="00B27E0D">
            <w:pPr>
              <w:jc w:val="both"/>
              <w:rPr>
                <w:rFonts w:ascii="Times New Roman" w:hAnsi="Times New Roman" w:cs="Times New Roman"/>
                <w:sz w:val="26"/>
                <w:szCs w:val="26"/>
              </w:rPr>
            </w:pPr>
            <w:r w:rsidRPr="001C61E6">
              <w:rPr>
                <w:rFonts w:ascii="Times New Roman" w:hAnsi="Times New Roman" w:cs="Times New Roman"/>
                <w:sz w:val="26"/>
                <w:szCs w:val="26"/>
              </w:rPr>
              <w:t> Асортиментний перелі</w:t>
            </w:r>
            <w:proofErr w:type="gramStart"/>
            <w:r w:rsidRPr="001C61E6">
              <w:rPr>
                <w:rFonts w:ascii="Times New Roman" w:hAnsi="Times New Roman" w:cs="Times New Roman"/>
                <w:sz w:val="26"/>
                <w:szCs w:val="26"/>
              </w:rPr>
              <w:t>к</w:t>
            </w:r>
            <w:proofErr w:type="gramEnd"/>
            <w:r w:rsidRPr="001C61E6">
              <w:rPr>
                <w:rFonts w:ascii="Times New Roman" w:hAnsi="Times New Roman" w:cs="Times New Roman"/>
                <w:sz w:val="26"/>
                <w:szCs w:val="26"/>
              </w:rPr>
              <w:t xml:space="preserve"> </w:t>
            </w:r>
            <w:proofErr w:type="gramStart"/>
            <w:r w:rsidRPr="001C61E6">
              <w:rPr>
                <w:rFonts w:ascii="Times New Roman" w:hAnsi="Times New Roman" w:cs="Times New Roman"/>
                <w:sz w:val="26"/>
                <w:szCs w:val="26"/>
              </w:rPr>
              <w:t>товар</w:t>
            </w:r>
            <w:proofErr w:type="gramEnd"/>
            <w:r w:rsidRPr="001C61E6">
              <w:rPr>
                <w:rFonts w:ascii="Times New Roman" w:hAnsi="Times New Roman" w:cs="Times New Roman"/>
                <w:sz w:val="26"/>
                <w:szCs w:val="26"/>
              </w:rPr>
              <w:t>ів, що планується реалізовувати:</w:t>
            </w:r>
          </w:p>
          <w:p w:rsidR="002B79B4" w:rsidRPr="001C61E6" w:rsidRDefault="002B79B4" w:rsidP="00D77088">
            <w:pPr>
              <w:rPr>
                <w:rFonts w:ascii="Times New Roman" w:hAnsi="Times New Roman" w:cs="Times New Roman"/>
                <w:sz w:val="26"/>
                <w:szCs w:val="26"/>
                <w:lang w:val="uk-UA"/>
              </w:rPr>
            </w:pPr>
            <w:r w:rsidRPr="001C61E6">
              <w:rPr>
                <w:rFonts w:ascii="Times New Roman" w:hAnsi="Times New Roman" w:cs="Times New Roman"/>
                <w:sz w:val="26"/>
                <w:szCs w:val="26"/>
              </w:rPr>
              <w:t>_____________________________________________________________________________</w:t>
            </w:r>
            <w:r w:rsidR="00B27E0D" w:rsidRPr="001C61E6">
              <w:rPr>
                <w:rFonts w:ascii="Times New Roman" w:hAnsi="Times New Roman" w:cs="Times New Roman"/>
                <w:sz w:val="26"/>
                <w:szCs w:val="26"/>
                <w:lang w:val="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B79B4" w:rsidRPr="001C61E6" w:rsidRDefault="002B79B4" w:rsidP="00B27E0D">
            <w:pPr>
              <w:rPr>
                <w:rFonts w:ascii="Times New Roman" w:hAnsi="Times New Roman" w:cs="Times New Roman"/>
                <w:sz w:val="26"/>
                <w:szCs w:val="26"/>
                <w:lang w:val="uk-UA"/>
              </w:rPr>
            </w:pPr>
            <w:r w:rsidRPr="001C61E6">
              <w:rPr>
                <w:rFonts w:ascii="Times New Roman" w:hAnsi="Times New Roman" w:cs="Times New Roman"/>
                <w:sz w:val="26"/>
                <w:szCs w:val="26"/>
              </w:rPr>
              <w:t xml:space="preserve">Графік роботи малої </w:t>
            </w:r>
            <w:proofErr w:type="gramStart"/>
            <w:r w:rsidRPr="001C61E6">
              <w:rPr>
                <w:rFonts w:ascii="Times New Roman" w:hAnsi="Times New Roman" w:cs="Times New Roman"/>
                <w:sz w:val="26"/>
                <w:szCs w:val="26"/>
              </w:rPr>
              <w:t>арх</w:t>
            </w:r>
            <w:proofErr w:type="gramEnd"/>
            <w:r w:rsidRPr="001C61E6">
              <w:rPr>
                <w:rFonts w:ascii="Times New Roman" w:hAnsi="Times New Roman" w:cs="Times New Roman"/>
                <w:sz w:val="26"/>
                <w:szCs w:val="26"/>
              </w:rPr>
              <w:t xml:space="preserve">ітектурної форми або транспортного засобу для здійснення виїзної, виносної </w:t>
            </w:r>
            <w:r w:rsidR="00B27E0D" w:rsidRPr="001C61E6">
              <w:rPr>
                <w:rFonts w:ascii="Times New Roman" w:hAnsi="Times New Roman" w:cs="Times New Roman"/>
                <w:sz w:val="26"/>
                <w:szCs w:val="26"/>
                <w:lang w:val="uk-UA"/>
              </w:rPr>
              <w:t>т</w:t>
            </w:r>
            <w:r w:rsidRPr="001C61E6">
              <w:rPr>
                <w:rFonts w:ascii="Times New Roman" w:hAnsi="Times New Roman" w:cs="Times New Roman"/>
                <w:sz w:val="26"/>
                <w:szCs w:val="26"/>
              </w:rPr>
              <w:t>оргівлі</w:t>
            </w:r>
            <w:r w:rsidR="00B27E0D" w:rsidRPr="001C61E6">
              <w:rPr>
                <w:rFonts w:ascii="Times New Roman" w:hAnsi="Times New Roman" w:cs="Times New Roman"/>
                <w:sz w:val="26"/>
                <w:szCs w:val="26"/>
                <w:lang w:val="uk-UA"/>
              </w:rPr>
              <w:t>: ______________________________________________________________________________________________________________________________________________</w:t>
            </w:r>
          </w:p>
          <w:p w:rsidR="002B79B4" w:rsidRPr="001C61E6" w:rsidRDefault="002B79B4" w:rsidP="00B27E0D">
            <w:pPr>
              <w:jc w:val="both"/>
              <w:rPr>
                <w:rFonts w:ascii="Times New Roman" w:hAnsi="Times New Roman" w:cs="Times New Roman"/>
                <w:sz w:val="26"/>
                <w:szCs w:val="26"/>
              </w:rPr>
            </w:pPr>
            <w:r w:rsidRPr="001C61E6">
              <w:rPr>
                <w:rFonts w:ascii="Times New Roman" w:hAnsi="Times New Roman" w:cs="Times New Roman"/>
                <w:sz w:val="26"/>
                <w:szCs w:val="26"/>
              </w:rPr>
              <w:t xml:space="preserve"> Документи, що додаються </w:t>
            </w:r>
            <w:proofErr w:type="gramStart"/>
            <w:r w:rsidRPr="001C61E6">
              <w:rPr>
                <w:rFonts w:ascii="Times New Roman" w:hAnsi="Times New Roman" w:cs="Times New Roman"/>
                <w:sz w:val="26"/>
                <w:szCs w:val="26"/>
              </w:rPr>
              <w:t>до заяви</w:t>
            </w:r>
            <w:proofErr w:type="gramEnd"/>
            <w:r w:rsidRPr="001C61E6">
              <w:rPr>
                <w:rFonts w:ascii="Times New Roman" w:hAnsi="Times New Roman" w:cs="Times New Roman"/>
                <w:sz w:val="26"/>
                <w:szCs w:val="26"/>
              </w:rPr>
              <w:t>:</w:t>
            </w:r>
          </w:p>
          <w:p w:rsidR="002B79B4" w:rsidRPr="001C61E6" w:rsidRDefault="002B79B4" w:rsidP="00D77088">
            <w:pPr>
              <w:jc w:val="both"/>
              <w:rPr>
                <w:rFonts w:ascii="Times New Roman" w:hAnsi="Times New Roman" w:cs="Times New Roman"/>
                <w:sz w:val="26"/>
                <w:szCs w:val="26"/>
                <w:lang w:val="uk-UA"/>
              </w:rPr>
            </w:pPr>
            <w:r w:rsidRPr="001C61E6">
              <w:rPr>
                <w:rFonts w:ascii="Times New Roman" w:hAnsi="Times New Roman" w:cs="Times New Roman"/>
                <w:sz w:val="26"/>
                <w:szCs w:val="26"/>
              </w:rPr>
              <w:t>_____________________________________________</w:t>
            </w:r>
            <w:r w:rsidR="00B27E0D" w:rsidRPr="001C61E6">
              <w:rPr>
                <w:rFonts w:ascii="Times New Roman" w:hAnsi="Times New Roman" w:cs="Times New Roman"/>
                <w:sz w:val="26"/>
                <w:szCs w:val="26"/>
              </w:rPr>
              <w:t>_________________________</w:t>
            </w:r>
          </w:p>
          <w:p w:rsidR="002B79B4" w:rsidRPr="001C61E6" w:rsidRDefault="002B79B4" w:rsidP="00D77088">
            <w:pPr>
              <w:rPr>
                <w:rFonts w:ascii="Times New Roman" w:hAnsi="Times New Roman" w:cs="Times New Roman"/>
                <w:sz w:val="26"/>
                <w:szCs w:val="26"/>
                <w:lang w:val="uk-UA"/>
              </w:rPr>
            </w:pPr>
            <w:r w:rsidRPr="001C61E6">
              <w:rPr>
                <w:rFonts w:ascii="Times New Roman" w:hAnsi="Times New Roman" w:cs="Times New Roman"/>
                <w:sz w:val="26"/>
                <w:szCs w:val="26"/>
              </w:rPr>
              <w:t>_____________________________________________</w:t>
            </w:r>
            <w:r w:rsidR="00B27E0D" w:rsidRPr="001C61E6">
              <w:rPr>
                <w:rFonts w:ascii="Times New Roman" w:hAnsi="Times New Roman" w:cs="Times New Roman"/>
                <w:sz w:val="26"/>
                <w:szCs w:val="26"/>
              </w:rPr>
              <w:t>_________________________</w:t>
            </w:r>
          </w:p>
          <w:p w:rsidR="002B79B4" w:rsidRPr="001C61E6" w:rsidRDefault="002B79B4" w:rsidP="00D77088">
            <w:pPr>
              <w:rPr>
                <w:rFonts w:ascii="Times New Roman" w:hAnsi="Times New Roman" w:cs="Times New Roman"/>
                <w:sz w:val="26"/>
                <w:szCs w:val="26"/>
                <w:lang w:val="uk-UA"/>
              </w:rPr>
            </w:pPr>
            <w:r w:rsidRPr="001C61E6">
              <w:rPr>
                <w:rFonts w:ascii="Times New Roman" w:hAnsi="Times New Roman" w:cs="Times New Roman"/>
                <w:sz w:val="26"/>
                <w:szCs w:val="26"/>
              </w:rPr>
              <w:lastRenderedPageBreak/>
              <w:t>_________________________________________</w:t>
            </w:r>
            <w:r w:rsidR="00B27E0D" w:rsidRPr="001C61E6">
              <w:rPr>
                <w:rFonts w:ascii="Times New Roman" w:hAnsi="Times New Roman" w:cs="Times New Roman"/>
                <w:sz w:val="26"/>
                <w:szCs w:val="26"/>
              </w:rPr>
              <w:t>______________________________</w:t>
            </w:r>
          </w:p>
          <w:p w:rsidR="002B79B4" w:rsidRPr="001C61E6" w:rsidRDefault="002B79B4" w:rsidP="00D77088">
            <w:pPr>
              <w:rPr>
                <w:rFonts w:ascii="Times New Roman" w:hAnsi="Times New Roman" w:cs="Times New Roman"/>
                <w:sz w:val="26"/>
                <w:szCs w:val="26"/>
                <w:lang w:val="uk-UA"/>
              </w:rPr>
            </w:pPr>
            <w:r w:rsidRPr="001C61E6">
              <w:rPr>
                <w:rFonts w:ascii="Times New Roman" w:hAnsi="Times New Roman" w:cs="Times New Roman"/>
                <w:sz w:val="26"/>
                <w:szCs w:val="26"/>
              </w:rPr>
              <w:t>_____________________________________________</w:t>
            </w:r>
            <w:r w:rsidR="00B27E0D" w:rsidRPr="001C61E6">
              <w:rPr>
                <w:rFonts w:ascii="Times New Roman" w:hAnsi="Times New Roman" w:cs="Times New Roman"/>
                <w:sz w:val="26"/>
                <w:szCs w:val="26"/>
              </w:rPr>
              <w:t>_________________________</w:t>
            </w:r>
          </w:p>
          <w:p w:rsidR="002B79B4" w:rsidRPr="00040926" w:rsidRDefault="002B79B4" w:rsidP="00B27E0D">
            <w:pPr>
              <w:jc w:val="both"/>
              <w:rPr>
                <w:rFonts w:ascii="Times New Roman" w:hAnsi="Times New Roman" w:cs="Times New Roman"/>
                <w:sz w:val="26"/>
                <w:szCs w:val="26"/>
                <w:lang w:val="uk-UA"/>
              </w:rPr>
            </w:pPr>
            <w:r w:rsidRPr="00040926">
              <w:rPr>
                <w:rFonts w:ascii="Times New Roman" w:hAnsi="Times New Roman" w:cs="Times New Roman"/>
                <w:sz w:val="26"/>
                <w:szCs w:val="26"/>
                <w:lang w:val="uk-UA"/>
              </w:rPr>
              <w:t>Цією заявою підтверджую відповідність розміщення та функціонування пересувної малої архітектурної</w:t>
            </w:r>
            <w:r w:rsidRPr="001C61E6">
              <w:rPr>
                <w:rFonts w:ascii="Times New Roman" w:hAnsi="Times New Roman" w:cs="Times New Roman"/>
                <w:sz w:val="26"/>
                <w:szCs w:val="26"/>
              </w:rPr>
              <w:t> </w:t>
            </w:r>
            <w:r w:rsidRPr="00040926">
              <w:rPr>
                <w:rFonts w:ascii="Times New Roman" w:hAnsi="Times New Roman" w:cs="Times New Roman"/>
                <w:sz w:val="26"/>
                <w:szCs w:val="26"/>
                <w:lang w:val="uk-UA"/>
              </w:rPr>
              <w:t>форми або транспортного засобу для здійснення виїзної, виносної торгівлі чинному законодавству України</w:t>
            </w:r>
            <w:r w:rsidRPr="001C61E6">
              <w:rPr>
                <w:rFonts w:ascii="Times New Roman" w:hAnsi="Times New Roman" w:cs="Times New Roman"/>
                <w:sz w:val="26"/>
                <w:szCs w:val="26"/>
              </w:rPr>
              <w:t> </w:t>
            </w:r>
            <w:r w:rsidRPr="00040926">
              <w:rPr>
                <w:rFonts w:ascii="Times New Roman" w:hAnsi="Times New Roman" w:cs="Times New Roman"/>
                <w:sz w:val="26"/>
                <w:szCs w:val="26"/>
                <w:lang w:val="uk-UA"/>
              </w:rPr>
              <w:t xml:space="preserve">та зобов'язуюсь виконувати вимоги «Положення про порядок і правила розміщення на території </w:t>
            </w:r>
            <w:r w:rsidR="00B159D8">
              <w:rPr>
                <w:rFonts w:ascii="Times New Roman" w:hAnsi="Times New Roman" w:cs="Times New Roman"/>
                <w:sz w:val="26"/>
                <w:szCs w:val="26"/>
                <w:lang w:val="uk-UA"/>
              </w:rPr>
              <w:t>Новопокровської</w:t>
            </w:r>
            <w:r w:rsidR="00B27E0D" w:rsidRPr="001C61E6">
              <w:rPr>
                <w:rFonts w:ascii="Times New Roman" w:hAnsi="Times New Roman" w:cs="Times New Roman"/>
                <w:sz w:val="26"/>
                <w:szCs w:val="26"/>
                <w:lang w:val="uk-UA"/>
              </w:rPr>
              <w:t xml:space="preserve">селищної ради </w:t>
            </w:r>
            <w:r w:rsidRPr="001C61E6">
              <w:rPr>
                <w:rFonts w:ascii="Times New Roman" w:hAnsi="Times New Roman" w:cs="Times New Roman"/>
                <w:sz w:val="26"/>
                <w:szCs w:val="26"/>
              </w:rPr>
              <w:t> </w:t>
            </w:r>
            <w:r w:rsidRPr="00040926">
              <w:rPr>
                <w:rFonts w:ascii="Times New Roman" w:hAnsi="Times New Roman" w:cs="Times New Roman"/>
                <w:sz w:val="26"/>
                <w:szCs w:val="26"/>
                <w:lang w:val="uk-UA"/>
              </w:rPr>
              <w:t>пересувних малих архітектурних форм та транспортних засобів для здійснення виїзної, виносної торгівлі і</w:t>
            </w:r>
            <w:r w:rsidRPr="001C61E6">
              <w:rPr>
                <w:rFonts w:ascii="Times New Roman" w:hAnsi="Times New Roman" w:cs="Times New Roman"/>
                <w:sz w:val="26"/>
                <w:szCs w:val="26"/>
              </w:rPr>
              <w:t> </w:t>
            </w:r>
            <w:r w:rsidRPr="00040926">
              <w:rPr>
                <w:rFonts w:ascii="Times New Roman" w:hAnsi="Times New Roman" w:cs="Times New Roman"/>
                <w:sz w:val="26"/>
                <w:szCs w:val="26"/>
                <w:lang w:val="uk-UA"/>
              </w:rPr>
              <w:t>святкової виїзної, виносної торгівлі».</w:t>
            </w:r>
          </w:p>
          <w:p w:rsidR="002B79B4" w:rsidRPr="001C61E6" w:rsidRDefault="002B79B4" w:rsidP="00B27E0D">
            <w:pPr>
              <w:jc w:val="both"/>
              <w:rPr>
                <w:rFonts w:ascii="Times New Roman" w:hAnsi="Times New Roman" w:cs="Times New Roman"/>
                <w:sz w:val="26"/>
                <w:szCs w:val="26"/>
              </w:rPr>
            </w:pPr>
            <w:r w:rsidRPr="001C61E6">
              <w:rPr>
                <w:rFonts w:ascii="Times New Roman" w:hAnsi="Times New Roman" w:cs="Times New Roman"/>
                <w:sz w:val="26"/>
                <w:szCs w:val="26"/>
              </w:rPr>
              <w:t> Про відповідальність за надання в заяві недостовірних даних попереджений.</w:t>
            </w:r>
          </w:p>
          <w:p w:rsidR="002B79B4" w:rsidRPr="001C61E6" w:rsidRDefault="002B79B4" w:rsidP="00D77088">
            <w:pPr>
              <w:jc w:val="both"/>
              <w:rPr>
                <w:rFonts w:ascii="Times New Roman" w:hAnsi="Times New Roman" w:cs="Times New Roman"/>
                <w:sz w:val="26"/>
                <w:szCs w:val="26"/>
              </w:rPr>
            </w:pPr>
            <w:r w:rsidRPr="001C61E6">
              <w:rPr>
                <w:rFonts w:ascii="Times New Roman" w:hAnsi="Times New Roman" w:cs="Times New Roman"/>
                <w:sz w:val="26"/>
                <w:szCs w:val="26"/>
              </w:rPr>
              <w:t> </w:t>
            </w:r>
          </w:p>
          <w:p w:rsidR="002B79B4" w:rsidRPr="002B79B4" w:rsidRDefault="00B27E0D" w:rsidP="00D77088">
            <w:pPr>
              <w:rPr>
                <w:rFonts w:ascii="Times New Roman" w:hAnsi="Times New Roman" w:cs="Times New Roman"/>
                <w:color w:val="555555"/>
                <w:sz w:val="26"/>
                <w:szCs w:val="26"/>
              </w:rPr>
            </w:pPr>
            <w:r w:rsidRPr="001C61E6">
              <w:rPr>
                <w:rFonts w:ascii="Times New Roman" w:hAnsi="Times New Roman" w:cs="Times New Roman"/>
                <w:sz w:val="26"/>
                <w:szCs w:val="26"/>
              </w:rPr>
              <w:t>«___» _________</w:t>
            </w:r>
            <w:r w:rsidRPr="001C61E6">
              <w:rPr>
                <w:rFonts w:ascii="Times New Roman" w:hAnsi="Times New Roman" w:cs="Times New Roman"/>
                <w:sz w:val="26"/>
                <w:szCs w:val="26"/>
                <w:lang w:val="uk-UA"/>
              </w:rPr>
              <w:t>20___р.</w:t>
            </w:r>
            <w:r w:rsidR="002B79B4" w:rsidRPr="001C61E6">
              <w:rPr>
                <w:rFonts w:ascii="Times New Roman" w:hAnsi="Times New Roman" w:cs="Times New Roman"/>
                <w:sz w:val="26"/>
                <w:szCs w:val="26"/>
              </w:rPr>
              <w:t>                                                    ______________________</w:t>
            </w:r>
          </w:p>
          <w:p w:rsidR="00FF0249" w:rsidRDefault="00FF0249" w:rsidP="00FF0249">
            <w:pPr>
              <w:spacing w:after="0" w:line="240" w:lineRule="auto"/>
              <w:ind w:firstLine="4961"/>
              <w:rPr>
                <w:rFonts w:ascii="Times New Roman" w:hAnsi="Times New Roman" w:cs="Times New Roman"/>
                <w:color w:val="555555"/>
                <w:sz w:val="26"/>
                <w:szCs w:val="26"/>
                <w:lang w:val="uk-UA"/>
              </w:rPr>
            </w:pPr>
          </w:p>
          <w:p w:rsidR="001C61E6" w:rsidRDefault="001C61E6" w:rsidP="00FF0249">
            <w:pPr>
              <w:spacing w:after="0" w:line="240" w:lineRule="auto"/>
              <w:ind w:firstLine="4961"/>
              <w:rPr>
                <w:rFonts w:ascii="Times New Roman" w:hAnsi="Times New Roman" w:cs="Times New Roman"/>
                <w:color w:val="555555"/>
                <w:sz w:val="26"/>
                <w:szCs w:val="26"/>
                <w:lang w:val="uk-UA"/>
              </w:rPr>
            </w:pPr>
          </w:p>
          <w:p w:rsidR="001C61E6" w:rsidRDefault="001C61E6" w:rsidP="00FF0249">
            <w:pPr>
              <w:spacing w:after="0" w:line="240" w:lineRule="auto"/>
              <w:ind w:firstLine="4961"/>
              <w:rPr>
                <w:rFonts w:ascii="Times New Roman" w:hAnsi="Times New Roman" w:cs="Times New Roman"/>
                <w:color w:val="555555"/>
                <w:sz w:val="26"/>
                <w:szCs w:val="26"/>
                <w:lang w:val="uk-UA"/>
              </w:rPr>
            </w:pPr>
          </w:p>
          <w:p w:rsidR="001C61E6" w:rsidRDefault="001C61E6" w:rsidP="00FF0249">
            <w:pPr>
              <w:spacing w:after="0" w:line="240" w:lineRule="auto"/>
              <w:ind w:firstLine="4961"/>
              <w:rPr>
                <w:rFonts w:ascii="Times New Roman" w:hAnsi="Times New Roman" w:cs="Times New Roman"/>
                <w:color w:val="555555"/>
                <w:sz w:val="26"/>
                <w:szCs w:val="26"/>
                <w:lang w:val="uk-UA"/>
              </w:rPr>
            </w:pPr>
          </w:p>
          <w:p w:rsidR="00B248AC" w:rsidRDefault="00B248AC" w:rsidP="00733FD7">
            <w:pPr>
              <w:spacing w:after="0" w:line="240" w:lineRule="auto"/>
              <w:ind w:firstLine="4961"/>
              <w:rPr>
                <w:rFonts w:ascii="Times New Roman" w:hAnsi="Times New Roman" w:cs="Times New Roman"/>
                <w:sz w:val="26"/>
                <w:szCs w:val="26"/>
                <w:lang w:val="uk-UA"/>
              </w:rPr>
            </w:pPr>
          </w:p>
          <w:p w:rsidR="00B248AC" w:rsidRDefault="00B248AC" w:rsidP="00733FD7">
            <w:pPr>
              <w:spacing w:after="0" w:line="240" w:lineRule="auto"/>
              <w:ind w:firstLine="4961"/>
              <w:rPr>
                <w:rFonts w:ascii="Times New Roman" w:hAnsi="Times New Roman" w:cs="Times New Roman"/>
                <w:sz w:val="26"/>
                <w:szCs w:val="26"/>
                <w:lang w:val="uk-UA"/>
              </w:rPr>
            </w:pPr>
          </w:p>
          <w:p w:rsidR="00B248AC" w:rsidRDefault="00B248AC" w:rsidP="00733FD7">
            <w:pPr>
              <w:spacing w:after="0" w:line="240" w:lineRule="auto"/>
              <w:ind w:firstLine="4961"/>
              <w:rPr>
                <w:rFonts w:ascii="Times New Roman" w:hAnsi="Times New Roman" w:cs="Times New Roman"/>
                <w:sz w:val="26"/>
                <w:szCs w:val="26"/>
                <w:lang w:val="uk-UA"/>
              </w:rPr>
            </w:pPr>
          </w:p>
          <w:p w:rsidR="00B248AC" w:rsidRDefault="00B248AC" w:rsidP="00733FD7">
            <w:pPr>
              <w:spacing w:after="0" w:line="240" w:lineRule="auto"/>
              <w:ind w:firstLine="4961"/>
              <w:rPr>
                <w:rFonts w:ascii="Times New Roman" w:hAnsi="Times New Roman" w:cs="Times New Roman"/>
                <w:sz w:val="26"/>
                <w:szCs w:val="26"/>
                <w:lang w:val="uk-UA"/>
              </w:rPr>
            </w:pPr>
          </w:p>
          <w:p w:rsidR="00B248AC" w:rsidRDefault="00B248AC" w:rsidP="00733FD7">
            <w:pPr>
              <w:spacing w:after="0" w:line="240" w:lineRule="auto"/>
              <w:ind w:firstLine="4961"/>
              <w:rPr>
                <w:rFonts w:ascii="Times New Roman" w:hAnsi="Times New Roman" w:cs="Times New Roman"/>
                <w:sz w:val="26"/>
                <w:szCs w:val="26"/>
                <w:lang w:val="uk-UA"/>
              </w:rPr>
            </w:pPr>
          </w:p>
          <w:p w:rsidR="00B248AC" w:rsidRDefault="00B248AC" w:rsidP="00733FD7">
            <w:pPr>
              <w:spacing w:after="0" w:line="240" w:lineRule="auto"/>
              <w:ind w:firstLine="4961"/>
              <w:rPr>
                <w:rFonts w:ascii="Times New Roman" w:hAnsi="Times New Roman" w:cs="Times New Roman"/>
                <w:sz w:val="26"/>
                <w:szCs w:val="26"/>
                <w:lang w:val="uk-UA"/>
              </w:rPr>
            </w:pPr>
          </w:p>
          <w:p w:rsidR="00B248AC" w:rsidRDefault="00B248AC" w:rsidP="00733FD7">
            <w:pPr>
              <w:spacing w:after="0" w:line="240" w:lineRule="auto"/>
              <w:ind w:firstLine="4961"/>
              <w:rPr>
                <w:rFonts w:ascii="Times New Roman" w:hAnsi="Times New Roman" w:cs="Times New Roman"/>
                <w:sz w:val="26"/>
                <w:szCs w:val="26"/>
                <w:lang w:val="uk-UA"/>
              </w:rPr>
            </w:pPr>
          </w:p>
          <w:p w:rsidR="00B248AC" w:rsidRDefault="00B248AC" w:rsidP="00733FD7">
            <w:pPr>
              <w:spacing w:after="0" w:line="240" w:lineRule="auto"/>
              <w:ind w:firstLine="4961"/>
              <w:rPr>
                <w:rFonts w:ascii="Times New Roman" w:hAnsi="Times New Roman" w:cs="Times New Roman"/>
                <w:sz w:val="26"/>
                <w:szCs w:val="26"/>
                <w:lang w:val="uk-UA"/>
              </w:rPr>
            </w:pPr>
          </w:p>
          <w:p w:rsidR="002B79B4" w:rsidRDefault="00B248AC" w:rsidP="00733FD7">
            <w:pPr>
              <w:spacing w:after="0" w:line="240" w:lineRule="auto"/>
              <w:ind w:firstLine="4961"/>
              <w:rPr>
                <w:rFonts w:ascii="Times New Roman" w:hAnsi="Times New Roman" w:cs="Times New Roman"/>
                <w:b/>
                <w:bCs/>
                <w:sz w:val="26"/>
                <w:szCs w:val="26"/>
                <w:lang w:val="uk-UA"/>
              </w:rPr>
            </w:pPr>
            <w:r>
              <w:rPr>
                <w:rFonts w:ascii="Times New Roman" w:hAnsi="Times New Roman" w:cs="Times New Roman"/>
                <w:sz w:val="26"/>
                <w:szCs w:val="26"/>
                <w:lang w:val="uk-UA"/>
              </w:rPr>
              <w:t>С</w:t>
            </w:r>
            <w:r w:rsidR="002B79B4" w:rsidRPr="001C61E6">
              <w:rPr>
                <w:rFonts w:ascii="Times New Roman" w:hAnsi="Times New Roman" w:cs="Times New Roman"/>
                <w:b/>
                <w:bCs/>
                <w:sz w:val="26"/>
                <w:szCs w:val="26"/>
              </w:rPr>
              <w:t>елищному голові</w:t>
            </w:r>
          </w:p>
          <w:p w:rsidR="00733FD7" w:rsidRDefault="00B248AC" w:rsidP="00733FD7">
            <w:pPr>
              <w:spacing w:after="0" w:line="240" w:lineRule="auto"/>
              <w:ind w:firstLine="4961"/>
              <w:rPr>
                <w:rFonts w:ascii="Times New Roman" w:hAnsi="Times New Roman" w:cs="Times New Roman"/>
                <w:b/>
                <w:bCs/>
                <w:sz w:val="26"/>
                <w:szCs w:val="26"/>
                <w:lang w:val="uk-UA"/>
              </w:rPr>
            </w:pPr>
            <w:r>
              <w:rPr>
                <w:rFonts w:ascii="Times New Roman" w:hAnsi="Times New Roman" w:cs="Times New Roman"/>
                <w:b/>
                <w:bCs/>
                <w:sz w:val="26"/>
                <w:szCs w:val="26"/>
                <w:lang w:val="uk-UA"/>
              </w:rPr>
              <w:t>Слабінській О.С.</w:t>
            </w:r>
          </w:p>
          <w:p w:rsidR="00733FD7" w:rsidRDefault="00733FD7" w:rsidP="00733FD7">
            <w:pPr>
              <w:spacing w:after="0" w:line="240" w:lineRule="auto"/>
              <w:ind w:firstLine="4961"/>
              <w:rPr>
                <w:rFonts w:ascii="Times New Roman" w:hAnsi="Times New Roman" w:cs="Times New Roman"/>
                <w:b/>
                <w:bCs/>
                <w:sz w:val="26"/>
                <w:szCs w:val="26"/>
                <w:lang w:val="uk-UA"/>
              </w:rPr>
            </w:pPr>
            <w:r>
              <w:rPr>
                <w:rFonts w:ascii="Times New Roman" w:hAnsi="Times New Roman" w:cs="Times New Roman"/>
                <w:b/>
                <w:bCs/>
                <w:sz w:val="26"/>
                <w:szCs w:val="26"/>
                <w:lang w:val="uk-UA"/>
              </w:rPr>
              <w:t>_______________________</w:t>
            </w:r>
          </w:p>
          <w:p w:rsidR="00733FD7" w:rsidRPr="00733FD7" w:rsidRDefault="00733FD7" w:rsidP="00733FD7">
            <w:pPr>
              <w:spacing w:after="0" w:line="240" w:lineRule="auto"/>
              <w:ind w:firstLine="4961"/>
              <w:rPr>
                <w:rFonts w:ascii="Times New Roman" w:eastAsia="Times New Roman" w:hAnsi="Times New Roman" w:cs="Times New Roman"/>
                <w:sz w:val="26"/>
                <w:szCs w:val="26"/>
                <w:lang w:val="uk-UA"/>
              </w:rPr>
            </w:pPr>
          </w:p>
          <w:p w:rsidR="002B79B4" w:rsidRPr="001C61E6" w:rsidRDefault="002B79B4" w:rsidP="00040926">
            <w:pPr>
              <w:jc w:val="center"/>
              <w:rPr>
                <w:rFonts w:ascii="Times New Roman" w:hAnsi="Times New Roman" w:cs="Times New Roman"/>
                <w:sz w:val="26"/>
                <w:szCs w:val="26"/>
              </w:rPr>
            </w:pPr>
            <w:r w:rsidRPr="001C61E6">
              <w:rPr>
                <w:rFonts w:ascii="Times New Roman" w:hAnsi="Times New Roman" w:cs="Times New Roman"/>
                <w:b/>
                <w:bCs/>
                <w:sz w:val="26"/>
                <w:szCs w:val="26"/>
              </w:rPr>
              <w:t> </w:t>
            </w:r>
            <w:r w:rsidRPr="001C61E6">
              <w:rPr>
                <w:rFonts w:ascii="Times New Roman" w:hAnsi="Times New Roman" w:cs="Times New Roman"/>
                <w:sz w:val="26"/>
                <w:szCs w:val="26"/>
              </w:rPr>
              <w:t> </w:t>
            </w:r>
          </w:p>
          <w:p w:rsidR="00733FD7" w:rsidRDefault="00733FD7" w:rsidP="00FF0249">
            <w:pPr>
              <w:spacing w:after="0"/>
              <w:jc w:val="center"/>
              <w:rPr>
                <w:rFonts w:ascii="Times New Roman" w:hAnsi="Times New Roman" w:cs="Times New Roman"/>
                <w:b/>
                <w:bCs/>
                <w:sz w:val="26"/>
                <w:szCs w:val="26"/>
                <w:lang w:val="uk-UA"/>
              </w:rPr>
            </w:pPr>
          </w:p>
          <w:p w:rsidR="00733FD7" w:rsidRDefault="00733FD7" w:rsidP="00FF0249">
            <w:pPr>
              <w:spacing w:after="0"/>
              <w:jc w:val="center"/>
              <w:rPr>
                <w:rFonts w:ascii="Times New Roman" w:hAnsi="Times New Roman" w:cs="Times New Roman"/>
                <w:b/>
                <w:bCs/>
                <w:sz w:val="26"/>
                <w:szCs w:val="26"/>
                <w:lang w:val="uk-UA"/>
              </w:rPr>
            </w:pPr>
          </w:p>
          <w:p w:rsidR="002B79B4" w:rsidRPr="001C61E6" w:rsidRDefault="002B79B4" w:rsidP="00FF0249">
            <w:pPr>
              <w:spacing w:after="0"/>
              <w:jc w:val="center"/>
              <w:rPr>
                <w:rFonts w:ascii="Times New Roman" w:hAnsi="Times New Roman" w:cs="Times New Roman"/>
                <w:sz w:val="26"/>
                <w:szCs w:val="26"/>
              </w:rPr>
            </w:pPr>
            <w:r w:rsidRPr="001C61E6">
              <w:rPr>
                <w:rFonts w:ascii="Times New Roman" w:hAnsi="Times New Roman" w:cs="Times New Roman"/>
                <w:b/>
                <w:bCs/>
                <w:sz w:val="26"/>
                <w:szCs w:val="26"/>
              </w:rPr>
              <w:t>ЗАЯВА</w:t>
            </w:r>
          </w:p>
          <w:p w:rsidR="002B79B4" w:rsidRPr="001C61E6" w:rsidRDefault="002B79B4" w:rsidP="00FF0249">
            <w:pPr>
              <w:spacing w:after="0"/>
              <w:jc w:val="center"/>
              <w:rPr>
                <w:rFonts w:ascii="Times New Roman" w:hAnsi="Times New Roman" w:cs="Times New Roman"/>
                <w:sz w:val="26"/>
                <w:szCs w:val="26"/>
              </w:rPr>
            </w:pPr>
            <w:r w:rsidRPr="001C61E6">
              <w:rPr>
                <w:rFonts w:ascii="Times New Roman" w:hAnsi="Times New Roman" w:cs="Times New Roman"/>
                <w:b/>
                <w:bCs/>
                <w:sz w:val="26"/>
                <w:szCs w:val="26"/>
              </w:rPr>
              <w:t>про розміщення на території </w:t>
            </w:r>
            <w:r w:rsidR="00B159D8">
              <w:rPr>
                <w:rFonts w:ascii="Times New Roman" w:hAnsi="Times New Roman" w:cs="Times New Roman"/>
                <w:b/>
                <w:bCs/>
                <w:sz w:val="26"/>
                <w:szCs w:val="26"/>
                <w:lang w:val="uk-UA"/>
              </w:rPr>
              <w:t>Новопокровської</w:t>
            </w:r>
            <w:r w:rsidR="00FF0249" w:rsidRPr="001C61E6">
              <w:rPr>
                <w:rFonts w:ascii="Times New Roman" w:hAnsi="Times New Roman" w:cs="Times New Roman"/>
                <w:b/>
                <w:bCs/>
                <w:sz w:val="26"/>
                <w:szCs w:val="26"/>
                <w:lang w:val="uk-UA"/>
              </w:rPr>
              <w:t>селищної ради</w:t>
            </w:r>
            <w:r w:rsidRPr="001C61E6">
              <w:rPr>
                <w:rFonts w:ascii="Times New Roman" w:hAnsi="Times New Roman" w:cs="Times New Roman"/>
                <w:b/>
                <w:bCs/>
                <w:sz w:val="26"/>
                <w:szCs w:val="26"/>
              </w:rPr>
              <w:t xml:space="preserve"> пересувної</w:t>
            </w:r>
          </w:p>
          <w:p w:rsidR="002B79B4" w:rsidRPr="001C61E6" w:rsidRDefault="002B79B4" w:rsidP="00FF0249">
            <w:pPr>
              <w:spacing w:after="0"/>
              <w:jc w:val="center"/>
              <w:rPr>
                <w:rFonts w:ascii="Times New Roman" w:hAnsi="Times New Roman" w:cs="Times New Roman"/>
                <w:sz w:val="26"/>
                <w:szCs w:val="26"/>
              </w:rPr>
            </w:pPr>
            <w:r w:rsidRPr="001C61E6">
              <w:rPr>
                <w:rFonts w:ascii="Times New Roman" w:hAnsi="Times New Roman" w:cs="Times New Roman"/>
                <w:b/>
                <w:bCs/>
                <w:sz w:val="26"/>
                <w:szCs w:val="26"/>
              </w:rPr>
              <w:t xml:space="preserve">малої </w:t>
            </w:r>
            <w:proofErr w:type="gramStart"/>
            <w:r w:rsidRPr="001C61E6">
              <w:rPr>
                <w:rFonts w:ascii="Times New Roman" w:hAnsi="Times New Roman" w:cs="Times New Roman"/>
                <w:b/>
                <w:bCs/>
                <w:sz w:val="26"/>
                <w:szCs w:val="26"/>
              </w:rPr>
              <w:t>арх</w:t>
            </w:r>
            <w:proofErr w:type="gramEnd"/>
            <w:r w:rsidRPr="001C61E6">
              <w:rPr>
                <w:rFonts w:ascii="Times New Roman" w:hAnsi="Times New Roman" w:cs="Times New Roman"/>
                <w:b/>
                <w:bCs/>
                <w:sz w:val="26"/>
                <w:szCs w:val="26"/>
              </w:rPr>
              <w:t>ітектурної форми або транспортного засобу для здійснення</w:t>
            </w:r>
          </w:p>
          <w:p w:rsidR="002B79B4" w:rsidRPr="001C61E6" w:rsidRDefault="002B79B4" w:rsidP="00FF0249">
            <w:pPr>
              <w:spacing w:after="0"/>
              <w:jc w:val="center"/>
              <w:rPr>
                <w:rFonts w:ascii="Times New Roman" w:hAnsi="Times New Roman" w:cs="Times New Roman"/>
                <w:sz w:val="26"/>
                <w:szCs w:val="26"/>
              </w:rPr>
            </w:pPr>
            <w:r w:rsidRPr="001C61E6">
              <w:rPr>
                <w:rFonts w:ascii="Times New Roman" w:hAnsi="Times New Roman" w:cs="Times New Roman"/>
                <w:b/>
                <w:bCs/>
                <w:sz w:val="26"/>
                <w:szCs w:val="26"/>
              </w:rPr>
              <w:t>святкової виїзної, виносної торгі</w:t>
            </w:r>
            <w:proofErr w:type="gramStart"/>
            <w:r w:rsidRPr="001C61E6">
              <w:rPr>
                <w:rFonts w:ascii="Times New Roman" w:hAnsi="Times New Roman" w:cs="Times New Roman"/>
                <w:b/>
                <w:bCs/>
                <w:sz w:val="26"/>
                <w:szCs w:val="26"/>
              </w:rPr>
              <w:t>вл</w:t>
            </w:r>
            <w:proofErr w:type="gramEnd"/>
            <w:r w:rsidRPr="001C61E6">
              <w:rPr>
                <w:rFonts w:ascii="Times New Roman" w:hAnsi="Times New Roman" w:cs="Times New Roman"/>
                <w:b/>
                <w:bCs/>
                <w:sz w:val="26"/>
                <w:szCs w:val="26"/>
              </w:rPr>
              <w:t>і та надання послуг у сфері розваг</w:t>
            </w:r>
          </w:p>
          <w:p w:rsidR="002B79B4" w:rsidRPr="001C61E6" w:rsidRDefault="002B79B4" w:rsidP="00D77088">
            <w:pPr>
              <w:rPr>
                <w:rFonts w:ascii="Times New Roman" w:hAnsi="Times New Roman" w:cs="Times New Roman"/>
                <w:sz w:val="26"/>
                <w:szCs w:val="26"/>
              </w:rPr>
            </w:pPr>
            <w:r w:rsidRPr="001C61E6">
              <w:rPr>
                <w:rFonts w:ascii="Times New Roman" w:hAnsi="Times New Roman" w:cs="Times New Roman"/>
                <w:sz w:val="26"/>
                <w:szCs w:val="26"/>
              </w:rPr>
              <w:t> </w:t>
            </w:r>
          </w:p>
          <w:p w:rsidR="002B79B4" w:rsidRPr="001C61E6" w:rsidRDefault="002B79B4" w:rsidP="00D77088">
            <w:pPr>
              <w:rPr>
                <w:rFonts w:ascii="Times New Roman" w:hAnsi="Times New Roman" w:cs="Times New Roman"/>
                <w:sz w:val="26"/>
                <w:szCs w:val="26"/>
              </w:rPr>
            </w:pPr>
            <w:r w:rsidRPr="001C61E6">
              <w:rPr>
                <w:rFonts w:ascii="Times New Roman" w:hAnsi="Times New Roman" w:cs="Times New Roman"/>
                <w:sz w:val="26"/>
                <w:szCs w:val="26"/>
              </w:rPr>
              <w:t xml:space="preserve">Прошу дозволити розміщення пересувної малої </w:t>
            </w:r>
            <w:proofErr w:type="gramStart"/>
            <w:r w:rsidRPr="001C61E6">
              <w:rPr>
                <w:rFonts w:ascii="Times New Roman" w:hAnsi="Times New Roman" w:cs="Times New Roman"/>
                <w:sz w:val="26"/>
                <w:szCs w:val="26"/>
              </w:rPr>
              <w:t>арх</w:t>
            </w:r>
            <w:proofErr w:type="gramEnd"/>
            <w:r w:rsidRPr="001C61E6">
              <w:rPr>
                <w:rFonts w:ascii="Times New Roman" w:hAnsi="Times New Roman" w:cs="Times New Roman"/>
                <w:sz w:val="26"/>
                <w:szCs w:val="26"/>
              </w:rPr>
              <w:t>ітектурної форми або транспортного засобу  для здійснення святкової виїзної, виносної торгівлі (потрібне підкреслити) на час </w:t>
            </w:r>
            <w:r w:rsidR="00733FD7">
              <w:rPr>
                <w:rFonts w:ascii="Times New Roman" w:hAnsi="Times New Roman" w:cs="Times New Roman"/>
                <w:sz w:val="26"/>
                <w:szCs w:val="26"/>
                <w:lang w:val="uk-UA"/>
              </w:rPr>
              <w:t>п</w:t>
            </w:r>
            <w:r w:rsidRPr="001C61E6">
              <w:rPr>
                <w:rFonts w:ascii="Times New Roman" w:hAnsi="Times New Roman" w:cs="Times New Roman"/>
                <w:sz w:val="26"/>
                <w:szCs w:val="26"/>
              </w:rPr>
              <w:t>роведення ___________________________________________________________________</w:t>
            </w:r>
          </w:p>
          <w:p w:rsidR="002B79B4" w:rsidRPr="001C61E6" w:rsidRDefault="002B79B4" w:rsidP="00D77088">
            <w:pPr>
              <w:jc w:val="center"/>
              <w:rPr>
                <w:rFonts w:ascii="Times New Roman" w:hAnsi="Times New Roman" w:cs="Times New Roman"/>
                <w:sz w:val="26"/>
                <w:szCs w:val="26"/>
              </w:rPr>
            </w:pPr>
            <w:r w:rsidRPr="001C61E6">
              <w:rPr>
                <w:rFonts w:ascii="Times New Roman" w:hAnsi="Times New Roman" w:cs="Times New Roman"/>
                <w:sz w:val="26"/>
                <w:szCs w:val="26"/>
              </w:rPr>
              <w:lastRenderedPageBreak/>
              <w:t>(зазначити захід)</w:t>
            </w:r>
          </w:p>
          <w:p w:rsidR="002B79B4" w:rsidRPr="001C61E6" w:rsidRDefault="002B79B4" w:rsidP="00D77088">
            <w:pPr>
              <w:spacing w:before="150" w:after="150"/>
              <w:jc w:val="both"/>
              <w:rPr>
                <w:rFonts w:ascii="Times New Roman" w:hAnsi="Times New Roman" w:cs="Times New Roman"/>
                <w:sz w:val="26"/>
                <w:szCs w:val="26"/>
              </w:rPr>
            </w:pPr>
            <w:r w:rsidRPr="001C61E6">
              <w:rPr>
                <w:rFonts w:ascii="Times New Roman" w:hAnsi="Times New Roman" w:cs="Times New Roman"/>
                <w:sz w:val="26"/>
                <w:szCs w:val="26"/>
              </w:rPr>
              <w:t>строком на __________ день/дні/дні</w:t>
            </w:r>
            <w:proofErr w:type="gramStart"/>
            <w:r w:rsidRPr="001C61E6">
              <w:rPr>
                <w:rFonts w:ascii="Times New Roman" w:hAnsi="Times New Roman" w:cs="Times New Roman"/>
                <w:sz w:val="26"/>
                <w:szCs w:val="26"/>
              </w:rPr>
              <w:t>в</w:t>
            </w:r>
            <w:proofErr w:type="gramEnd"/>
            <w:r w:rsidRPr="001C61E6">
              <w:rPr>
                <w:rFonts w:ascii="Times New Roman" w:hAnsi="Times New Roman" w:cs="Times New Roman"/>
                <w:sz w:val="26"/>
                <w:szCs w:val="26"/>
              </w:rPr>
              <w:t>.</w:t>
            </w:r>
          </w:p>
          <w:p w:rsidR="002B79B4" w:rsidRPr="001C61E6" w:rsidRDefault="002B79B4" w:rsidP="00D77088">
            <w:pPr>
              <w:jc w:val="both"/>
              <w:rPr>
                <w:rFonts w:ascii="Times New Roman" w:hAnsi="Times New Roman" w:cs="Times New Roman"/>
                <w:sz w:val="26"/>
                <w:szCs w:val="26"/>
              </w:rPr>
            </w:pPr>
            <w:r w:rsidRPr="001C61E6">
              <w:rPr>
                <w:rFonts w:ascii="Times New Roman" w:hAnsi="Times New Roman" w:cs="Times New Roman"/>
                <w:sz w:val="26"/>
                <w:szCs w:val="26"/>
              </w:rPr>
              <w:t>Заявник ______________________________________________________________________</w:t>
            </w:r>
          </w:p>
          <w:p w:rsidR="002B79B4" w:rsidRPr="001C61E6" w:rsidRDefault="002B79B4" w:rsidP="00D77088">
            <w:pPr>
              <w:rPr>
                <w:rFonts w:ascii="Times New Roman" w:hAnsi="Times New Roman" w:cs="Times New Roman"/>
                <w:sz w:val="26"/>
                <w:szCs w:val="26"/>
              </w:rPr>
            </w:pPr>
            <w:r w:rsidRPr="001C61E6">
              <w:rPr>
                <w:rFonts w:ascii="Times New Roman" w:hAnsi="Times New Roman" w:cs="Times New Roman"/>
                <w:sz w:val="26"/>
                <w:szCs w:val="26"/>
              </w:rPr>
              <w:t>_______________________________________________________________________</w:t>
            </w:r>
          </w:p>
          <w:p w:rsidR="002B79B4" w:rsidRPr="001C61E6" w:rsidRDefault="002B79B4" w:rsidP="00D77088">
            <w:pPr>
              <w:jc w:val="center"/>
              <w:rPr>
                <w:rFonts w:ascii="Times New Roman" w:hAnsi="Times New Roman" w:cs="Times New Roman"/>
                <w:sz w:val="18"/>
                <w:szCs w:val="18"/>
              </w:rPr>
            </w:pPr>
            <w:r w:rsidRPr="001C61E6">
              <w:rPr>
                <w:rFonts w:ascii="Times New Roman" w:hAnsi="Times New Roman" w:cs="Times New Roman"/>
                <w:sz w:val="18"/>
                <w:szCs w:val="18"/>
              </w:rPr>
              <w:t>(назва юридичної особи; ПІ</w:t>
            </w:r>
            <w:proofErr w:type="gramStart"/>
            <w:r w:rsidRPr="001C61E6">
              <w:rPr>
                <w:rFonts w:ascii="Times New Roman" w:hAnsi="Times New Roman" w:cs="Times New Roman"/>
                <w:sz w:val="18"/>
                <w:szCs w:val="18"/>
              </w:rPr>
              <w:t>П</w:t>
            </w:r>
            <w:proofErr w:type="gramEnd"/>
            <w:r w:rsidRPr="001C61E6">
              <w:rPr>
                <w:rFonts w:ascii="Times New Roman" w:hAnsi="Times New Roman" w:cs="Times New Roman"/>
                <w:sz w:val="18"/>
                <w:szCs w:val="18"/>
              </w:rPr>
              <w:t xml:space="preserve"> фізичної особи - підприємця; ПІП фізичної особи)</w:t>
            </w:r>
          </w:p>
          <w:p w:rsidR="002B79B4" w:rsidRPr="001C61E6" w:rsidRDefault="002B79B4" w:rsidP="00D77088">
            <w:pPr>
              <w:rPr>
                <w:rFonts w:ascii="Times New Roman" w:hAnsi="Times New Roman" w:cs="Times New Roman"/>
                <w:sz w:val="26"/>
                <w:szCs w:val="26"/>
              </w:rPr>
            </w:pPr>
            <w:r w:rsidRPr="001C61E6">
              <w:rPr>
                <w:rFonts w:ascii="Times New Roman" w:hAnsi="Times New Roman" w:cs="Times New Roman"/>
                <w:sz w:val="26"/>
                <w:szCs w:val="26"/>
              </w:rPr>
              <w:t>_____________________________________________________________________________________________________________________________________________________________________________________________________________________</w:t>
            </w:r>
          </w:p>
          <w:p w:rsidR="002B79B4" w:rsidRPr="001C61E6" w:rsidRDefault="002B79B4" w:rsidP="00D77088">
            <w:pPr>
              <w:jc w:val="center"/>
              <w:rPr>
                <w:rFonts w:ascii="Times New Roman" w:hAnsi="Times New Roman" w:cs="Times New Roman"/>
                <w:sz w:val="18"/>
                <w:szCs w:val="18"/>
              </w:rPr>
            </w:pPr>
            <w:r w:rsidRPr="001C61E6">
              <w:rPr>
                <w:rFonts w:ascii="Times New Roman" w:hAnsi="Times New Roman" w:cs="Times New Roman"/>
                <w:sz w:val="18"/>
                <w:szCs w:val="18"/>
              </w:rPr>
              <w:t>(</w:t>
            </w:r>
            <w:proofErr w:type="gramStart"/>
            <w:r w:rsidRPr="001C61E6">
              <w:rPr>
                <w:rFonts w:ascii="Times New Roman" w:hAnsi="Times New Roman" w:cs="Times New Roman"/>
                <w:sz w:val="18"/>
                <w:szCs w:val="18"/>
              </w:rPr>
              <w:t>м</w:t>
            </w:r>
            <w:proofErr w:type="gramEnd"/>
            <w:r w:rsidRPr="001C61E6">
              <w:rPr>
                <w:rFonts w:ascii="Times New Roman" w:hAnsi="Times New Roman" w:cs="Times New Roman"/>
                <w:sz w:val="18"/>
                <w:szCs w:val="18"/>
              </w:rPr>
              <w:t>ісцезнаходження, місце проживання, контактний номер телефону)</w:t>
            </w:r>
          </w:p>
          <w:p w:rsidR="002B79B4" w:rsidRPr="001C61E6" w:rsidRDefault="002B79B4" w:rsidP="00D77088">
            <w:pPr>
              <w:rPr>
                <w:rFonts w:ascii="Times New Roman" w:hAnsi="Times New Roman" w:cs="Times New Roman"/>
                <w:sz w:val="26"/>
                <w:szCs w:val="26"/>
              </w:rPr>
            </w:pPr>
            <w:r w:rsidRPr="001C61E6">
              <w:rPr>
                <w:rFonts w:ascii="Times New Roman" w:hAnsi="Times New Roman" w:cs="Times New Roman"/>
                <w:sz w:val="26"/>
                <w:szCs w:val="26"/>
              </w:rPr>
              <w:t>_______________________________________________________________________</w:t>
            </w:r>
          </w:p>
          <w:p w:rsidR="002B79B4" w:rsidRPr="001C61E6" w:rsidRDefault="002B79B4" w:rsidP="00D77088">
            <w:pPr>
              <w:rPr>
                <w:rFonts w:ascii="Times New Roman" w:hAnsi="Times New Roman" w:cs="Times New Roman"/>
                <w:sz w:val="26"/>
                <w:szCs w:val="26"/>
              </w:rPr>
            </w:pPr>
            <w:r w:rsidRPr="001C61E6">
              <w:rPr>
                <w:rFonts w:ascii="Times New Roman" w:hAnsi="Times New Roman" w:cs="Times New Roman"/>
                <w:sz w:val="26"/>
                <w:szCs w:val="26"/>
              </w:rPr>
              <w:t>_______________________________________________________________________</w:t>
            </w:r>
          </w:p>
          <w:p w:rsidR="002B79B4" w:rsidRPr="001C61E6" w:rsidRDefault="002B79B4" w:rsidP="00D77088">
            <w:pPr>
              <w:jc w:val="center"/>
              <w:rPr>
                <w:rFonts w:ascii="Times New Roman" w:hAnsi="Times New Roman" w:cs="Times New Roman"/>
                <w:sz w:val="18"/>
                <w:szCs w:val="18"/>
              </w:rPr>
            </w:pPr>
            <w:r w:rsidRPr="001C61E6">
              <w:rPr>
                <w:rFonts w:ascii="Times New Roman" w:hAnsi="Times New Roman" w:cs="Times New Roman"/>
                <w:sz w:val="18"/>
                <w:szCs w:val="18"/>
              </w:rPr>
              <w:t>(для юридичних осіб - ПІ</w:t>
            </w:r>
            <w:proofErr w:type="gramStart"/>
            <w:r w:rsidRPr="001C61E6">
              <w:rPr>
                <w:rFonts w:ascii="Times New Roman" w:hAnsi="Times New Roman" w:cs="Times New Roman"/>
                <w:sz w:val="18"/>
                <w:szCs w:val="18"/>
              </w:rPr>
              <w:t>П</w:t>
            </w:r>
            <w:proofErr w:type="gramEnd"/>
            <w:r w:rsidRPr="001C61E6">
              <w:rPr>
                <w:rFonts w:ascii="Times New Roman" w:hAnsi="Times New Roman" w:cs="Times New Roman"/>
                <w:sz w:val="18"/>
                <w:szCs w:val="18"/>
              </w:rPr>
              <w:t xml:space="preserve"> керівника)</w:t>
            </w:r>
          </w:p>
          <w:p w:rsidR="002B79B4" w:rsidRPr="001C61E6" w:rsidRDefault="002B79B4" w:rsidP="00D77088">
            <w:pPr>
              <w:spacing w:before="150" w:after="150"/>
              <w:rPr>
                <w:rFonts w:ascii="Times New Roman" w:hAnsi="Times New Roman" w:cs="Times New Roman"/>
                <w:sz w:val="26"/>
                <w:szCs w:val="26"/>
              </w:rPr>
            </w:pPr>
            <w:r w:rsidRPr="001C61E6">
              <w:rPr>
                <w:rFonts w:ascii="Times New Roman" w:hAnsi="Times New Roman" w:cs="Times New Roman"/>
                <w:sz w:val="26"/>
                <w:szCs w:val="26"/>
              </w:rPr>
              <w:t xml:space="preserve">Для юридичних </w:t>
            </w:r>
            <w:proofErr w:type="gramStart"/>
            <w:r w:rsidRPr="001C61E6">
              <w:rPr>
                <w:rFonts w:ascii="Times New Roman" w:hAnsi="Times New Roman" w:cs="Times New Roman"/>
                <w:sz w:val="26"/>
                <w:szCs w:val="26"/>
              </w:rPr>
              <w:t>осіб</w:t>
            </w:r>
            <w:proofErr w:type="gramEnd"/>
            <w:r w:rsidRPr="001C61E6">
              <w:rPr>
                <w:rFonts w:ascii="Times New Roman" w:hAnsi="Times New Roman" w:cs="Times New Roman"/>
                <w:sz w:val="26"/>
                <w:szCs w:val="26"/>
              </w:rPr>
              <w:t xml:space="preserve"> - ідентифікаційний код в ЄДРПОУ______________________________</w:t>
            </w:r>
          </w:p>
          <w:p w:rsidR="002B79B4" w:rsidRPr="001C61E6" w:rsidRDefault="002B79B4" w:rsidP="00D77088">
            <w:pPr>
              <w:spacing w:before="150" w:after="150"/>
              <w:rPr>
                <w:rFonts w:ascii="Times New Roman" w:hAnsi="Times New Roman" w:cs="Times New Roman"/>
                <w:sz w:val="26"/>
                <w:szCs w:val="26"/>
                <w:lang w:val="uk-UA"/>
              </w:rPr>
            </w:pPr>
            <w:r w:rsidRPr="001C61E6">
              <w:rPr>
                <w:rFonts w:ascii="Times New Roman" w:hAnsi="Times New Roman" w:cs="Times New Roman"/>
                <w:sz w:val="26"/>
                <w:szCs w:val="26"/>
              </w:rPr>
              <w:t xml:space="preserve">Для фізичних осіб-підприємців та фізичних осіб - реєстраційний номер </w:t>
            </w:r>
            <w:proofErr w:type="gramStart"/>
            <w:r w:rsidRPr="001C61E6">
              <w:rPr>
                <w:rFonts w:ascii="Times New Roman" w:hAnsi="Times New Roman" w:cs="Times New Roman"/>
                <w:sz w:val="26"/>
                <w:szCs w:val="26"/>
              </w:rPr>
              <w:t>обл</w:t>
            </w:r>
            <w:proofErr w:type="gramEnd"/>
            <w:r w:rsidRPr="001C61E6">
              <w:rPr>
                <w:rFonts w:ascii="Times New Roman" w:hAnsi="Times New Roman" w:cs="Times New Roman"/>
                <w:sz w:val="26"/>
                <w:szCs w:val="26"/>
              </w:rPr>
              <w:t>ікової картки</w:t>
            </w:r>
            <w:r w:rsidR="00FF0249" w:rsidRPr="001C61E6">
              <w:rPr>
                <w:rFonts w:ascii="Times New Roman" w:hAnsi="Times New Roman" w:cs="Times New Roman"/>
                <w:sz w:val="26"/>
                <w:szCs w:val="26"/>
                <w:lang w:val="uk-UA"/>
              </w:rPr>
              <w:t xml:space="preserve"> </w:t>
            </w:r>
            <w:r w:rsidRPr="001C61E6">
              <w:rPr>
                <w:rFonts w:ascii="Times New Roman" w:hAnsi="Times New Roman" w:cs="Times New Roman"/>
                <w:sz w:val="26"/>
                <w:szCs w:val="26"/>
              </w:rPr>
              <w:t>платника податків</w:t>
            </w:r>
            <w:r w:rsidR="00FF0249" w:rsidRPr="001C61E6">
              <w:rPr>
                <w:rFonts w:ascii="Times New Roman" w:hAnsi="Times New Roman" w:cs="Times New Roman"/>
                <w:sz w:val="26"/>
                <w:szCs w:val="26"/>
                <w:lang w:val="uk-UA"/>
              </w:rPr>
              <w:t xml:space="preserve"> ________________________________________________</w:t>
            </w:r>
          </w:p>
          <w:p w:rsidR="002B79B4" w:rsidRPr="0051618F" w:rsidRDefault="002B79B4" w:rsidP="00D77088">
            <w:pPr>
              <w:rPr>
                <w:rFonts w:ascii="Times New Roman" w:hAnsi="Times New Roman" w:cs="Times New Roman"/>
                <w:sz w:val="26"/>
                <w:szCs w:val="26"/>
                <w:lang w:val="uk-UA"/>
              </w:rPr>
            </w:pPr>
            <w:r w:rsidRPr="0051618F">
              <w:rPr>
                <w:rFonts w:ascii="Times New Roman" w:hAnsi="Times New Roman" w:cs="Times New Roman"/>
                <w:sz w:val="26"/>
                <w:szCs w:val="26"/>
                <w:lang w:val="uk-UA"/>
              </w:rPr>
              <w:t>Місце розміщення (адреса) _______________________________________________</w:t>
            </w:r>
          </w:p>
          <w:p w:rsidR="002B79B4" w:rsidRPr="0051618F" w:rsidRDefault="002B79B4" w:rsidP="00D77088">
            <w:pPr>
              <w:rPr>
                <w:rFonts w:ascii="Times New Roman" w:hAnsi="Times New Roman" w:cs="Times New Roman"/>
                <w:sz w:val="26"/>
                <w:szCs w:val="26"/>
                <w:lang w:val="uk-UA"/>
              </w:rPr>
            </w:pPr>
            <w:r w:rsidRPr="0051618F">
              <w:rPr>
                <w:rFonts w:ascii="Times New Roman" w:hAnsi="Times New Roman" w:cs="Times New Roman"/>
                <w:sz w:val="26"/>
                <w:szCs w:val="26"/>
                <w:lang w:val="uk-UA"/>
              </w:rPr>
              <w:t>_______________________________________________________________________</w:t>
            </w:r>
            <w:r w:rsidRPr="001C61E6">
              <w:rPr>
                <w:rFonts w:ascii="Times New Roman" w:hAnsi="Times New Roman" w:cs="Times New Roman"/>
                <w:sz w:val="26"/>
                <w:szCs w:val="26"/>
              </w:rPr>
              <w:t> </w:t>
            </w:r>
          </w:p>
          <w:p w:rsidR="002B79B4" w:rsidRPr="0051618F" w:rsidRDefault="002B79B4" w:rsidP="00D77088">
            <w:pPr>
              <w:rPr>
                <w:rFonts w:ascii="Times New Roman" w:hAnsi="Times New Roman" w:cs="Times New Roman"/>
                <w:sz w:val="26"/>
                <w:szCs w:val="26"/>
                <w:lang w:val="uk-UA"/>
              </w:rPr>
            </w:pPr>
            <w:r w:rsidRPr="0051618F">
              <w:rPr>
                <w:rFonts w:ascii="Times New Roman" w:hAnsi="Times New Roman" w:cs="Times New Roman"/>
                <w:sz w:val="26"/>
                <w:szCs w:val="26"/>
                <w:lang w:val="uk-UA"/>
              </w:rPr>
              <w:t>Вид пересувної малої архітектурної форми або відомості про транспортний засіб (стіл, лоток,</w:t>
            </w:r>
            <w:r w:rsidRPr="001C61E6">
              <w:rPr>
                <w:rFonts w:ascii="Times New Roman" w:hAnsi="Times New Roman" w:cs="Times New Roman"/>
                <w:sz w:val="26"/>
                <w:szCs w:val="26"/>
              </w:rPr>
              <w:t> </w:t>
            </w:r>
            <w:r w:rsidRPr="0051618F">
              <w:rPr>
                <w:rFonts w:ascii="Times New Roman" w:hAnsi="Times New Roman" w:cs="Times New Roman"/>
                <w:sz w:val="26"/>
                <w:szCs w:val="26"/>
                <w:lang w:val="uk-UA"/>
              </w:rPr>
              <w:t>рундук, намет, низькотемпературний прилавок, шафа холодильна, ємкість для напоїв, сатуратор чи інша установка для змішування та розливу напоїв, торгівельний автомат, інші пристрої для виїзної, виносної</w:t>
            </w:r>
            <w:r w:rsidRPr="001C61E6">
              <w:rPr>
                <w:rFonts w:ascii="Times New Roman" w:hAnsi="Times New Roman" w:cs="Times New Roman"/>
                <w:sz w:val="26"/>
                <w:szCs w:val="26"/>
              </w:rPr>
              <w:t> </w:t>
            </w:r>
            <w:r w:rsidRPr="0051618F">
              <w:rPr>
                <w:rFonts w:ascii="Times New Roman" w:hAnsi="Times New Roman" w:cs="Times New Roman"/>
                <w:sz w:val="26"/>
                <w:szCs w:val="26"/>
                <w:lang w:val="uk-UA"/>
              </w:rPr>
              <w:t>роздрібної торгівлі, автомагазин, автопричеп, візок, бочка, цистерна тощо) ____________________________________________________</w:t>
            </w:r>
          </w:p>
          <w:p w:rsidR="002B79B4" w:rsidRPr="001C61E6" w:rsidRDefault="002B79B4" w:rsidP="00D77088">
            <w:pPr>
              <w:spacing w:before="150" w:after="150"/>
              <w:jc w:val="both"/>
              <w:rPr>
                <w:rFonts w:ascii="Times New Roman" w:hAnsi="Times New Roman" w:cs="Times New Roman"/>
                <w:sz w:val="26"/>
                <w:szCs w:val="26"/>
              </w:rPr>
            </w:pPr>
            <w:r w:rsidRPr="001C61E6">
              <w:rPr>
                <w:rFonts w:ascii="Times New Roman" w:hAnsi="Times New Roman" w:cs="Times New Roman"/>
                <w:sz w:val="26"/>
                <w:szCs w:val="26"/>
              </w:rPr>
              <w:t>Загальна площа земельної ділянки __________ м.кв.</w:t>
            </w:r>
          </w:p>
          <w:p w:rsidR="002B79B4" w:rsidRPr="001C61E6" w:rsidRDefault="002B79B4" w:rsidP="00D77088">
            <w:pPr>
              <w:spacing w:before="150" w:after="150"/>
              <w:jc w:val="both"/>
              <w:rPr>
                <w:rFonts w:ascii="Times New Roman" w:hAnsi="Times New Roman" w:cs="Times New Roman"/>
                <w:sz w:val="26"/>
                <w:szCs w:val="26"/>
              </w:rPr>
            </w:pPr>
            <w:r w:rsidRPr="001C61E6">
              <w:rPr>
                <w:rFonts w:ascii="Times New Roman" w:hAnsi="Times New Roman" w:cs="Times New Roman"/>
                <w:sz w:val="26"/>
                <w:szCs w:val="26"/>
              </w:rPr>
              <w:t>Асортиментний перелі</w:t>
            </w:r>
            <w:proofErr w:type="gramStart"/>
            <w:r w:rsidRPr="001C61E6">
              <w:rPr>
                <w:rFonts w:ascii="Times New Roman" w:hAnsi="Times New Roman" w:cs="Times New Roman"/>
                <w:sz w:val="26"/>
                <w:szCs w:val="26"/>
              </w:rPr>
              <w:t>к</w:t>
            </w:r>
            <w:proofErr w:type="gramEnd"/>
            <w:r w:rsidRPr="001C61E6">
              <w:rPr>
                <w:rFonts w:ascii="Times New Roman" w:hAnsi="Times New Roman" w:cs="Times New Roman"/>
                <w:sz w:val="26"/>
                <w:szCs w:val="26"/>
              </w:rPr>
              <w:t xml:space="preserve"> </w:t>
            </w:r>
            <w:proofErr w:type="gramStart"/>
            <w:r w:rsidRPr="001C61E6">
              <w:rPr>
                <w:rFonts w:ascii="Times New Roman" w:hAnsi="Times New Roman" w:cs="Times New Roman"/>
                <w:sz w:val="26"/>
                <w:szCs w:val="26"/>
              </w:rPr>
              <w:t>товар</w:t>
            </w:r>
            <w:proofErr w:type="gramEnd"/>
            <w:r w:rsidRPr="001C61E6">
              <w:rPr>
                <w:rFonts w:ascii="Times New Roman" w:hAnsi="Times New Roman" w:cs="Times New Roman"/>
                <w:sz w:val="26"/>
                <w:szCs w:val="26"/>
              </w:rPr>
              <w:t>ів, що планується реалізовувати:</w:t>
            </w:r>
          </w:p>
          <w:p w:rsidR="002B79B4" w:rsidRPr="001C61E6" w:rsidRDefault="002B79B4" w:rsidP="00D77088">
            <w:pPr>
              <w:rPr>
                <w:rFonts w:ascii="Times New Roman" w:hAnsi="Times New Roman" w:cs="Times New Roman"/>
                <w:sz w:val="26"/>
                <w:szCs w:val="26"/>
              </w:rPr>
            </w:pPr>
            <w:r w:rsidRPr="001C61E6">
              <w:rPr>
                <w:rFonts w:ascii="Times New Roman" w:hAnsi="Times New Roman" w:cs="Times New Roman"/>
                <w:sz w:val="26"/>
                <w:szCs w:val="2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B79B4" w:rsidRPr="001C61E6" w:rsidRDefault="002B79B4" w:rsidP="00D77088">
            <w:pPr>
              <w:spacing w:before="150" w:after="150"/>
              <w:rPr>
                <w:rFonts w:ascii="Times New Roman" w:hAnsi="Times New Roman" w:cs="Times New Roman"/>
                <w:sz w:val="26"/>
                <w:szCs w:val="26"/>
              </w:rPr>
            </w:pPr>
            <w:r w:rsidRPr="001C61E6">
              <w:rPr>
                <w:rFonts w:ascii="Times New Roman" w:hAnsi="Times New Roman" w:cs="Times New Roman"/>
                <w:sz w:val="26"/>
                <w:szCs w:val="26"/>
              </w:rPr>
              <w:t xml:space="preserve">Графік роботи малої </w:t>
            </w:r>
            <w:proofErr w:type="gramStart"/>
            <w:r w:rsidRPr="001C61E6">
              <w:rPr>
                <w:rFonts w:ascii="Times New Roman" w:hAnsi="Times New Roman" w:cs="Times New Roman"/>
                <w:sz w:val="26"/>
                <w:szCs w:val="26"/>
              </w:rPr>
              <w:t>арх</w:t>
            </w:r>
            <w:proofErr w:type="gramEnd"/>
            <w:r w:rsidRPr="001C61E6">
              <w:rPr>
                <w:rFonts w:ascii="Times New Roman" w:hAnsi="Times New Roman" w:cs="Times New Roman"/>
                <w:sz w:val="26"/>
                <w:szCs w:val="26"/>
              </w:rPr>
              <w:t xml:space="preserve">ітектурної форми або транспортного засобу для здійснення виїзної, виносної торгівлі </w:t>
            </w:r>
            <w:r w:rsidR="00FF0249" w:rsidRPr="001C61E6">
              <w:rPr>
                <w:rFonts w:ascii="Times New Roman" w:hAnsi="Times New Roman" w:cs="Times New Roman"/>
                <w:sz w:val="26"/>
                <w:szCs w:val="26"/>
                <w:lang w:val="uk-UA"/>
              </w:rPr>
              <w:t>________________</w:t>
            </w:r>
            <w:r w:rsidRPr="001C61E6">
              <w:rPr>
                <w:rFonts w:ascii="Times New Roman" w:hAnsi="Times New Roman" w:cs="Times New Roman"/>
                <w:sz w:val="26"/>
                <w:szCs w:val="26"/>
              </w:rPr>
              <w:t>_______________________________________________________</w:t>
            </w:r>
          </w:p>
          <w:p w:rsidR="002B79B4" w:rsidRPr="001C61E6" w:rsidRDefault="002B79B4" w:rsidP="00FF0249">
            <w:pPr>
              <w:rPr>
                <w:rFonts w:ascii="Times New Roman" w:hAnsi="Times New Roman" w:cs="Times New Roman"/>
                <w:sz w:val="26"/>
                <w:szCs w:val="26"/>
              </w:rPr>
            </w:pPr>
            <w:r w:rsidRPr="001C61E6">
              <w:rPr>
                <w:rFonts w:ascii="Times New Roman" w:hAnsi="Times New Roman" w:cs="Times New Roman"/>
                <w:sz w:val="26"/>
                <w:szCs w:val="26"/>
              </w:rPr>
              <w:t xml:space="preserve">Документи, що додаються </w:t>
            </w:r>
            <w:proofErr w:type="gramStart"/>
            <w:r w:rsidRPr="001C61E6">
              <w:rPr>
                <w:rFonts w:ascii="Times New Roman" w:hAnsi="Times New Roman" w:cs="Times New Roman"/>
                <w:sz w:val="26"/>
                <w:szCs w:val="26"/>
              </w:rPr>
              <w:t>до заяви</w:t>
            </w:r>
            <w:proofErr w:type="gramEnd"/>
            <w:r w:rsidRPr="001C61E6">
              <w:rPr>
                <w:rFonts w:ascii="Times New Roman" w:hAnsi="Times New Roman" w:cs="Times New Roman"/>
                <w:sz w:val="26"/>
                <w:szCs w:val="26"/>
              </w:rPr>
              <w:t>:</w:t>
            </w:r>
            <w:r w:rsidR="0040659A" w:rsidRPr="001C61E6">
              <w:rPr>
                <w:rFonts w:ascii="Times New Roman" w:hAnsi="Times New Roman" w:cs="Times New Roman"/>
                <w:sz w:val="26"/>
                <w:szCs w:val="26"/>
                <w:lang w:val="uk-UA"/>
              </w:rPr>
              <w:t xml:space="preserve"> </w:t>
            </w:r>
            <w:r w:rsidR="0040659A" w:rsidRPr="001C61E6">
              <w:rPr>
                <w:rFonts w:ascii="Times New Roman" w:hAnsi="Times New Roman" w:cs="Times New Roman"/>
                <w:sz w:val="26"/>
                <w:szCs w:val="26"/>
                <w:lang w:val="uk-UA"/>
              </w:rPr>
              <w:lastRenderedPageBreak/>
              <w:t>______</w:t>
            </w:r>
            <w:r w:rsidRPr="001C61E6">
              <w:rPr>
                <w:rFonts w:ascii="Times New Roman" w:hAnsi="Times New Roman" w:cs="Times New Roman"/>
                <w:sz w:val="26"/>
                <w:szCs w:val="26"/>
              </w:rPr>
              <w:t>_______________________________________________________________________________________________________________________________________</w:t>
            </w:r>
          </w:p>
          <w:p w:rsidR="002B79B4" w:rsidRPr="001C61E6" w:rsidRDefault="002B79B4" w:rsidP="00D77088">
            <w:pPr>
              <w:rPr>
                <w:rFonts w:ascii="Times New Roman" w:hAnsi="Times New Roman" w:cs="Times New Roman"/>
                <w:sz w:val="26"/>
                <w:szCs w:val="26"/>
              </w:rPr>
            </w:pPr>
            <w:r w:rsidRPr="001C61E6">
              <w:rPr>
                <w:rFonts w:ascii="Times New Roman" w:hAnsi="Times New Roman" w:cs="Times New Roman"/>
                <w:sz w:val="26"/>
                <w:szCs w:val="26"/>
              </w:rPr>
              <w:t>Цією заявою підтверджую відповідність розміщення та функціонування пересувної малої архітектурної форми або транспортного засобу для здійснення виїзної, виносної торгівлі чинному законодавству України та зобов'язуюсь виконувати вимоги «Положення про порядок і правила розміщення на території смт</w:t>
            </w:r>
            <w:proofErr w:type="gramStart"/>
            <w:r w:rsidRPr="001C61E6">
              <w:rPr>
                <w:rFonts w:ascii="Times New Roman" w:hAnsi="Times New Roman" w:cs="Times New Roman"/>
                <w:sz w:val="26"/>
                <w:szCs w:val="26"/>
              </w:rPr>
              <w:t>.Р</w:t>
            </w:r>
            <w:proofErr w:type="gramEnd"/>
            <w:r w:rsidRPr="001C61E6">
              <w:rPr>
                <w:rFonts w:ascii="Times New Roman" w:hAnsi="Times New Roman" w:cs="Times New Roman"/>
                <w:sz w:val="26"/>
                <w:szCs w:val="26"/>
              </w:rPr>
              <w:t>озівка пересувних малих архітектурних форм та транспортних засобів для здійснення виїзної, виносної торгі</w:t>
            </w:r>
            <w:proofErr w:type="gramStart"/>
            <w:r w:rsidRPr="001C61E6">
              <w:rPr>
                <w:rFonts w:ascii="Times New Roman" w:hAnsi="Times New Roman" w:cs="Times New Roman"/>
                <w:sz w:val="26"/>
                <w:szCs w:val="26"/>
              </w:rPr>
              <w:t>вл</w:t>
            </w:r>
            <w:proofErr w:type="gramEnd"/>
            <w:r w:rsidRPr="001C61E6">
              <w:rPr>
                <w:rFonts w:ascii="Times New Roman" w:hAnsi="Times New Roman" w:cs="Times New Roman"/>
                <w:sz w:val="26"/>
                <w:szCs w:val="26"/>
              </w:rPr>
              <w:t>і і святкової виїзної, виносної торгівлі та надання послуг у сфері розваг».</w:t>
            </w:r>
          </w:p>
          <w:p w:rsidR="002B79B4" w:rsidRPr="001C61E6" w:rsidRDefault="002B79B4" w:rsidP="00D77088">
            <w:pPr>
              <w:spacing w:before="150" w:after="150"/>
              <w:jc w:val="both"/>
              <w:rPr>
                <w:rFonts w:ascii="Times New Roman" w:hAnsi="Times New Roman" w:cs="Times New Roman"/>
                <w:sz w:val="26"/>
                <w:szCs w:val="26"/>
              </w:rPr>
            </w:pPr>
            <w:r w:rsidRPr="001C61E6">
              <w:rPr>
                <w:rFonts w:ascii="Times New Roman" w:hAnsi="Times New Roman" w:cs="Times New Roman"/>
                <w:sz w:val="26"/>
                <w:szCs w:val="26"/>
              </w:rPr>
              <w:t>Про відповідальність за надання в заяві недостовірних даних попереджений.</w:t>
            </w:r>
          </w:p>
          <w:p w:rsidR="002B79B4" w:rsidRPr="001C61E6" w:rsidRDefault="002B79B4" w:rsidP="00D77088">
            <w:pPr>
              <w:jc w:val="both"/>
              <w:rPr>
                <w:rFonts w:ascii="Times New Roman" w:hAnsi="Times New Roman" w:cs="Times New Roman"/>
                <w:sz w:val="26"/>
                <w:szCs w:val="26"/>
              </w:rPr>
            </w:pPr>
            <w:r w:rsidRPr="001C61E6">
              <w:rPr>
                <w:rFonts w:ascii="Times New Roman" w:hAnsi="Times New Roman" w:cs="Times New Roman"/>
                <w:sz w:val="26"/>
                <w:szCs w:val="26"/>
              </w:rPr>
              <w:t> </w:t>
            </w:r>
          </w:p>
          <w:p w:rsidR="002B79B4" w:rsidRPr="001C61E6" w:rsidRDefault="002B79B4" w:rsidP="00D77088">
            <w:pPr>
              <w:jc w:val="both"/>
              <w:rPr>
                <w:rFonts w:ascii="Times New Roman" w:hAnsi="Times New Roman" w:cs="Times New Roman"/>
                <w:sz w:val="26"/>
                <w:szCs w:val="26"/>
              </w:rPr>
            </w:pPr>
            <w:r w:rsidRPr="001C61E6">
              <w:rPr>
                <w:rFonts w:ascii="Times New Roman" w:hAnsi="Times New Roman" w:cs="Times New Roman"/>
                <w:sz w:val="26"/>
                <w:szCs w:val="26"/>
              </w:rPr>
              <w:t> </w:t>
            </w:r>
          </w:p>
          <w:p w:rsidR="002B79B4" w:rsidRPr="001F7A4A" w:rsidRDefault="002B79B4" w:rsidP="0040659A">
            <w:pPr>
              <w:rPr>
                <w:color w:val="555555"/>
                <w:sz w:val="24"/>
                <w:szCs w:val="24"/>
              </w:rPr>
            </w:pPr>
            <w:r w:rsidRPr="001C61E6">
              <w:rPr>
                <w:rFonts w:ascii="Times New Roman" w:hAnsi="Times New Roman" w:cs="Times New Roman"/>
                <w:sz w:val="26"/>
                <w:szCs w:val="26"/>
              </w:rPr>
              <w:t xml:space="preserve">«___» _________ 20 __ </w:t>
            </w:r>
            <w:r w:rsidR="0040659A" w:rsidRPr="001C61E6">
              <w:rPr>
                <w:rFonts w:ascii="Times New Roman" w:hAnsi="Times New Roman" w:cs="Times New Roman"/>
                <w:sz w:val="26"/>
                <w:szCs w:val="26"/>
                <w:lang w:val="uk-UA"/>
              </w:rPr>
              <w:t>р.</w:t>
            </w:r>
            <w:r w:rsidRPr="001C61E6">
              <w:rPr>
                <w:rFonts w:ascii="Times New Roman" w:hAnsi="Times New Roman" w:cs="Times New Roman"/>
                <w:sz w:val="26"/>
                <w:szCs w:val="26"/>
              </w:rPr>
              <w:t>                                                _______________________</w:t>
            </w:r>
          </w:p>
        </w:tc>
      </w:tr>
      <w:tr w:rsidR="00985609" w:rsidTr="0040659A">
        <w:trPr>
          <w:tblCellSpacing w:w="15" w:type="dxa"/>
        </w:trPr>
        <w:tc>
          <w:tcPr>
            <w:tcW w:w="9355" w:type="dxa"/>
            <w:tcMar>
              <w:top w:w="0" w:type="dxa"/>
              <w:left w:w="0" w:type="dxa"/>
              <w:bottom w:w="0" w:type="dxa"/>
              <w:right w:w="0" w:type="dxa"/>
            </w:tcMar>
          </w:tcPr>
          <w:p w:rsidR="00985609" w:rsidRPr="001F7A4A" w:rsidRDefault="00985609" w:rsidP="00D77088">
            <w:pPr>
              <w:rPr>
                <w:color w:val="555555"/>
                <w:sz w:val="24"/>
                <w:szCs w:val="24"/>
              </w:rPr>
            </w:pPr>
          </w:p>
        </w:tc>
      </w:tr>
    </w:tbl>
    <w:p w:rsidR="002A10F9" w:rsidRDefault="002A10F9" w:rsidP="000828E8">
      <w:pPr>
        <w:spacing w:after="0"/>
        <w:rPr>
          <w:rFonts w:ascii="Times New Roman" w:hAnsi="Times New Roman" w:cs="Times New Roman"/>
          <w:sz w:val="26"/>
          <w:szCs w:val="26"/>
          <w:lang w:val="uk-UA"/>
        </w:rPr>
      </w:pPr>
    </w:p>
    <w:sectPr w:rsidR="002A10F9" w:rsidSect="00583BAF">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D350D"/>
    <w:multiLevelType w:val="hybridMultilevel"/>
    <w:tmpl w:val="55389F2A"/>
    <w:lvl w:ilvl="0" w:tplc="52808EEC">
      <w:numFmt w:val="bullet"/>
      <w:lvlText w:val="-"/>
      <w:lvlJc w:val="left"/>
      <w:pPr>
        <w:ind w:left="1068" w:hanging="360"/>
      </w:pPr>
      <w:rPr>
        <w:rFonts w:ascii="Times New Roman" w:eastAsiaTheme="minorEastAsia"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nsid w:val="1AE155C2"/>
    <w:multiLevelType w:val="hybridMultilevel"/>
    <w:tmpl w:val="3A8219E8"/>
    <w:lvl w:ilvl="0" w:tplc="7F8697F6">
      <w:start w:val="2"/>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D5A3353"/>
    <w:multiLevelType w:val="hybridMultilevel"/>
    <w:tmpl w:val="B88205F0"/>
    <w:lvl w:ilvl="0" w:tplc="1520DA40">
      <w:start w:val="1"/>
      <w:numFmt w:val="decimal"/>
      <w:lvlText w:val="%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E1E186A"/>
    <w:multiLevelType w:val="multilevel"/>
    <w:tmpl w:val="B2725D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62F1724"/>
    <w:multiLevelType w:val="multilevel"/>
    <w:tmpl w:val="9D485C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2FA519D"/>
    <w:multiLevelType w:val="hybridMultilevel"/>
    <w:tmpl w:val="4210B058"/>
    <w:lvl w:ilvl="0" w:tplc="9126EFE8">
      <w:start w:val="2"/>
      <w:numFmt w:val="bullet"/>
      <w:lvlText w:val="-"/>
      <w:lvlJc w:val="left"/>
      <w:pPr>
        <w:ind w:left="720" w:hanging="360"/>
      </w:pPr>
      <w:rPr>
        <w:rFonts w:ascii="Times New Roman" w:eastAsiaTheme="minorEastAsia"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B9A3803"/>
    <w:multiLevelType w:val="multilevel"/>
    <w:tmpl w:val="1A92AD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BB262DC"/>
    <w:multiLevelType w:val="multilevel"/>
    <w:tmpl w:val="31FC16EC"/>
    <w:lvl w:ilvl="0">
      <w:start w:val="1"/>
      <w:numFmt w:val="decimal"/>
      <w:lvlText w:val="%1."/>
      <w:lvlJc w:val="left"/>
      <w:pPr>
        <w:ind w:left="720" w:hanging="360"/>
      </w:pPr>
      <w:rPr>
        <w:rFonts w:hint="default"/>
        <w:color w:val="auto"/>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4944" w:hanging="1800"/>
      </w:pPr>
      <w:rPr>
        <w:rFonts w:hint="default"/>
      </w:rPr>
    </w:lvl>
  </w:abstractNum>
  <w:num w:numId="1">
    <w:abstractNumId w:val="0"/>
  </w:num>
  <w:num w:numId="2">
    <w:abstractNumId w:val="7"/>
  </w:num>
  <w:num w:numId="3">
    <w:abstractNumId w:val="1"/>
  </w:num>
  <w:num w:numId="4">
    <w:abstractNumId w:val="5"/>
  </w:num>
  <w:num w:numId="5">
    <w:abstractNumId w:val="4"/>
    <w:lvlOverride w:ilvl="0">
      <w:startOverride w:val="1"/>
    </w:lvlOverride>
  </w:num>
  <w:num w:numId="6">
    <w:abstractNumId w:val="6"/>
    <w:lvlOverride w:ilvl="0">
      <w:startOverride w:val="4"/>
    </w:lvlOverride>
  </w:num>
  <w:num w:numId="7">
    <w:abstractNumId w:val="3"/>
    <w:lvlOverride w:ilvl="0">
      <w:startOverride w:val="5"/>
    </w:lvlOverride>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grammar="clean"/>
  <w:defaultTabStop w:val="708"/>
  <w:characterSpacingControl w:val="doNotCompress"/>
  <w:compat>
    <w:useFELayout/>
    <w:compatSetting w:name="compatibilityMode" w:uri="http://schemas.microsoft.com/office/word" w:val="12"/>
  </w:compat>
  <w:rsids>
    <w:rsidRoot w:val="00636372"/>
    <w:rsid w:val="00007364"/>
    <w:rsid w:val="00012A8E"/>
    <w:rsid w:val="00015FA6"/>
    <w:rsid w:val="0002187E"/>
    <w:rsid w:val="00031A19"/>
    <w:rsid w:val="00040926"/>
    <w:rsid w:val="0006736D"/>
    <w:rsid w:val="000828E8"/>
    <w:rsid w:val="000A63CC"/>
    <w:rsid w:val="000D627D"/>
    <w:rsid w:val="000E3BC9"/>
    <w:rsid w:val="001568C3"/>
    <w:rsid w:val="00176372"/>
    <w:rsid w:val="00180702"/>
    <w:rsid w:val="001B1121"/>
    <w:rsid w:val="001C38E8"/>
    <w:rsid w:val="001C61E6"/>
    <w:rsid w:val="00201E70"/>
    <w:rsid w:val="00227A48"/>
    <w:rsid w:val="0024112C"/>
    <w:rsid w:val="00275A24"/>
    <w:rsid w:val="002A10F9"/>
    <w:rsid w:val="002B418C"/>
    <w:rsid w:val="002B79B4"/>
    <w:rsid w:val="002C1A8A"/>
    <w:rsid w:val="002C232B"/>
    <w:rsid w:val="002C3B09"/>
    <w:rsid w:val="002D319E"/>
    <w:rsid w:val="002E0A50"/>
    <w:rsid w:val="002E0F85"/>
    <w:rsid w:val="00325F08"/>
    <w:rsid w:val="003322FF"/>
    <w:rsid w:val="003412C4"/>
    <w:rsid w:val="00357A5C"/>
    <w:rsid w:val="0037177D"/>
    <w:rsid w:val="003A111C"/>
    <w:rsid w:val="003A7CBA"/>
    <w:rsid w:val="003C6ADD"/>
    <w:rsid w:val="003E1081"/>
    <w:rsid w:val="0040659A"/>
    <w:rsid w:val="00432C52"/>
    <w:rsid w:val="0043468C"/>
    <w:rsid w:val="00443EB7"/>
    <w:rsid w:val="00444BBD"/>
    <w:rsid w:val="00501028"/>
    <w:rsid w:val="005079AE"/>
    <w:rsid w:val="0051618F"/>
    <w:rsid w:val="00526F80"/>
    <w:rsid w:val="00531B62"/>
    <w:rsid w:val="00583BAF"/>
    <w:rsid w:val="005972C0"/>
    <w:rsid w:val="005C07A7"/>
    <w:rsid w:val="005D4069"/>
    <w:rsid w:val="005F136F"/>
    <w:rsid w:val="005F5807"/>
    <w:rsid w:val="00636261"/>
    <w:rsid w:val="00636372"/>
    <w:rsid w:val="00646F11"/>
    <w:rsid w:val="006608BB"/>
    <w:rsid w:val="006759B9"/>
    <w:rsid w:val="00687995"/>
    <w:rsid w:val="00693344"/>
    <w:rsid w:val="006E3269"/>
    <w:rsid w:val="006E3A75"/>
    <w:rsid w:val="0070110F"/>
    <w:rsid w:val="0071215C"/>
    <w:rsid w:val="007137FE"/>
    <w:rsid w:val="00724116"/>
    <w:rsid w:val="00733FD7"/>
    <w:rsid w:val="00747010"/>
    <w:rsid w:val="00751038"/>
    <w:rsid w:val="00757AF4"/>
    <w:rsid w:val="0076654D"/>
    <w:rsid w:val="0079133F"/>
    <w:rsid w:val="007D6DBE"/>
    <w:rsid w:val="007F4E43"/>
    <w:rsid w:val="008002A3"/>
    <w:rsid w:val="00807EA5"/>
    <w:rsid w:val="008423F5"/>
    <w:rsid w:val="00843AA5"/>
    <w:rsid w:val="008A5389"/>
    <w:rsid w:val="008A7D20"/>
    <w:rsid w:val="008F772D"/>
    <w:rsid w:val="009011E9"/>
    <w:rsid w:val="00901A89"/>
    <w:rsid w:val="00910097"/>
    <w:rsid w:val="00917EAC"/>
    <w:rsid w:val="00985609"/>
    <w:rsid w:val="009B7188"/>
    <w:rsid w:val="009C448D"/>
    <w:rsid w:val="009D0BFF"/>
    <w:rsid w:val="00A11CA6"/>
    <w:rsid w:val="00A508A1"/>
    <w:rsid w:val="00A95857"/>
    <w:rsid w:val="00AA6565"/>
    <w:rsid w:val="00B159D8"/>
    <w:rsid w:val="00B248AC"/>
    <w:rsid w:val="00B27E0D"/>
    <w:rsid w:val="00B60EDC"/>
    <w:rsid w:val="00BF5809"/>
    <w:rsid w:val="00C3225D"/>
    <w:rsid w:val="00C67C1C"/>
    <w:rsid w:val="00C76EEC"/>
    <w:rsid w:val="00C911CE"/>
    <w:rsid w:val="00CB1E05"/>
    <w:rsid w:val="00CF36EC"/>
    <w:rsid w:val="00D32736"/>
    <w:rsid w:val="00D42307"/>
    <w:rsid w:val="00D64473"/>
    <w:rsid w:val="00D66D64"/>
    <w:rsid w:val="00D7254C"/>
    <w:rsid w:val="00DC382C"/>
    <w:rsid w:val="00DC4F65"/>
    <w:rsid w:val="00DF39E5"/>
    <w:rsid w:val="00DF6633"/>
    <w:rsid w:val="00E05102"/>
    <w:rsid w:val="00E118ED"/>
    <w:rsid w:val="00E33630"/>
    <w:rsid w:val="00E411DD"/>
    <w:rsid w:val="00ED15E8"/>
    <w:rsid w:val="00EE1C1C"/>
    <w:rsid w:val="00EE5595"/>
    <w:rsid w:val="00EF2339"/>
    <w:rsid w:val="00F51E56"/>
    <w:rsid w:val="00F84D33"/>
    <w:rsid w:val="00FB1320"/>
    <w:rsid w:val="00FE23DD"/>
    <w:rsid w:val="00FF02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7EAC"/>
  </w:style>
  <w:style w:type="paragraph" w:styleId="1">
    <w:name w:val="heading 1"/>
    <w:basedOn w:val="a"/>
    <w:next w:val="a"/>
    <w:link w:val="10"/>
    <w:uiPriority w:val="9"/>
    <w:qFormat/>
    <w:rsid w:val="005972C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6">
    <w:name w:val="heading 6"/>
    <w:basedOn w:val="a"/>
    <w:next w:val="a"/>
    <w:link w:val="60"/>
    <w:semiHidden/>
    <w:unhideWhenUsed/>
    <w:qFormat/>
    <w:rsid w:val="0043468C"/>
    <w:pPr>
      <w:widowControl w:val="0"/>
      <w:suppressAutoHyphens/>
      <w:spacing w:before="240" w:after="60" w:line="240" w:lineRule="auto"/>
      <w:outlineLvl w:val="5"/>
    </w:pPr>
    <w:rPr>
      <w:rFonts w:ascii="Calibri" w:eastAsia="Times New Roman" w:hAnsi="Calibri" w:cs="Mangal"/>
      <w:b/>
      <w:bCs/>
      <w:szCs w:val="20"/>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43468C"/>
    <w:rPr>
      <w:rFonts w:ascii="Calibri" w:eastAsia="Times New Roman" w:hAnsi="Calibri" w:cs="Mangal"/>
      <w:b/>
      <w:bCs/>
      <w:szCs w:val="20"/>
      <w:lang w:eastAsia="zh-CN" w:bidi="hi-IN"/>
    </w:rPr>
  </w:style>
  <w:style w:type="paragraph" w:styleId="a3">
    <w:name w:val="Balloon Text"/>
    <w:basedOn w:val="a"/>
    <w:link w:val="a4"/>
    <w:uiPriority w:val="99"/>
    <w:semiHidden/>
    <w:unhideWhenUsed/>
    <w:rsid w:val="0043468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3468C"/>
    <w:rPr>
      <w:rFonts w:ascii="Tahoma" w:hAnsi="Tahoma" w:cs="Tahoma"/>
      <w:sz w:val="16"/>
      <w:szCs w:val="16"/>
    </w:rPr>
  </w:style>
  <w:style w:type="paragraph" w:styleId="a5">
    <w:name w:val="List Paragraph"/>
    <w:basedOn w:val="a"/>
    <w:uiPriority w:val="34"/>
    <w:qFormat/>
    <w:rsid w:val="008F772D"/>
    <w:pPr>
      <w:ind w:left="720"/>
      <w:contextualSpacing/>
    </w:pPr>
  </w:style>
  <w:style w:type="character" w:styleId="a6">
    <w:name w:val="Strong"/>
    <w:basedOn w:val="a0"/>
    <w:uiPriority w:val="22"/>
    <w:qFormat/>
    <w:rsid w:val="008F772D"/>
    <w:rPr>
      <w:b/>
      <w:bCs/>
    </w:rPr>
  </w:style>
  <w:style w:type="paragraph" w:styleId="a7">
    <w:name w:val="No Spacing"/>
    <w:uiPriority w:val="1"/>
    <w:qFormat/>
    <w:rsid w:val="009D0BFF"/>
    <w:pPr>
      <w:spacing w:after="0" w:line="240" w:lineRule="auto"/>
    </w:pPr>
    <w:rPr>
      <w:rFonts w:ascii="Times New Roman" w:eastAsia="Times New Roman" w:hAnsi="Times New Roman" w:cs="Times New Roman"/>
      <w:sz w:val="24"/>
      <w:szCs w:val="24"/>
      <w:lang w:val="uk-UA"/>
    </w:rPr>
  </w:style>
  <w:style w:type="character" w:styleId="a8">
    <w:name w:val="Hyperlink"/>
    <w:basedOn w:val="a0"/>
    <w:uiPriority w:val="99"/>
    <w:semiHidden/>
    <w:unhideWhenUsed/>
    <w:rsid w:val="009D0BFF"/>
    <w:rPr>
      <w:color w:val="0000FF"/>
      <w:u w:val="single"/>
    </w:rPr>
  </w:style>
  <w:style w:type="character" w:customStyle="1" w:styleId="10">
    <w:name w:val="Заголовок 1 Знак"/>
    <w:basedOn w:val="a0"/>
    <w:link w:val="1"/>
    <w:uiPriority w:val="9"/>
    <w:rsid w:val="005972C0"/>
    <w:rPr>
      <w:rFonts w:asciiTheme="majorHAnsi" w:eastAsiaTheme="majorEastAsia" w:hAnsiTheme="majorHAnsi" w:cstheme="majorBidi"/>
      <w:b/>
      <w:bCs/>
      <w:color w:val="365F91" w:themeColor="accent1" w:themeShade="BF"/>
      <w:sz w:val="28"/>
      <w:szCs w:val="28"/>
    </w:rPr>
  </w:style>
  <w:style w:type="paragraph" w:customStyle="1" w:styleId="nospacing">
    <w:name w:val="nospacing"/>
    <w:basedOn w:val="a"/>
    <w:rsid w:val="00751038"/>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2004933">
      <w:bodyDiv w:val="1"/>
      <w:marLeft w:val="0"/>
      <w:marRight w:val="0"/>
      <w:marTop w:val="0"/>
      <w:marBottom w:val="0"/>
      <w:divBdr>
        <w:top w:val="none" w:sz="0" w:space="0" w:color="auto"/>
        <w:left w:val="none" w:sz="0" w:space="0" w:color="auto"/>
        <w:bottom w:val="none" w:sz="0" w:space="0" w:color="auto"/>
        <w:right w:val="none" w:sz="0" w:space="0" w:color="auto"/>
      </w:divBdr>
    </w:div>
    <w:div w:id="1702782551">
      <w:bodyDiv w:val="1"/>
      <w:marLeft w:val="0"/>
      <w:marRight w:val="0"/>
      <w:marTop w:val="0"/>
      <w:marBottom w:val="0"/>
      <w:divBdr>
        <w:top w:val="none" w:sz="0" w:space="0" w:color="auto"/>
        <w:left w:val="none" w:sz="0" w:space="0" w:color="auto"/>
        <w:bottom w:val="none" w:sz="0" w:space="0" w:color="auto"/>
        <w:right w:val="none" w:sz="0" w:space="0" w:color="auto"/>
      </w:divBdr>
      <w:divsChild>
        <w:div w:id="1324628085">
          <w:marLeft w:val="0"/>
          <w:marRight w:val="0"/>
          <w:marTop w:val="0"/>
          <w:marBottom w:val="0"/>
          <w:divBdr>
            <w:top w:val="none" w:sz="0" w:space="0" w:color="auto"/>
            <w:left w:val="none" w:sz="0" w:space="0" w:color="auto"/>
            <w:bottom w:val="none" w:sz="0" w:space="0" w:color="auto"/>
            <w:right w:val="none" w:sz="0" w:space="0" w:color="auto"/>
          </w:divBdr>
        </w:div>
        <w:div w:id="2086146171">
          <w:marLeft w:val="0"/>
          <w:marRight w:val="0"/>
          <w:marTop w:val="188"/>
          <w:marBottom w:val="0"/>
          <w:divBdr>
            <w:top w:val="none" w:sz="0" w:space="0" w:color="auto"/>
            <w:left w:val="none" w:sz="0" w:space="0" w:color="auto"/>
            <w:bottom w:val="none" w:sz="0" w:space="0" w:color="auto"/>
            <w:right w:val="none" w:sz="0" w:space="0" w:color="auto"/>
          </w:divBdr>
        </w:div>
        <w:div w:id="1426002316">
          <w:marLeft w:val="0"/>
          <w:marRight w:val="0"/>
          <w:marTop w:val="188"/>
          <w:marBottom w:val="0"/>
          <w:divBdr>
            <w:top w:val="none" w:sz="0" w:space="0" w:color="auto"/>
            <w:left w:val="none" w:sz="0" w:space="0" w:color="auto"/>
            <w:bottom w:val="none" w:sz="0" w:space="0" w:color="auto"/>
            <w:right w:val="none" w:sz="0" w:space="0" w:color="auto"/>
          </w:divBdr>
        </w:div>
        <w:div w:id="834300047">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AA6645-FB11-40BE-92A3-8CE685DAF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1280</TotalTime>
  <Pages>1</Pages>
  <Words>4123</Words>
  <Characters>23503</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 Windows</cp:lastModifiedBy>
  <cp:revision>73</cp:revision>
  <cp:lastPrinted>2021-08-27T06:08:00Z</cp:lastPrinted>
  <dcterms:created xsi:type="dcterms:W3CDTF">2018-06-15T09:42:00Z</dcterms:created>
  <dcterms:modified xsi:type="dcterms:W3CDTF">2021-08-27T06:08:00Z</dcterms:modified>
</cp:coreProperties>
</file>