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06" w:rsidRPr="00801C06" w:rsidRDefault="00801C06" w:rsidP="00801C06">
      <w:pPr>
        <w:spacing w:after="0" w:line="240" w:lineRule="auto"/>
        <w:contextualSpacing/>
        <w:jc w:val="center"/>
        <w:rPr>
          <w:rFonts w:asciiTheme="majorHAnsi" w:eastAsiaTheme="majorEastAsia" w:hAnsiTheme="majorHAnsi" w:cstheme="majorBidi"/>
          <w:color w:val="auto"/>
          <w:spacing w:val="-10"/>
          <w:kern w:val="28"/>
          <w:sz w:val="56"/>
          <w:szCs w:val="56"/>
        </w:rPr>
      </w:pPr>
      <w:bookmarkStart w:id="0" w:name="_Hlk87359980"/>
      <w:r w:rsidRPr="00801C06">
        <w:rPr>
          <w:rFonts w:asciiTheme="majorHAnsi" w:eastAsiaTheme="majorEastAsia" w:hAnsiTheme="majorHAnsi" w:cstheme="majorBidi"/>
          <w:noProof/>
          <w:color w:val="auto"/>
          <w:spacing w:val="-10"/>
          <w:kern w:val="28"/>
          <w:sz w:val="56"/>
          <w:szCs w:val="56"/>
        </w:rPr>
        <w:drawing>
          <wp:inline distT="0" distB="0" distL="0" distR="0" wp14:anchorId="25E0D83D" wp14:editId="3DD46E3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DA5" w:rsidRDefault="00A12DA5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</w:p>
    <w:p w:rsidR="00801C06" w:rsidRPr="00801C0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  <w:r w:rsidRPr="00801C06">
        <w:rPr>
          <w:color w:val="auto"/>
          <w:sz w:val="28"/>
          <w:szCs w:val="28"/>
          <w:lang w:val="uk-UA"/>
        </w:rPr>
        <w:t>УКРАЇНА</w:t>
      </w:r>
    </w:p>
    <w:p w:rsidR="00801C06" w:rsidRPr="00801C0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  <w:r w:rsidRPr="00801C06">
        <w:rPr>
          <w:color w:val="auto"/>
          <w:sz w:val="28"/>
          <w:szCs w:val="28"/>
          <w:lang w:val="uk-UA"/>
        </w:rPr>
        <w:t>НОВОПОКРОВСЬКА  СЕЛИЩНА  РАДА</w:t>
      </w:r>
    </w:p>
    <w:p w:rsidR="00801C06" w:rsidRPr="00801C0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  <w:r w:rsidRPr="00801C06">
        <w:rPr>
          <w:color w:val="auto"/>
          <w:sz w:val="28"/>
          <w:szCs w:val="28"/>
          <w:lang w:val="uk-UA"/>
        </w:rPr>
        <w:t>ХАРКІВСЬКА  ОБЛАСТЬ  ЧУГУЇВСЬКИЙ  РАЙОН</w:t>
      </w:r>
    </w:p>
    <w:p w:rsidR="00801C06" w:rsidRPr="00801C0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  <w:r w:rsidRPr="00801C06">
        <w:rPr>
          <w:color w:val="auto"/>
          <w:sz w:val="28"/>
          <w:szCs w:val="28"/>
          <w:lang w:val="en-US"/>
        </w:rPr>
        <w:t>XII</w:t>
      </w:r>
      <w:r w:rsidRPr="00801C06">
        <w:rPr>
          <w:color w:val="auto"/>
          <w:sz w:val="28"/>
          <w:szCs w:val="28"/>
          <w:lang w:val="uk-UA"/>
        </w:rPr>
        <w:t xml:space="preserve"> сесія </w:t>
      </w:r>
      <w:r w:rsidRPr="00801C06">
        <w:rPr>
          <w:color w:val="auto"/>
          <w:sz w:val="28"/>
          <w:szCs w:val="28"/>
          <w:lang w:val="en-US"/>
        </w:rPr>
        <w:t>V</w:t>
      </w:r>
      <w:r w:rsidRPr="00801C06">
        <w:rPr>
          <w:color w:val="auto"/>
          <w:sz w:val="28"/>
          <w:szCs w:val="28"/>
          <w:lang w:val="uk-UA"/>
        </w:rPr>
        <w:t xml:space="preserve">ІІІ скликання </w:t>
      </w:r>
    </w:p>
    <w:p w:rsidR="00801C06" w:rsidRPr="005A697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</w:p>
    <w:p w:rsidR="00801C06" w:rsidRPr="005A697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  <w:r w:rsidRPr="00801C06">
        <w:rPr>
          <w:color w:val="auto"/>
          <w:sz w:val="28"/>
          <w:szCs w:val="28"/>
          <w:lang w:val="uk-UA"/>
        </w:rPr>
        <w:t xml:space="preserve"> РІШЕННЯ</w:t>
      </w:r>
      <w:bookmarkStart w:id="1" w:name="_GoBack"/>
      <w:bookmarkEnd w:id="1"/>
    </w:p>
    <w:p w:rsidR="00801C06" w:rsidRPr="00801C06" w:rsidRDefault="00801C06" w:rsidP="00801C06">
      <w:pPr>
        <w:spacing w:after="0" w:line="240" w:lineRule="auto"/>
        <w:jc w:val="center"/>
        <w:rPr>
          <w:color w:val="auto"/>
          <w:sz w:val="28"/>
          <w:szCs w:val="28"/>
          <w:lang w:val="uk-UA"/>
        </w:rPr>
      </w:pPr>
    </w:p>
    <w:p w:rsidR="00A12DA5" w:rsidRDefault="00A12DA5" w:rsidP="00801C06">
      <w:pPr>
        <w:spacing w:after="0" w:line="240" w:lineRule="auto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801C06" w:rsidRPr="00801C06">
        <w:rPr>
          <w:color w:val="auto"/>
          <w:sz w:val="28"/>
          <w:szCs w:val="28"/>
          <w:lang w:val="uk-UA"/>
        </w:rPr>
        <w:t>ід 1</w:t>
      </w:r>
      <w:r w:rsidR="00CE1B99">
        <w:rPr>
          <w:color w:val="auto"/>
          <w:sz w:val="28"/>
          <w:szCs w:val="28"/>
          <w:lang w:val="uk-UA"/>
        </w:rPr>
        <w:t>8</w:t>
      </w:r>
      <w:r w:rsidR="00801C06" w:rsidRPr="00801C06">
        <w:rPr>
          <w:color w:val="auto"/>
          <w:sz w:val="28"/>
          <w:szCs w:val="28"/>
          <w:lang w:val="uk-UA"/>
        </w:rPr>
        <w:t xml:space="preserve"> листопада 2021 року </w:t>
      </w:r>
      <w:r w:rsidR="00801C06" w:rsidRPr="005A6976">
        <w:rPr>
          <w:color w:val="auto"/>
          <w:sz w:val="28"/>
          <w:szCs w:val="28"/>
          <w:lang w:val="uk-UA"/>
        </w:rPr>
        <w:t xml:space="preserve">                                                             </w:t>
      </w:r>
    </w:p>
    <w:p w:rsidR="00801C06" w:rsidRPr="00801C06" w:rsidRDefault="00A12DA5" w:rsidP="00A12DA5">
      <w:pPr>
        <w:spacing w:after="0" w:line="240" w:lineRule="auto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смт </w:t>
      </w:r>
      <w:proofErr w:type="spellStart"/>
      <w:r>
        <w:rPr>
          <w:color w:val="auto"/>
          <w:sz w:val="28"/>
          <w:szCs w:val="28"/>
          <w:lang w:val="uk-UA"/>
        </w:rPr>
        <w:t>Новопокровка</w:t>
      </w:r>
      <w:proofErr w:type="spellEnd"/>
      <w:r w:rsidR="00801C06" w:rsidRPr="00801C06">
        <w:rPr>
          <w:color w:val="auto"/>
          <w:sz w:val="28"/>
          <w:szCs w:val="28"/>
          <w:lang w:val="uk-UA"/>
        </w:rPr>
        <w:t xml:space="preserve">                                                 </w:t>
      </w:r>
    </w:p>
    <w:p w:rsidR="00801C06" w:rsidRPr="005A6976" w:rsidRDefault="00801C06" w:rsidP="00801C06">
      <w:pPr>
        <w:spacing w:after="0" w:line="240" w:lineRule="auto"/>
        <w:rPr>
          <w:color w:val="auto"/>
          <w:sz w:val="28"/>
          <w:szCs w:val="28"/>
          <w:lang w:val="uk-UA"/>
        </w:rPr>
      </w:pPr>
    </w:p>
    <w:p w:rsidR="00801C06" w:rsidRPr="00801C06" w:rsidRDefault="00801C06" w:rsidP="00A12DA5">
      <w:pPr>
        <w:spacing w:after="0" w:line="240" w:lineRule="auto"/>
        <w:ind w:right="5130"/>
        <w:jc w:val="both"/>
        <w:rPr>
          <w:color w:val="auto"/>
          <w:sz w:val="28"/>
          <w:szCs w:val="28"/>
          <w:lang w:val="uk-UA"/>
        </w:rPr>
      </w:pPr>
      <w:r w:rsidRPr="005A6976">
        <w:rPr>
          <w:color w:val="auto"/>
          <w:sz w:val="28"/>
          <w:szCs w:val="28"/>
          <w:lang w:val="uk-UA"/>
        </w:rPr>
        <w:t xml:space="preserve">Про </w:t>
      </w:r>
      <w:r w:rsidR="004F4F43">
        <w:rPr>
          <w:color w:val="auto"/>
          <w:sz w:val="28"/>
          <w:szCs w:val="28"/>
          <w:lang w:val="uk-UA"/>
        </w:rPr>
        <w:t>П</w:t>
      </w:r>
      <w:r w:rsidRPr="005A6976">
        <w:rPr>
          <w:color w:val="auto"/>
          <w:sz w:val="28"/>
          <w:szCs w:val="28"/>
          <w:lang w:val="uk-UA"/>
        </w:rPr>
        <w:t>орядок розгляду електронної петиції, адресованої Новопокровській селищній раді Чугуївського району Харківської області</w:t>
      </w:r>
    </w:p>
    <w:p w:rsidR="0042417A" w:rsidRPr="005A6976" w:rsidRDefault="0042417A">
      <w:pPr>
        <w:spacing w:after="362"/>
        <w:ind w:left="3266"/>
        <w:rPr>
          <w:sz w:val="28"/>
          <w:szCs w:val="28"/>
        </w:rPr>
      </w:pPr>
    </w:p>
    <w:p w:rsidR="0042417A" w:rsidRPr="005A6976" w:rsidRDefault="00801C06" w:rsidP="005A6976">
      <w:pPr>
        <w:spacing w:after="0" w:line="251" w:lineRule="auto"/>
        <w:ind w:right="23" w:firstLine="701"/>
        <w:jc w:val="both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>Відповідно до статті 25, частини 1 статті 59 Закону України «Про місцеве само</w:t>
      </w:r>
      <w:r w:rsidR="00A708EB" w:rsidRPr="005A6976">
        <w:rPr>
          <w:sz w:val="28"/>
          <w:szCs w:val="28"/>
          <w:lang w:val="uk-UA"/>
        </w:rPr>
        <w:t>врядування</w:t>
      </w:r>
      <w:r w:rsidR="00DA5DB3" w:rsidRPr="005A6976">
        <w:rPr>
          <w:sz w:val="28"/>
          <w:szCs w:val="28"/>
          <w:lang w:val="uk-UA"/>
        </w:rPr>
        <w:t xml:space="preserve"> в Укра</w:t>
      </w:r>
      <w:r w:rsidR="00A708EB" w:rsidRPr="005A6976">
        <w:rPr>
          <w:sz w:val="28"/>
          <w:szCs w:val="28"/>
          <w:lang w:val="uk-UA"/>
        </w:rPr>
        <w:t>їні</w:t>
      </w:r>
      <w:r w:rsidR="00DA5DB3" w:rsidRPr="005A6976">
        <w:rPr>
          <w:sz w:val="28"/>
          <w:szCs w:val="28"/>
          <w:lang w:val="uk-UA"/>
        </w:rPr>
        <w:t xml:space="preserve">», </w:t>
      </w:r>
      <w:r w:rsidR="005A6976" w:rsidRPr="005A6976">
        <w:rPr>
          <w:sz w:val="28"/>
          <w:szCs w:val="28"/>
          <w:lang w:val="uk-UA"/>
        </w:rPr>
        <w:t>статті</w:t>
      </w:r>
      <w:r w:rsidR="00DA5DB3" w:rsidRPr="005A6976">
        <w:rPr>
          <w:sz w:val="28"/>
          <w:szCs w:val="28"/>
          <w:lang w:val="uk-UA"/>
        </w:rPr>
        <w:t xml:space="preserve"> 23-1 Закону Укра</w:t>
      </w:r>
      <w:r w:rsidR="00A708EB" w:rsidRPr="005A6976">
        <w:rPr>
          <w:sz w:val="28"/>
          <w:szCs w:val="28"/>
          <w:lang w:val="uk-UA"/>
        </w:rPr>
        <w:t>ї</w:t>
      </w:r>
      <w:r w:rsidR="00DA5DB3" w:rsidRPr="005A6976">
        <w:rPr>
          <w:sz w:val="28"/>
          <w:szCs w:val="28"/>
          <w:lang w:val="uk-UA"/>
        </w:rPr>
        <w:t>ни «Про звернення грома</w:t>
      </w:r>
      <w:r w:rsidR="005A6976">
        <w:rPr>
          <w:sz w:val="28"/>
          <w:szCs w:val="28"/>
          <w:lang w:val="uk-UA"/>
        </w:rPr>
        <w:t>д</w:t>
      </w:r>
      <w:r w:rsidR="00DA5DB3" w:rsidRPr="005A6976">
        <w:rPr>
          <w:sz w:val="28"/>
          <w:szCs w:val="28"/>
          <w:lang w:val="uk-UA"/>
        </w:rPr>
        <w:t>ян», Закону Укра</w:t>
      </w:r>
      <w:r w:rsidR="00A708EB" w:rsidRPr="005A6976">
        <w:rPr>
          <w:sz w:val="28"/>
          <w:szCs w:val="28"/>
          <w:lang w:val="uk-UA"/>
        </w:rPr>
        <w:t>ї</w:t>
      </w:r>
      <w:r w:rsidR="00DA5DB3" w:rsidRPr="005A6976">
        <w:rPr>
          <w:sz w:val="28"/>
          <w:szCs w:val="28"/>
          <w:lang w:val="uk-UA"/>
        </w:rPr>
        <w:t xml:space="preserve">ни «Про внесення </w:t>
      </w:r>
      <w:r w:rsidR="00A708EB" w:rsidRPr="005A6976">
        <w:rPr>
          <w:sz w:val="28"/>
          <w:szCs w:val="28"/>
          <w:lang w:val="uk-UA"/>
        </w:rPr>
        <w:t>змін</w:t>
      </w:r>
      <w:r w:rsidR="00DA5DB3" w:rsidRPr="005A6976">
        <w:rPr>
          <w:sz w:val="28"/>
          <w:szCs w:val="28"/>
          <w:lang w:val="uk-UA"/>
        </w:rPr>
        <w:t xml:space="preserve"> до Закону</w:t>
      </w:r>
      <w:r w:rsidR="00A708EB" w:rsidRPr="005A6976">
        <w:rPr>
          <w:sz w:val="28"/>
          <w:szCs w:val="28"/>
          <w:lang w:val="uk-UA"/>
        </w:rPr>
        <w:t xml:space="preserve"> України </w:t>
      </w:r>
      <w:r w:rsidR="00DA5DB3" w:rsidRPr="005A6976">
        <w:rPr>
          <w:sz w:val="28"/>
          <w:szCs w:val="28"/>
          <w:lang w:val="uk-UA"/>
        </w:rPr>
        <w:t xml:space="preserve">«Про звернення громадян» </w:t>
      </w:r>
      <w:r w:rsidR="00A708EB" w:rsidRPr="005A6976">
        <w:rPr>
          <w:sz w:val="28"/>
          <w:szCs w:val="28"/>
          <w:lang w:val="uk-UA"/>
        </w:rPr>
        <w:t>щ</w:t>
      </w:r>
      <w:r w:rsidR="00DA5DB3" w:rsidRPr="005A6976">
        <w:rPr>
          <w:sz w:val="28"/>
          <w:szCs w:val="28"/>
          <w:lang w:val="uk-UA"/>
        </w:rPr>
        <w:t>одо електронного звернення та електронно</w:t>
      </w:r>
      <w:r w:rsidR="00A708EB" w:rsidRPr="005A6976">
        <w:rPr>
          <w:sz w:val="28"/>
          <w:szCs w:val="28"/>
          <w:lang w:val="uk-UA"/>
        </w:rPr>
        <w:t>ї</w:t>
      </w:r>
      <w:r w:rsidR="00DA5DB3" w:rsidRPr="005A6976">
        <w:rPr>
          <w:sz w:val="28"/>
          <w:szCs w:val="28"/>
          <w:lang w:val="uk-UA"/>
        </w:rPr>
        <w:t xml:space="preserve"> петиц</w:t>
      </w:r>
      <w:r w:rsidR="00A708EB" w:rsidRPr="005A6976">
        <w:rPr>
          <w:sz w:val="28"/>
          <w:szCs w:val="28"/>
          <w:lang w:val="uk-UA"/>
        </w:rPr>
        <w:t>ії</w:t>
      </w:r>
      <w:r w:rsidR="00DA5DB3" w:rsidRPr="005A6976">
        <w:rPr>
          <w:sz w:val="28"/>
          <w:szCs w:val="28"/>
          <w:lang w:val="uk-UA"/>
        </w:rPr>
        <w:t>», розпорядження Каб</w:t>
      </w:r>
      <w:r w:rsidR="00A708EB" w:rsidRPr="005A6976">
        <w:rPr>
          <w:sz w:val="28"/>
          <w:szCs w:val="28"/>
          <w:lang w:val="uk-UA"/>
        </w:rPr>
        <w:t>і</w:t>
      </w:r>
      <w:r w:rsidR="00DA5DB3" w:rsidRPr="005A6976">
        <w:rPr>
          <w:sz w:val="28"/>
          <w:szCs w:val="28"/>
          <w:lang w:val="uk-UA"/>
        </w:rPr>
        <w:t xml:space="preserve">нету </w:t>
      </w:r>
      <w:r w:rsidR="00A708EB" w:rsidRPr="005A6976">
        <w:rPr>
          <w:sz w:val="28"/>
          <w:szCs w:val="28"/>
          <w:lang w:val="uk-UA"/>
        </w:rPr>
        <w:t xml:space="preserve">Міністрів </w:t>
      </w:r>
      <w:r w:rsidR="00DA5DB3" w:rsidRPr="005A6976">
        <w:rPr>
          <w:sz w:val="28"/>
          <w:szCs w:val="28"/>
          <w:lang w:val="uk-UA"/>
        </w:rPr>
        <w:t>Укра</w:t>
      </w:r>
      <w:r w:rsidR="00A708EB" w:rsidRPr="005A6976">
        <w:rPr>
          <w:sz w:val="28"/>
          <w:szCs w:val="28"/>
          <w:lang w:val="uk-UA"/>
        </w:rPr>
        <w:t>їн</w:t>
      </w:r>
      <w:r w:rsidR="00DA5DB3" w:rsidRPr="005A6976">
        <w:rPr>
          <w:sz w:val="28"/>
          <w:szCs w:val="28"/>
          <w:lang w:val="uk-UA"/>
        </w:rPr>
        <w:t>и в</w:t>
      </w:r>
      <w:r w:rsidR="00A708EB" w:rsidRPr="005A6976">
        <w:rPr>
          <w:sz w:val="28"/>
          <w:szCs w:val="28"/>
          <w:lang w:val="uk-UA"/>
        </w:rPr>
        <w:t>ід</w:t>
      </w:r>
      <w:r w:rsidR="00DA5DB3" w:rsidRPr="005A6976">
        <w:rPr>
          <w:sz w:val="28"/>
          <w:szCs w:val="28"/>
          <w:lang w:val="uk-UA"/>
        </w:rPr>
        <w:t xml:space="preserve"> 12 червня 2020 року </w:t>
      </w:r>
      <w:r w:rsidR="00A708EB" w:rsidRPr="005A6976">
        <w:rPr>
          <w:sz w:val="28"/>
          <w:szCs w:val="28"/>
          <w:lang w:val="uk-UA"/>
        </w:rPr>
        <w:t xml:space="preserve">№ </w:t>
      </w:r>
      <w:r w:rsidR="00DA5DB3" w:rsidRPr="005A6976">
        <w:rPr>
          <w:sz w:val="28"/>
          <w:szCs w:val="28"/>
          <w:lang w:val="uk-UA"/>
        </w:rPr>
        <w:t xml:space="preserve"> 7</w:t>
      </w:r>
      <w:r w:rsidR="00A708EB" w:rsidRPr="005A6976">
        <w:rPr>
          <w:sz w:val="28"/>
          <w:szCs w:val="28"/>
          <w:lang w:val="uk-UA"/>
        </w:rPr>
        <w:t>25</w:t>
      </w:r>
      <w:r w:rsidR="00DA5DB3" w:rsidRPr="005A6976">
        <w:rPr>
          <w:sz w:val="28"/>
          <w:szCs w:val="28"/>
          <w:lang w:val="uk-UA"/>
        </w:rPr>
        <w:t>-р «</w:t>
      </w:r>
      <w:r w:rsidR="00A708EB" w:rsidRPr="005A6976">
        <w:rPr>
          <w:b/>
          <w:bCs/>
          <w:color w:val="333333"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Харківської області</w:t>
      </w:r>
      <w:r w:rsidR="00A708EB" w:rsidRPr="005A6976">
        <w:rPr>
          <w:sz w:val="28"/>
          <w:szCs w:val="28"/>
          <w:lang w:val="uk-UA"/>
        </w:rPr>
        <w:t>»</w:t>
      </w:r>
      <w:r w:rsidR="00DA5DB3" w:rsidRPr="005A6976">
        <w:rPr>
          <w:sz w:val="28"/>
          <w:szCs w:val="28"/>
          <w:lang w:val="uk-UA"/>
        </w:rPr>
        <w:t>, з метою вза</w:t>
      </w:r>
      <w:r w:rsidR="00A708EB" w:rsidRPr="005A6976">
        <w:rPr>
          <w:sz w:val="28"/>
          <w:szCs w:val="28"/>
          <w:lang w:val="uk-UA"/>
        </w:rPr>
        <w:t>є</w:t>
      </w:r>
      <w:r w:rsidR="00DA5DB3" w:rsidRPr="005A6976">
        <w:rPr>
          <w:sz w:val="28"/>
          <w:szCs w:val="28"/>
          <w:lang w:val="uk-UA"/>
        </w:rPr>
        <w:t>мод</w:t>
      </w:r>
      <w:r w:rsidR="00A708EB" w:rsidRPr="005A6976">
        <w:rPr>
          <w:sz w:val="28"/>
          <w:szCs w:val="28"/>
          <w:lang w:val="uk-UA"/>
        </w:rPr>
        <w:t>ії</w:t>
      </w:r>
      <w:r w:rsidR="00DA5DB3" w:rsidRPr="005A6976">
        <w:rPr>
          <w:sz w:val="28"/>
          <w:szCs w:val="28"/>
          <w:lang w:val="uk-UA"/>
        </w:rPr>
        <w:t xml:space="preserve"> органу м</w:t>
      </w:r>
      <w:r w:rsidR="00A708EB" w:rsidRPr="005A6976">
        <w:rPr>
          <w:sz w:val="28"/>
          <w:szCs w:val="28"/>
          <w:lang w:val="uk-UA"/>
        </w:rPr>
        <w:t>і</w:t>
      </w:r>
      <w:r w:rsidR="00DA5DB3" w:rsidRPr="005A6976">
        <w:rPr>
          <w:sz w:val="28"/>
          <w:szCs w:val="28"/>
          <w:lang w:val="uk-UA"/>
        </w:rPr>
        <w:t>сцевог</w:t>
      </w:r>
      <w:r w:rsidR="00A708EB" w:rsidRPr="005A6976">
        <w:rPr>
          <w:sz w:val="28"/>
          <w:szCs w:val="28"/>
          <w:lang w:val="uk-UA"/>
        </w:rPr>
        <w:t>о</w:t>
      </w:r>
      <w:r w:rsidR="00DA5DB3" w:rsidRPr="005A6976">
        <w:rPr>
          <w:sz w:val="28"/>
          <w:szCs w:val="28"/>
          <w:lang w:val="uk-UA"/>
        </w:rPr>
        <w:t xml:space="preserve"> самоврядування та </w:t>
      </w:r>
      <w:r w:rsidR="00EA35CE" w:rsidRPr="005A6976">
        <w:rPr>
          <w:sz w:val="28"/>
          <w:szCs w:val="28"/>
          <w:lang w:val="uk-UA"/>
        </w:rPr>
        <w:t>мешканців Новопокровської селищної ради Чугуївського району Харківської області</w:t>
      </w:r>
      <w:r w:rsidR="00DA5DB3" w:rsidRPr="005A6976">
        <w:rPr>
          <w:sz w:val="28"/>
          <w:szCs w:val="28"/>
          <w:lang w:val="uk-UA"/>
        </w:rPr>
        <w:t xml:space="preserve">, враховуючи </w:t>
      </w:r>
      <w:r w:rsidR="00EA35CE" w:rsidRPr="005A6976">
        <w:rPr>
          <w:sz w:val="28"/>
          <w:szCs w:val="28"/>
          <w:lang w:val="uk-UA"/>
        </w:rPr>
        <w:t>в</w:t>
      </w:r>
      <w:r w:rsidR="00DA5DB3" w:rsidRPr="005A6976">
        <w:rPr>
          <w:sz w:val="28"/>
          <w:szCs w:val="28"/>
          <w:lang w:val="uk-UA"/>
        </w:rPr>
        <w:t xml:space="preserve">исновок </w:t>
      </w:r>
      <w:bookmarkStart w:id="2" w:name="_Hlk87358635"/>
      <w:r w:rsidR="00EA35CE" w:rsidRPr="005A6976">
        <w:rPr>
          <w:sz w:val="28"/>
          <w:szCs w:val="28"/>
          <w:lang w:val="uk-UA"/>
        </w:rPr>
        <w:t>постійної комісії з питань прав людини, законності, депутатської діяльності, етики та регламенту Новопокровської селищної ради VІІІ кликання</w:t>
      </w:r>
      <w:bookmarkEnd w:id="2"/>
      <w:r w:rsidR="00EA35CE" w:rsidRPr="005A6976">
        <w:rPr>
          <w:sz w:val="28"/>
          <w:szCs w:val="28"/>
          <w:lang w:val="uk-UA"/>
        </w:rPr>
        <w:t>,</w:t>
      </w:r>
    </w:p>
    <w:p w:rsidR="00EA35CE" w:rsidRPr="005A6976" w:rsidRDefault="00EA35CE" w:rsidP="00EA35CE">
      <w:pPr>
        <w:spacing w:after="0" w:line="251" w:lineRule="auto"/>
        <w:ind w:left="562" w:right="23" w:firstLine="701"/>
        <w:jc w:val="both"/>
        <w:rPr>
          <w:sz w:val="28"/>
          <w:szCs w:val="28"/>
          <w:lang w:val="uk-UA"/>
        </w:rPr>
      </w:pPr>
    </w:p>
    <w:p w:rsidR="0042417A" w:rsidRPr="005A6976" w:rsidRDefault="00DA5DB3">
      <w:pPr>
        <w:spacing w:after="239"/>
        <w:ind w:left="433" w:right="230" w:hanging="10"/>
        <w:jc w:val="center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>ВИР</w:t>
      </w:r>
      <w:r w:rsidR="00EA35CE" w:rsidRPr="005A6976">
        <w:rPr>
          <w:sz w:val="28"/>
          <w:szCs w:val="28"/>
          <w:lang w:val="uk-UA"/>
        </w:rPr>
        <w:t>І</w:t>
      </w:r>
      <w:r w:rsidRPr="005A6976">
        <w:rPr>
          <w:sz w:val="28"/>
          <w:szCs w:val="28"/>
          <w:lang w:val="uk-UA"/>
        </w:rPr>
        <w:t>ШИЛА:</w:t>
      </w:r>
    </w:p>
    <w:p w:rsidR="0042417A" w:rsidRPr="005A6976" w:rsidRDefault="00DA5DB3" w:rsidP="005A6976">
      <w:pPr>
        <w:spacing w:after="0" w:line="235" w:lineRule="auto"/>
        <w:jc w:val="both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>1.Затвердити Порядок розгляду електронно</w:t>
      </w:r>
      <w:r w:rsidR="00EA35CE" w:rsidRPr="005A6976">
        <w:rPr>
          <w:sz w:val="28"/>
          <w:szCs w:val="28"/>
          <w:lang w:val="uk-UA"/>
        </w:rPr>
        <w:t>ї петиції, адресованої</w:t>
      </w:r>
      <w:r w:rsidR="005A6976">
        <w:rPr>
          <w:sz w:val="28"/>
          <w:szCs w:val="28"/>
          <w:lang w:val="uk-UA"/>
        </w:rPr>
        <w:t xml:space="preserve"> </w:t>
      </w:r>
      <w:r w:rsidR="00EA35CE" w:rsidRPr="005A6976">
        <w:rPr>
          <w:sz w:val="28"/>
          <w:szCs w:val="28"/>
          <w:lang w:val="uk-UA"/>
        </w:rPr>
        <w:t>Новопокровській селищній раді, згідно з додатком.</w:t>
      </w:r>
    </w:p>
    <w:p w:rsidR="0042417A" w:rsidRPr="005A6976" w:rsidRDefault="00DA5DB3" w:rsidP="005A6976">
      <w:pPr>
        <w:spacing w:after="11" w:line="246" w:lineRule="auto"/>
        <w:jc w:val="both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>2</w:t>
      </w:r>
      <w:r w:rsidR="00EA35CE" w:rsidRPr="005A6976">
        <w:rPr>
          <w:sz w:val="28"/>
          <w:szCs w:val="28"/>
          <w:lang w:val="uk-UA"/>
        </w:rPr>
        <w:t>.</w:t>
      </w:r>
      <w:r w:rsidRPr="005A6976">
        <w:rPr>
          <w:sz w:val="28"/>
          <w:szCs w:val="28"/>
          <w:lang w:val="uk-UA"/>
        </w:rPr>
        <w:t>Дане р</w:t>
      </w:r>
      <w:r w:rsidR="00EA35CE" w:rsidRPr="005A6976">
        <w:rPr>
          <w:sz w:val="28"/>
          <w:szCs w:val="28"/>
          <w:lang w:val="uk-UA"/>
        </w:rPr>
        <w:t>і</w:t>
      </w:r>
      <w:r w:rsidRPr="005A6976">
        <w:rPr>
          <w:sz w:val="28"/>
          <w:szCs w:val="28"/>
          <w:lang w:val="uk-UA"/>
        </w:rPr>
        <w:t xml:space="preserve">шення </w:t>
      </w:r>
      <w:r w:rsidR="00EA35CE" w:rsidRPr="005A6976">
        <w:rPr>
          <w:sz w:val="28"/>
          <w:szCs w:val="28"/>
          <w:lang w:val="uk-UA"/>
        </w:rPr>
        <w:t xml:space="preserve">підлягає </w:t>
      </w:r>
      <w:r w:rsidRPr="005A6976">
        <w:rPr>
          <w:sz w:val="28"/>
          <w:szCs w:val="28"/>
          <w:lang w:val="uk-UA"/>
        </w:rPr>
        <w:t>оприлюдненню на</w:t>
      </w:r>
      <w:r w:rsidR="00EA35CE" w:rsidRPr="005A6976">
        <w:rPr>
          <w:sz w:val="28"/>
          <w:szCs w:val="28"/>
          <w:lang w:val="uk-UA"/>
        </w:rPr>
        <w:t xml:space="preserve"> офіційному веб – сайті Новопокровської селищної ради.</w:t>
      </w:r>
    </w:p>
    <w:p w:rsidR="0042417A" w:rsidRPr="005A6976" w:rsidRDefault="00EA35CE" w:rsidP="005A6976">
      <w:pPr>
        <w:spacing w:after="902" w:line="251" w:lineRule="auto"/>
        <w:ind w:right="23" w:firstLine="5"/>
        <w:jc w:val="both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>3</w:t>
      </w:r>
      <w:r w:rsidR="00DA5DB3" w:rsidRPr="005A6976">
        <w:rPr>
          <w:sz w:val="28"/>
          <w:szCs w:val="28"/>
          <w:lang w:val="uk-UA"/>
        </w:rPr>
        <w:t>. Контроль за виконанням цього р</w:t>
      </w:r>
      <w:r w:rsidRPr="005A6976">
        <w:rPr>
          <w:sz w:val="28"/>
          <w:szCs w:val="28"/>
          <w:lang w:val="uk-UA"/>
        </w:rPr>
        <w:t>іш</w:t>
      </w:r>
      <w:r w:rsidR="00DA5DB3" w:rsidRPr="005A6976">
        <w:rPr>
          <w:sz w:val="28"/>
          <w:szCs w:val="28"/>
          <w:lang w:val="uk-UA"/>
        </w:rPr>
        <w:t>ення покласти на</w:t>
      </w:r>
      <w:r w:rsidR="00F06737">
        <w:rPr>
          <w:sz w:val="28"/>
          <w:szCs w:val="28"/>
          <w:lang w:val="uk-UA"/>
        </w:rPr>
        <w:t xml:space="preserve"> постійну</w:t>
      </w:r>
      <w:r w:rsidRPr="005A6976">
        <w:rPr>
          <w:sz w:val="28"/>
          <w:szCs w:val="28"/>
          <w:lang w:val="uk-UA"/>
        </w:rPr>
        <w:t xml:space="preserve"> комісію з питань прав людини, законності, депутатської діяльності, етики та регламенту </w:t>
      </w:r>
      <w:r w:rsidR="00F06737">
        <w:rPr>
          <w:sz w:val="28"/>
          <w:szCs w:val="28"/>
          <w:lang w:val="uk-UA"/>
        </w:rPr>
        <w:t>(В.ЧЕРНОВА</w:t>
      </w:r>
      <w:r w:rsidRPr="005A6976">
        <w:rPr>
          <w:sz w:val="28"/>
          <w:szCs w:val="28"/>
          <w:lang w:val="uk-UA"/>
        </w:rPr>
        <w:t>).</w:t>
      </w:r>
    </w:p>
    <w:p w:rsidR="005A6976" w:rsidRPr="005A6976" w:rsidRDefault="005A6976" w:rsidP="005A6976">
      <w:pPr>
        <w:spacing w:after="902" w:line="251" w:lineRule="auto"/>
        <w:ind w:right="23" w:firstLine="5"/>
        <w:jc w:val="both"/>
        <w:rPr>
          <w:sz w:val="28"/>
          <w:szCs w:val="28"/>
          <w:lang w:val="uk-UA"/>
        </w:rPr>
      </w:pPr>
      <w:r w:rsidRPr="005A6976">
        <w:rPr>
          <w:sz w:val="28"/>
          <w:szCs w:val="28"/>
          <w:lang w:val="uk-UA"/>
        </w:rPr>
        <w:t xml:space="preserve">Голова селищної ради                           </w:t>
      </w:r>
      <w:r w:rsidR="00A12DA5">
        <w:rPr>
          <w:sz w:val="28"/>
          <w:szCs w:val="28"/>
          <w:lang w:val="uk-UA"/>
        </w:rPr>
        <w:t xml:space="preserve">                              </w:t>
      </w:r>
      <w:r w:rsidRPr="005A6976">
        <w:rPr>
          <w:sz w:val="28"/>
          <w:szCs w:val="28"/>
          <w:lang w:val="uk-UA"/>
        </w:rPr>
        <w:t xml:space="preserve">       Олена  СЛАБІНСЬКА</w:t>
      </w:r>
    </w:p>
    <w:bookmarkEnd w:id="0"/>
    <w:p w:rsidR="00CE1B99" w:rsidRDefault="00C774CA" w:rsidP="00C774CA">
      <w:pPr>
        <w:spacing w:after="0"/>
        <w:ind w:right="566"/>
        <w:jc w:val="center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</w:t>
      </w:r>
    </w:p>
    <w:p w:rsidR="00C774CA" w:rsidRDefault="00CE1B99" w:rsidP="00C774CA">
      <w:pPr>
        <w:spacing w:after="0"/>
        <w:ind w:right="566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          </w:t>
      </w:r>
      <w:r w:rsidR="00A12DA5">
        <w:rPr>
          <w:sz w:val="24"/>
          <w:lang w:val="uk-UA"/>
        </w:rPr>
        <w:t xml:space="preserve">            </w:t>
      </w:r>
      <w:r>
        <w:rPr>
          <w:sz w:val="24"/>
          <w:lang w:val="uk-UA"/>
        </w:rPr>
        <w:t xml:space="preserve"> </w:t>
      </w:r>
      <w:r w:rsidR="00C460E1">
        <w:rPr>
          <w:sz w:val="24"/>
          <w:lang w:val="uk-UA"/>
        </w:rPr>
        <w:t>Додаток</w:t>
      </w:r>
      <w:r w:rsidR="00C774CA">
        <w:rPr>
          <w:sz w:val="24"/>
          <w:lang w:val="uk-UA"/>
        </w:rPr>
        <w:t xml:space="preserve"> </w:t>
      </w:r>
    </w:p>
    <w:p w:rsidR="00C774CA" w:rsidRDefault="00A12DA5" w:rsidP="00A12DA5">
      <w:pPr>
        <w:spacing w:after="0"/>
        <w:ind w:left="5103" w:right="56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До рішення ХІІ </w:t>
      </w:r>
      <w:r w:rsidR="00C774CA">
        <w:rPr>
          <w:sz w:val="24"/>
          <w:lang w:val="uk-UA"/>
        </w:rPr>
        <w:t xml:space="preserve">сесії </w:t>
      </w:r>
      <w:r>
        <w:rPr>
          <w:sz w:val="24"/>
          <w:lang w:val="en-US"/>
        </w:rPr>
        <w:t>VIII</w:t>
      </w:r>
      <w:r>
        <w:rPr>
          <w:sz w:val="24"/>
          <w:lang w:val="uk-UA"/>
        </w:rPr>
        <w:t xml:space="preserve"> скликання</w:t>
      </w:r>
    </w:p>
    <w:p w:rsidR="00C774CA" w:rsidRDefault="00C774CA" w:rsidP="00A12DA5">
      <w:pPr>
        <w:spacing w:after="0"/>
        <w:ind w:left="5103" w:right="56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селищної ради </w:t>
      </w:r>
    </w:p>
    <w:p w:rsidR="00C774CA" w:rsidRDefault="00C774CA" w:rsidP="00A12DA5">
      <w:pPr>
        <w:spacing w:after="0"/>
        <w:ind w:left="5103" w:right="566"/>
        <w:jc w:val="both"/>
        <w:rPr>
          <w:sz w:val="24"/>
          <w:lang w:val="uk-UA"/>
        </w:rPr>
      </w:pPr>
      <w:r>
        <w:rPr>
          <w:sz w:val="24"/>
          <w:lang w:val="uk-UA"/>
        </w:rPr>
        <w:t>від 1</w:t>
      </w:r>
      <w:r w:rsidR="00CE1B99">
        <w:rPr>
          <w:sz w:val="24"/>
          <w:lang w:val="uk-UA"/>
        </w:rPr>
        <w:t>8</w:t>
      </w:r>
      <w:r>
        <w:rPr>
          <w:sz w:val="24"/>
          <w:lang w:val="uk-UA"/>
        </w:rPr>
        <w:t xml:space="preserve"> листопада 2021 року </w:t>
      </w:r>
    </w:p>
    <w:p w:rsidR="00C774CA" w:rsidRDefault="00C774CA">
      <w:pPr>
        <w:spacing w:after="604" w:line="242" w:lineRule="auto"/>
        <w:ind w:left="1286" w:right="1334"/>
        <w:jc w:val="center"/>
        <w:rPr>
          <w:sz w:val="30"/>
        </w:rPr>
      </w:pPr>
    </w:p>
    <w:p w:rsidR="00C774CA" w:rsidRPr="00C774CA" w:rsidRDefault="00DA5DB3" w:rsidP="00A12DA5">
      <w:pPr>
        <w:pStyle w:val="a4"/>
        <w:ind w:right="-256"/>
        <w:jc w:val="center"/>
        <w:rPr>
          <w:sz w:val="28"/>
          <w:szCs w:val="28"/>
          <w:lang w:val="uk-UA"/>
        </w:rPr>
      </w:pPr>
      <w:r w:rsidRPr="00C774CA">
        <w:rPr>
          <w:sz w:val="28"/>
          <w:szCs w:val="28"/>
          <w:lang w:val="uk-UA"/>
        </w:rPr>
        <w:t>Порядок</w:t>
      </w:r>
    </w:p>
    <w:p w:rsidR="0042417A" w:rsidRPr="00C774CA" w:rsidRDefault="00A12DA5" w:rsidP="00A12DA5">
      <w:pPr>
        <w:pStyle w:val="a4"/>
        <w:ind w:right="-25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A5DB3" w:rsidRPr="00C774CA">
        <w:rPr>
          <w:sz w:val="28"/>
          <w:szCs w:val="28"/>
          <w:lang w:val="uk-UA"/>
        </w:rPr>
        <w:t>озг</w:t>
      </w:r>
      <w:r w:rsidR="00C774CA">
        <w:rPr>
          <w:sz w:val="28"/>
          <w:szCs w:val="28"/>
          <w:lang w:val="uk-UA"/>
        </w:rPr>
        <w:t>л</w:t>
      </w:r>
      <w:r w:rsidR="00DA5DB3" w:rsidRPr="00C774CA">
        <w:rPr>
          <w:sz w:val="28"/>
          <w:szCs w:val="28"/>
          <w:lang w:val="uk-UA"/>
        </w:rPr>
        <w:t>я</w:t>
      </w:r>
      <w:r w:rsidR="00C774CA">
        <w:rPr>
          <w:sz w:val="28"/>
          <w:szCs w:val="28"/>
          <w:lang w:val="uk-UA"/>
        </w:rPr>
        <w:t>д</w:t>
      </w:r>
      <w:r w:rsidR="00DA5DB3" w:rsidRPr="00C774CA">
        <w:rPr>
          <w:sz w:val="28"/>
          <w:szCs w:val="28"/>
          <w:lang w:val="uk-UA"/>
        </w:rPr>
        <w:t>у електронно</w:t>
      </w:r>
      <w:r w:rsidR="00C774CA" w:rsidRPr="00C774CA">
        <w:rPr>
          <w:sz w:val="28"/>
          <w:szCs w:val="28"/>
          <w:lang w:val="uk-UA"/>
        </w:rPr>
        <w:t>ї</w:t>
      </w:r>
      <w:r w:rsidR="00DA5DB3" w:rsidRPr="00C774CA">
        <w:rPr>
          <w:sz w:val="28"/>
          <w:szCs w:val="28"/>
          <w:lang w:val="uk-UA"/>
        </w:rPr>
        <w:t xml:space="preserve"> пет</w:t>
      </w:r>
      <w:r w:rsidR="00C774CA" w:rsidRPr="00C774CA">
        <w:rPr>
          <w:sz w:val="28"/>
          <w:szCs w:val="28"/>
          <w:lang w:val="uk-UA"/>
        </w:rPr>
        <w:t>и</w:t>
      </w:r>
      <w:r w:rsidR="00C774CA">
        <w:rPr>
          <w:sz w:val="28"/>
          <w:szCs w:val="28"/>
          <w:lang w:val="uk-UA"/>
        </w:rPr>
        <w:t>ц</w:t>
      </w:r>
      <w:r w:rsidR="00C774CA" w:rsidRPr="00C774CA">
        <w:rPr>
          <w:sz w:val="28"/>
          <w:szCs w:val="28"/>
          <w:lang w:val="uk-UA"/>
        </w:rPr>
        <w:t>ії, адресованої Новопокровській селищній раді</w:t>
      </w:r>
    </w:p>
    <w:p w:rsidR="00C774CA" w:rsidRPr="00C774CA" w:rsidRDefault="00C774CA" w:rsidP="00A12DA5">
      <w:pPr>
        <w:pStyle w:val="a4"/>
        <w:ind w:right="-256"/>
        <w:jc w:val="both"/>
        <w:rPr>
          <w:sz w:val="28"/>
          <w:szCs w:val="28"/>
        </w:rPr>
      </w:pPr>
    </w:p>
    <w:p w:rsidR="0042417A" w:rsidRPr="0060522F" w:rsidRDefault="00DA5DB3" w:rsidP="00A12DA5">
      <w:pPr>
        <w:pStyle w:val="a5"/>
        <w:numPr>
          <w:ilvl w:val="0"/>
          <w:numId w:val="4"/>
        </w:numPr>
        <w:spacing w:after="30" w:line="253" w:lineRule="auto"/>
        <w:ind w:left="254" w:right="-256" w:hanging="38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Порядок розгляду ел</w:t>
      </w:r>
      <w:r w:rsidR="0060522F" w:rsidRPr="0060522F">
        <w:rPr>
          <w:sz w:val="28"/>
          <w:szCs w:val="28"/>
          <w:lang w:val="uk-UA"/>
        </w:rPr>
        <w:t xml:space="preserve">ектронної петиції, </w:t>
      </w:r>
      <w:r w:rsidRPr="0060522F">
        <w:rPr>
          <w:sz w:val="28"/>
          <w:szCs w:val="28"/>
          <w:lang w:val="uk-UA"/>
        </w:rPr>
        <w:t>адресовано</w:t>
      </w:r>
      <w:r w:rsidR="0060522F" w:rsidRPr="0060522F">
        <w:rPr>
          <w:sz w:val="28"/>
          <w:szCs w:val="28"/>
          <w:lang w:val="uk-UA"/>
        </w:rPr>
        <w:t xml:space="preserve">ї Новопокровській селищній раді Чугуївського району Харківської області </w:t>
      </w:r>
      <w:r w:rsidRPr="0060522F">
        <w:rPr>
          <w:sz w:val="28"/>
          <w:szCs w:val="28"/>
          <w:lang w:val="uk-UA"/>
        </w:rPr>
        <w:t>(</w:t>
      </w:r>
      <w:r w:rsidR="0060522F" w:rsidRPr="0060522F">
        <w:rPr>
          <w:sz w:val="28"/>
          <w:szCs w:val="28"/>
          <w:lang w:val="uk-UA"/>
        </w:rPr>
        <w:t>далі – Порядок)</w:t>
      </w:r>
      <w:r w:rsidRPr="0060522F">
        <w:rPr>
          <w:sz w:val="28"/>
          <w:szCs w:val="28"/>
          <w:lang w:val="uk-UA"/>
        </w:rPr>
        <w:t xml:space="preserve">, розроблено </w:t>
      </w:r>
      <w:r w:rsidR="0060522F" w:rsidRPr="0060522F">
        <w:rPr>
          <w:sz w:val="28"/>
          <w:szCs w:val="28"/>
          <w:lang w:val="uk-UA"/>
        </w:rPr>
        <w:t>відповідно до закону України «Про місцеве</w:t>
      </w:r>
      <w:r w:rsidRPr="0060522F">
        <w:rPr>
          <w:sz w:val="28"/>
          <w:szCs w:val="28"/>
          <w:lang w:val="uk-UA"/>
        </w:rPr>
        <w:t xml:space="preserve"> самоврядування </w:t>
      </w:r>
      <w:r w:rsidR="0060522F" w:rsidRPr="0060522F">
        <w:rPr>
          <w:sz w:val="28"/>
          <w:szCs w:val="28"/>
          <w:lang w:val="uk-UA"/>
        </w:rPr>
        <w:t>в Україні»</w:t>
      </w:r>
      <w:r w:rsidRPr="0060522F">
        <w:rPr>
          <w:sz w:val="28"/>
          <w:szCs w:val="28"/>
          <w:lang w:val="uk-UA"/>
        </w:rPr>
        <w:t xml:space="preserve">, Закону </w:t>
      </w:r>
      <w:r w:rsidR="0060522F" w:rsidRPr="0060522F">
        <w:rPr>
          <w:sz w:val="28"/>
          <w:szCs w:val="28"/>
          <w:lang w:val="uk-UA"/>
        </w:rPr>
        <w:t>України</w:t>
      </w:r>
      <w:r w:rsidRPr="0060522F">
        <w:rPr>
          <w:sz w:val="28"/>
          <w:szCs w:val="28"/>
          <w:lang w:val="uk-UA"/>
        </w:rPr>
        <w:t xml:space="preserve"> «Про звернення громадян», Регламенту </w:t>
      </w:r>
      <w:r w:rsidR="0060522F" w:rsidRPr="0060522F">
        <w:rPr>
          <w:sz w:val="28"/>
          <w:szCs w:val="28"/>
          <w:lang w:val="uk-UA"/>
        </w:rPr>
        <w:t>Новопокровської селищної ради</w:t>
      </w:r>
      <w:r w:rsidRPr="0060522F">
        <w:rPr>
          <w:sz w:val="28"/>
          <w:szCs w:val="28"/>
          <w:lang w:val="uk-UA"/>
        </w:rPr>
        <w:t xml:space="preserve"> 8 скликання, визнача</w:t>
      </w:r>
      <w:r w:rsidR="0060522F" w:rsidRPr="0060522F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 xml:space="preserve"> порядок подання електронн</w:t>
      </w:r>
      <w:r w:rsidR="0060522F" w:rsidRPr="0060522F">
        <w:rPr>
          <w:sz w:val="28"/>
          <w:szCs w:val="28"/>
          <w:lang w:val="uk-UA"/>
        </w:rPr>
        <w:t>их</w:t>
      </w:r>
      <w:r w:rsidRPr="0060522F">
        <w:rPr>
          <w:sz w:val="28"/>
          <w:szCs w:val="28"/>
          <w:lang w:val="uk-UA"/>
        </w:rPr>
        <w:t xml:space="preserve"> петиц</w:t>
      </w:r>
      <w:r w:rsidR="0060522F" w:rsidRPr="0060522F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й, адресован</w:t>
      </w:r>
      <w:r w:rsidR="0060522F" w:rsidRPr="0060522F">
        <w:rPr>
          <w:sz w:val="28"/>
          <w:szCs w:val="28"/>
          <w:lang w:val="uk-UA"/>
        </w:rPr>
        <w:t>их Новопокровській селищній раді, (далі – Петиція) та її розгляд</w:t>
      </w:r>
      <w:r w:rsidR="0060522F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3" w:line="256" w:lineRule="auto"/>
        <w:ind w:left="250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Електронна </w:t>
      </w:r>
      <w:r w:rsidR="0060522F">
        <w:rPr>
          <w:sz w:val="28"/>
          <w:szCs w:val="28"/>
          <w:lang w:val="uk-UA"/>
        </w:rPr>
        <w:t>пе</w:t>
      </w:r>
      <w:r w:rsidRPr="0060522F">
        <w:rPr>
          <w:sz w:val="28"/>
          <w:szCs w:val="28"/>
          <w:lang w:val="uk-UA"/>
        </w:rPr>
        <w:t>тиц</w:t>
      </w:r>
      <w:r w:rsidR="0060522F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я</w:t>
      </w:r>
      <w:r w:rsidR="0060522F">
        <w:rPr>
          <w:sz w:val="28"/>
          <w:szCs w:val="28"/>
          <w:lang w:val="uk-UA"/>
        </w:rPr>
        <w:t xml:space="preserve"> - це</w:t>
      </w:r>
      <w:r w:rsidRPr="0060522F">
        <w:rPr>
          <w:sz w:val="28"/>
          <w:szCs w:val="28"/>
          <w:lang w:val="uk-UA"/>
        </w:rPr>
        <w:t xml:space="preserve"> особлива форма колективного звернення громадин до  селищно</w:t>
      </w:r>
      <w:r w:rsidR="0060522F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ради, яке пода</w:t>
      </w:r>
      <w:r w:rsidR="0060522F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>ться та розгляда</w:t>
      </w:r>
      <w:r w:rsidR="0060522F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>ться</w:t>
      </w:r>
      <w:r w:rsidR="0060522F">
        <w:rPr>
          <w:sz w:val="28"/>
          <w:szCs w:val="28"/>
          <w:lang w:val="uk-UA"/>
        </w:rPr>
        <w:t xml:space="preserve"> відповідно до статті</w:t>
      </w:r>
      <w:r w:rsidRPr="0060522F">
        <w:rPr>
          <w:sz w:val="28"/>
          <w:szCs w:val="28"/>
          <w:lang w:val="uk-UA"/>
        </w:rPr>
        <w:t xml:space="preserve"> 23-1 Закону Укра</w:t>
      </w:r>
      <w:r w:rsidR="0060522F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ни «Про </w:t>
      </w:r>
      <w:r w:rsidRPr="0060522F">
        <w:rPr>
          <w:sz w:val="28"/>
          <w:szCs w:val="28"/>
          <w:lang w:val="uk-UA"/>
        </w:rPr>
        <w:tab/>
      </w:r>
      <w:r w:rsidR="0060522F">
        <w:rPr>
          <w:sz w:val="28"/>
          <w:szCs w:val="28"/>
          <w:lang w:val="uk-UA"/>
        </w:rPr>
        <w:t xml:space="preserve">місцеве </w:t>
      </w:r>
      <w:r w:rsidRPr="0060522F">
        <w:rPr>
          <w:sz w:val="28"/>
          <w:szCs w:val="28"/>
          <w:lang w:val="uk-UA"/>
        </w:rPr>
        <w:t xml:space="preserve">самоврядування в </w:t>
      </w:r>
      <w:r w:rsidR="0060522F">
        <w:rPr>
          <w:sz w:val="28"/>
          <w:szCs w:val="28"/>
          <w:lang w:val="uk-UA"/>
        </w:rPr>
        <w:t>Україні</w:t>
      </w:r>
      <w:r w:rsidRPr="0060522F">
        <w:rPr>
          <w:sz w:val="28"/>
          <w:szCs w:val="28"/>
          <w:lang w:val="uk-UA"/>
        </w:rPr>
        <w:t xml:space="preserve">» </w:t>
      </w:r>
      <w:r w:rsidR="0060522F">
        <w:rPr>
          <w:sz w:val="28"/>
          <w:szCs w:val="28"/>
          <w:lang w:val="uk-UA"/>
        </w:rPr>
        <w:t xml:space="preserve">та цього </w:t>
      </w:r>
      <w:r w:rsidRPr="0060522F">
        <w:rPr>
          <w:sz w:val="28"/>
          <w:szCs w:val="28"/>
          <w:lang w:val="uk-UA"/>
        </w:rPr>
        <w:t>Порядку</w:t>
      </w:r>
      <w:r w:rsidR="0060522F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27" w:line="253" w:lineRule="auto"/>
        <w:ind w:left="254" w:right="-256" w:firstLine="700"/>
        <w:jc w:val="both"/>
        <w:rPr>
          <w:sz w:val="28"/>
          <w:szCs w:val="28"/>
          <w:lang w:val="uk-UA"/>
        </w:rPr>
      </w:pPr>
      <w:r w:rsidRPr="00A12DA5">
        <w:rPr>
          <w:sz w:val="28"/>
          <w:szCs w:val="28"/>
          <w:lang w:val="uk-UA"/>
        </w:rPr>
        <w:t>2</w:t>
      </w:r>
      <w:r w:rsidR="00B95583" w:rsidRPr="00A12DA5">
        <w:rPr>
          <w:sz w:val="28"/>
          <w:szCs w:val="28"/>
          <w:lang w:val="uk-UA"/>
        </w:rPr>
        <w:t>.</w:t>
      </w:r>
      <w:r w:rsidRPr="00A12DA5">
        <w:rPr>
          <w:sz w:val="28"/>
          <w:szCs w:val="28"/>
          <w:lang w:val="uk-UA"/>
        </w:rPr>
        <w:t xml:space="preserve"> Громадяни можуть звернутися до селищно</w:t>
      </w:r>
      <w:r w:rsidR="0060522F" w:rsidRPr="00A12DA5">
        <w:rPr>
          <w:sz w:val="28"/>
          <w:szCs w:val="28"/>
          <w:lang w:val="uk-UA"/>
        </w:rPr>
        <w:t>ї</w:t>
      </w:r>
      <w:r w:rsidRPr="00A12DA5">
        <w:rPr>
          <w:sz w:val="28"/>
          <w:szCs w:val="28"/>
          <w:lang w:val="uk-UA"/>
        </w:rPr>
        <w:t xml:space="preserve"> ради з елек</w:t>
      </w:r>
      <w:r w:rsidR="0060522F" w:rsidRPr="00A12DA5">
        <w:rPr>
          <w:sz w:val="28"/>
          <w:szCs w:val="28"/>
          <w:lang w:val="uk-UA"/>
        </w:rPr>
        <w:t>т</w:t>
      </w:r>
      <w:r w:rsidRPr="00A12DA5">
        <w:rPr>
          <w:sz w:val="28"/>
          <w:szCs w:val="28"/>
          <w:lang w:val="uk-UA"/>
        </w:rPr>
        <w:t xml:space="preserve">ронною </w:t>
      </w:r>
      <w:r w:rsidR="00B95583" w:rsidRPr="00A12DA5">
        <w:rPr>
          <w:sz w:val="28"/>
          <w:szCs w:val="28"/>
          <w:lang w:val="uk-UA"/>
        </w:rPr>
        <w:t>петицією</w:t>
      </w:r>
      <w:r w:rsidRPr="00A12DA5">
        <w:rPr>
          <w:sz w:val="28"/>
          <w:szCs w:val="28"/>
          <w:lang w:val="uk-UA"/>
        </w:rPr>
        <w:t xml:space="preserve"> через веб-сайт громади або </w:t>
      </w:r>
      <w:r w:rsidRPr="00A12DA5">
        <w:rPr>
          <w:noProof/>
          <w:sz w:val="28"/>
          <w:szCs w:val="28"/>
        </w:rPr>
        <w:drawing>
          <wp:inline distT="0" distB="0" distL="0" distR="0" wp14:anchorId="338B48CA" wp14:editId="01744055">
            <wp:extent cx="6097" cy="12192"/>
            <wp:effectExtent l="0" t="0" r="0" b="0"/>
            <wp:docPr id="3471" name="Picture 3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1" name="Picture 347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DA5">
        <w:rPr>
          <w:sz w:val="28"/>
          <w:szCs w:val="28"/>
          <w:lang w:val="uk-UA"/>
        </w:rPr>
        <w:t>веб</w:t>
      </w:r>
      <w:r w:rsidR="00B95583" w:rsidRPr="00A12DA5">
        <w:rPr>
          <w:sz w:val="28"/>
          <w:szCs w:val="28"/>
          <w:lang w:val="uk-UA"/>
        </w:rPr>
        <w:t>-с</w:t>
      </w:r>
      <w:r w:rsidRPr="00A12DA5">
        <w:rPr>
          <w:sz w:val="28"/>
          <w:szCs w:val="28"/>
          <w:lang w:val="uk-UA"/>
        </w:rPr>
        <w:t>айт громадськ</w:t>
      </w:r>
      <w:r w:rsidR="00B95583" w:rsidRPr="00A12DA5">
        <w:rPr>
          <w:sz w:val="28"/>
          <w:szCs w:val="28"/>
          <w:lang w:val="uk-UA"/>
        </w:rPr>
        <w:t>их</w:t>
      </w:r>
      <w:r w:rsidRPr="00A12DA5">
        <w:rPr>
          <w:sz w:val="28"/>
          <w:szCs w:val="28"/>
          <w:lang w:val="uk-UA"/>
        </w:rPr>
        <w:t xml:space="preserve"> об'</w:t>
      </w:r>
      <w:r w:rsidR="00B95583" w:rsidRPr="00A12DA5">
        <w:rPr>
          <w:sz w:val="28"/>
          <w:szCs w:val="28"/>
          <w:lang w:val="uk-UA"/>
        </w:rPr>
        <w:t>є</w:t>
      </w:r>
      <w:r w:rsidRPr="00A12DA5">
        <w:rPr>
          <w:sz w:val="28"/>
          <w:szCs w:val="28"/>
          <w:lang w:val="uk-UA"/>
        </w:rPr>
        <w:t xml:space="preserve">днання, яке </w:t>
      </w:r>
      <w:r w:rsidR="00B95583" w:rsidRPr="00A12DA5">
        <w:rPr>
          <w:sz w:val="28"/>
          <w:szCs w:val="28"/>
          <w:lang w:val="uk-UA"/>
        </w:rPr>
        <w:t>здійснює збір</w:t>
      </w:r>
      <w:r w:rsidRPr="00A12DA5">
        <w:rPr>
          <w:sz w:val="28"/>
          <w:szCs w:val="28"/>
          <w:lang w:val="uk-UA"/>
        </w:rPr>
        <w:t xml:space="preserve"> </w:t>
      </w:r>
      <w:r w:rsidR="00B95583" w:rsidRPr="00A12DA5">
        <w:rPr>
          <w:sz w:val="28"/>
          <w:szCs w:val="28"/>
          <w:lang w:val="uk-UA"/>
        </w:rPr>
        <w:t>пі</w:t>
      </w:r>
      <w:r w:rsidRPr="00A12DA5">
        <w:rPr>
          <w:sz w:val="28"/>
          <w:szCs w:val="28"/>
          <w:lang w:val="uk-UA"/>
        </w:rPr>
        <w:t>д</w:t>
      </w:r>
      <w:r w:rsidR="00B95583" w:rsidRPr="00A12DA5">
        <w:rPr>
          <w:sz w:val="28"/>
          <w:szCs w:val="28"/>
          <w:lang w:val="uk-UA"/>
        </w:rPr>
        <w:t>писів</w:t>
      </w:r>
      <w:r w:rsidRPr="00A12DA5">
        <w:rPr>
          <w:sz w:val="28"/>
          <w:szCs w:val="28"/>
          <w:lang w:val="uk-UA"/>
        </w:rPr>
        <w:t xml:space="preserve"> на п</w:t>
      </w:r>
      <w:r w:rsidR="00B95583" w:rsidRPr="00A12DA5">
        <w:rPr>
          <w:sz w:val="28"/>
          <w:szCs w:val="28"/>
          <w:lang w:val="uk-UA"/>
        </w:rPr>
        <w:t>і</w:t>
      </w:r>
      <w:r w:rsidRPr="00A12DA5">
        <w:rPr>
          <w:sz w:val="28"/>
          <w:szCs w:val="28"/>
          <w:lang w:val="uk-UA"/>
        </w:rPr>
        <w:t>дтримку електронно</w:t>
      </w:r>
      <w:r w:rsidR="00B95583" w:rsidRPr="00A12DA5">
        <w:rPr>
          <w:sz w:val="28"/>
          <w:szCs w:val="28"/>
          <w:lang w:val="uk-UA"/>
        </w:rPr>
        <w:t>ї</w:t>
      </w:r>
      <w:r w:rsidRPr="00A12DA5">
        <w:rPr>
          <w:sz w:val="28"/>
          <w:szCs w:val="28"/>
          <w:lang w:val="uk-UA"/>
        </w:rPr>
        <w:t xml:space="preserve"> петиц</w:t>
      </w:r>
      <w:r w:rsidR="00B95583" w:rsidRPr="00A12DA5">
        <w:rPr>
          <w:sz w:val="28"/>
          <w:szCs w:val="28"/>
          <w:lang w:val="uk-UA"/>
        </w:rPr>
        <w:t>ії</w:t>
      </w:r>
      <w:r w:rsidRPr="00A12DA5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1" w:line="253" w:lineRule="auto"/>
        <w:ind w:left="254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3, Громадяни </w:t>
      </w:r>
      <w:r w:rsidR="00B95583" w:rsidRPr="0060522F">
        <w:rPr>
          <w:sz w:val="28"/>
          <w:szCs w:val="28"/>
          <w:lang w:val="uk-UA"/>
        </w:rPr>
        <w:t>м</w:t>
      </w:r>
      <w:r w:rsidR="00B95583">
        <w:rPr>
          <w:sz w:val="28"/>
          <w:szCs w:val="28"/>
          <w:lang w:val="uk-UA"/>
        </w:rPr>
        <w:t>о</w:t>
      </w:r>
      <w:r w:rsidR="00B95583" w:rsidRPr="0060522F">
        <w:rPr>
          <w:sz w:val="28"/>
          <w:szCs w:val="28"/>
          <w:lang w:val="uk-UA"/>
        </w:rPr>
        <w:t>жуть</w:t>
      </w:r>
      <w:r w:rsidRPr="0060522F">
        <w:rPr>
          <w:sz w:val="28"/>
          <w:szCs w:val="28"/>
          <w:lang w:val="uk-UA"/>
        </w:rPr>
        <w:t xml:space="preserve"> звернутися до ради з питань, </w:t>
      </w:r>
      <w:r w:rsidR="00B95583">
        <w:rPr>
          <w:sz w:val="28"/>
          <w:szCs w:val="28"/>
          <w:lang w:val="uk-UA"/>
        </w:rPr>
        <w:t xml:space="preserve">що належить до її повноважень, визначених Конституцією </w:t>
      </w:r>
      <w:r w:rsidRPr="0060522F">
        <w:rPr>
          <w:sz w:val="28"/>
          <w:szCs w:val="28"/>
          <w:lang w:val="uk-UA"/>
        </w:rPr>
        <w:t>Укра</w:t>
      </w:r>
      <w:r w:rsidR="00B95583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ни, </w:t>
      </w:r>
      <w:r w:rsidRPr="0060522F">
        <w:rPr>
          <w:noProof/>
          <w:sz w:val="28"/>
          <w:szCs w:val="28"/>
        </w:rPr>
        <w:drawing>
          <wp:inline distT="0" distB="0" distL="0" distR="0" wp14:anchorId="63D4B346" wp14:editId="71EE7FAF">
            <wp:extent cx="6097" cy="12192"/>
            <wp:effectExtent l="0" t="0" r="0" b="0"/>
            <wp:docPr id="3472" name="Picture 3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2" name="Picture 347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522F">
        <w:rPr>
          <w:sz w:val="28"/>
          <w:szCs w:val="28"/>
          <w:lang w:val="uk-UA"/>
        </w:rPr>
        <w:t>Законом Укра</w:t>
      </w:r>
      <w:r w:rsidR="00B95583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>ни «Про м</w:t>
      </w:r>
      <w:r w:rsidR="00B95583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с</w:t>
      </w:r>
      <w:r w:rsidR="00B95583">
        <w:rPr>
          <w:sz w:val="28"/>
          <w:szCs w:val="28"/>
          <w:lang w:val="uk-UA"/>
        </w:rPr>
        <w:t>ц</w:t>
      </w:r>
      <w:r w:rsidRPr="0060522F">
        <w:rPr>
          <w:sz w:val="28"/>
          <w:szCs w:val="28"/>
          <w:lang w:val="uk-UA"/>
        </w:rPr>
        <w:t xml:space="preserve">еве самоврядування в </w:t>
      </w:r>
      <w:r w:rsidR="00B95583">
        <w:rPr>
          <w:sz w:val="28"/>
          <w:szCs w:val="28"/>
          <w:lang w:val="uk-UA"/>
        </w:rPr>
        <w:t>України</w:t>
      </w:r>
      <w:r w:rsidRPr="0060522F">
        <w:rPr>
          <w:sz w:val="28"/>
          <w:szCs w:val="28"/>
          <w:lang w:val="uk-UA"/>
        </w:rPr>
        <w:t xml:space="preserve">», </w:t>
      </w:r>
      <w:r w:rsidR="00B95583">
        <w:rPr>
          <w:sz w:val="28"/>
          <w:szCs w:val="28"/>
          <w:lang w:val="uk-UA"/>
        </w:rPr>
        <w:t xml:space="preserve">іншими </w:t>
      </w:r>
      <w:r w:rsidRPr="0060522F">
        <w:rPr>
          <w:sz w:val="28"/>
          <w:szCs w:val="28"/>
          <w:lang w:val="uk-UA"/>
        </w:rPr>
        <w:t>законами</w:t>
      </w:r>
      <w:r w:rsidR="00B95583">
        <w:rPr>
          <w:sz w:val="28"/>
          <w:szCs w:val="28"/>
          <w:lang w:val="uk-UA"/>
        </w:rPr>
        <w:t>.</w:t>
      </w:r>
    </w:p>
    <w:p w:rsidR="00327574" w:rsidRDefault="00B95583" w:rsidP="00A12DA5">
      <w:pPr>
        <w:spacing w:after="42" w:line="256" w:lineRule="auto"/>
        <w:ind w:left="250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Електронна</w:t>
      </w:r>
      <w:r w:rsidR="00DA5DB3" w:rsidRPr="0060522F">
        <w:rPr>
          <w:sz w:val="28"/>
          <w:szCs w:val="28"/>
          <w:lang w:val="uk-UA"/>
        </w:rPr>
        <w:t xml:space="preserve"> петиц</w:t>
      </w:r>
      <w:r>
        <w:rPr>
          <w:sz w:val="28"/>
          <w:szCs w:val="28"/>
          <w:lang w:val="uk-UA"/>
        </w:rPr>
        <w:t>ія</w:t>
      </w:r>
      <w:r w:rsidR="00DA5DB3" w:rsidRPr="0060522F">
        <w:rPr>
          <w:sz w:val="28"/>
          <w:szCs w:val="28"/>
          <w:lang w:val="uk-UA"/>
        </w:rPr>
        <w:t xml:space="preserve"> не може</w:t>
      </w:r>
      <w:r>
        <w:rPr>
          <w:sz w:val="28"/>
          <w:szCs w:val="28"/>
          <w:lang w:val="uk-UA"/>
        </w:rPr>
        <w:t xml:space="preserve"> містити </w:t>
      </w:r>
      <w:r w:rsidR="00DA5DB3" w:rsidRPr="0060522F">
        <w:rPr>
          <w:sz w:val="28"/>
          <w:szCs w:val="28"/>
          <w:lang w:val="uk-UA"/>
        </w:rPr>
        <w:t xml:space="preserve">заклики до повалення </w:t>
      </w:r>
      <w:r>
        <w:rPr>
          <w:sz w:val="28"/>
          <w:szCs w:val="28"/>
          <w:lang w:val="uk-UA"/>
        </w:rPr>
        <w:t xml:space="preserve">конституційного </w:t>
      </w:r>
      <w:r w:rsidR="00DA5DB3" w:rsidRPr="0060522F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д</w:t>
      </w:r>
      <w:r w:rsidR="00DA5DB3" w:rsidRPr="0060522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</w:t>
      </w:r>
      <w:r w:rsidR="00DA5DB3" w:rsidRPr="0060522F">
        <w:rPr>
          <w:sz w:val="28"/>
          <w:szCs w:val="28"/>
          <w:lang w:val="uk-UA"/>
        </w:rPr>
        <w:t xml:space="preserve"> порушення </w:t>
      </w:r>
      <w:r w:rsidRPr="0060522F">
        <w:rPr>
          <w:sz w:val="28"/>
          <w:szCs w:val="28"/>
          <w:lang w:val="uk-UA"/>
        </w:rPr>
        <w:t>територіально</w:t>
      </w:r>
      <w:r>
        <w:rPr>
          <w:sz w:val="28"/>
          <w:szCs w:val="28"/>
          <w:lang w:val="uk-UA"/>
        </w:rPr>
        <w:t xml:space="preserve">ї цілісності України, </w:t>
      </w:r>
      <w:r w:rsidR="00DA5DB3" w:rsidRPr="0060522F">
        <w:rPr>
          <w:sz w:val="28"/>
          <w:szCs w:val="28"/>
          <w:lang w:val="uk-UA"/>
        </w:rPr>
        <w:t>пропаганду в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йни, насильства, </w:t>
      </w:r>
      <w:r>
        <w:rPr>
          <w:sz w:val="28"/>
          <w:szCs w:val="28"/>
          <w:lang w:val="uk-UA"/>
        </w:rPr>
        <w:t>жорстокості,</w:t>
      </w:r>
      <w:r w:rsidR="00DA5DB3" w:rsidRPr="0060522F">
        <w:rPr>
          <w:sz w:val="28"/>
          <w:szCs w:val="28"/>
          <w:lang w:val="uk-UA"/>
        </w:rPr>
        <w:t xml:space="preserve"> роз</w:t>
      </w:r>
      <w:r>
        <w:rPr>
          <w:sz w:val="28"/>
          <w:szCs w:val="28"/>
          <w:lang w:val="uk-UA"/>
        </w:rPr>
        <w:t>палювання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міжетичної </w:t>
      </w:r>
      <w:r w:rsidR="00DA5DB3" w:rsidRPr="0060522F">
        <w:rPr>
          <w:sz w:val="28"/>
          <w:szCs w:val="28"/>
          <w:lang w:val="uk-UA"/>
        </w:rPr>
        <w:t>расово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>, рел</w:t>
      </w:r>
      <w:r>
        <w:rPr>
          <w:sz w:val="28"/>
          <w:szCs w:val="28"/>
          <w:lang w:val="uk-UA"/>
        </w:rPr>
        <w:t>ігійної в</w:t>
      </w:r>
      <w:r w:rsidR="00DA5DB3" w:rsidRPr="0060522F">
        <w:rPr>
          <w:sz w:val="28"/>
          <w:szCs w:val="28"/>
          <w:lang w:val="uk-UA"/>
        </w:rPr>
        <w:t>орожнеч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, заклики до вчинення терористичних акт</w:t>
      </w:r>
      <w:r>
        <w:rPr>
          <w:sz w:val="28"/>
          <w:szCs w:val="28"/>
          <w:lang w:val="uk-UA"/>
        </w:rPr>
        <w:t>ів</w:t>
      </w:r>
      <w:r w:rsidR="00DA5DB3" w:rsidRPr="0060522F">
        <w:rPr>
          <w:sz w:val="28"/>
          <w:szCs w:val="28"/>
          <w:lang w:val="uk-UA"/>
        </w:rPr>
        <w:t xml:space="preserve">, посягання на </w:t>
      </w:r>
      <w:r>
        <w:rPr>
          <w:sz w:val="28"/>
          <w:szCs w:val="28"/>
          <w:lang w:val="uk-UA"/>
        </w:rPr>
        <w:t>п</w:t>
      </w:r>
      <w:r w:rsidR="00DA5DB3" w:rsidRPr="0060522F">
        <w:rPr>
          <w:sz w:val="28"/>
          <w:szCs w:val="28"/>
          <w:lang w:val="uk-UA"/>
        </w:rPr>
        <w:t>рава та свободи людини</w:t>
      </w:r>
      <w:r w:rsidR="00327574">
        <w:rPr>
          <w:sz w:val="28"/>
          <w:szCs w:val="28"/>
          <w:lang w:val="uk-UA"/>
        </w:rPr>
        <w:t>.</w:t>
      </w:r>
    </w:p>
    <w:p w:rsidR="0042417A" w:rsidRPr="0060522F" w:rsidRDefault="00327574" w:rsidP="00A12DA5">
      <w:pPr>
        <w:spacing w:after="42" w:line="256" w:lineRule="auto"/>
        <w:ind w:left="250" w:right="-256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Відповідальність за </w:t>
      </w:r>
      <w:r w:rsidR="00DA5DB3" w:rsidRPr="0060522F">
        <w:rPr>
          <w:sz w:val="28"/>
          <w:szCs w:val="28"/>
          <w:lang w:val="uk-UA"/>
        </w:rPr>
        <w:t>зм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ст </w:t>
      </w:r>
      <w:r>
        <w:rPr>
          <w:sz w:val="28"/>
          <w:szCs w:val="28"/>
          <w:lang w:val="uk-UA"/>
        </w:rPr>
        <w:t>електронної петиції несе</w:t>
      </w:r>
      <w:r w:rsidR="00DA5DB3" w:rsidRPr="0060522F">
        <w:rPr>
          <w:sz w:val="28"/>
          <w:szCs w:val="28"/>
          <w:lang w:val="uk-UA"/>
        </w:rPr>
        <w:t xml:space="preserve"> автор</w:t>
      </w:r>
      <w:r>
        <w:rPr>
          <w:sz w:val="28"/>
          <w:szCs w:val="28"/>
          <w:lang w:val="uk-UA"/>
        </w:rPr>
        <w:t xml:space="preserve"> (ініціатор) </w:t>
      </w:r>
      <w:r w:rsidR="00DA5DB3" w:rsidRPr="0060522F">
        <w:rPr>
          <w:sz w:val="28"/>
          <w:szCs w:val="28"/>
          <w:lang w:val="uk-UA"/>
        </w:rPr>
        <w:t>електронно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пети</w:t>
      </w:r>
      <w:r>
        <w:rPr>
          <w:sz w:val="28"/>
          <w:szCs w:val="28"/>
          <w:lang w:val="uk-UA"/>
        </w:rPr>
        <w:t>ції</w:t>
      </w:r>
      <w:r w:rsidR="00DA5DB3" w:rsidRPr="0060522F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" w:line="253" w:lineRule="auto"/>
        <w:ind w:left="254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4. В </w:t>
      </w:r>
      <w:r w:rsidR="00327574">
        <w:rPr>
          <w:sz w:val="28"/>
          <w:szCs w:val="28"/>
          <w:lang w:val="uk-UA"/>
        </w:rPr>
        <w:t xml:space="preserve">електронній петиції має бути викладено суть </w:t>
      </w:r>
      <w:r w:rsidRPr="0060522F">
        <w:rPr>
          <w:sz w:val="28"/>
          <w:szCs w:val="28"/>
          <w:lang w:val="uk-UA"/>
        </w:rPr>
        <w:t>звернення, зазначено</w:t>
      </w:r>
      <w:r w:rsidR="00327574">
        <w:rPr>
          <w:sz w:val="28"/>
          <w:szCs w:val="28"/>
          <w:lang w:val="uk-UA"/>
        </w:rPr>
        <w:t xml:space="preserve"> прізвище, ім</w:t>
      </w:r>
      <w:r w:rsidR="00327574" w:rsidRPr="0048289D">
        <w:rPr>
          <w:sz w:val="28"/>
          <w:szCs w:val="28"/>
        </w:rPr>
        <w:t>’</w:t>
      </w:r>
      <w:r w:rsidR="00327574">
        <w:rPr>
          <w:sz w:val="28"/>
          <w:szCs w:val="28"/>
          <w:lang w:val="uk-UA"/>
        </w:rPr>
        <w:t>я</w:t>
      </w:r>
      <w:r w:rsidRPr="0060522F">
        <w:rPr>
          <w:sz w:val="28"/>
          <w:szCs w:val="28"/>
          <w:lang w:val="uk-UA"/>
        </w:rPr>
        <w:t xml:space="preserve">, по </w:t>
      </w:r>
      <w:r w:rsidR="00327574">
        <w:rPr>
          <w:sz w:val="28"/>
          <w:szCs w:val="28"/>
          <w:lang w:val="uk-UA"/>
        </w:rPr>
        <w:t xml:space="preserve">батькові </w:t>
      </w:r>
      <w:r w:rsidRPr="0060522F">
        <w:rPr>
          <w:sz w:val="28"/>
          <w:szCs w:val="28"/>
          <w:lang w:val="uk-UA"/>
        </w:rPr>
        <w:t>автора (</w:t>
      </w:r>
      <w:r w:rsidR="00327574" w:rsidRPr="0060522F">
        <w:rPr>
          <w:sz w:val="28"/>
          <w:szCs w:val="28"/>
          <w:lang w:val="uk-UA"/>
        </w:rPr>
        <w:t>і</w:t>
      </w:r>
      <w:r w:rsidR="00327574">
        <w:rPr>
          <w:sz w:val="28"/>
          <w:szCs w:val="28"/>
          <w:lang w:val="uk-UA"/>
        </w:rPr>
        <w:t>ніціатора</w:t>
      </w:r>
      <w:r w:rsidRPr="0060522F">
        <w:rPr>
          <w:sz w:val="28"/>
          <w:szCs w:val="28"/>
          <w:lang w:val="uk-UA"/>
        </w:rPr>
        <w:t>) електронно</w:t>
      </w:r>
      <w:r w:rsidR="00327574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' </w:t>
      </w:r>
      <w:r w:rsidR="00327574" w:rsidRPr="0060522F">
        <w:rPr>
          <w:sz w:val="28"/>
          <w:szCs w:val="28"/>
          <w:lang w:val="uk-UA"/>
        </w:rPr>
        <w:t>петиц</w:t>
      </w:r>
      <w:r w:rsidR="00327574">
        <w:rPr>
          <w:sz w:val="28"/>
          <w:szCs w:val="28"/>
          <w:lang w:val="uk-UA"/>
        </w:rPr>
        <w:t>ії</w:t>
      </w:r>
      <w:r w:rsidRPr="0060522F">
        <w:rPr>
          <w:sz w:val="28"/>
          <w:szCs w:val="28"/>
          <w:lang w:val="uk-UA"/>
        </w:rPr>
        <w:t xml:space="preserve">, адресу </w:t>
      </w:r>
      <w:r w:rsidRPr="0060522F">
        <w:rPr>
          <w:noProof/>
          <w:sz w:val="28"/>
          <w:szCs w:val="28"/>
        </w:rPr>
        <w:drawing>
          <wp:inline distT="0" distB="0" distL="0" distR="0" wp14:anchorId="65A56085" wp14:editId="1474C994">
            <wp:extent cx="6097" cy="12192"/>
            <wp:effectExtent l="0" t="0" r="0" b="0"/>
            <wp:docPr id="3517" name="Picture 35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7" name="Picture 351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522F">
        <w:rPr>
          <w:sz w:val="28"/>
          <w:szCs w:val="28"/>
          <w:lang w:val="uk-UA"/>
        </w:rPr>
        <w:t>електрон</w:t>
      </w:r>
      <w:r w:rsidR="00327574">
        <w:rPr>
          <w:sz w:val="28"/>
          <w:szCs w:val="28"/>
          <w:lang w:val="uk-UA"/>
        </w:rPr>
        <w:t>ної</w:t>
      </w:r>
      <w:r w:rsidRPr="0060522F">
        <w:rPr>
          <w:sz w:val="28"/>
          <w:szCs w:val="28"/>
          <w:lang w:val="uk-UA"/>
        </w:rPr>
        <w:t xml:space="preserve"> по</w:t>
      </w:r>
      <w:r w:rsidR="00327574">
        <w:rPr>
          <w:sz w:val="28"/>
          <w:szCs w:val="28"/>
          <w:lang w:val="uk-UA"/>
        </w:rPr>
        <w:t>ш</w:t>
      </w:r>
      <w:r w:rsidRPr="0060522F">
        <w:rPr>
          <w:sz w:val="28"/>
          <w:szCs w:val="28"/>
          <w:lang w:val="uk-UA"/>
        </w:rPr>
        <w:t>ти.</w:t>
      </w:r>
    </w:p>
    <w:p w:rsidR="0042417A" w:rsidRPr="0060522F" w:rsidRDefault="00DA5DB3" w:rsidP="00A12DA5">
      <w:pPr>
        <w:spacing w:after="4" w:line="253" w:lineRule="auto"/>
        <w:ind w:left="254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На веб -</w:t>
      </w:r>
      <w:r w:rsidR="00327574">
        <w:rPr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>сай</w:t>
      </w:r>
      <w:r w:rsidR="00327574">
        <w:rPr>
          <w:sz w:val="28"/>
          <w:szCs w:val="28"/>
          <w:lang w:val="uk-UA"/>
        </w:rPr>
        <w:t>ті</w:t>
      </w:r>
      <w:r w:rsidRPr="0060522F">
        <w:rPr>
          <w:sz w:val="28"/>
          <w:szCs w:val="28"/>
          <w:lang w:val="uk-UA"/>
        </w:rPr>
        <w:t xml:space="preserve"> </w:t>
      </w:r>
      <w:r w:rsidR="00327574">
        <w:rPr>
          <w:sz w:val="28"/>
          <w:szCs w:val="28"/>
          <w:lang w:val="uk-UA"/>
        </w:rPr>
        <w:t>ради</w:t>
      </w:r>
      <w:r w:rsidRPr="0060522F">
        <w:rPr>
          <w:sz w:val="28"/>
          <w:szCs w:val="28"/>
          <w:lang w:val="uk-UA"/>
        </w:rPr>
        <w:t xml:space="preserve"> обов'язково зазначаються дата початку збору</w:t>
      </w:r>
      <w:r w:rsidR="00327574">
        <w:rPr>
          <w:sz w:val="28"/>
          <w:szCs w:val="28"/>
          <w:lang w:val="uk-UA"/>
        </w:rPr>
        <w:t xml:space="preserve"> підписів </w:t>
      </w:r>
      <w:r w:rsidRPr="0060522F">
        <w:rPr>
          <w:sz w:val="28"/>
          <w:szCs w:val="28"/>
          <w:lang w:val="uk-UA"/>
        </w:rPr>
        <w:t xml:space="preserve"> та </w:t>
      </w:r>
      <w:r w:rsidR="00327574">
        <w:rPr>
          <w:sz w:val="28"/>
          <w:szCs w:val="28"/>
          <w:lang w:val="uk-UA"/>
        </w:rPr>
        <w:t>ін</w:t>
      </w:r>
      <w:r w:rsidRPr="0060522F">
        <w:rPr>
          <w:sz w:val="28"/>
          <w:szCs w:val="28"/>
          <w:lang w:val="uk-UA"/>
        </w:rPr>
        <w:t>формац</w:t>
      </w:r>
      <w:r w:rsidR="00327574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 xml:space="preserve">я </w:t>
      </w:r>
      <w:r w:rsidR="00327574">
        <w:rPr>
          <w:sz w:val="28"/>
          <w:szCs w:val="28"/>
          <w:lang w:val="uk-UA"/>
        </w:rPr>
        <w:t>щодо</w:t>
      </w:r>
      <w:r w:rsidRPr="0060522F">
        <w:rPr>
          <w:sz w:val="28"/>
          <w:szCs w:val="28"/>
          <w:lang w:val="uk-UA"/>
        </w:rPr>
        <w:t xml:space="preserve"> за</w:t>
      </w:r>
      <w:r w:rsidR="00327574">
        <w:rPr>
          <w:sz w:val="28"/>
          <w:szCs w:val="28"/>
          <w:lang w:val="uk-UA"/>
        </w:rPr>
        <w:t xml:space="preserve">гальної кількості </w:t>
      </w:r>
      <w:r w:rsidRPr="0060522F">
        <w:rPr>
          <w:sz w:val="28"/>
          <w:szCs w:val="28"/>
          <w:lang w:val="uk-UA"/>
        </w:rPr>
        <w:t xml:space="preserve">та </w:t>
      </w:r>
      <w:r w:rsidR="00327574">
        <w:rPr>
          <w:sz w:val="28"/>
          <w:szCs w:val="28"/>
          <w:lang w:val="uk-UA"/>
        </w:rPr>
        <w:t xml:space="preserve">переліку </w:t>
      </w:r>
      <w:r w:rsidRPr="0060522F">
        <w:rPr>
          <w:sz w:val="28"/>
          <w:szCs w:val="28"/>
          <w:lang w:val="uk-UA"/>
        </w:rPr>
        <w:t>oci</w:t>
      </w:r>
      <w:r w:rsidR="00327574">
        <w:rPr>
          <w:sz w:val="28"/>
          <w:szCs w:val="28"/>
          <w:lang w:val="uk-UA"/>
        </w:rPr>
        <w:t>б</w:t>
      </w:r>
      <w:r w:rsidRPr="0060522F">
        <w:rPr>
          <w:sz w:val="28"/>
          <w:szCs w:val="28"/>
          <w:lang w:val="uk-UA"/>
        </w:rPr>
        <w:t xml:space="preserve">, </w:t>
      </w:r>
      <w:r w:rsidR="00327574">
        <w:rPr>
          <w:sz w:val="28"/>
          <w:szCs w:val="28"/>
          <w:lang w:val="uk-UA"/>
        </w:rPr>
        <w:t>які підписали</w:t>
      </w:r>
      <w:r w:rsidRPr="0060522F">
        <w:rPr>
          <w:sz w:val="28"/>
          <w:szCs w:val="28"/>
          <w:lang w:val="uk-UA"/>
        </w:rPr>
        <w:t xml:space="preserve"> </w:t>
      </w:r>
      <w:r w:rsidR="00327574">
        <w:rPr>
          <w:sz w:val="28"/>
          <w:szCs w:val="28"/>
          <w:lang w:val="uk-UA"/>
        </w:rPr>
        <w:t>е</w:t>
      </w:r>
      <w:r w:rsidRPr="0060522F">
        <w:rPr>
          <w:sz w:val="28"/>
          <w:szCs w:val="28"/>
          <w:lang w:val="uk-UA"/>
        </w:rPr>
        <w:t>лектронну петиц</w:t>
      </w:r>
      <w:r w:rsidR="00327574">
        <w:rPr>
          <w:sz w:val="28"/>
          <w:szCs w:val="28"/>
          <w:lang w:val="uk-UA"/>
        </w:rPr>
        <w:t>ію.</w:t>
      </w:r>
    </w:p>
    <w:p w:rsidR="0042417A" w:rsidRPr="0060522F" w:rsidRDefault="00DA5DB3" w:rsidP="00A12DA5">
      <w:pPr>
        <w:spacing w:after="4" w:line="253" w:lineRule="auto"/>
        <w:ind w:left="254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5</w:t>
      </w:r>
      <w:r w:rsidR="00327574">
        <w:rPr>
          <w:sz w:val="28"/>
          <w:szCs w:val="28"/>
          <w:lang w:val="uk-UA"/>
        </w:rPr>
        <w:t>.</w:t>
      </w:r>
      <w:r w:rsidRPr="0060522F">
        <w:rPr>
          <w:sz w:val="28"/>
          <w:szCs w:val="28"/>
          <w:lang w:val="uk-UA"/>
        </w:rPr>
        <w:t xml:space="preserve"> Для створення </w:t>
      </w:r>
      <w:r w:rsidR="00327574">
        <w:rPr>
          <w:sz w:val="28"/>
          <w:szCs w:val="28"/>
          <w:lang w:val="uk-UA"/>
        </w:rPr>
        <w:t>електронної петиції</w:t>
      </w:r>
      <w:r w:rsidRPr="0060522F">
        <w:rPr>
          <w:sz w:val="28"/>
          <w:szCs w:val="28"/>
          <w:lang w:val="uk-UA"/>
        </w:rPr>
        <w:t xml:space="preserve"> до</w:t>
      </w:r>
      <w:r w:rsidR="00327574">
        <w:rPr>
          <w:sz w:val="28"/>
          <w:szCs w:val="28"/>
          <w:lang w:val="uk-UA"/>
        </w:rPr>
        <w:t xml:space="preserve"> Новопокровської селищної </w:t>
      </w:r>
      <w:r w:rsidRPr="0060522F">
        <w:rPr>
          <w:sz w:val="28"/>
          <w:szCs w:val="28"/>
          <w:lang w:val="uk-UA"/>
        </w:rPr>
        <w:t xml:space="preserve"> </w:t>
      </w:r>
      <w:r w:rsidR="00327574">
        <w:rPr>
          <w:sz w:val="28"/>
          <w:szCs w:val="28"/>
          <w:lang w:val="uk-UA"/>
        </w:rPr>
        <w:t xml:space="preserve">ради її автор (ініціатор) </w:t>
      </w:r>
      <w:r w:rsidRPr="0060522F">
        <w:rPr>
          <w:sz w:val="28"/>
          <w:szCs w:val="28"/>
          <w:lang w:val="uk-UA"/>
        </w:rPr>
        <w:t>запо</w:t>
      </w:r>
      <w:r w:rsidR="00327574">
        <w:rPr>
          <w:sz w:val="28"/>
          <w:szCs w:val="28"/>
          <w:lang w:val="uk-UA"/>
        </w:rPr>
        <w:t>в</w:t>
      </w:r>
      <w:r w:rsidRPr="0060522F">
        <w:rPr>
          <w:sz w:val="28"/>
          <w:szCs w:val="28"/>
          <w:lang w:val="uk-UA"/>
        </w:rPr>
        <w:t>ню</w:t>
      </w:r>
      <w:r w:rsidR="00327574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 xml:space="preserve"> спец</w:t>
      </w:r>
      <w:r w:rsidR="00327574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альну форму на</w:t>
      </w:r>
      <w:r w:rsidR="00327574">
        <w:rPr>
          <w:sz w:val="28"/>
          <w:szCs w:val="28"/>
          <w:lang w:val="uk-UA"/>
        </w:rPr>
        <w:t xml:space="preserve"> офіційному веб – сайті ради</w:t>
      </w:r>
      <w:r w:rsidRPr="0060522F">
        <w:rPr>
          <w:sz w:val="28"/>
          <w:szCs w:val="28"/>
          <w:lang w:val="uk-UA"/>
        </w:rPr>
        <w:t xml:space="preserve"> або </w:t>
      </w:r>
      <w:bookmarkStart w:id="3" w:name="_Hlk87523182"/>
      <w:r w:rsidR="00327574" w:rsidRPr="00A12DA5">
        <w:rPr>
          <w:sz w:val="28"/>
          <w:szCs w:val="28"/>
          <w:lang w:val="uk-UA"/>
        </w:rPr>
        <w:t>веб-сайт громадських об'єднання, яке здійснює збір підписів на підтримку електронної петиції</w:t>
      </w:r>
      <w:r w:rsidR="00327574" w:rsidRPr="0060522F">
        <w:rPr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 xml:space="preserve"> </w:t>
      </w:r>
      <w:bookmarkEnd w:id="3"/>
      <w:r w:rsidRPr="0060522F">
        <w:rPr>
          <w:sz w:val="28"/>
          <w:szCs w:val="28"/>
          <w:lang w:val="uk-UA"/>
        </w:rPr>
        <w:t>та розм</w:t>
      </w:r>
      <w:r w:rsidR="00FF74A8">
        <w:rPr>
          <w:sz w:val="28"/>
          <w:szCs w:val="28"/>
          <w:lang w:val="uk-UA"/>
        </w:rPr>
        <w:t xml:space="preserve">іщує </w:t>
      </w:r>
      <w:r w:rsidRPr="0060522F">
        <w:rPr>
          <w:sz w:val="28"/>
          <w:szCs w:val="28"/>
          <w:lang w:val="uk-UA"/>
        </w:rPr>
        <w:t>текст електронн</w:t>
      </w:r>
      <w:r w:rsidR="00FF74A8">
        <w:rPr>
          <w:sz w:val="28"/>
          <w:szCs w:val="28"/>
          <w:lang w:val="uk-UA"/>
        </w:rPr>
        <w:t>ої</w:t>
      </w:r>
      <w:r w:rsidRPr="0060522F">
        <w:rPr>
          <w:sz w:val="28"/>
          <w:szCs w:val="28"/>
          <w:lang w:val="uk-UA"/>
        </w:rPr>
        <w:t xml:space="preserve"> п</w:t>
      </w:r>
      <w:r w:rsidR="00FF74A8">
        <w:rPr>
          <w:sz w:val="28"/>
          <w:szCs w:val="28"/>
          <w:lang w:val="uk-UA"/>
        </w:rPr>
        <w:t>етиції.</w:t>
      </w:r>
    </w:p>
    <w:p w:rsidR="0042417A" w:rsidRPr="0060522F" w:rsidRDefault="00DA5DB3" w:rsidP="00A12DA5">
      <w:pPr>
        <w:spacing w:after="4" w:line="253" w:lineRule="auto"/>
        <w:ind w:right="-256" w:firstLine="700"/>
        <w:jc w:val="both"/>
        <w:rPr>
          <w:sz w:val="28"/>
          <w:szCs w:val="28"/>
          <w:lang w:val="uk-UA"/>
        </w:rPr>
      </w:pPr>
      <w:r w:rsidRPr="00A12DA5">
        <w:rPr>
          <w:sz w:val="28"/>
          <w:szCs w:val="28"/>
          <w:lang w:val="uk-UA"/>
        </w:rPr>
        <w:t>Електрон</w:t>
      </w:r>
      <w:r w:rsidR="00FF74A8" w:rsidRPr="00A12DA5">
        <w:rPr>
          <w:sz w:val="28"/>
          <w:szCs w:val="28"/>
          <w:lang w:val="uk-UA"/>
        </w:rPr>
        <w:t>н</w:t>
      </w:r>
      <w:r w:rsidRPr="00A12DA5">
        <w:rPr>
          <w:sz w:val="28"/>
          <w:szCs w:val="28"/>
          <w:lang w:val="uk-UA"/>
        </w:rPr>
        <w:t xml:space="preserve">а </w:t>
      </w:r>
      <w:r w:rsidR="00FF74A8" w:rsidRPr="00A12DA5">
        <w:rPr>
          <w:sz w:val="28"/>
          <w:szCs w:val="28"/>
          <w:lang w:val="uk-UA"/>
        </w:rPr>
        <w:t>п</w:t>
      </w:r>
      <w:r w:rsidRPr="00A12DA5">
        <w:rPr>
          <w:sz w:val="28"/>
          <w:szCs w:val="28"/>
          <w:lang w:val="uk-UA"/>
        </w:rPr>
        <w:t>ети</w:t>
      </w:r>
      <w:r w:rsidR="00FF74A8" w:rsidRPr="00A12DA5">
        <w:rPr>
          <w:sz w:val="28"/>
          <w:szCs w:val="28"/>
          <w:lang w:val="uk-UA"/>
        </w:rPr>
        <w:t>ці</w:t>
      </w:r>
      <w:r w:rsidRPr="00A12DA5">
        <w:rPr>
          <w:sz w:val="28"/>
          <w:szCs w:val="28"/>
          <w:lang w:val="uk-UA"/>
        </w:rPr>
        <w:t>я о</w:t>
      </w:r>
      <w:r w:rsidR="00FF74A8" w:rsidRPr="00A12DA5">
        <w:rPr>
          <w:sz w:val="28"/>
          <w:szCs w:val="28"/>
          <w:lang w:val="uk-UA"/>
        </w:rPr>
        <w:t>п</w:t>
      </w:r>
      <w:r w:rsidRPr="00A12DA5">
        <w:rPr>
          <w:sz w:val="28"/>
          <w:szCs w:val="28"/>
          <w:lang w:val="uk-UA"/>
        </w:rPr>
        <w:t>рил</w:t>
      </w:r>
      <w:r w:rsidR="00FF74A8" w:rsidRPr="00A12DA5">
        <w:rPr>
          <w:sz w:val="28"/>
          <w:szCs w:val="28"/>
          <w:lang w:val="uk-UA"/>
        </w:rPr>
        <w:t>ю</w:t>
      </w:r>
      <w:r w:rsidRPr="00A12DA5">
        <w:rPr>
          <w:sz w:val="28"/>
          <w:szCs w:val="28"/>
          <w:lang w:val="uk-UA"/>
        </w:rPr>
        <w:t>дн</w:t>
      </w:r>
      <w:r w:rsidR="00FF74A8" w:rsidRPr="00A12DA5">
        <w:rPr>
          <w:sz w:val="28"/>
          <w:szCs w:val="28"/>
          <w:lang w:val="uk-UA"/>
        </w:rPr>
        <w:t>ює</w:t>
      </w:r>
      <w:r w:rsidRPr="00A12DA5">
        <w:rPr>
          <w:sz w:val="28"/>
          <w:szCs w:val="28"/>
          <w:lang w:val="uk-UA"/>
        </w:rPr>
        <w:t xml:space="preserve">ться на </w:t>
      </w:r>
      <w:r w:rsidR="00FF74A8" w:rsidRPr="00A12DA5">
        <w:rPr>
          <w:sz w:val="28"/>
          <w:szCs w:val="28"/>
          <w:lang w:val="uk-UA"/>
        </w:rPr>
        <w:t>офіційному веб – сайті  ради</w:t>
      </w:r>
      <w:r w:rsidR="00BF44D5" w:rsidRPr="00A12DA5">
        <w:rPr>
          <w:sz w:val="28"/>
          <w:szCs w:val="28"/>
          <w:lang w:val="uk-UA"/>
        </w:rPr>
        <w:t xml:space="preserve"> </w:t>
      </w:r>
      <w:r w:rsidRPr="00A12DA5">
        <w:rPr>
          <w:sz w:val="28"/>
          <w:szCs w:val="28"/>
          <w:lang w:val="uk-UA"/>
        </w:rPr>
        <w:t xml:space="preserve"> або </w:t>
      </w:r>
      <w:r w:rsidR="00FF74A8" w:rsidRPr="00A12DA5">
        <w:rPr>
          <w:sz w:val="28"/>
          <w:szCs w:val="28"/>
          <w:lang w:val="uk-UA"/>
        </w:rPr>
        <w:t>веб-сайт громадських об'єднання, яке здійснює збір підписів на підтримку електронної петиції</w:t>
      </w:r>
      <w:r w:rsidR="00FF74A8" w:rsidRPr="0060522F">
        <w:rPr>
          <w:sz w:val="28"/>
          <w:szCs w:val="28"/>
          <w:lang w:val="uk-UA"/>
        </w:rPr>
        <w:t xml:space="preserve"> </w:t>
      </w:r>
      <w:r w:rsidR="00FF74A8">
        <w:rPr>
          <w:sz w:val="28"/>
          <w:szCs w:val="28"/>
          <w:lang w:val="uk-UA"/>
        </w:rPr>
        <w:t xml:space="preserve">, протягом двох робочих днів з дня надсилання її </w:t>
      </w:r>
      <w:r w:rsidRPr="0060522F">
        <w:rPr>
          <w:sz w:val="28"/>
          <w:szCs w:val="28"/>
          <w:lang w:val="uk-UA"/>
        </w:rPr>
        <w:t>автором (</w:t>
      </w:r>
      <w:r w:rsidR="00BF44D5">
        <w:rPr>
          <w:sz w:val="28"/>
          <w:szCs w:val="28"/>
          <w:lang w:val="uk-UA"/>
        </w:rPr>
        <w:t>ініціатором</w:t>
      </w:r>
      <w:r w:rsidRPr="0060522F">
        <w:rPr>
          <w:sz w:val="28"/>
          <w:szCs w:val="28"/>
          <w:lang w:val="uk-UA"/>
        </w:rPr>
        <w:t>)</w:t>
      </w:r>
      <w:r w:rsidR="00BF44D5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" w:line="253" w:lineRule="auto"/>
        <w:ind w:left="19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lastRenderedPageBreak/>
        <w:t>У pa</w:t>
      </w:r>
      <w:r w:rsidR="00BF44D5">
        <w:rPr>
          <w:sz w:val="28"/>
          <w:szCs w:val="28"/>
          <w:lang w:val="uk-UA"/>
        </w:rPr>
        <w:t>з</w:t>
      </w:r>
      <w:r w:rsidRPr="0060522F">
        <w:rPr>
          <w:sz w:val="28"/>
          <w:szCs w:val="28"/>
          <w:lang w:val="uk-UA"/>
        </w:rPr>
        <w:t xml:space="preserve">i </w:t>
      </w:r>
      <w:r w:rsidR="00BF44D5">
        <w:rPr>
          <w:sz w:val="28"/>
          <w:szCs w:val="28"/>
          <w:lang w:val="uk-UA"/>
        </w:rPr>
        <w:t xml:space="preserve">невідповідності </w:t>
      </w:r>
      <w:r w:rsidRPr="0060522F">
        <w:rPr>
          <w:sz w:val="28"/>
          <w:szCs w:val="28"/>
          <w:lang w:val="uk-UA"/>
        </w:rPr>
        <w:t>електронно</w:t>
      </w:r>
      <w:r w:rsidR="00BF44D5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</w:t>
      </w:r>
      <w:r w:rsidR="00BF44D5"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>етиц</w:t>
      </w:r>
      <w:r w:rsidR="00BF44D5">
        <w:rPr>
          <w:sz w:val="28"/>
          <w:szCs w:val="28"/>
          <w:lang w:val="uk-UA"/>
        </w:rPr>
        <w:t>ії</w:t>
      </w:r>
      <w:r w:rsidRPr="0060522F">
        <w:rPr>
          <w:sz w:val="28"/>
          <w:szCs w:val="28"/>
          <w:lang w:val="uk-UA"/>
        </w:rPr>
        <w:t xml:space="preserve"> встановленим </w:t>
      </w:r>
      <w:r w:rsidR="00BF44D5">
        <w:rPr>
          <w:sz w:val="28"/>
          <w:szCs w:val="28"/>
          <w:lang w:val="uk-UA"/>
        </w:rPr>
        <w:t>в</w:t>
      </w:r>
      <w:r w:rsidRPr="0060522F">
        <w:rPr>
          <w:sz w:val="28"/>
          <w:szCs w:val="28"/>
          <w:lang w:val="uk-UA"/>
        </w:rPr>
        <w:t>имогам, о</w:t>
      </w:r>
      <w:r w:rsidR="00BF44D5"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>рилюднення так</w:t>
      </w:r>
      <w:r w:rsidR="00BF44D5">
        <w:rPr>
          <w:sz w:val="28"/>
          <w:szCs w:val="28"/>
          <w:lang w:val="uk-UA"/>
        </w:rPr>
        <w:t>ої</w:t>
      </w:r>
      <w:r w:rsidRPr="0060522F">
        <w:rPr>
          <w:sz w:val="28"/>
          <w:szCs w:val="28"/>
          <w:lang w:val="uk-UA"/>
        </w:rPr>
        <w:t xml:space="preserve"> пети</w:t>
      </w:r>
      <w:r w:rsidR="00BF44D5">
        <w:rPr>
          <w:sz w:val="28"/>
          <w:szCs w:val="28"/>
          <w:lang w:val="uk-UA"/>
        </w:rPr>
        <w:t>ції</w:t>
      </w:r>
      <w:r w:rsidRPr="0060522F">
        <w:rPr>
          <w:sz w:val="28"/>
          <w:szCs w:val="28"/>
          <w:lang w:val="uk-UA"/>
        </w:rPr>
        <w:t xml:space="preserve"> не </w:t>
      </w:r>
      <w:r w:rsidR="00BF44D5">
        <w:rPr>
          <w:sz w:val="28"/>
          <w:szCs w:val="28"/>
          <w:lang w:val="uk-UA"/>
        </w:rPr>
        <w:t>зді</w:t>
      </w:r>
      <w:r w:rsidRPr="0060522F">
        <w:rPr>
          <w:sz w:val="28"/>
          <w:szCs w:val="28"/>
          <w:lang w:val="uk-UA"/>
        </w:rPr>
        <w:t>йсню</w:t>
      </w:r>
      <w:r w:rsidR="00BF44D5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 xml:space="preserve">ться, про шо </w:t>
      </w:r>
      <w:bookmarkStart w:id="4" w:name="_Hlk87523845"/>
      <w:r w:rsidR="00BF44D5">
        <w:rPr>
          <w:sz w:val="28"/>
          <w:szCs w:val="28"/>
          <w:lang w:val="uk-UA"/>
        </w:rPr>
        <w:t>повідомляється</w:t>
      </w:r>
      <w:bookmarkEnd w:id="4"/>
      <w:r w:rsidRPr="0060522F">
        <w:rPr>
          <w:sz w:val="28"/>
          <w:szCs w:val="28"/>
          <w:lang w:val="uk-UA"/>
        </w:rPr>
        <w:t xml:space="preserve"> автору</w:t>
      </w:r>
      <w:r w:rsidR="00BF44D5">
        <w:rPr>
          <w:sz w:val="28"/>
          <w:szCs w:val="28"/>
          <w:lang w:val="uk-UA"/>
        </w:rPr>
        <w:t xml:space="preserve"> (ініціатору)</w:t>
      </w:r>
      <w:r w:rsidRPr="0060522F">
        <w:rPr>
          <w:sz w:val="28"/>
          <w:szCs w:val="28"/>
          <w:lang w:val="uk-UA"/>
        </w:rPr>
        <w:t xml:space="preserve"> не </w:t>
      </w:r>
      <w:r w:rsidR="00BF44D5">
        <w:rPr>
          <w:sz w:val="28"/>
          <w:szCs w:val="28"/>
          <w:lang w:val="uk-UA"/>
        </w:rPr>
        <w:t xml:space="preserve">пізніше </w:t>
      </w:r>
      <w:r w:rsidRPr="0060522F">
        <w:rPr>
          <w:sz w:val="28"/>
          <w:szCs w:val="28"/>
          <w:lang w:val="uk-UA"/>
        </w:rPr>
        <w:t>строку, встановленого для оприлюднення</w:t>
      </w:r>
      <w:r w:rsidR="00BF44D5">
        <w:rPr>
          <w:sz w:val="28"/>
          <w:szCs w:val="28"/>
          <w:lang w:val="uk-UA"/>
        </w:rPr>
        <w:t>.</w:t>
      </w:r>
    </w:p>
    <w:p w:rsidR="0042417A" w:rsidRPr="0060522F" w:rsidRDefault="00BF44D5" w:rsidP="00A12DA5">
      <w:pPr>
        <w:spacing w:after="4" w:line="253" w:lineRule="auto"/>
        <w:ind w:left="19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У pa</w:t>
      </w:r>
      <w:r>
        <w:rPr>
          <w:sz w:val="28"/>
          <w:szCs w:val="28"/>
          <w:lang w:val="uk-UA"/>
        </w:rPr>
        <w:t>з</w:t>
      </w:r>
      <w:r w:rsidRPr="0060522F">
        <w:rPr>
          <w:sz w:val="28"/>
          <w:szCs w:val="28"/>
          <w:lang w:val="uk-UA"/>
        </w:rPr>
        <w:t xml:space="preserve">i </w:t>
      </w:r>
      <w:r>
        <w:rPr>
          <w:sz w:val="28"/>
          <w:szCs w:val="28"/>
          <w:lang w:val="uk-UA"/>
        </w:rPr>
        <w:t xml:space="preserve">невідповідності </w:t>
      </w:r>
      <w:r w:rsidRPr="0060522F">
        <w:rPr>
          <w:sz w:val="28"/>
          <w:szCs w:val="28"/>
          <w:lang w:val="uk-UA"/>
        </w:rPr>
        <w:t>електронно</w:t>
      </w:r>
      <w:r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>етиц</w:t>
      </w:r>
      <w:r>
        <w:rPr>
          <w:sz w:val="28"/>
          <w:szCs w:val="28"/>
          <w:lang w:val="uk-UA"/>
        </w:rPr>
        <w:t>ії, встановленим</w:t>
      </w:r>
      <w:r w:rsidR="00DA5DB3" w:rsidRPr="0060522F">
        <w:rPr>
          <w:sz w:val="28"/>
          <w:szCs w:val="28"/>
          <w:lang w:val="uk-UA"/>
        </w:rPr>
        <w:t xml:space="preserve"> статтею 23-1 Закону Укра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>ни «</w:t>
      </w:r>
      <w:r>
        <w:rPr>
          <w:sz w:val="28"/>
          <w:szCs w:val="28"/>
          <w:lang w:val="uk-UA"/>
        </w:rPr>
        <w:t>П</w:t>
      </w:r>
      <w:r w:rsidR="00DA5DB3" w:rsidRPr="0060522F">
        <w:rPr>
          <w:sz w:val="28"/>
          <w:szCs w:val="28"/>
          <w:lang w:val="uk-UA"/>
        </w:rPr>
        <w:t>ро звернення громадян» та цим Порядком вимогам, оприл</w:t>
      </w:r>
      <w:r>
        <w:rPr>
          <w:sz w:val="28"/>
          <w:szCs w:val="28"/>
          <w:lang w:val="uk-UA"/>
        </w:rPr>
        <w:t>ю</w:t>
      </w:r>
      <w:r w:rsidR="00DA5DB3" w:rsidRPr="0060522F">
        <w:rPr>
          <w:sz w:val="28"/>
          <w:szCs w:val="28"/>
          <w:lang w:val="uk-UA"/>
        </w:rPr>
        <w:t>днення</w:t>
      </w:r>
      <w:r>
        <w:rPr>
          <w:sz w:val="28"/>
          <w:szCs w:val="28"/>
          <w:lang w:val="uk-UA"/>
        </w:rPr>
        <w:t xml:space="preserve"> такої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DA5DB3" w:rsidRPr="0060522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</w:t>
      </w:r>
      <w:r w:rsidR="00DA5DB3" w:rsidRPr="0060522F">
        <w:rPr>
          <w:sz w:val="28"/>
          <w:szCs w:val="28"/>
          <w:lang w:val="uk-UA"/>
        </w:rPr>
        <w:t>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 xml:space="preserve"> не з</w:t>
      </w:r>
      <w:r>
        <w:rPr>
          <w:sz w:val="28"/>
          <w:szCs w:val="28"/>
          <w:lang w:val="uk-UA"/>
        </w:rPr>
        <w:t>дій</w:t>
      </w:r>
      <w:r w:rsidR="00DA5DB3" w:rsidRPr="0060522F">
        <w:rPr>
          <w:sz w:val="28"/>
          <w:szCs w:val="28"/>
          <w:lang w:val="uk-UA"/>
        </w:rPr>
        <w:t>сн</w:t>
      </w:r>
      <w:r>
        <w:rPr>
          <w:sz w:val="28"/>
          <w:szCs w:val="28"/>
          <w:lang w:val="uk-UA"/>
        </w:rPr>
        <w:t>ює</w:t>
      </w:r>
      <w:r w:rsidR="00DA5DB3" w:rsidRPr="0060522F">
        <w:rPr>
          <w:sz w:val="28"/>
          <w:szCs w:val="28"/>
          <w:lang w:val="uk-UA"/>
        </w:rPr>
        <w:t>ться, про що</w:t>
      </w:r>
      <w:r w:rsidRPr="00BF44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повідомляється</w:t>
      </w:r>
      <w:r w:rsidR="00DA5DB3" w:rsidRPr="0060522F">
        <w:rPr>
          <w:sz w:val="28"/>
          <w:szCs w:val="28"/>
          <w:lang w:val="uk-UA"/>
        </w:rPr>
        <w:t xml:space="preserve"> автору </w:t>
      </w:r>
      <w:r w:rsidR="00DA5DB3" w:rsidRPr="0060522F">
        <w:rPr>
          <w:noProof/>
          <w:sz w:val="28"/>
          <w:szCs w:val="28"/>
        </w:rPr>
        <w:drawing>
          <wp:inline distT="0" distB="0" distL="0" distR="0" wp14:anchorId="5F65DE86" wp14:editId="62169784">
            <wp:extent cx="6096" cy="12189"/>
            <wp:effectExtent l="0" t="0" r="0" b="0"/>
            <wp:docPr id="5958" name="Picture 5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8" name="Picture 595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5DB3" w:rsidRPr="0060522F">
        <w:rPr>
          <w:sz w:val="28"/>
          <w:szCs w:val="28"/>
          <w:lang w:val="uk-UA"/>
        </w:rPr>
        <w:t>(</w:t>
      </w:r>
      <w:proofErr w:type="spellStart"/>
      <w:r w:rsidR="00AA7A5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н</w:t>
      </w:r>
      <w:r w:rsidR="00AA7A5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ц</w:t>
      </w:r>
      <w:r w:rsidR="00AA7A50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a</w:t>
      </w:r>
      <w:r>
        <w:rPr>
          <w:sz w:val="28"/>
          <w:szCs w:val="28"/>
          <w:lang w:val="uk-UA"/>
        </w:rPr>
        <w:t>т</w:t>
      </w:r>
      <w:r w:rsidR="00DA5DB3" w:rsidRPr="0060522F">
        <w:rPr>
          <w:sz w:val="28"/>
          <w:szCs w:val="28"/>
          <w:lang w:val="uk-UA"/>
        </w:rPr>
        <w:t>opy</w:t>
      </w:r>
      <w:proofErr w:type="spellEnd"/>
      <w:r w:rsidR="00DA5DB3" w:rsidRPr="0060522F">
        <w:rPr>
          <w:sz w:val="28"/>
          <w:szCs w:val="28"/>
          <w:lang w:val="uk-UA"/>
        </w:rPr>
        <w:t xml:space="preserve">) не </w:t>
      </w:r>
      <w:r w:rsidR="00AA7A50">
        <w:rPr>
          <w:sz w:val="28"/>
          <w:szCs w:val="28"/>
          <w:lang w:val="uk-UA"/>
        </w:rPr>
        <w:t>пізніше</w:t>
      </w:r>
      <w:r>
        <w:rPr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>строку, вста</w:t>
      </w:r>
      <w:r>
        <w:rPr>
          <w:sz w:val="28"/>
          <w:szCs w:val="28"/>
          <w:lang w:val="uk-UA"/>
        </w:rPr>
        <w:t>н</w:t>
      </w:r>
      <w:r w:rsidR="00DA5DB3" w:rsidRPr="0060522F">
        <w:rPr>
          <w:sz w:val="28"/>
          <w:szCs w:val="28"/>
          <w:lang w:val="uk-UA"/>
        </w:rPr>
        <w:t>овленого для оприлюднення</w:t>
      </w:r>
      <w:r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" w:line="253" w:lineRule="auto"/>
        <w:ind w:left="192" w:right="-256" w:firstLine="538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Дата оприлюднення електронно</w:t>
      </w:r>
      <w:r w:rsidR="00BF44D5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пет</w:t>
      </w:r>
      <w:r w:rsidR="00BF44D5">
        <w:rPr>
          <w:sz w:val="28"/>
          <w:szCs w:val="28"/>
          <w:lang w:val="uk-UA"/>
        </w:rPr>
        <w:t>иції</w:t>
      </w:r>
      <w:r w:rsidRPr="0060522F">
        <w:rPr>
          <w:sz w:val="28"/>
          <w:szCs w:val="28"/>
          <w:lang w:val="uk-UA"/>
        </w:rPr>
        <w:t xml:space="preserve"> </w:t>
      </w:r>
      <w:r w:rsidR="00BF44D5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 xml:space="preserve"> датою початку збору </w:t>
      </w:r>
      <w:r w:rsidR="00BF44D5">
        <w:rPr>
          <w:sz w:val="28"/>
          <w:szCs w:val="28"/>
          <w:lang w:val="uk-UA"/>
        </w:rPr>
        <w:t xml:space="preserve">підписів </w:t>
      </w:r>
      <w:r w:rsidRPr="0060522F">
        <w:rPr>
          <w:sz w:val="28"/>
          <w:szCs w:val="28"/>
          <w:lang w:val="uk-UA"/>
        </w:rPr>
        <w:t xml:space="preserve">на </w:t>
      </w:r>
      <w:r w:rsidR="00297A6D">
        <w:rPr>
          <w:sz w:val="28"/>
          <w:szCs w:val="28"/>
          <w:lang w:val="uk-UA"/>
        </w:rPr>
        <w:t xml:space="preserve">її </w:t>
      </w:r>
      <w:r w:rsidRPr="0060522F">
        <w:rPr>
          <w:sz w:val="28"/>
          <w:szCs w:val="28"/>
          <w:lang w:val="uk-UA"/>
        </w:rPr>
        <w:t>п</w:t>
      </w:r>
      <w:r w:rsidR="00297A6D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дтримку.</w:t>
      </w:r>
    </w:p>
    <w:p w:rsidR="0042417A" w:rsidRPr="0060522F" w:rsidRDefault="00DA5DB3" w:rsidP="00A12DA5">
      <w:pPr>
        <w:spacing w:after="4" w:line="253" w:lineRule="auto"/>
        <w:ind w:left="38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6. </w:t>
      </w:r>
      <w:r w:rsidR="00297A6D">
        <w:rPr>
          <w:sz w:val="28"/>
          <w:szCs w:val="28"/>
          <w:lang w:val="uk-UA"/>
        </w:rPr>
        <w:t>Новопокровська</w:t>
      </w:r>
      <w:r w:rsidRPr="0060522F">
        <w:rPr>
          <w:sz w:val="28"/>
          <w:szCs w:val="28"/>
          <w:lang w:val="uk-UA"/>
        </w:rPr>
        <w:t xml:space="preserve"> селищна рада </w:t>
      </w:r>
      <w:r w:rsidR="00297A6D">
        <w:rPr>
          <w:sz w:val="28"/>
          <w:szCs w:val="28"/>
          <w:lang w:val="uk-UA"/>
        </w:rPr>
        <w:t xml:space="preserve">під </w:t>
      </w:r>
      <w:r w:rsidRPr="0060522F">
        <w:rPr>
          <w:sz w:val="28"/>
          <w:szCs w:val="28"/>
          <w:lang w:val="uk-UA"/>
        </w:rPr>
        <w:t xml:space="preserve">час збору </w:t>
      </w:r>
      <w:r w:rsidR="00297A6D">
        <w:rPr>
          <w:sz w:val="28"/>
          <w:szCs w:val="28"/>
          <w:lang w:val="uk-UA"/>
        </w:rPr>
        <w:t xml:space="preserve">підписів на підтримку електронної петиції </w:t>
      </w:r>
      <w:r w:rsidR="00AA7A50">
        <w:rPr>
          <w:sz w:val="28"/>
          <w:szCs w:val="28"/>
          <w:lang w:val="uk-UA"/>
        </w:rPr>
        <w:t>забезпечує</w:t>
      </w:r>
      <w:r w:rsidRPr="0060522F">
        <w:rPr>
          <w:sz w:val="28"/>
          <w:szCs w:val="28"/>
          <w:lang w:val="uk-UA"/>
        </w:rPr>
        <w:t>:</w:t>
      </w:r>
    </w:p>
    <w:p w:rsidR="0048289D" w:rsidRDefault="00DA5DB3" w:rsidP="00A12DA5">
      <w:pPr>
        <w:numPr>
          <w:ilvl w:val="0"/>
          <w:numId w:val="1"/>
        </w:numPr>
        <w:spacing w:after="4" w:line="253" w:lineRule="auto"/>
        <w:ind w:right="-256" w:hanging="1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безоплатн</w:t>
      </w:r>
      <w:r w:rsidR="002C426B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сть доступу</w:t>
      </w:r>
      <w:r w:rsidR="0048289D">
        <w:rPr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 xml:space="preserve"> та користу</w:t>
      </w:r>
      <w:r w:rsidR="0048289D">
        <w:rPr>
          <w:sz w:val="28"/>
          <w:szCs w:val="28"/>
          <w:lang w:val="uk-UA"/>
        </w:rPr>
        <w:t>в</w:t>
      </w:r>
      <w:r w:rsidRPr="0060522F">
        <w:rPr>
          <w:sz w:val="28"/>
          <w:szCs w:val="28"/>
          <w:lang w:val="uk-UA"/>
        </w:rPr>
        <w:t>ання</w:t>
      </w:r>
      <w:r w:rsidR="0048289D">
        <w:rPr>
          <w:sz w:val="28"/>
          <w:szCs w:val="28"/>
          <w:lang w:val="uk-UA"/>
        </w:rPr>
        <w:t xml:space="preserve"> інформаційно - телекомунікаційною</w:t>
      </w:r>
      <w:r w:rsidRPr="0060522F">
        <w:rPr>
          <w:sz w:val="28"/>
          <w:szCs w:val="28"/>
          <w:lang w:val="uk-UA"/>
        </w:rPr>
        <w:t xml:space="preserve"> системою, за допомогою яко</w:t>
      </w:r>
      <w:r w:rsidR="0048289D">
        <w:rPr>
          <w:sz w:val="28"/>
          <w:szCs w:val="28"/>
          <w:lang w:val="uk-UA"/>
        </w:rPr>
        <w:t>ї здійснюється збір підписів;</w:t>
      </w:r>
    </w:p>
    <w:p w:rsidR="0042417A" w:rsidRPr="0048289D" w:rsidRDefault="00DA5DB3" w:rsidP="00A12DA5">
      <w:pPr>
        <w:numPr>
          <w:ilvl w:val="0"/>
          <w:numId w:val="1"/>
        </w:numPr>
        <w:spacing w:after="4" w:line="253" w:lineRule="auto"/>
        <w:ind w:right="-256" w:hanging="1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еле</w:t>
      </w:r>
      <w:r w:rsidR="0048289D">
        <w:rPr>
          <w:sz w:val="28"/>
          <w:szCs w:val="28"/>
          <w:lang w:val="uk-UA"/>
        </w:rPr>
        <w:t>кт</w:t>
      </w:r>
      <w:r w:rsidRPr="0060522F">
        <w:rPr>
          <w:sz w:val="28"/>
          <w:szCs w:val="28"/>
          <w:lang w:val="uk-UA"/>
        </w:rPr>
        <w:t>ронну</w:t>
      </w:r>
      <w:r w:rsidR="0048289D">
        <w:rPr>
          <w:sz w:val="28"/>
          <w:szCs w:val="28"/>
          <w:lang w:val="uk-UA"/>
        </w:rPr>
        <w:t xml:space="preserve"> реєстрацію </w:t>
      </w:r>
      <w:r w:rsidRPr="0048289D">
        <w:rPr>
          <w:sz w:val="28"/>
          <w:szCs w:val="28"/>
          <w:lang w:val="uk-UA"/>
        </w:rPr>
        <w:t>громадян для</w:t>
      </w:r>
      <w:r w:rsidR="0048289D">
        <w:rPr>
          <w:sz w:val="28"/>
          <w:szCs w:val="28"/>
          <w:lang w:val="uk-UA"/>
        </w:rPr>
        <w:t xml:space="preserve"> підписання петиції;</w:t>
      </w:r>
    </w:p>
    <w:p w:rsidR="0048289D" w:rsidRDefault="00DA5DB3" w:rsidP="00A12DA5">
      <w:pPr>
        <w:numPr>
          <w:ilvl w:val="0"/>
          <w:numId w:val="1"/>
        </w:numPr>
        <w:spacing w:after="3" w:line="256" w:lineRule="auto"/>
        <w:ind w:right="-256" w:hanging="1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недопущен</w:t>
      </w:r>
      <w:r w:rsidR="0048289D">
        <w:rPr>
          <w:sz w:val="28"/>
          <w:szCs w:val="28"/>
          <w:lang w:val="uk-UA"/>
        </w:rPr>
        <w:t>н</w:t>
      </w:r>
      <w:r w:rsidRPr="0060522F">
        <w:rPr>
          <w:sz w:val="28"/>
          <w:szCs w:val="28"/>
          <w:lang w:val="uk-UA"/>
        </w:rPr>
        <w:t xml:space="preserve">я автоматичного </w:t>
      </w:r>
      <w:r w:rsidR="0048289D">
        <w:rPr>
          <w:sz w:val="28"/>
          <w:szCs w:val="28"/>
          <w:lang w:val="uk-UA"/>
        </w:rPr>
        <w:t>в</w:t>
      </w:r>
      <w:r w:rsidRPr="0060522F">
        <w:rPr>
          <w:sz w:val="28"/>
          <w:szCs w:val="28"/>
          <w:lang w:val="uk-UA"/>
        </w:rPr>
        <w:t xml:space="preserve">ведення </w:t>
      </w:r>
      <w:r w:rsidR="0048289D">
        <w:rPr>
          <w:sz w:val="28"/>
          <w:szCs w:val="28"/>
          <w:lang w:val="uk-UA"/>
        </w:rPr>
        <w:t xml:space="preserve">інформації, у тому числі, підписання електронної петиції </w:t>
      </w:r>
      <w:r w:rsidRPr="0060522F">
        <w:rPr>
          <w:sz w:val="28"/>
          <w:szCs w:val="28"/>
          <w:lang w:val="uk-UA"/>
        </w:rPr>
        <w:t xml:space="preserve">без </w:t>
      </w:r>
      <w:r w:rsidR="0048289D">
        <w:rPr>
          <w:sz w:val="28"/>
          <w:szCs w:val="28"/>
          <w:lang w:val="uk-UA"/>
        </w:rPr>
        <w:t xml:space="preserve">участі </w:t>
      </w:r>
      <w:r w:rsidRPr="0060522F">
        <w:rPr>
          <w:sz w:val="28"/>
          <w:szCs w:val="28"/>
          <w:lang w:val="uk-UA"/>
        </w:rPr>
        <w:t>громадянина;</w:t>
      </w:r>
    </w:p>
    <w:p w:rsidR="0048289D" w:rsidRDefault="0048289D" w:rsidP="00A12DA5">
      <w:pPr>
        <w:numPr>
          <w:ilvl w:val="0"/>
          <w:numId w:val="1"/>
        </w:numPr>
        <w:spacing w:after="3" w:line="256" w:lineRule="auto"/>
        <w:ind w:right="-256" w:hanging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фіксацію дати і часу </w:t>
      </w:r>
      <w:r w:rsidR="00DA5DB3" w:rsidRPr="0060522F">
        <w:rPr>
          <w:sz w:val="28"/>
          <w:szCs w:val="28"/>
          <w:lang w:val="uk-UA"/>
        </w:rPr>
        <w:t xml:space="preserve">оприлюднення </w:t>
      </w:r>
      <w:r w:rsidR="00AA7A50">
        <w:rPr>
          <w:sz w:val="28"/>
          <w:szCs w:val="28"/>
          <w:lang w:val="uk-UA"/>
        </w:rPr>
        <w:t>електронної</w:t>
      </w:r>
      <w:r>
        <w:rPr>
          <w:sz w:val="28"/>
          <w:szCs w:val="28"/>
          <w:lang w:val="uk-UA"/>
        </w:rPr>
        <w:t xml:space="preserve"> петиції та підписання її громадянином;</w:t>
      </w:r>
    </w:p>
    <w:p w:rsidR="0042417A" w:rsidRDefault="00DA5DB3" w:rsidP="00A12DA5">
      <w:pPr>
        <w:spacing w:after="3" w:line="256" w:lineRule="auto"/>
        <w:ind w:left="23" w:right="-256" w:firstLine="70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7</w:t>
      </w:r>
      <w:r w:rsidR="0048289D">
        <w:rPr>
          <w:sz w:val="28"/>
          <w:szCs w:val="28"/>
          <w:lang w:val="uk-UA"/>
        </w:rPr>
        <w:t>.</w:t>
      </w:r>
      <w:r w:rsidRPr="0060522F">
        <w:rPr>
          <w:sz w:val="28"/>
          <w:szCs w:val="28"/>
          <w:lang w:val="uk-UA"/>
        </w:rPr>
        <w:t xml:space="preserve"> Електронна петиц</w:t>
      </w:r>
      <w:r w:rsidR="0048289D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 xml:space="preserve">я, </w:t>
      </w:r>
      <w:r w:rsidR="0048289D">
        <w:rPr>
          <w:sz w:val="28"/>
          <w:szCs w:val="28"/>
          <w:lang w:val="uk-UA"/>
        </w:rPr>
        <w:t>з</w:t>
      </w:r>
      <w:r w:rsidRPr="0060522F">
        <w:rPr>
          <w:sz w:val="28"/>
          <w:szCs w:val="28"/>
          <w:lang w:val="uk-UA"/>
        </w:rPr>
        <w:t>6ip</w:t>
      </w:r>
      <w:r w:rsidR="0048289D">
        <w:rPr>
          <w:sz w:val="28"/>
          <w:szCs w:val="28"/>
          <w:lang w:val="uk-UA"/>
        </w:rPr>
        <w:t>підписів на підтримку</w:t>
      </w:r>
      <w:r w:rsidRPr="0060522F">
        <w:rPr>
          <w:sz w:val="28"/>
          <w:szCs w:val="28"/>
          <w:lang w:val="uk-UA"/>
        </w:rPr>
        <w:t xml:space="preserve"> яко</w:t>
      </w:r>
      <w:r w:rsidR="0048289D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зд</w:t>
      </w:r>
      <w:r w:rsidR="0048289D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йснюва</w:t>
      </w:r>
      <w:r w:rsidR="0048289D">
        <w:rPr>
          <w:sz w:val="28"/>
          <w:szCs w:val="28"/>
          <w:lang w:val="uk-UA"/>
        </w:rPr>
        <w:t>в</w:t>
      </w:r>
      <w:r w:rsidRPr="0060522F">
        <w:rPr>
          <w:sz w:val="28"/>
          <w:szCs w:val="28"/>
          <w:lang w:val="uk-UA"/>
        </w:rPr>
        <w:t>ся через веб</w:t>
      </w:r>
      <w:r w:rsidR="0048289D">
        <w:rPr>
          <w:sz w:val="28"/>
          <w:szCs w:val="28"/>
          <w:lang w:val="uk-UA"/>
        </w:rPr>
        <w:t xml:space="preserve"> - </w:t>
      </w:r>
      <w:r w:rsidRPr="0060522F">
        <w:rPr>
          <w:sz w:val="28"/>
          <w:szCs w:val="28"/>
          <w:lang w:val="uk-UA"/>
        </w:rPr>
        <w:t>сайт громадс</w:t>
      </w:r>
      <w:r w:rsidR="0048289D">
        <w:rPr>
          <w:sz w:val="28"/>
          <w:szCs w:val="28"/>
          <w:lang w:val="uk-UA"/>
        </w:rPr>
        <w:t>ь</w:t>
      </w:r>
      <w:r w:rsidRPr="0060522F">
        <w:rPr>
          <w:sz w:val="28"/>
          <w:szCs w:val="28"/>
          <w:lang w:val="uk-UA"/>
        </w:rPr>
        <w:t xml:space="preserve">кого </w:t>
      </w:r>
      <w:r w:rsidR="0048289D" w:rsidRPr="0060522F">
        <w:rPr>
          <w:sz w:val="28"/>
          <w:szCs w:val="28"/>
          <w:lang w:val="uk-UA"/>
        </w:rPr>
        <w:t>об’єднання</w:t>
      </w:r>
      <w:r w:rsidRPr="0060522F">
        <w:rPr>
          <w:sz w:val="28"/>
          <w:szCs w:val="28"/>
          <w:lang w:val="uk-UA"/>
        </w:rPr>
        <w:t xml:space="preserve"> i яка протягом установленого строку набрала </w:t>
      </w:r>
      <w:r w:rsidR="00AA7A50">
        <w:rPr>
          <w:sz w:val="28"/>
          <w:szCs w:val="28"/>
          <w:lang w:val="uk-UA"/>
        </w:rPr>
        <w:t>н</w:t>
      </w:r>
      <w:r w:rsidR="00AA7A50" w:rsidRPr="0060522F">
        <w:rPr>
          <w:sz w:val="28"/>
          <w:szCs w:val="28"/>
          <w:lang w:val="uk-UA"/>
        </w:rPr>
        <w:t>е</w:t>
      </w:r>
      <w:r w:rsidR="00AA7A50">
        <w:rPr>
          <w:sz w:val="28"/>
          <w:szCs w:val="28"/>
          <w:lang w:val="uk-UA"/>
        </w:rPr>
        <w:t>обхідну</w:t>
      </w:r>
      <w:r w:rsidR="0048289D">
        <w:rPr>
          <w:sz w:val="28"/>
          <w:szCs w:val="28"/>
          <w:lang w:val="uk-UA"/>
        </w:rPr>
        <w:t xml:space="preserve"> кількість підписів на її підтримку, не </w:t>
      </w:r>
      <w:r w:rsidR="00AA7A50">
        <w:rPr>
          <w:sz w:val="28"/>
          <w:szCs w:val="28"/>
          <w:lang w:val="uk-UA"/>
        </w:rPr>
        <w:t>пізніше наступного  дня після набрання необхідної кількості підписів надсилається ц</w:t>
      </w:r>
      <w:r w:rsidRPr="0060522F">
        <w:rPr>
          <w:sz w:val="28"/>
          <w:szCs w:val="28"/>
          <w:lang w:val="uk-UA"/>
        </w:rPr>
        <w:t>им громадським об'</w:t>
      </w:r>
      <w:r w:rsidR="00AA7A50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>днанням</w:t>
      </w:r>
      <w:r w:rsidR="00AA7A50">
        <w:rPr>
          <w:sz w:val="28"/>
          <w:szCs w:val="28"/>
          <w:lang w:val="uk-UA"/>
        </w:rPr>
        <w:t xml:space="preserve"> </w:t>
      </w:r>
      <w:proofErr w:type="spellStart"/>
      <w:r w:rsidR="00AA7A50">
        <w:rPr>
          <w:sz w:val="28"/>
          <w:szCs w:val="28"/>
          <w:lang w:val="uk-UA"/>
        </w:rPr>
        <w:t>Новопокровської</w:t>
      </w:r>
      <w:proofErr w:type="spellEnd"/>
      <w:r w:rsidR="00AA7A50">
        <w:rPr>
          <w:sz w:val="28"/>
          <w:szCs w:val="28"/>
          <w:lang w:val="uk-UA"/>
        </w:rPr>
        <w:t xml:space="preserve"> селищної ради </w:t>
      </w:r>
      <w:proofErr w:type="spellStart"/>
      <w:r w:rsidRPr="0060522F">
        <w:rPr>
          <w:sz w:val="28"/>
          <w:szCs w:val="28"/>
          <w:lang w:val="uk-UA"/>
        </w:rPr>
        <w:t>i</w:t>
      </w:r>
      <w:r w:rsidR="00AA7A50">
        <w:rPr>
          <w:sz w:val="28"/>
          <w:szCs w:val="28"/>
          <w:lang w:val="uk-UA"/>
        </w:rPr>
        <w:t>з</w:t>
      </w:r>
      <w:proofErr w:type="spellEnd"/>
      <w:r w:rsidRPr="0060522F">
        <w:rPr>
          <w:sz w:val="28"/>
          <w:szCs w:val="28"/>
          <w:lang w:val="uk-UA"/>
        </w:rPr>
        <w:t xml:space="preserve"> зазначенням </w:t>
      </w:r>
      <w:r w:rsidR="00AA7A50">
        <w:rPr>
          <w:sz w:val="28"/>
          <w:szCs w:val="28"/>
          <w:lang w:val="uk-UA"/>
        </w:rPr>
        <w:t>інформації</w:t>
      </w:r>
      <w:r w:rsidR="00AA7A50">
        <w:rPr>
          <w:noProof/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 xml:space="preserve">про дату початку збору </w:t>
      </w:r>
      <w:r w:rsidR="00AA7A50">
        <w:rPr>
          <w:sz w:val="28"/>
          <w:szCs w:val="28"/>
          <w:lang w:val="uk-UA"/>
        </w:rPr>
        <w:t>підписів, д</w:t>
      </w:r>
      <w:r w:rsidRPr="0060522F">
        <w:rPr>
          <w:sz w:val="28"/>
          <w:szCs w:val="28"/>
          <w:lang w:val="uk-UA"/>
        </w:rPr>
        <w:t>ату направлення електронно</w:t>
      </w:r>
      <w:r w:rsidR="00AA7A50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петиц</w:t>
      </w:r>
      <w:r w:rsidR="00AA7A50">
        <w:rPr>
          <w:sz w:val="28"/>
          <w:szCs w:val="28"/>
          <w:lang w:val="uk-UA"/>
        </w:rPr>
        <w:t>ії</w:t>
      </w:r>
      <w:r w:rsidRPr="0060522F">
        <w:rPr>
          <w:sz w:val="28"/>
          <w:szCs w:val="28"/>
          <w:lang w:val="uk-UA"/>
        </w:rPr>
        <w:t>, загальну к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льк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сть та перел</w:t>
      </w:r>
      <w:r w:rsidR="00AA7A50">
        <w:rPr>
          <w:sz w:val="28"/>
          <w:szCs w:val="28"/>
          <w:lang w:val="uk-UA"/>
        </w:rPr>
        <w:t xml:space="preserve">ік </w:t>
      </w:r>
      <w:r w:rsidRPr="0060522F">
        <w:rPr>
          <w:sz w:val="28"/>
          <w:szCs w:val="28"/>
          <w:lang w:val="uk-UA"/>
        </w:rPr>
        <w:t>oci</w:t>
      </w:r>
      <w:r w:rsidR="00AA7A50">
        <w:rPr>
          <w:sz w:val="28"/>
          <w:szCs w:val="28"/>
          <w:lang w:val="uk-UA"/>
        </w:rPr>
        <w:t>б</w:t>
      </w:r>
      <w:r w:rsidRPr="0060522F">
        <w:rPr>
          <w:sz w:val="28"/>
          <w:szCs w:val="28"/>
          <w:lang w:val="uk-UA"/>
        </w:rPr>
        <w:t xml:space="preserve">, </w:t>
      </w:r>
      <w:r w:rsidR="00AA7A50">
        <w:rPr>
          <w:sz w:val="28"/>
          <w:szCs w:val="28"/>
          <w:lang w:val="uk-UA"/>
        </w:rPr>
        <w:t>які</w:t>
      </w:r>
      <w:r w:rsidRPr="0060522F">
        <w:rPr>
          <w:sz w:val="28"/>
          <w:szCs w:val="28"/>
          <w:lang w:val="uk-UA"/>
        </w:rPr>
        <w:t xml:space="preserve"> п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дписали електронну петиц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ю (чи посилання на джер</w:t>
      </w:r>
      <w:r w:rsidR="00AA7A50">
        <w:rPr>
          <w:sz w:val="28"/>
          <w:szCs w:val="28"/>
          <w:lang w:val="uk-UA"/>
        </w:rPr>
        <w:t>е</w:t>
      </w:r>
      <w:r w:rsidRPr="0060522F">
        <w:rPr>
          <w:sz w:val="28"/>
          <w:szCs w:val="28"/>
          <w:lang w:val="uk-UA"/>
        </w:rPr>
        <w:t>ло так</w:t>
      </w:r>
      <w:r w:rsidR="00AA7A50">
        <w:rPr>
          <w:sz w:val="28"/>
          <w:szCs w:val="28"/>
          <w:lang w:val="uk-UA"/>
        </w:rPr>
        <w:t>ої</w:t>
      </w:r>
      <w:r w:rsidRPr="0060522F">
        <w:rPr>
          <w:sz w:val="28"/>
          <w:szCs w:val="28"/>
          <w:lang w:val="uk-UA"/>
        </w:rPr>
        <w:t xml:space="preserve"> </w:t>
      </w:r>
      <w:r w:rsidR="00AA7A50">
        <w:rPr>
          <w:noProof/>
          <w:sz w:val="28"/>
          <w:szCs w:val="28"/>
          <w:lang w:val="uk-UA"/>
        </w:rPr>
        <w:t>інформації</w:t>
      </w:r>
      <w:r w:rsidRPr="0060522F">
        <w:rPr>
          <w:sz w:val="28"/>
          <w:szCs w:val="28"/>
          <w:lang w:val="uk-UA"/>
        </w:rPr>
        <w:t xml:space="preserve"> в мереж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 xml:space="preserve"> 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нтернет), строк збору п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д</w:t>
      </w:r>
      <w:r w:rsidR="00AA7A50"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>ис</w:t>
      </w:r>
      <w:r w:rsidR="00AA7A50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в, назву та адресу елек</w:t>
      </w:r>
      <w:r w:rsidR="00AA7A50">
        <w:rPr>
          <w:sz w:val="28"/>
          <w:szCs w:val="28"/>
          <w:lang w:val="uk-UA"/>
        </w:rPr>
        <w:t>т</w:t>
      </w:r>
      <w:r w:rsidRPr="0060522F">
        <w:rPr>
          <w:sz w:val="28"/>
          <w:szCs w:val="28"/>
          <w:lang w:val="uk-UA"/>
        </w:rPr>
        <w:t>ронно</w:t>
      </w:r>
      <w:r w:rsidR="00AA7A50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пошти громадського об'</w:t>
      </w:r>
      <w:r w:rsidR="00AA7A50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>днання</w:t>
      </w:r>
      <w:r w:rsidR="00AA7A50">
        <w:rPr>
          <w:sz w:val="28"/>
          <w:szCs w:val="28"/>
          <w:lang w:val="uk-UA"/>
        </w:rPr>
        <w:t>.</w:t>
      </w:r>
    </w:p>
    <w:p w:rsidR="003646BB" w:rsidRDefault="00AA7A50" w:rsidP="00A12DA5">
      <w:pPr>
        <w:spacing w:after="3" w:line="256" w:lineRule="auto"/>
        <w:ind w:left="23" w:right="-256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DA5DB3" w:rsidRPr="0060522F">
        <w:rPr>
          <w:sz w:val="28"/>
          <w:szCs w:val="28"/>
          <w:lang w:val="uk-UA"/>
        </w:rPr>
        <w:t>Розгл</w:t>
      </w:r>
      <w:r>
        <w:rPr>
          <w:sz w:val="28"/>
          <w:szCs w:val="28"/>
          <w:lang w:val="uk-UA"/>
        </w:rPr>
        <w:t>я</w:t>
      </w:r>
      <w:r w:rsidR="00DA5DB3" w:rsidRPr="0060522F">
        <w:rPr>
          <w:sz w:val="28"/>
          <w:szCs w:val="28"/>
          <w:lang w:val="uk-UA"/>
        </w:rPr>
        <w:t>д ел</w:t>
      </w:r>
      <w:r>
        <w:rPr>
          <w:sz w:val="28"/>
          <w:szCs w:val="28"/>
          <w:lang w:val="uk-UA"/>
        </w:rPr>
        <w:t>е</w:t>
      </w:r>
      <w:r w:rsidR="00DA5DB3" w:rsidRPr="0060522F">
        <w:rPr>
          <w:sz w:val="28"/>
          <w:szCs w:val="28"/>
          <w:lang w:val="uk-UA"/>
        </w:rPr>
        <w:t>ктронно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пе</w:t>
      </w:r>
      <w:r>
        <w:rPr>
          <w:sz w:val="28"/>
          <w:szCs w:val="28"/>
          <w:lang w:val="uk-UA"/>
        </w:rPr>
        <w:t>ти</w:t>
      </w:r>
      <w:r w:rsidR="00DA5DB3" w:rsidRPr="0060522F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', адресов</w:t>
      </w:r>
      <w:r>
        <w:rPr>
          <w:sz w:val="28"/>
          <w:szCs w:val="28"/>
          <w:lang w:val="uk-UA"/>
        </w:rPr>
        <w:t>а</w:t>
      </w:r>
      <w:r w:rsidR="00DA5DB3" w:rsidRPr="0060522F">
        <w:rPr>
          <w:sz w:val="28"/>
          <w:szCs w:val="28"/>
          <w:lang w:val="uk-UA"/>
        </w:rPr>
        <w:t>но</w:t>
      </w:r>
      <w:r>
        <w:rPr>
          <w:sz w:val="28"/>
          <w:szCs w:val="28"/>
          <w:lang w:val="uk-UA"/>
        </w:rPr>
        <w:t xml:space="preserve">ї Новопокровській селищній </w:t>
      </w:r>
      <w:r w:rsidR="003646BB">
        <w:rPr>
          <w:sz w:val="28"/>
          <w:szCs w:val="28"/>
          <w:lang w:val="uk-UA"/>
        </w:rPr>
        <w:t>раді, з</w:t>
      </w:r>
      <w:r w:rsidR="003646BB" w:rsidRPr="0060522F">
        <w:rPr>
          <w:sz w:val="28"/>
          <w:szCs w:val="28"/>
          <w:lang w:val="uk-UA"/>
        </w:rPr>
        <w:t>дійсню</w:t>
      </w:r>
      <w:r w:rsidR="003646BB">
        <w:rPr>
          <w:sz w:val="28"/>
          <w:szCs w:val="28"/>
          <w:lang w:val="uk-UA"/>
        </w:rPr>
        <w:t>є</w:t>
      </w:r>
      <w:r w:rsidR="003646BB" w:rsidRPr="0060522F">
        <w:rPr>
          <w:sz w:val="28"/>
          <w:szCs w:val="28"/>
          <w:lang w:val="uk-UA"/>
        </w:rPr>
        <w:t>ться</w:t>
      </w:r>
      <w:r w:rsidR="003646BB">
        <w:rPr>
          <w:sz w:val="28"/>
          <w:szCs w:val="28"/>
          <w:lang w:val="uk-UA"/>
        </w:rPr>
        <w:t xml:space="preserve"> відповідно до цього Порядку</w:t>
      </w:r>
      <w:r w:rsidR="00DA5DB3" w:rsidRPr="0060522F">
        <w:rPr>
          <w:sz w:val="28"/>
          <w:szCs w:val="28"/>
          <w:lang w:val="uk-UA"/>
        </w:rPr>
        <w:t xml:space="preserve">, за умови збору на </w:t>
      </w:r>
      <w:r w:rsidR="003646BB">
        <w:rPr>
          <w:sz w:val="28"/>
          <w:szCs w:val="28"/>
          <w:lang w:val="uk-UA"/>
        </w:rPr>
        <w:t>її</w:t>
      </w:r>
      <w:r w:rsidR="003646BB">
        <w:rPr>
          <w:noProof/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>п</w:t>
      </w:r>
      <w:r w:rsidR="003646BB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дтримку не менше </w:t>
      </w:r>
      <w:r w:rsidR="003646BB" w:rsidRPr="00A12DA5">
        <w:rPr>
          <w:sz w:val="28"/>
          <w:szCs w:val="28"/>
          <w:lang w:val="uk-UA"/>
        </w:rPr>
        <w:t xml:space="preserve">ніж </w:t>
      </w:r>
      <w:r w:rsidR="009F771B" w:rsidRPr="00A12DA5">
        <w:rPr>
          <w:sz w:val="28"/>
          <w:szCs w:val="28"/>
          <w:lang w:val="uk-UA"/>
        </w:rPr>
        <w:t>2</w:t>
      </w:r>
      <w:r w:rsidR="003646BB" w:rsidRPr="00A12DA5">
        <w:rPr>
          <w:sz w:val="28"/>
          <w:szCs w:val="28"/>
          <w:lang w:val="uk-UA"/>
        </w:rPr>
        <w:t xml:space="preserve">00 підписів </w:t>
      </w:r>
      <w:r w:rsidR="00DA5DB3" w:rsidRPr="00A12DA5">
        <w:rPr>
          <w:sz w:val="28"/>
          <w:szCs w:val="28"/>
          <w:lang w:val="uk-UA"/>
        </w:rPr>
        <w:t>громадян</w:t>
      </w:r>
      <w:r w:rsidR="00DA5DB3" w:rsidRPr="0060522F">
        <w:rPr>
          <w:sz w:val="28"/>
          <w:szCs w:val="28"/>
          <w:lang w:val="uk-UA"/>
        </w:rPr>
        <w:t xml:space="preserve"> протягом не б</w:t>
      </w:r>
      <w:r w:rsidR="003646BB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льше як трьох м</w:t>
      </w:r>
      <w:r w:rsidR="003646BB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ся</w:t>
      </w:r>
      <w:r w:rsidR="003646BB">
        <w:rPr>
          <w:sz w:val="28"/>
          <w:szCs w:val="28"/>
          <w:lang w:val="uk-UA"/>
        </w:rPr>
        <w:t>ці</w:t>
      </w:r>
      <w:r w:rsidR="00DA5DB3" w:rsidRPr="0060522F">
        <w:rPr>
          <w:sz w:val="28"/>
          <w:szCs w:val="28"/>
          <w:lang w:val="uk-UA"/>
        </w:rPr>
        <w:t xml:space="preserve">в з дня </w:t>
      </w:r>
      <w:r w:rsidR="003646BB">
        <w:rPr>
          <w:sz w:val="28"/>
          <w:szCs w:val="28"/>
          <w:lang w:val="uk-UA"/>
        </w:rPr>
        <w:t>о</w:t>
      </w:r>
      <w:r w:rsidR="00DA5DB3" w:rsidRPr="0060522F">
        <w:rPr>
          <w:sz w:val="28"/>
          <w:szCs w:val="28"/>
          <w:lang w:val="uk-UA"/>
        </w:rPr>
        <w:t>прилюднення пети</w:t>
      </w:r>
      <w:r w:rsidR="003646BB">
        <w:rPr>
          <w:sz w:val="28"/>
          <w:szCs w:val="28"/>
          <w:lang w:val="uk-UA"/>
        </w:rPr>
        <w:t>ції</w:t>
      </w:r>
      <w:r w:rsidR="00DA5DB3" w:rsidRPr="0060522F">
        <w:rPr>
          <w:sz w:val="28"/>
          <w:szCs w:val="28"/>
          <w:lang w:val="uk-UA"/>
        </w:rPr>
        <w:t>.</w:t>
      </w:r>
    </w:p>
    <w:p w:rsidR="0042417A" w:rsidRPr="0060522F" w:rsidRDefault="003646BB" w:rsidP="00A12DA5">
      <w:pPr>
        <w:spacing w:after="3" w:line="256" w:lineRule="auto"/>
        <w:ind w:right="-256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9. </w:t>
      </w:r>
      <w:r w:rsidR="00DA5DB3" w:rsidRPr="0060522F">
        <w:rPr>
          <w:sz w:val="28"/>
          <w:szCs w:val="28"/>
          <w:lang w:val="uk-UA"/>
        </w:rPr>
        <w:t xml:space="preserve">Електронна </w:t>
      </w:r>
      <w:r>
        <w:rPr>
          <w:sz w:val="28"/>
          <w:szCs w:val="28"/>
          <w:lang w:val="uk-UA"/>
        </w:rPr>
        <w:t xml:space="preserve">петиція, </w:t>
      </w:r>
      <w:r w:rsidR="00DA5DB3" w:rsidRPr="0060522F">
        <w:rPr>
          <w:sz w:val="28"/>
          <w:szCs w:val="28"/>
          <w:lang w:val="uk-UA"/>
        </w:rPr>
        <w:t xml:space="preserve">яка в установлений строк не набрала </w:t>
      </w:r>
      <w:r>
        <w:rPr>
          <w:sz w:val="28"/>
          <w:szCs w:val="28"/>
          <w:lang w:val="uk-UA"/>
        </w:rPr>
        <w:t xml:space="preserve">необхідної кількості </w:t>
      </w:r>
      <w:r w:rsidR="00DA5DB3" w:rsidRPr="0060522F">
        <w:rPr>
          <w:sz w:val="28"/>
          <w:szCs w:val="28"/>
          <w:lang w:val="uk-UA"/>
        </w:rPr>
        <w:t>голос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н</w:t>
      </w:r>
      <w:r w:rsidR="00DA5DB3" w:rsidRPr="0060522F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її </w:t>
      </w:r>
      <w:r w:rsidR="00DA5DB3" w:rsidRPr="0060522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дтримку, </w:t>
      </w:r>
      <w:r>
        <w:rPr>
          <w:sz w:val="28"/>
          <w:szCs w:val="28"/>
          <w:lang w:val="uk-UA"/>
        </w:rPr>
        <w:t xml:space="preserve">після </w:t>
      </w:r>
      <w:r w:rsidR="00DA5DB3" w:rsidRPr="0060522F">
        <w:rPr>
          <w:sz w:val="28"/>
          <w:szCs w:val="28"/>
          <w:lang w:val="uk-UA"/>
        </w:rPr>
        <w:t>завершення строку збору</w:t>
      </w:r>
      <w:r>
        <w:rPr>
          <w:sz w:val="28"/>
          <w:szCs w:val="28"/>
          <w:lang w:val="uk-UA"/>
        </w:rPr>
        <w:t xml:space="preserve"> підписів</w:t>
      </w:r>
      <w:r w:rsidR="00DA5DB3" w:rsidRPr="0060522F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її підтримку </w:t>
      </w:r>
      <w:r w:rsidR="00DA5DB3" w:rsidRPr="0060522F">
        <w:rPr>
          <w:sz w:val="28"/>
          <w:szCs w:val="28"/>
          <w:lang w:val="uk-UA"/>
        </w:rPr>
        <w:t>розгляда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ться як звернення </w:t>
      </w:r>
      <w:r>
        <w:rPr>
          <w:sz w:val="28"/>
          <w:szCs w:val="28"/>
          <w:lang w:val="uk-UA"/>
        </w:rPr>
        <w:t>г</w:t>
      </w:r>
      <w:r w:rsidR="00DA5DB3" w:rsidRPr="0060522F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 xml:space="preserve"> відповідно</w:t>
      </w:r>
      <w:r w:rsidR="00DA5DB3" w:rsidRPr="0060522F">
        <w:rPr>
          <w:sz w:val="28"/>
          <w:szCs w:val="28"/>
          <w:lang w:val="uk-UA"/>
        </w:rPr>
        <w:t xml:space="preserve"> до Закону У</w:t>
      </w:r>
      <w:r>
        <w:rPr>
          <w:sz w:val="28"/>
          <w:szCs w:val="28"/>
          <w:lang w:val="uk-UA"/>
        </w:rPr>
        <w:t>країни</w:t>
      </w:r>
      <w:r w:rsidR="00DA5DB3" w:rsidRPr="0060522F">
        <w:rPr>
          <w:sz w:val="28"/>
          <w:szCs w:val="28"/>
          <w:lang w:val="uk-UA"/>
        </w:rPr>
        <w:t xml:space="preserve"> «Про звернення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громодян».</w:t>
      </w:r>
    </w:p>
    <w:p w:rsidR="0042417A" w:rsidRPr="0060522F" w:rsidRDefault="003646BB" w:rsidP="00A12DA5">
      <w:pPr>
        <w:ind w:right="-2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10. І</w:t>
      </w:r>
      <w:r w:rsidR="00DA5DB3" w:rsidRPr="003646BB">
        <w:rPr>
          <w:sz w:val="28"/>
          <w:szCs w:val="28"/>
          <w:lang w:val="uk-UA"/>
        </w:rPr>
        <w:t>нформа</w:t>
      </w:r>
      <w:r>
        <w:rPr>
          <w:sz w:val="28"/>
          <w:szCs w:val="28"/>
          <w:lang w:val="uk-UA"/>
        </w:rPr>
        <w:t>ція</w:t>
      </w:r>
      <w:r w:rsidR="00DA5DB3" w:rsidRPr="003646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DA5DB3" w:rsidRPr="003646BB">
        <w:rPr>
          <w:sz w:val="28"/>
          <w:szCs w:val="28"/>
          <w:lang w:val="uk-UA"/>
        </w:rPr>
        <w:t>ро початок розгляду електронно</w:t>
      </w:r>
      <w:r>
        <w:rPr>
          <w:sz w:val="28"/>
          <w:szCs w:val="28"/>
          <w:lang w:val="uk-UA"/>
        </w:rPr>
        <w:t>ї</w:t>
      </w:r>
      <w:r w:rsidR="00DA5DB3" w:rsidRPr="003646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петиції</w:t>
      </w:r>
      <w:r w:rsidR="00DA5DB3" w:rsidRPr="003646BB">
        <w:rPr>
          <w:sz w:val="28"/>
          <w:szCs w:val="28"/>
          <w:lang w:val="uk-UA"/>
        </w:rPr>
        <w:t>, яка в установлений строк набрала необх</w:t>
      </w:r>
      <w:r>
        <w:rPr>
          <w:sz w:val="28"/>
          <w:szCs w:val="28"/>
          <w:lang w:val="uk-UA"/>
        </w:rPr>
        <w:t>і</w:t>
      </w:r>
      <w:r w:rsidR="00DA5DB3" w:rsidRPr="003646BB">
        <w:rPr>
          <w:sz w:val="28"/>
          <w:szCs w:val="28"/>
          <w:lang w:val="uk-UA"/>
        </w:rPr>
        <w:t xml:space="preserve">дну </w:t>
      </w:r>
      <w:r>
        <w:rPr>
          <w:sz w:val="28"/>
          <w:szCs w:val="28"/>
          <w:lang w:val="uk-UA"/>
        </w:rPr>
        <w:t>кількість</w:t>
      </w:r>
      <w:r w:rsidR="00DA5DB3" w:rsidRPr="003646BB">
        <w:rPr>
          <w:sz w:val="28"/>
          <w:szCs w:val="28"/>
          <w:lang w:val="uk-UA"/>
        </w:rPr>
        <w:t xml:space="preserve"> голос</w:t>
      </w:r>
      <w:r>
        <w:rPr>
          <w:sz w:val="28"/>
          <w:szCs w:val="28"/>
          <w:lang w:val="uk-UA"/>
        </w:rPr>
        <w:t>ів</w:t>
      </w:r>
      <w:r w:rsidR="00DA5DB3" w:rsidRPr="003646BB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її</w:t>
      </w:r>
      <w:r>
        <w:rPr>
          <w:noProof/>
          <w:sz w:val="28"/>
          <w:szCs w:val="28"/>
          <w:lang w:val="uk-UA"/>
        </w:rPr>
        <w:t xml:space="preserve"> підтримку</w:t>
      </w:r>
      <w:r w:rsidR="001A51A7">
        <w:rPr>
          <w:noProof/>
          <w:sz w:val="28"/>
          <w:szCs w:val="28"/>
          <w:lang w:val="uk-UA"/>
        </w:rPr>
        <w:t xml:space="preserve">, </w:t>
      </w:r>
      <w:r w:rsidR="00DA5DB3" w:rsidRPr="003646BB">
        <w:rPr>
          <w:sz w:val="28"/>
          <w:szCs w:val="28"/>
          <w:lang w:val="uk-UA"/>
        </w:rPr>
        <w:t>оприлюдню</w:t>
      </w:r>
      <w:r w:rsidR="001A51A7">
        <w:rPr>
          <w:sz w:val="28"/>
          <w:szCs w:val="28"/>
          <w:lang w:val="uk-UA"/>
        </w:rPr>
        <w:t>є</w:t>
      </w:r>
      <w:r w:rsidR="00DA5DB3" w:rsidRPr="003646BB">
        <w:rPr>
          <w:sz w:val="28"/>
          <w:szCs w:val="28"/>
          <w:lang w:val="uk-UA"/>
        </w:rPr>
        <w:t xml:space="preserve">ться на </w:t>
      </w:r>
      <w:r w:rsidR="001A51A7">
        <w:rPr>
          <w:noProof/>
          <w:sz w:val="28"/>
          <w:szCs w:val="28"/>
          <w:lang w:val="uk-UA"/>
        </w:rPr>
        <w:t>офіційному</w:t>
      </w:r>
      <w:r w:rsidR="00DA5DB3" w:rsidRPr="003646BB">
        <w:rPr>
          <w:sz w:val="28"/>
          <w:szCs w:val="28"/>
          <w:lang w:val="uk-UA"/>
        </w:rPr>
        <w:t xml:space="preserve"> веб-сай</w:t>
      </w:r>
      <w:r w:rsidR="001A51A7">
        <w:rPr>
          <w:sz w:val="28"/>
          <w:szCs w:val="28"/>
          <w:lang w:val="uk-UA"/>
        </w:rPr>
        <w:t>ті Новопокровської селищної ради</w:t>
      </w:r>
      <w:r w:rsidR="00DA5DB3" w:rsidRPr="003646BB">
        <w:rPr>
          <w:sz w:val="28"/>
          <w:szCs w:val="28"/>
          <w:lang w:val="uk-UA"/>
        </w:rPr>
        <w:t xml:space="preserve"> не п</w:t>
      </w:r>
      <w:r w:rsidR="001A51A7">
        <w:rPr>
          <w:sz w:val="28"/>
          <w:szCs w:val="28"/>
          <w:lang w:val="uk-UA"/>
        </w:rPr>
        <w:t>і</w:t>
      </w:r>
      <w:r w:rsidR="00DA5DB3" w:rsidRPr="003646BB">
        <w:rPr>
          <w:sz w:val="28"/>
          <w:szCs w:val="28"/>
          <w:lang w:val="uk-UA"/>
        </w:rPr>
        <w:t>зн</w:t>
      </w:r>
      <w:r w:rsidR="001A51A7">
        <w:rPr>
          <w:sz w:val="28"/>
          <w:szCs w:val="28"/>
          <w:lang w:val="uk-UA"/>
        </w:rPr>
        <w:t>іше</w:t>
      </w:r>
      <w:r w:rsidR="00DA5DB3" w:rsidRPr="003646BB">
        <w:rPr>
          <w:sz w:val="28"/>
          <w:szCs w:val="28"/>
          <w:lang w:val="uk-UA"/>
        </w:rPr>
        <w:t xml:space="preserve"> </w:t>
      </w:r>
      <w:r w:rsidR="00DA5DB3" w:rsidRPr="003646BB">
        <w:rPr>
          <w:noProof/>
          <w:sz w:val="28"/>
          <w:szCs w:val="28"/>
        </w:rPr>
        <w:drawing>
          <wp:inline distT="0" distB="0" distL="0" distR="0" wp14:anchorId="17BF7ED1" wp14:editId="2870E5EE">
            <wp:extent cx="6097" cy="12188"/>
            <wp:effectExtent l="0" t="0" r="0" b="0"/>
            <wp:docPr id="6046" name="Picture 6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6" name="Picture 604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5DB3" w:rsidRPr="003646BB">
        <w:rPr>
          <w:sz w:val="28"/>
          <w:szCs w:val="28"/>
          <w:lang w:val="uk-UA"/>
        </w:rPr>
        <w:t xml:space="preserve">як через три </w:t>
      </w:r>
      <w:r w:rsidR="001A51A7">
        <w:rPr>
          <w:sz w:val="28"/>
          <w:szCs w:val="28"/>
          <w:lang w:val="uk-UA"/>
        </w:rPr>
        <w:t xml:space="preserve">робочі </w:t>
      </w:r>
      <w:r w:rsidR="00DA5DB3" w:rsidRPr="003646BB">
        <w:rPr>
          <w:sz w:val="28"/>
          <w:szCs w:val="28"/>
          <w:lang w:val="uk-UA"/>
        </w:rPr>
        <w:t>дн</w:t>
      </w:r>
      <w:r w:rsidR="001A51A7">
        <w:rPr>
          <w:sz w:val="28"/>
          <w:szCs w:val="28"/>
          <w:lang w:val="uk-UA"/>
        </w:rPr>
        <w:t>і</w:t>
      </w:r>
      <w:r w:rsidR="00DA5DB3" w:rsidRPr="003646BB">
        <w:rPr>
          <w:sz w:val="28"/>
          <w:szCs w:val="28"/>
          <w:lang w:val="uk-UA"/>
        </w:rPr>
        <w:t xml:space="preserve"> </w:t>
      </w:r>
      <w:r w:rsidR="001A51A7">
        <w:rPr>
          <w:sz w:val="28"/>
          <w:szCs w:val="28"/>
          <w:lang w:val="uk-UA"/>
        </w:rPr>
        <w:t>пі</w:t>
      </w:r>
      <w:r w:rsidR="00DA5DB3" w:rsidRPr="003646BB">
        <w:rPr>
          <w:sz w:val="28"/>
          <w:szCs w:val="28"/>
          <w:lang w:val="uk-UA"/>
        </w:rPr>
        <w:t xml:space="preserve">сля набрання </w:t>
      </w:r>
      <w:r w:rsidR="001A51A7">
        <w:rPr>
          <w:sz w:val="28"/>
          <w:szCs w:val="28"/>
          <w:lang w:val="uk-UA"/>
        </w:rPr>
        <w:t xml:space="preserve">необхідної </w:t>
      </w:r>
      <w:r w:rsidR="00DA5DB3" w:rsidRPr="003646BB">
        <w:rPr>
          <w:sz w:val="28"/>
          <w:szCs w:val="28"/>
          <w:lang w:val="uk-UA"/>
        </w:rPr>
        <w:t>к</w:t>
      </w:r>
      <w:r w:rsidR="001A51A7">
        <w:rPr>
          <w:sz w:val="28"/>
          <w:szCs w:val="28"/>
          <w:lang w:val="uk-UA"/>
        </w:rPr>
        <w:t>і</w:t>
      </w:r>
      <w:r w:rsidR="00DA5DB3" w:rsidRPr="003646BB">
        <w:rPr>
          <w:sz w:val="28"/>
          <w:szCs w:val="28"/>
          <w:lang w:val="uk-UA"/>
        </w:rPr>
        <w:t>лькос</w:t>
      </w:r>
      <w:r w:rsidR="001A51A7">
        <w:rPr>
          <w:sz w:val="28"/>
          <w:szCs w:val="28"/>
          <w:lang w:val="uk-UA"/>
        </w:rPr>
        <w:t>ті підписів</w:t>
      </w:r>
      <w:r w:rsidR="00DA5DB3" w:rsidRPr="003646BB">
        <w:rPr>
          <w:sz w:val="28"/>
          <w:szCs w:val="28"/>
          <w:lang w:val="uk-UA"/>
        </w:rPr>
        <w:t xml:space="preserve"> на </w:t>
      </w:r>
      <w:r w:rsidR="001A51A7">
        <w:rPr>
          <w:noProof/>
          <w:sz w:val="28"/>
          <w:szCs w:val="28"/>
          <w:lang w:val="uk-UA"/>
        </w:rPr>
        <w:t xml:space="preserve">підтримку </w:t>
      </w:r>
      <w:r w:rsidR="00DA5DB3" w:rsidRPr="003646BB">
        <w:rPr>
          <w:sz w:val="28"/>
          <w:szCs w:val="28"/>
          <w:lang w:val="uk-UA"/>
        </w:rPr>
        <w:t>петиц</w:t>
      </w:r>
      <w:r w:rsidR="001A51A7">
        <w:rPr>
          <w:sz w:val="28"/>
          <w:szCs w:val="28"/>
          <w:lang w:val="uk-UA"/>
        </w:rPr>
        <w:t>ії</w:t>
      </w:r>
      <w:r w:rsidR="00DA5DB3" w:rsidRPr="003646BB">
        <w:rPr>
          <w:sz w:val="28"/>
          <w:szCs w:val="28"/>
          <w:lang w:val="uk-UA"/>
        </w:rPr>
        <w:t>, громадського</w:t>
      </w:r>
      <w:r w:rsidR="001A51A7">
        <w:rPr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>об'</w:t>
      </w:r>
      <w:r w:rsidR="001A51A7"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днання — не </w:t>
      </w:r>
      <w:r w:rsidR="001A51A7">
        <w:rPr>
          <w:sz w:val="28"/>
          <w:szCs w:val="28"/>
          <w:lang w:val="uk-UA"/>
        </w:rPr>
        <w:t>пізніше</w:t>
      </w:r>
      <w:r w:rsidR="00DA5DB3" w:rsidRPr="0060522F">
        <w:rPr>
          <w:sz w:val="28"/>
          <w:szCs w:val="28"/>
          <w:lang w:val="uk-UA"/>
        </w:rPr>
        <w:t xml:space="preserve"> як через два</w:t>
      </w:r>
      <w:r w:rsidR="001A51A7">
        <w:rPr>
          <w:sz w:val="28"/>
          <w:szCs w:val="28"/>
          <w:lang w:val="uk-UA"/>
        </w:rPr>
        <w:t xml:space="preserve"> робочих </w:t>
      </w:r>
      <w:r w:rsidR="00DA5DB3" w:rsidRPr="0060522F">
        <w:rPr>
          <w:sz w:val="28"/>
          <w:szCs w:val="28"/>
          <w:lang w:val="uk-UA"/>
        </w:rPr>
        <w:t>дня</w:t>
      </w:r>
      <w:r w:rsidR="001A51A7">
        <w:rPr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>п</w:t>
      </w:r>
      <w:r w:rsidR="001A51A7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сля отримання тако</w:t>
      </w:r>
      <w:r w:rsidR="001A51A7">
        <w:rPr>
          <w:sz w:val="28"/>
          <w:szCs w:val="28"/>
          <w:lang w:val="uk-UA"/>
        </w:rPr>
        <w:t>ї петиції</w:t>
      </w:r>
      <w:r w:rsidR="00DA5DB3" w:rsidRPr="0060522F">
        <w:rPr>
          <w:sz w:val="28"/>
          <w:szCs w:val="28"/>
          <w:lang w:val="uk-UA"/>
        </w:rPr>
        <w:t>;</w:t>
      </w:r>
    </w:p>
    <w:p w:rsidR="0042417A" w:rsidRPr="0060522F" w:rsidRDefault="001A51A7" w:rsidP="00A12DA5">
      <w:pPr>
        <w:spacing w:after="4" w:line="257" w:lineRule="auto"/>
        <w:ind w:left="197" w:right="-256" w:firstLine="7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DA5DB3" w:rsidRPr="0060522F">
        <w:rPr>
          <w:sz w:val="28"/>
          <w:szCs w:val="28"/>
          <w:lang w:val="uk-UA"/>
        </w:rPr>
        <w:t>Розгля</w:t>
      </w:r>
      <w:r>
        <w:rPr>
          <w:sz w:val="28"/>
          <w:szCs w:val="28"/>
          <w:lang w:val="uk-UA"/>
        </w:rPr>
        <w:t>д електронної</w:t>
      </w:r>
      <w:r w:rsidR="00DA5DB3" w:rsidRPr="0060522F">
        <w:rPr>
          <w:sz w:val="28"/>
          <w:szCs w:val="28"/>
          <w:lang w:val="uk-UA"/>
        </w:rPr>
        <w:t xml:space="preserve"> петиц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 xml:space="preserve"> зд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йс</w:t>
      </w:r>
      <w:r>
        <w:rPr>
          <w:sz w:val="28"/>
          <w:szCs w:val="28"/>
          <w:lang w:val="uk-UA"/>
        </w:rPr>
        <w:t>нюється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невідкладно, </w:t>
      </w:r>
      <w:r w:rsidR="00DA5DB3" w:rsidRPr="0060522F">
        <w:rPr>
          <w:sz w:val="28"/>
          <w:szCs w:val="28"/>
          <w:lang w:val="uk-UA"/>
        </w:rPr>
        <w:t xml:space="preserve">але не </w:t>
      </w:r>
      <w:r>
        <w:rPr>
          <w:sz w:val="28"/>
          <w:szCs w:val="28"/>
          <w:lang w:val="uk-UA"/>
        </w:rPr>
        <w:t xml:space="preserve">пізніше </w:t>
      </w:r>
      <w:r w:rsidR="00DA5DB3" w:rsidRPr="0060522F">
        <w:rPr>
          <w:sz w:val="28"/>
          <w:szCs w:val="28"/>
          <w:lang w:val="uk-UA"/>
        </w:rPr>
        <w:t xml:space="preserve"> десяти робочих д</w:t>
      </w:r>
      <w:r>
        <w:rPr>
          <w:sz w:val="28"/>
          <w:szCs w:val="28"/>
          <w:lang w:val="uk-UA"/>
        </w:rPr>
        <w:t>нів</w:t>
      </w:r>
      <w:r w:rsidR="00DA5DB3" w:rsidRPr="0060522F">
        <w:rPr>
          <w:sz w:val="28"/>
          <w:szCs w:val="28"/>
          <w:lang w:val="uk-UA"/>
        </w:rPr>
        <w:t xml:space="preserve"> дня о</w:t>
      </w:r>
      <w:r w:rsidR="00AF3EA9">
        <w:rPr>
          <w:sz w:val="28"/>
          <w:szCs w:val="28"/>
          <w:lang w:val="uk-UA"/>
        </w:rPr>
        <w:t>п</w:t>
      </w:r>
      <w:r w:rsidR="00DA5DB3" w:rsidRPr="0060522F">
        <w:rPr>
          <w:sz w:val="28"/>
          <w:szCs w:val="28"/>
          <w:lang w:val="uk-UA"/>
        </w:rPr>
        <w:t xml:space="preserve">рилюднення про початок </w:t>
      </w:r>
      <w:r w:rsidR="00AF3EA9">
        <w:rPr>
          <w:sz w:val="28"/>
          <w:szCs w:val="28"/>
          <w:lang w:val="uk-UA"/>
        </w:rPr>
        <w:t>її</w:t>
      </w:r>
      <w:r w:rsidR="00DA5DB3" w:rsidRPr="0060522F">
        <w:rPr>
          <w:sz w:val="28"/>
          <w:szCs w:val="28"/>
          <w:lang w:val="uk-UA"/>
        </w:rPr>
        <w:t xml:space="preserve"> розгляду</w:t>
      </w:r>
      <w:r w:rsidR="00AF3EA9"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" w:line="257" w:lineRule="auto"/>
        <w:ind w:left="197" w:right="-256" w:firstLine="691"/>
        <w:jc w:val="both"/>
        <w:rPr>
          <w:sz w:val="28"/>
          <w:szCs w:val="28"/>
          <w:lang w:val="uk-UA"/>
        </w:rPr>
      </w:pPr>
      <w:r w:rsidRPr="00A12DA5">
        <w:rPr>
          <w:sz w:val="28"/>
          <w:szCs w:val="28"/>
          <w:lang w:val="uk-UA"/>
        </w:rPr>
        <w:t>Якщо електронна петиц</w:t>
      </w:r>
      <w:r w:rsidR="00AF3EA9" w:rsidRPr="00A12DA5">
        <w:rPr>
          <w:sz w:val="28"/>
          <w:szCs w:val="28"/>
          <w:lang w:val="uk-UA"/>
        </w:rPr>
        <w:t>і</w:t>
      </w:r>
      <w:r w:rsidRPr="00A12DA5">
        <w:rPr>
          <w:sz w:val="28"/>
          <w:szCs w:val="28"/>
          <w:lang w:val="uk-UA"/>
        </w:rPr>
        <w:t>я м</w:t>
      </w:r>
      <w:r w:rsidR="00AF3EA9" w:rsidRPr="00A12DA5">
        <w:rPr>
          <w:sz w:val="28"/>
          <w:szCs w:val="28"/>
          <w:lang w:val="uk-UA"/>
        </w:rPr>
        <w:t>і</w:t>
      </w:r>
      <w:r w:rsidRPr="00A12DA5">
        <w:rPr>
          <w:sz w:val="28"/>
          <w:szCs w:val="28"/>
          <w:lang w:val="uk-UA"/>
        </w:rPr>
        <w:t>стить клопотання про розгляд на громадських слуханнях, автор (</w:t>
      </w:r>
      <w:r w:rsidR="00AF3EA9" w:rsidRPr="00A12DA5">
        <w:rPr>
          <w:sz w:val="28"/>
          <w:szCs w:val="28"/>
          <w:lang w:val="uk-UA"/>
        </w:rPr>
        <w:t>ініціатор</w:t>
      </w:r>
      <w:r w:rsidRPr="00A12DA5">
        <w:rPr>
          <w:sz w:val="28"/>
          <w:szCs w:val="28"/>
          <w:lang w:val="uk-UA"/>
        </w:rPr>
        <w:t>) петиц</w:t>
      </w:r>
      <w:r w:rsidR="00AF3EA9" w:rsidRPr="00A12DA5">
        <w:rPr>
          <w:sz w:val="28"/>
          <w:szCs w:val="28"/>
          <w:lang w:val="uk-UA"/>
        </w:rPr>
        <w:t>ії</w:t>
      </w:r>
      <w:r w:rsidRPr="00A12DA5">
        <w:rPr>
          <w:sz w:val="28"/>
          <w:szCs w:val="28"/>
          <w:lang w:val="uk-UA"/>
        </w:rPr>
        <w:t xml:space="preserve"> ма</w:t>
      </w:r>
      <w:r w:rsidR="00AF3EA9" w:rsidRPr="00A12DA5">
        <w:rPr>
          <w:sz w:val="28"/>
          <w:szCs w:val="28"/>
          <w:lang w:val="uk-UA"/>
        </w:rPr>
        <w:t>є</w:t>
      </w:r>
      <w:r w:rsidRPr="00A12DA5">
        <w:rPr>
          <w:sz w:val="28"/>
          <w:szCs w:val="28"/>
          <w:lang w:val="uk-UA"/>
        </w:rPr>
        <w:t xml:space="preserve"> пра</w:t>
      </w:r>
      <w:r w:rsidR="00AF3EA9" w:rsidRPr="00A12DA5">
        <w:rPr>
          <w:sz w:val="28"/>
          <w:szCs w:val="28"/>
          <w:lang w:val="uk-UA"/>
        </w:rPr>
        <w:t>в</w:t>
      </w:r>
      <w:r w:rsidRPr="00A12DA5">
        <w:rPr>
          <w:sz w:val="28"/>
          <w:szCs w:val="28"/>
          <w:lang w:val="uk-UA"/>
        </w:rPr>
        <w:t xml:space="preserve">о представити електронну </w:t>
      </w:r>
      <w:r w:rsidR="00AF3EA9" w:rsidRPr="00A12DA5">
        <w:rPr>
          <w:sz w:val="28"/>
          <w:szCs w:val="28"/>
          <w:lang w:val="uk-UA"/>
        </w:rPr>
        <w:t>петицію</w:t>
      </w:r>
      <w:r w:rsidRPr="00A12DA5">
        <w:rPr>
          <w:sz w:val="28"/>
          <w:szCs w:val="28"/>
          <w:lang w:val="uk-UA"/>
        </w:rPr>
        <w:t xml:space="preserve"> на </w:t>
      </w:r>
      <w:r w:rsidRPr="00A12DA5">
        <w:rPr>
          <w:sz w:val="28"/>
          <w:szCs w:val="28"/>
          <w:lang w:val="uk-UA"/>
        </w:rPr>
        <w:lastRenderedPageBreak/>
        <w:t>таки</w:t>
      </w:r>
      <w:r w:rsidR="00AF3EA9" w:rsidRPr="00A12DA5">
        <w:rPr>
          <w:sz w:val="28"/>
          <w:szCs w:val="28"/>
          <w:lang w:val="uk-UA"/>
        </w:rPr>
        <w:t>х</w:t>
      </w:r>
      <w:r w:rsidRPr="00A12DA5">
        <w:rPr>
          <w:sz w:val="28"/>
          <w:szCs w:val="28"/>
          <w:lang w:val="uk-UA"/>
        </w:rPr>
        <w:t xml:space="preserve"> слуханнях</w:t>
      </w:r>
      <w:r w:rsidR="00AF3EA9" w:rsidRPr="00A12DA5">
        <w:rPr>
          <w:sz w:val="28"/>
          <w:szCs w:val="28"/>
          <w:lang w:val="uk-UA"/>
        </w:rPr>
        <w:t>.</w:t>
      </w:r>
      <w:r w:rsidRPr="00A12DA5">
        <w:rPr>
          <w:sz w:val="28"/>
          <w:szCs w:val="28"/>
          <w:lang w:val="uk-UA"/>
        </w:rPr>
        <w:t xml:space="preserve"> У такому pa</w:t>
      </w:r>
      <w:r w:rsidR="00AF3EA9" w:rsidRPr="00A12DA5">
        <w:rPr>
          <w:sz w:val="28"/>
          <w:szCs w:val="28"/>
          <w:lang w:val="uk-UA"/>
        </w:rPr>
        <w:t>з</w:t>
      </w:r>
      <w:r w:rsidRPr="00A12DA5">
        <w:rPr>
          <w:sz w:val="28"/>
          <w:szCs w:val="28"/>
          <w:lang w:val="uk-UA"/>
        </w:rPr>
        <w:t>i строк розгляду електронно</w:t>
      </w:r>
      <w:r w:rsidR="00AF3EA9" w:rsidRPr="00A12DA5">
        <w:rPr>
          <w:sz w:val="28"/>
          <w:szCs w:val="28"/>
          <w:lang w:val="uk-UA"/>
        </w:rPr>
        <w:t>ї</w:t>
      </w:r>
      <w:r w:rsidRPr="00A12DA5">
        <w:rPr>
          <w:sz w:val="28"/>
          <w:szCs w:val="28"/>
          <w:lang w:val="uk-UA"/>
        </w:rPr>
        <w:t xml:space="preserve"> петиц</w:t>
      </w:r>
      <w:r w:rsidR="00AF3EA9" w:rsidRPr="00A12DA5">
        <w:rPr>
          <w:sz w:val="28"/>
          <w:szCs w:val="28"/>
          <w:lang w:val="uk-UA"/>
        </w:rPr>
        <w:t>ії</w:t>
      </w:r>
      <w:r w:rsidRPr="00A12DA5">
        <w:rPr>
          <w:sz w:val="28"/>
          <w:szCs w:val="28"/>
          <w:lang w:val="uk-UA"/>
        </w:rPr>
        <w:t xml:space="preserve"> продовжу</w:t>
      </w:r>
      <w:r w:rsidR="00AF3EA9" w:rsidRPr="00A12DA5">
        <w:rPr>
          <w:sz w:val="28"/>
          <w:szCs w:val="28"/>
          <w:lang w:val="uk-UA"/>
        </w:rPr>
        <w:t>є</w:t>
      </w:r>
      <w:r w:rsidRPr="00A12DA5">
        <w:rPr>
          <w:sz w:val="28"/>
          <w:szCs w:val="28"/>
          <w:lang w:val="uk-UA"/>
        </w:rPr>
        <w:t xml:space="preserve">ться на строк, </w:t>
      </w:r>
      <w:r w:rsidR="00AF3EA9" w:rsidRPr="00A12DA5">
        <w:rPr>
          <w:sz w:val="28"/>
          <w:szCs w:val="28"/>
          <w:lang w:val="uk-UA"/>
        </w:rPr>
        <w:t>необхідний</w:t>
      </w:r>
      <w:r w:rsidRPr="00A12DA5">
        <w:rPr>
          <w:sz w:val="28"/>
          <w:szCs w:val="28"/>
          <w:lang w:val="uk-UA"/>
        </w:rPr>
        <w:t xml:space="preserve"> для проведення таких слухань</w:t>
      </w:r>
      <w:r w:rsidR="00AF3EA9" w:rsidRPr="00A12DA5">
        <w:rPr>
          <w:sz w:val="28"/>
          <w:szCs w:val="28"/>
          <w:lang w:val="uk-UA"/>
        </w:rPr>
        <w:t>.</w:t>
      </w:r>
    </w:p>
    <w:p w:rsidR="0042417A" w:rsidRPr="0060522F" w:rsidRDefault="00AF3EA9" w:rsidP="00A12DA5">
      <w:pPr>
        <w:spacing w:after="4" w:line="257" w:lineRule="auto"/>
        <w:ind w:left="197" w:right="-256" w:firstLine="7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Організацію</w:t>
      </w:r>
      <w:r w:rsidR="00DA5DB3" w:rsidRPr="0060522F">
        <w:rPr>
          <w:sz w:val="28"/>
          <w:szCs w:val="28"/>
          <w:lang w:val="uk-UA"/>
        </w:rPr>
        <w:t xml:space="preserve"> розгляду </w:t>
      </w:r>
      <w:r>
        <w:rPr>
          <w:sz w:val="28"/>
          <w:szCs w:val="28"/>
          <w:lang w:val="uk-UA"/>
        </w:rPr>
        <w:t xml:space="preserve">петиції </w:t>
      </w:r>
      <w:r w:rsidR="00DA5DB3" w:rsidRPr="0060522F">
        <w:rPr>
          <w:sz w:val="28"/>
          <w:szCs w:val="28"/>
          <w:lang w:val="uk-UA"/>
        </w:rPr>
        <w:t>забезпечу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 апарат</w:t>
      </w:r>
      <w:r>
        <w:rPr>
          <w:sz w:val="28"/>
          <w:szCs w:val="28"/>
          <w:lang w:val="uk-UA"/>
        </w:rPr>
        <w:t xml:space="preserve"> Новопокровської селищної ради</w:t>
      </w:r>
      <w:r w:rsidR="00DA5DB3" w:rsidRPr="0060522F">
        <w:rPr>
          <w:sz w:val="28"/>
          <w:szCs w:val="28"/>
          <w:lang w:val="uk-UA"/>
        </w:rPr>
        <w:t>, який проводить пере</w:t>
      </w:r>
      <w:r>
        <w:rPr>
          <w:sz w:val="28"/>
          <w:szCs w:val="28"/>
          <w:lang w:val="uk-UA"/>
        </w:rPr>
        <w:t>вірку:</w:t>
      </w:r>
    </w:p>
    <w:p w:rsidR="005F6571" w:rsidRDefault="00AF3EA9" w:rsidP="00A12DA5">
      <w:pPr>
        <w:spacing w:after="0" w:line="251" w:lineRule="auto"/>
        <w:ind w:left="207" w:right="-2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змісту </w:t>
      </w:r>
      <w:r w:rsidR="00DA5DB3" w:rsidRPr="0060522F">
        <w:rPr>
          <w:sz w:val="28"/>
          <w:szCs w:val="28"/>
          <w:lang w:val="uk-UA"/>
        </w:rPr>
        <w:t>петиц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' та наданих автором (</w:t>
      </w:r>
      <w:r>
        <w:rPr>
          <w:sz w:val="28"/>
          <w:szCs w:val="28"/>
          <w:lang w:val="uk-UA"/>
        </w:rPr>
        <w:t>ініціатором</w:t>
      </w:r>
      <w:r w:rsidR="00DA5DB3" w:rsidRPr="0060522F">
        <w:rPr>
          <w:sz w:val="28"/>
          <w:szCs w:val="28"/>
          <w:lang w:val="uk-UA"/>
        </w:rPr>
        <w:t>), громадським об'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днанням </w:t>
      </w:r>
      <w:r w:rsidR="005F6571">
        <w:rPr>
          <w:sz w:val="28"/>
          <w:szCs w:val="28"/>
          <w:lang w:val="uk-UA"/>
        </w:rPr>
        <w:t xml:space="preserve">відомостей на відповідність </w:t>
      </w:r>
      <w:r w:rsidR="00DA5DB3" w:rsidRPr="0060522F">
        <w:rPr>
          <w:sz w:val="28"/>
          <w:szCs w:val="28"/>
          <w:lang w:val="uk-UA"/>
        </w:rPr>
        <w:t>вимогам Закону Укра</w:t>
      </w:r>
      <w:r w:rsidR="005F6571"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ни «Про звернення громадян» та </w:t>
      </w:r>
      <w:r w:rsidR="005F6571">
        <w:rPr>
          <w:sz w:val="28"/>
          <w:szCs w:val="28"/>
          <w:lang w:val="uk-UA"/>
        </w:rPr>
        <w:t>ць</w:t>
      </w:r>
      <w:r w:rsidR="00DA5DB3" w:rsidRPr="0060522F">
        <w:rPr>
          <w:sz w:val="28"/>
          <w:szCs w:val="28"/>
          <w:lang w:val="uk-UA"/>
        </w:rPr>
        <w:t>ого Порядку;</w:t>
      </w:r>
    </w:p>
    <w:p w:rsidR="0042417A" w:rsidRPr="0060522F" w:rsidRDefault="005F6571" w:rsidP="00A12DA5">
      <w:pPr>
        <w:spacing w:after="0" w:line="251" w:lineRule="auto"/>
        <w:ind w:left="207" w:right="-2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noProof/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 xml:space="preserve"> дотримання громадським об'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н</w:t>
      </w:r>
      <w:r w:rsidR="00DA5DB3" w:rsidRPr="0060522F">
        <w:rPr>
          <w:sz w:val="28"/>
          <w:szCs w:val="28"/>
          <w:lang w:val="uk-UA"/>
        </w:rPr>
        <w:t>анням вимог Закону Укра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ни «Про звернення </w:t>
      </w:r>
      <w:r>
        <w:rPr>
          <w:sz w:val="28"/>
          <w:szCs w:val="28"/>
          <w:lang w:val="uk-UA"/>
        </w:rPr>
        <w:t>г</w:t>
      </w:r>
      <w:r w:rsidR="00DA5DB3" w:rsidRPr="0060522F">
        <w:rPr>
          <w:sz w:val="28"/>
          <w:szCs w:val="28"/>
          <w:lang w:val="uk-UA"/>
        </w:rPr>
        <w:t xml:space="preserve">ромадян» </w:t>
      </w:r>
      <w:r>
        <w:rPr>
          <w:sz w:val="28"/>
          <w:szCs w:val="28"/>
          <w:lang w:val="uk-UA"/>
        </w:rPr>
        <w:t>ч</w:t>
      </w:r>
      <w:r w:rsidR="00DA5DB3" w:rsidRPr="0060522F">
        <w:rPr>
          <w:sz w:val="28"/>
          <w:szCs w:val="28"/>
          <w:lang w:val="uk-UA"/>
        </w:rPr>
        <w:t xml:space="preserve">ас збору </w:t>
      </w:r>
      <w:r>
        <w:rPr>
          <w:sz w:val="28"/>
          <w:szCs w:val="28"/>
          <w:lang w:val="uk-UA"/>
        </w:rPr>
        <w:t>підписів</w:t>
      </w:r>
      <w:r w:rsidR="00DA5DB3" w:rsidRPr="0060522F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tabs>
          <w:tab w:val="center" w:pos="2075"/>
          <w:tab w:val="center" w:pos="7055"/>
        </w:tabs>
        <w:spacing w:after="0"/>
        <w:ind w:left="284" w:right="-256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ab/>
      </w:r>
      <w:r w:rsidR="005F6571">
        <w:rPr>
          <w:sz w:val="28"/>
          <w:szCs w:val="28"/>
          <w:lang w:val="uk-UA"/>
        </w:rPr>
        <w:t xml:space="preserve">          13.</w:t>
      </w:r>
      <w:r w:rsidRPr="0060522F">
        <w:rPr>
          <w:sz w:val="28"/>
          <w:szCs w:val="28"/>
          <w:lang w:val="uk-UA"/>
        </w:rPr>
        <w:t xml:space="preserve"> На оф</w:t>
      </w:r>
      <w:r w:rsidR="005F6571">
        <w:rPr>
          <w:sz w:val="28"/>
          <w:szCs w:val="28"/>
          <w:lang w:val="uk-UA"/>
        </w:rPr>
        <w:t>іці</w:t>
      </w:r>
      <w:r w:rsidRPr="0060522F">
        <w:rPr>
          <w:sz w:val="28"/>
          <w:szCs w:val="28"/>
          <w:lang w:val="uk-UA"/>
        </w:rPr>
        <w:t xml:space="preserve">йному </w:t>
      </w:r>
      <w:r w:rsidR="005F6571">
        <w:rPr>
          <w:sz w:val="28"/>
          <w:szCs w:val="28"/>
          <w:lang w:val="uk-UA"/>
        </w:rPr>
        <w:t>веб – сайті Новопокровської селищної ради</w:t>
      </w:r>
      <w:r w:rsidRPr="0060522F">
        <w:rPr>
          <w:sz w:val="28"/>
          <w:szCs w:val="28"/>
          <w:lang w:val="uk-UA"/>
        </w:rPr>
        <w:t xml:space="preserve"> розм</w:t>
      </w:r>
      <w:r w:rsidR="005F6571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щу</w:t>
      </w:r>
      <w:r w:rsidR="005F6571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>ться</w:t>
      </w:r>
      <w:r w:rsidR="005F6571">
        <w:rPr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>така</w:t>
      </w:r>
      <w:r w:rsidR="005F6571">
        <w:rPr>
          <w:sz w:val="28"/>
          <w:szCs w:val="28"/>
          <w:lang w:val="uk-UA"/>
        </w:rPr>
        <w:t xml:space="preserve"> інформація:</w:t>
      </w:r>
    </w:p>
    <w:p w:rsidR="0042417A" w:rsidRPr="0060522F" w:rsidRDefault="00DA5DB3" w:rsidP="00A12DA5">
      <w:pPr>
        <w:tabs>
          <w:tab w:val="center" w:pos="2382"/>
          <w:tab w:val="center" w:pos="5686"/>
        </w:tabs>
        <w:spacing w:after="4" w:line="257" w:lineRule="auto"/>
        <w:ind w:right="-256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ab/>
      </w:r>
      <w:r w:rsidR="000A315A">
        <w:rPr>
          <w:sz w:val="28"/>
          <w:szCs w:val="28"/>
          <w:lang w:val="uk-UA"/>
        </w:rPr>
        <w:t xml:space="preserve">              </w:t>
      </w:r>
      <w:r w:rsidR="005F6571">
        <w:rPr>
          <w:sz w:val="28"/>
          <w:szCs w:val="28"/>
          <w:lang w:val="uk-UA"/>
        </w:rPr>
        <w:t>13.1.</w:t>
      </w:r>
      <w:r w:rsidRPr="0060522F">
        <w:rPr>
          <w:sz w:val="28"/>
          <w:szCs w:val="28"/>
          <w:lang w:val="uk-UA"/>
        </w:rPr>
        <w:t xml:space="preserve"> У раз</w:t>
      </w:r>
      <w:r w:rsidR="000A315A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 xml:space="preserve"> розм</w:t>
      </w:r>
      <w:r w:rsidR="000A315A">
        <w:rPr>
          <w:sz w:val="28"/>
          <w:szCs w:val="28"/>
          <w:lang w:val="uk-UA"/>
        </w:rPr>
        <w:t xml:space="preserve">іщення петиції </w:t>
      </w:r>
      <w:r w:rsidRPr="0060522F">
        <w:rPr>
          <w:sz w:val="28"/>
          <w:szCs w:val="28"/>
          <w:lang w:val="uk-UA"/>
        </w:rPr>
        <w:t>громадянином</w:t>
      </w:r>
      <w:r w:rsidR="000A315A">
        <w:rPr>
          <w:sz w:val="28"/>
          <w:szCs w:val="28"/>
          <w:lang w:val="uk-UA"/>
        </w:rPr>
        <w:t>:</w:t>
      </w:r>
    </w:p>
    <w:p w:rsidR="000A315A" w:rsidRDefault="00DA5DB3" w:rsidP="00A12DA5">
      <w:pPr>
        <w:numPr>
          <w:ilvl w:val="0"/>
          <w:numId w:val="1"/>
        </w:numPr>
        <w:spacing w:after="4" w:line="257" w:lineRule="auto"/>
        <w:ind w:right="-256" w:hanging="1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дата початку збору </w:t>
      </w:r>
      <w:r w:rsidR="000A315A">
        <w:rPr>
          <w:sz w:val="28"/>
          <w:szCs w:val="28"/>
          <w:lang w:val="uk-UA"/>
        </w:rPr>
        <w:t xml:space="preserve">підписів </w:t>
      </w:r>
      <w:r w:rsidRPr="0060522F">
        <w:rPr>
          <w:sz w:val="28"/>
          <w:szCs w:val="28"/>
          <w:lang w:val="uk-UA"/>
        </w:rPr>
        <w:t xml:space="preserve">громадян на </w:t>
      </w:r>
      <w:r w:rsidR="000A315A">
        <w:rPr>
          <w:sz w:val="28"/>
          <w:szCs w:val="28"/>
          <w:lang w:val="uk-UA"/>
        </w:rPr>
        <w:t>підтримку</w:t>
      </w:r>
      <w:r w:rsidRPr="0060522F">
        <w:rPr>
          <w:sz w:val="28"/>
          <w:szCs w:val="28"/>
          <w:lang w:val="uk-UA"/>
        </w:rPr>
        <w:t xml:space="preserve"> петиц</w:t>
      </w:r>
      <w:r w:rsidR="000A315A">
        <w:rPr>
          <w:sz w:val="28"/>
          <w:szCs w:val="28"/>
          <w:lang w:val="uk-UA"/>
        </w:rPr>
        <w:t>ії</w:t>
      </w:r>
      <w:r w:rsidRPr="0060522F">
        <w:rPr>
          <w:sz w:val="28"/>
          <w:szCs w:val="28"/>
          <w:lang w:val="uk-UA"/>
        </w:rPr>
        <w:t>;</w:t>
      </w:r>
    </w:p>
    <w:p w:rsidR="000A315A" w:rsidRDefault="000A315A" w:rsidP="00A12DA5">
      <w:pPr>
        <w:numPr>
          <w:ilvl w:val="0"/>
          <w:numId w:val="1"/>
        </w:numPr>
        <w:spacing w:after="4" w:line="257" w:lineRule="auto"/>
        <w:ind w:right="-256" w:hanging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A5DB3" w:rsidRPr="0060522F">
        <w:rPr>
          <w:sz w:val="28"/>
          <w:szCs w:val="28"/>
          <w:lang w:val="uk-UA"/>
        </w:rPr>
        <w:t xml:space="preserve">агальна </w:t>
      </w:r>
      <w:r>
        <w:rPr>
          <w:sz w:val="28"/>
          <w:szCs w:val="28"/>
          <w:lang w:val="uk-UA"/>
        </w:rPr>
        <w:t>кількість</w:t>
      </w:r>
      <w:r w:rsidR="00DA5DB3" w:rsidRPr="0060522F">
        <w:rPr>
          <w:sz w:val="28"/>
          <w:szCs w:val="28"/>
          <w:lang w:val="uk-UA"/>
        </w:rPr>
        <w:t xml:space="preserve"> та перел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к oci</w:t>
      </w:r>
      <w:r>
        <w:rPr>
          <w:sz w:val="28"/>
          <w:szCs w:val="28"/>
          <w:lang w:val="uk-UA"/>
        </w:rPr>
        <w:t>б</w:t>
      </w:r>
      <w:r w:rsidR="00DA5DB3" w:rsidRPr="006052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 пі</w:t>
      </w:r>
      <w:r w:rsidR="00DA5DB3" w:rsidRPr="0060522F">
        <w:rPr>
          <w:sz w:val="28"/>
          <w:szCs w:val="28"/>
          <w:lang w:val="uk-UA"/>
        </w:rPr>
        <w:t>дписали петиц</w:t>
      </w:r>
      <w:r>
        <w:rPr>
          <w:sz w:val="28"/>
          <w:szCs w:val="28"/>
          <w:lang w:val="uk-UA"/>
        </w:rPr>
        <w:t>ію</w:t>
      </w:r>
      <w:r w:rsidR="00DA5DB3" w:rsidRPr="0060522F">
        <w:rPr>
          <w:sz w:val="28"/>
          <w:szCs w:val="28"/>
          <w:lang w:val="uk-UA"/>
        </w:rPr>
        <w:t>;</w:t>
      </w:r>
    </w:p>
    <w:p w:rsidR="0042417A" w:rsidRPr="0060522F" w:rsidRDefault="00DA5DB3" w:rsidP="00A12DA5">
      <w:pPr>
        <w:numPr>
          <w:ilvl w:val="0"/>
          <w:numId w:val="1"/>
        </w:numPr>
        <w:spacing w:after="4" w:line="257" w:lineRule="auto"/>
        <w:ind w:right="-256" w:hanging="1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дата початку розгляду </w:t>
      </w:r>
      <w:r w:rsidR="000A315A">
        <w:rPr>
          <w:sz w:val="28"/>
          <w:szCs w:val="28"/>
          <w:lang w:val="uk-UA"/>
        </w:rPr>
        <w:t xml:space="preserve">петиції, </w:t>
      </w:r>
      <w:r w:rsidRPr="0060522F">
        <w:rPr>
          <w:sz w:val="28"/>
          <w:szCs w:val="28"/>
          <w:lang w:val="uk-UA"/>
        </w:rPr>
        <w:t>яка набрала необх</w:t>
      </w:r>
      <w:r w:rsidR="000A315A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дну</w:t>
      </w:r>
      <w:r w:rsidR="000A315A">
        <w:rPr>
          <w:sz w:val="28"/>
          <w:szCs w:val="28"/>
          <w:lang w:val="uk-UA"/>
        </w:rPr>
        <w:t xml:space="preserve"> кількість підписів</w:t>
      </w:r>
      <w:r w:rsidR="000A315A">
        <w:rPr>
          <w:noProof/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 xml:space="preserve">громадян на </w:t>
      </w:r>
      <w:r w:rsidR="000A315A">
        <w:rPr>
          <w:sz w:val="28"/>
          <w:szCs w:val="28"/>
          <w:lang w:val="uk-UA"/>
        </w:rPr>
        <w:t xml:space="preserve">її підтримку </w:t>
      </w:r>
      <w:r w:rsidRPr="0060522F">
        <w:rPr>
          <w:sz w:val="28"/>
          <w:szCs w:val="28"/>
          <w:lang w:val="uk-UA"/>
        </w:rPr>
        <w:t>в установлений строк.</w:t>
      </w:r>
    </w:p>
    <w:p w:rsidR="0042417A" w:rsidRPr="0060522F" w:rsidRDefault="000A315A" w:rsidP="00A12DA5">
      <w:pPr>
        <w:spacing w:after="4" w:line="257" w:lineRule="auto"/>
        <w:ind w:left="990" w:right="-256" w:hanging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13.2.</w:t>
      </w:r>
      <w:r w:rsidR="00DA5DB3" w:rsidRPr="0060522F">
        <w:rPr>
          <w:sz w:val="28"/>
          <w:szCs w:val="28"/>
          <w:lang w:val="uk-UA"/>
        </w:rPr>
        <w:t xml:space="preserve"> У раз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 розм</w:t>
      </w:r>
      <w:r>
        <w:rPr>
          <w:sz w:val="28"/>
          <w:szCs w:val="28"/>
          <w:lang w:val="uk-UA"/>
        </w:rPr>
        <w:t>іщ</w:t>
      </w:r>
      <w:r w:rsidR="00DA5DB3" w:rsidRPr="0060522F">
        <w:rPr>
          <w:sz w:val="28"/>
          <w:szCs w:val="28"/>
          <w:lang w:val="uk-UA"/>
        </w:rPr>
        <w:t>ення петиц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' громадським об'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>днанням:</w:t>
      </w:r>
    </w:p>
    <w:p w:rsidR="0042417A" w:rsidRPr="0060522F" w:rsidRDefault="000A315A" w:rsidP="00A12DA5">
      <w:pPr>
        <w:numPr>
          <w:ilvl w:val="0"/>
          <w:numId w:val="1"/>
        </w:numPr>
        <w:spacing w:after="4" w:line="257" w:lineRule="auto"/>
        <w:ind w:right="-256" w:hanging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</w:t>
      </w:r>
      <w:r w:rsidR="00DA5DB3" w:rsidRPr="0060522F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гро</w:t>
      </w:r>
      <w:r w:rsidR="00DA5DB3" w:rsidRPr="0060522F">
        <w:rPr>
          <w:sz w:val="28"/>
          <w:szCs w:val="28"/>
          <w:lang w:val="uk-UA"/>
        </w:rPr>
        <w:t>мадське об'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днання (найменування, </w:t>
      </w:r>
      <w:r>
        <w:rPr>
          <w:sz w:val="28"/>
          <w:szCs w:val="28"/>
          <w:lang w:val="uk-UA"/>
        </w:rPr>
        <w:t xml:space="preserve">відомості </w:t>
      </w:r>
      <w:r w:rsidR="00DA5DB3" w:rsidRPr="0060522F">
        <w:rPr>
          <w:sz w:val="28"/>
          <w:szCs w:val="28"/>
          <w:lang w:val="uk-UA"/>
        </w:rPr>
        <w:t>про ре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>страц</w:t>
      </w:r>
      <w:r>
        <w:rPr>
          <w:sz w:val="28"/>
          <w:szCs w:val="28"/>
          <w:lang w:val="uk-UA"/>
        </w:rPr>
        <w:t>ію</w:t>
      </w:r>
      <w:r w:rsidR="00DA5DB3" w:rsidRPr="0060522F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>при</w:t>
      </w:r>
      <w:r w:rsidR="00DA5DB3" w:rsidRPr="0060522F">
        <w:rPr>
          <w:sz w:val="28"/>
          <w:szCs w:val="28"/>
          <w:lang w:val="uk-UA"/>
        </w:rPr>
        <w:t xml:space="preserve">йняття </w:t>
      </w:r>
      <w:r>
        <w:rPr>
          <w:sz w:val="28"/>
          <w:szCs w:val="28"/>
          <w:lang w:val="uk-UA"/>
        </w:rPr>
        <w:t xml:space="preserve">повідомлення </w:t>
      </w:r>
      <w:r w:rsidR="00DA5DB3" w:rsidRPr="0060522F">
        <w:rPr>
          <w:sz w:val="28"/>
          <w:szCs w:val="28"/>
          <w:lang w:val="uk-UA"/>
        </w:rPr>
        <w:t xml:space="preserve">про утворення громадського </w:t>
      </w:r>
      <w:r>
        <w:rPr>
          <w:sz w:val="28"/>
          <w:szCs w:val="28"/>
          <w:lang w:val="uk-UA"/>
        </w:rPr>
        <w:t>о</w:t>
      </w:r>
      <w:r w:rsidR="00DA5DB3" w:rsidRPr="0060522F">
        <w:rPr>
          <w:sz w:val="28"/>
          <w:szCs w:val="28"/>
          <w:lang w:val="uk-UA"/>
        </w:rPr>
        <w:t xml:space="preserve">б' 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днання, </w:t>
      </w:r>
      <w:r>
        <w:rPr>
          <w:sz w:val="28"/>
          <w:szCs w:val="28"/>
          <w:lang w:val="uk-UA"/>
        </w:rPr>
        <w:t>місцез</w:t>
      </w:r>
      <w:r w:rsidR="00DA5DB3" w:rsidRPr="0060522F">
        <w:rPr>
          <w:sz w:val="28"/>
          <w:szCs w:val="28"/>
          <w:lang w:val="uk-UA"/>
        </w:rPr>
        <w:t>находження);</w:t>
      </w:r>
    </w:p>
    <w:p w:rsidR="000A315A" w:rsidRDefault="00DA5DB3" w:rsidP="00A12DA5">
      <w:pPr>
        <w:pStyle w:val="a5"/>
        <w:numPr>
          <w:ilvl w:val="0"/>
          <w:numId w:val="1"/>
        </w:numPr>
        <w:spacing w:after="28" w:line="257" w:lineRule="auto"/>
        <w:ind w:right="-256"/>
        <w:jc w:val="both"/>
        <w:rPr>
          <w:sz w:val="28"/>
          <w:szCs w:val="28"/>
          <w:lang w:val="uk-UA"/>
        </w:rPr>
      </w:pPr>
      <w:r w:rsidRPr="000A315A">
        <w:rPr>
          <w:sz w:val="28"/>
          <w:szCs w:val="28"/>
          <w:lang w:val="uk-UA"/>
        </w:rPr>
        <w:t>дата початку збору громадян на п</w:t>
      </w:r>
      <w:r w:rsidR="000A315A">
        <w:rPr>
          <w:sz w:val="28"/>
          <w:szCs w:val="28"/>
          <w:lang w:val="uk-UA"/>
        </w:rPr>
        <w:t>і</w:t>
      </w:r>
      <w:r w:rsidRPr="000A315A">
        <w:rPr>
          <w:sz w:val="28"/>
          <w:szCs w:val="28"/>
          <w:lang w:val="uk-UA"/>
        </w:rPr>
        <w:t>дтримку петиц</w:t>
      </w:r>
      <w:r w:rsidR="000A315A">
        <w:rPr>
          <w:sz w:val="28"/>
          <w:szCs w:val="28"/>
          <w:lang w:val="uk-UA"/>
        </w:rPr>
        <w:t>ії</w:t>
      </w:r>
      <w:r w:rsidRPr="000A315A">
        <w:rPr>
          <w:sz w:val="28"/>
          <w:szCs w:val="28"/>
          <w:lang w:val="uk-UA"/>
        </w:rPr>
        <w:t xml:space="preserve">', дата </w:t>
      </w:r>
      <w:r w:rsidR="000A315A">
        <w:rPr>
          <w:sz w:val="28"/>
          <w:szCs w:val="28"/>
          <w:lang w:val="uk-UA"/>
        </w:rPr>
        <w:t>підписання</w:t>
      </w:r>
      <w:r w:rsidR="000A315A">
        <w:rPr>
          <w:noProof/>
          <w:lang w:val="uk-UA"/>
        </w:rPr>
        <w:t xml:space="preserve"> </w:t>
      </w:r>
      <w:r w:rsidRPr="000A315A">
        <w:rPr>
          <w:sz w:val="28"/>
          <w:szCs w:val="28"/>
          <w:lang w:val="uk-UA"/>
        </w:rPr>
        <w:t>петиц</w:t>
      </w:r>
      <w:r w:rsidR="000A315A">
        <w:rPr>
          <w:sz w:val="28"/>
          <w:szCs w:val="28"/>
          <w:lang w:val="uk-UA"/>
        </w:rPr>
        <w:t>ії</w:t>
      </w:r>
      <w:r w:rsidRPr="000A315A">
        <w:rPr>
          <w:sz w:val="28"/>
          <w:szCs w:val="28"/>
          <w:lang w:val="uk-UA"/>
        </w:rPr>
        <w:t>, загал</w:t>
      </w:r>
      <w:r w:rsidR="000A315A">
        <w:rPr>
          <w:sz w:val="28"/>
          <w:szCs w:val="28"/>
          <w:lang w:val="uk-UA"/>
        </w:rPr>
        <w:t>ь</w:t>
      </w:r>
      <w:r w:rsidRPr="000A315A">
        <w:rPr>
          <w:sz w:val="28"/>
          <w:szCs w:val="28"/>
          <w:lang w:val="uk-UA"/>
        </w:rPr>
        <w:t>на к</w:t>
      </w:r>
      <w:r w:rsidR="000A315A">
        <w:rPr>
          <w:sz w:val="28"/>
          <w:szCs w:val="28"/>
          <w:lang w:val="uk-UA"/>
        </w:rPr>
        <w:t>і</w:t>
      </w:r>
      <w:r w:rsidRPr="000A315A">
        <w:rPr>
          <w:sz w:val="28"/>
          <w:szCs w:val="28"/>
          <w:lang w:val="uk-UA"/>
        </w:rPr>
        <w:t>льк</w:t>
      </w:r>
      <w:r w:rsidR="000A315A">
        <w:rPr>
          <w:sz w:val="28"/>
          <w:szCs w:val="28"/>
          <w:lang w:val="uk-UA"/>
        </w:rPr>
        <w:t>і</w:t>
      </w:r>
      <w:r w:rsidRPr="000A315A">
        <w:rPr>
          <w:sz w:val="28"/>
          <w:szCs w:val="28"/>
          <w:lang w:val="uk-UA"/>
        </w:rPr>
        <w:t xml:space="preserve">сть та </w:t>
      </w:r>
      <w:r w:rsidR="000A315A">
        <w:rPr>
          <w:sz w:val="28"/>
          <w:szCs w:val="28"/>
          <w:lang w:val="uk-UA"/>
        </w:rPr>
        <w:t xml:space="preserve"> перелік </w:t>
      </w:r>
      <w:r w:rsidRPr="000A315A">
        <w:rPr>
          <w:sz w:val="28"/>
          <w:szCs w:val="28"/>
          <w:lang w:val="uk-UA"/>
        </w:rPr>
        <w:t>oci</w:t>
      </w:r>
      <w:r w:rsidR="000A315A">
        <w:rPr>
          <w:sz w:val="28"/>
          <w:szCs w:val="28"/>
          <w:lang w:val="uk-UA"/>
        </w:rPr>
        <w:t>б</w:t>
      </w:r>
      <w:r w:rsidRPr="000A315A">
        <w:rPr>
          <w:sz w:val="28"/>
          <w:szCs w:val="28"/>
          <w:lang w:val="uk-UA"/>
        </w:rPr>
        <w:t>, як</w:t>
      </w:r>
      <w:r w:rsidR="000A315A">
        <w:rPr>
          <w:sz w:val="28"/>
          <w:szCs w:val="28"/>
          <w:lang w:val="uk-UA"/>
        </w:rPr>
        <w:t>і</w:t>
      </w:r>
      <w:r w:rsidRPr="000A315A">
        <w:rPr>
          <w:sz w:val="28"/>
          <w:szCs w:val="28"/>
          <w:lang w:val="uk-UA"/>
        </w:rPr>
        <w:t xml:space="preserve"> п</w:t>
      </w:r>
      <w:r w:rsidR="000A315A">
        <w:rPr>
          <w:sz w:val="28"/>
          <w:szCs w:val="28"/>
          <w:lang w:val="uk-UA"/>
        </w:rPr>
        <w:t>і</w:t>
      </w:r>
      <w:r w:rsidRPr="000A315A">
        <w:rPr>
          <w:sz w:val="28"/>
          <w:szCs w:val="28"/>
          <w:lang w:val="uk-UA"/>
        </w:rPr>
        <w:t>дписали петиц</w:t>
      </w:r>
      <w:r w:rsidR="000A315A">
        <w:rPr>
          <w:sz w:val="28"/>
          <w:szCs w:val="28"/>
          <w:lang w:val="uk-UA"/>
        </w:rPr>
        <w:t>ію</w:t>
      </w:r>
      <w:r w:rsidRPr="000A315A">
        <w:rPr>
          <w:sz w:val="28"/>
          <w:szCs w:val="28"/>
          <w:lang w:val="uk-UA"/>
        </w:rPr>
        <w:t xml:space="preserve"> (чи посилання на джерело заз</w:t>
      </w:r>
      <w:r w:rsidR="000A315A">
        <w:rPr>
          <w:sz w:val="28"/>
          <w:szCs w:val="28"/>
          <w:lang w:val="uk-UA"/>
        </w:rPr>
        <w:t>н</w:t>
      </w:r>
      <w:r w:rsidRPr="000A315A">
        <w:rPr>
          <w:sz w:val="28"/>
          <w:szCs w:val="28"/>
          <w:lang w:val="uk-UA"/>
        </w:rPr>
        <w:t>ачено</w:t>
      </w:r>
      <w:r w:rsidR="000A315A">
        <w:rPr>
          <w:sz w:val="28"/>
          <w:szCs w:val="28"/>
          <w:lang w:val="uk-UA"/>
        </w:rPr>
        <w:t>ї</w:t>
      </w:r>
      <w:r w:rsidRPr="000A315A">
        <w:rPr>
          <w:sz w:val="28"/>
          <w:szCs w:val="28"/>
          <w:lang w:val="uk-UA"/>
        </w:rPr>
        <w:t xml:space="preserve"> </w:t>
      </w:r>
      <w:r w:rsidR="000A315A">
        <w:rPr>
          <w:sz w:val="28"/>
          <w:szCs w:val="28"/>
          <w:lang w:val="uk-UA"/>
        </w:rPr>
        <w:t xml:space="preserve">інформації </w:t>
      </w:r>
      <w:r w:rsidRPr="000A315A">
        <w:rPr>
          <w:sz w:val="28"/>
          <w:szCs w:val="28"/>
          <w:lang w:val="uk-UA"/>
        </w:rPr>
        <w:t xml:space="preserve">в </w:t>
      </w:r>
      <w:r w:rsidR="000A315A">
        <w:rPr>
          <w:sz w:val="28"/>
          <w:szCs w:val="28"/>
          <w:lang w:val="uk-UA"/>
        </w:rPr>
        <w:t>інтернеті</w:t>
      </w:r>
      <w:r w:rsidRPr="000A315A">
        <w:rPr>
          <w:sz w:val="28"/>
          <w:szCs w:val="28"/>
          <w:lang w:val="uk-UA"/>
        </w:rPr>
        <w:t>;</w:t>
      </w:r>
    </w:p>
    <w:p w:rsidR="0042417A" w:rsidRPr="000A315A" w:rsidRDefault="00DA5DB3" w:rsidP="00A12DA5">
      <w:pPr>
        <w:pStyle w:val="a5"/>
        <w:numPr>
          <w:ilvl w:val="0"/>
          <w:numId w:val="1"/>
        </w:numPr>
        <w:spacing w:after="28" w:line="257" w:lineRule="auto"/>
        <w:ind w:right="-256"/>
        <w:jc w:val="both"/>
        <w:rPr>
          <w:sz w:val="28"/>
          <w:szCs w:val="28"/>
          <w:lang w:val="uk-UA"/>
        </w:rPr>
      </w:pPr>
      <w:r w:rsidRPr="000A315A">
        <w:rPr>
          <w:sz w:val="28"/>
          <w:szCs w:val="28"/>
          <w:lang w:val="uk-UA"/>
        </w:rPr>
        <w:t xml:space="preserve">строк збору </w:t>
      </w:r>
      <w:r w:rsidR="000A315A">
        <w:rPr>
          <w:sz w:val="28"/>
          <w:szCs w:val="28"/>
          <w:lang w:val="uk-UA"/>
        </w:rPr>
        <w:t>підписів</w:t>
      </w:r>
      <w:r w:rsidRPr="000A315A">
        <w:rPr>
          <w:sz w:val="28"/>
          <w:szCs w:val="28"/>
          <w:lang w:val="uk-UA"/>
        </w:rPr>
        <w:t xml:space="preserve"> </w:t>
      </w:r>
      <w:r w:rsidR="000A315A">
        <w:rPr>
          <w:sz w:val="28"/>
          <w:szCs w:val="28"/>
          <w:lang w:val="uk-UA"/>
        </w:rPr>
        <w:t>г</w:t>
      </w:r>
      <w:r w:rsidRPr="000A315A">
        <w:rPr>
          <w:sz w:val="28"/>
          <w:szCs w:val="28"/>
          <w:lang w:val="uk-UA"/>
        </w:rPr>
        <w:t>ромадян на</w:t>
      </w:r>
      <w:r w:rsidR="000A315A">
        <w:rPr>
          <w:sz w:val="28"/>
          <w:szCs w:val="28"/>
          <w:lang w:val="uk-UA"/>
        </w:rPr>
        <w:t xml:space="preserve"> підтримку</w:t>
      </w:r>
      <w:r w:rsidRPr="000A315A">
        <w:rPr>
          <w:sz w:val="28"/>
          <w:szCs w:val="28"/>
          <w:lang w:val="uk-UA"/>
        </w:rPr>
        <w:t xml:space="preserve"> петиц</w:t>
      </w:r>
      <w:r w:rsidR="000A315A">
        <w:rPr>
          <w:sz w:val="28"/>
          <w:szCs w:val="28"/>
          <w:lang w:val="uk-UA"/>
        </w:rPr>
        <w:t>ії</w:t>
      </w:r>
      <w:r w:rsidRPr="000A315A">
        <w:rPr>
          <w:sz w:val="28"/>
          <w:szCs w:val="28"/>
          <w:lang w:val="uk-UA"/>
        </w:rPr>
        <w:t xml:space="preserve">, адреса </w:t>
      </w:r>
      <w:r w:rsidR="000A315A">
        <w:rPr>
          <w:sz w:val="28"/>
          <w:szCs w:val="28"/>
          <w:lang w:val="uk-UA"/>
        </w:rPr>
        <w:t>електронної</w:t>
      </w:r>
      <w:r w:rsidR="000A315A">
        <w:rPr>
          <w:noProof/>
          <w:lang w:val="uk-UA"/>
        </w:rPr>
        <w:t xml:space="preserve"> </w:t>
      </w:r>
      <w:r w:rsidRPr="000A315A">
        <w:rPr>
          <w:sz w:val="28"/>
          <w:szCs w:val="28"/>
          <w:lang w:val="uk-UA"/>
        </w:rPr>
        <w:t>пошти громадс</w:t>
      </w:r>
      <w:r w:rsidR="000A315A">
        <w:rPr>
          <w:sz w:val="28"/>
          <w:szCs w:val="28"/>
          <w:lang w:val="uk-UA"/>
        </w:rPr>
        <w:t>ь</w:t>
      </w:r>
      <w:r w:rsidRPr="000A315A">
        <w:rPr>
          <w:sz w:val="28"/>
          <w:szCs w:val="28"/>
          <w:lang w:val="uk-UA"/>
        </w:rPr>
        <w:t>кого об'</w:t>
      </w:r>
      <w:r w:rsidR="000A315A">
        <w:rPr>
          <w:sz w:val="28"/>
          <w:szCs w:val="28"/>
          <w:lang w:val="uk-UA"/>
        </w:rPr>
        <w:t>є</w:t>
      </w:r>
      <w:r w:rsidRPr="000A315A">
        <w:rPr>
          <w:sz w:val="28"/>
          <w:szCs w:val="28"/>
          <w:lang w:val="uk-UA"/>
        </w:rPr>
        <w:t>днання</w:t>
      </w:r>
      <w:r w:rsidR="000A315A">
        <w:rPr>
          <w:sz w:val="28"/>
          <w:szCs w:val="28"/>
          <w:lang w:val="uk-UA"/>
        </w:rPr>
        <w:t>;</w:t>
      </w:r>
    </w:p>
    <w:p w:rsidR="0042417A" w:rsidRPr="0060522F" w:rsidRDefault="000A315A" w:rsidP="00A12DA5">
      <w:pPr>
        <w:spacing w:after="4" w:line="257" w:lineRule="auto"/>
        <w:ind w:left="269" w:right="-256" w:firstLine="7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13.3.</w:t>
      </w:r>
      <w:r w:rsidR="00DA5DB3" w:rsidRPr="0060522F">
        <w:rPr>
          <w:sz w:val="28"/>
          <w:szCs w:val="28"/>
          <w:lang w:val="uk-UA"/>
        </w:rPr>
        <w:t xml:space="preserve">Оголошення про </w:t>
      </w:r>
      <w:r>
        <w:rPr>
          <w:sz w:val="28"/>
          <w:szCs w:val="28"/>
          <w:lang w:val="uk-UA"/>
        </w:rPr>
        <w:t xml:space="preserve">підтримку </w:t>
      </w:r>
      <w:r w:rsidR="00DA5DB3" w:rsidRPr="0060522F">
        <w:rPr>
          <w:sz w:val="28"/>
          <w:szCs w:val="28"/>
          <w:lang w:val="uk-UA"/>
        </w:rPr>
        <w:t>або не п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дтримку селищним головою петиц</w:t>
      </w:r>
      <w:r>
        <w:rPr>
          <w:sz w:val="28"/>
          <w:szCs w:val="28"/>
          <w:lang w:val="uk-UA"/>
        </w:rPr>
        <w:t>ії</w:t>
      </w:r>
      <w:r w:rsidR="00727910">
        <w:rPr>
          <w:sz w:val="28"/>
          <w:szCs w:val="28"/>
          <w:lang w:val="uk-UA"/>
        </w:rPr>
        <w:t>.</w:t>
      </w:r>
      <w:r w:rsidR="00DA5DB3" w:rsidRPr="0060522F">
        <w:rPr>
          <w:sz w:val="28"/>
          <w:szCs w:val="28"/>
          <w:lang w:val="uk-UA"/>
        </w:rPr>
        <w:tab/>
      </w:r>
      <w:r w:rsidR="00DA5DB3" w:rsidRPr="0060522F">
        <w:rPr>
          <w:noProof/>
          <w:sz w:val="28"/>
          <w:szCs w:val="28"/>
        </w:rPr>
        <w:drawing>
          <wp:inline distT="0" distB="0" distL="0" distR="0" wp14:anchorId="0E319250" wp14:editId="1EC6B90B">
            <wp:extent cx="12197" cy="6095"/>
            <wp:effectExtent l="0" t="0" r="0" b="0"/>
            <wp:docPr id="8814" name="Picture 8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4" name="Picture 88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7A" w:rsidRPr="0060522F" w:rsidRDefault="00727910" w:rsidP="00A12DA5">
      <w:pPr>
        <w:spacing w:after="4" w:line="257" w:lineRule="auto"/>
        <w:ind w:left="1029" w:right="-256" w:hanging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A5DB3" w:rsidRPr="0060522F"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  <w:lang w:val="uk-UA"/>
        </w:rPr>
        <w:t>Відповідь</w:t>
      </w:r>
      <w:r>
        <w:rPr>
          <w:noProof/>
          <w:sz w:val="28"/>
          <w:szCs w:val="28"/>
          <w:lang w:val="uk-UA"/>
        </w:rPr>
        <w:t xml:space="preserve"> </w:t>
      </w:r>
      <w:r w:rsidR="00DA5DB3" w:rsidRPr="0060522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вт</w:t>
      </w:r>
      <w:r w:rsidR="00DA5DB3" w:rsidRPr="0060522F">
        <w:rPr>
          <w:sz w:val="28"/>
          <w:szCs w:val="28"/>
          <w:lang w:val="uk-UA"/>
        </w:rPr>
        <w:t>ору (</w:t>
      </w:r>
      <w:r>
        <w:rPr>
          <w:sz w:val="28"/>
          <w:szCs w:val="28"/>
          <w:lang w:val="uk-UA"/>
        </w:rPr>
        <w:t>ініціатору</w:t>
      </w:r>
      <w:r w:rsidR="00DA5DB3" w:rsidRPr="0060522F">
        <w:rPr>
          <w:sz w:val="28"/>
          <w:szCs w:val="28"/>
          <w:lang w:val="uk-UA"/>
        </w:rPr>
        <w:t>) петиц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.</w:t>
      </w:r>
    </w:p>
    <w:p w:rsidR="0042417A" w:rsidRPr="0060522F" w:rsidRDefault="00727910" w:rsidP="00A12DA5">
      <w:pPr>
        <w:spacing w:after="0" w:line="251" w:lineRule="auto"/>
        <w:ind w:left="216" w:right="-256" w:firstLine="7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Про підтримку</w:t>
      </w:r>
      <w:r w:rsidR="00DA5DB3" w:rsidRPr="0060522F">
        <w:rPr>
          <w:sz w:val="28"/>
          <w:szCs w:val="28"/>
          <w:lang w:val="uk-UA"/>
        </w:rPr>
        <w:t xml:space="preserve"> або не п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дтримку електронно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петиц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, за результатами роз</w:t>
      </w:r>
      <w:r w:rsidR="00BE515D">
        <w:rPr>
          <w:sz w:val="28"/>
          <w:szCs w:val="28"/>
          <w:lang w:val="uk-UA"/>
        </w:rPr>
        <w:t>гля</w:t>
      </w:r>
      <w:r w:rsidR="00DA5DB3" w:rsidRPr="0060522F">
        <w:rPr>
          <w:sz w:val="28"/>
          <w:szCs w:val="28"/>
          <w:lang w:val="uk-UA"/>
        </w:rPr>
        <w:t xml:space="preserve">ду </w:t>
      </w:r>
      <w:r w:rsidR="00BE515D">
        <w:rPr>
          <w:sz w:val="28"/>
          <w:szCs w:val="28"/>
          <w:lang w:val="uk-UA"/>
        </w:rPr>
        <w:t>в</w:t>
      </w:r>
      <w:r w:rsidR="00DA5DB3" w:rsidRPr="0060522F">
        <w:rPr>
          <w:sz w:val="28"/>
          <w:szCs w:val="28"/>
          <w:lang w:val="uk-UA"/>
        </w:rPr>
        <w:t xml:space="preserve"> установленому порядку,</w:t>
      </w:r>
      <w:r w:rsidR="00BE515D">
        <w:rPr>
          <w:sz w:val="28"/>
          <w:szCs w:val="28"/>
          <w:lang w:val="uk-UA"/>
        </w:rPr>
        <w:t xml:space="preserve"> публічно</w:t>
      </w:r>
      <w:r w:rsidR="00DA5DB3" w:rsidRPr="0060522F">
        <w:rPr>
          <w:sz w:val="28"/>
          <w:szCs w:val="28"/>
          <w:lang w:val="uk-UA"/>
        </w:rPr>
        <w:t xml:space="preserve"> оголошу</w:t>
      </w:r>
      <w:r w:rsidR="00BE515D"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ться на </w:t>
      </w:r>
      <w:r w:rsidR="00BE515D">
        <w:rPr>
          <w:sz w:val="28"/>
          <w:szCs w:val="28"/>
          <w:lang w:val="uk-UA"/>
        </w:rPr>
        <w:t>офіційному веб -  сайті</w:t>
      </w:r>
      <w:r w:rsidR="00BE515D">
        <w:rPr>
          <w:noProof/>
          <w:sz w:val="28"/>
          <w:szCs w:val="28"/>
          <w:lang w:val="uk-UA"/>
        </w:rPr>
        <w:t xml:space="preserve"> Новопокровської селищної ради</w:t>
      </w:r>
      <w:r w:rsidR="00DA5DB3" w:rsidRPr="0060522F">
        <w:rPr>
          <w:sz w:val="28"/>
          <w:szCs w:val="28"/>
          <w:lang w:val="uk-UA"/>
        </w:rPr>
        <w:t xml:space="preserve"> селищним головою, а у випадках й</w:t>
      </w:r>
      <w:r w:rsidR="00BE515D">
        <w:rPr>
          <w:sz w:val="28"/>
          <w:szCs w:val="28"/>
          <w:lang w:val="uk-UA"/>
        </w:rPr>
        <w:t>о</w:t>
      </w:r>
      <w:r w:rsidR="00DA5DB3" w:rsidRPr="0060522F">
        <w:rPr>
          <w:sz w:val="28"/>
          <w:szCs w:val="28"/>
          <w:lang w:val="uk-UA"/>
        </w:rPr>
        <w:t>го в</w:t>
      </w:r>
      <w:r w:rsidR="00BE515D"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дсутн</w:t>
      </w:r>
      <w:r w:rsidR="00BE515D">
        <w:rPr>
          <w:sz w:val="28"/>
          <w:szCs w:val="28"/>
          <w:lang w:val="uk-UA"/>
        </w:rPr>
        <w:t>ості</w:t>
      </w:r>
      <w:r w:rsidR="00DA5DB3" w:rsidRPr="0060522F">
        <w:rPr>
          <w:sz w:val="28"/>
          <w:szCs w:val="28"/>
          <w:lang w:val="uk-UA"/>
        </w:rPr>
        <w:t xml:space="preserve"> — секретарем </w:t>
      </w:r>
      <w:r w:rsidR="00BE515D">
        <w:rPr>
          <w:sz w:val="28"/>
          <w:szCs w:val="28"/>
          <w:lang w:val="uk-UA"/>
        </w:rPr>
        <w:t>с</w:t>
      </w:r>
      <w:r w:rsidR="00DA5DB3" w:rsidRPr="0060522F">
        <w:rPr>
          <w:sz w:val="28"/>
          <w:szCs w:val="28"/>
          <w:lang w:val="uk-UA"/>
        </w:rPr>
        <w:t>елищно</w:t>
      </w:r>
      <w:r w:rsidR="00BE515D"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ради.</w:t>
      </w:r>
    </w:p>
    <w:p w:rsidR="00BE515D" w:rsidRDefault="00DA5DB3" w:rsidP="00A12DA5">
      <w:pPr>
        <w:numPr>
          <w:ilvl w:val="0"/>
          <w:numId w:val="3"/>
        </w:numPr>
        <w:spacing w:after="56" w:line="257" w:lineRule="auto"/>
        <w:ind w:right="-256" w:firstLine="73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>У в</w:t>
      </w:r>
      <w:r w:rsidR="00BE515D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дпов</w:t>
      </w:r>
      <w:r w:rsidR="00BE515D">
        <w:rPr>
          <w:sz w:val="28"/>
          <w:szCs w:val="28"/>
          <w:lang w:val="uk-UA"/>
        </w:rPr>
        <w:t>іді</w:t>
      </w:r>
      <w:r w:rsidRPr="0060522F">
        <w:rPr>
          <w:sz w:val="28"/>
          <w:szCs w:val="28"/>
          <w:lang w:val="uk-UA"/>
        </w:rPr>
        <w:t xml:space="preserve"> на електронну петиц</w:t>
      </w:r>
      <w:r w:rsidR="00BE515D">
        <w:rPr>
          <w:sz w:val="28"/>
          <w:szCs w:val="28"/>
          <w:lang w:val="uk-UA"/>
        </w:rPr>
        <w:t>ію</w:t>
      </w:r>
      <w:r w:rsidRPr="0060522F">
        <w:rPr>
          <w:sz w:val="28"/>
          <w:szCs w:val="28"/>
          <w:lang w:val="uk-UA"/>
        </w:rPr>
        <w:t xml:space="preserve"> </w:t>
      </w:r>
      <w:r w:rsidR="00BE515D">
        <w:rPr>
          <w:sz w:val="28"/>
          <w:szCs w:val="28"/>
          <w:lang w:val="uk-UA"/>
        </w:rPr>
        <w:t xml:space="preserve">повідомляється </w:t>
      </w:r>
      <w:r w:rsidRPr="0060522F">
        <w:rPr>
          <w:sz w:val="28"/>
          <w:szCs w:val="28"/>
          <w:lang w:val="uk-UA"/>
        </w:rPr>
        <w:t xml:space="preserve">про результати розгляду порушених у </w:t>
      </w:r>
      <w:r w:rsidR="00BE515D">
        <w:rPr>
          <w:sz w:val="28"/>
          <w:szCs w:val="28"/>
          <w:lang w:val="uk-UA"/>
        </w:rPr>
        <w:t xml:space="preserve">ній </w:t>
      </w:r>
      <w:r w:rsidRPr="0060522F">
        <w:rPr>
          <w:sz w:val="28"/>
          <w:szCs w:val="28"/>
          <w:lang w:val="uk-UA"/>
        </w:rPr>
        <w:t xml:space="preserve">питань </w:t>
      </w:r>
      <w:r w:rsidR="00BE515D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 xml:space="preserve">з </w:t>
      </w:r>
      <w:r w:rsidR="00BE515D">
        <w:rPr>
          <w:sz w:val="28"/>
          <w:szCs w:val="28"/>
          <w:lang w:val="uk-UA"/>
        </w:rPr>
        <w:t xml:space="preserve">відповідним </w:t>
      </w:r>
      <w:r w:rsidR="00BE515D" w:rsidRPr="0060522F">
        <w:rPr>
          <w:sz w:val="28"/>
          <w:szCs w:val="28"/>
          <w:lang w:val="uk-UA"/>
        </w:rPr>
        <w:t>обґрунтуванням</w:t>
      </w:r>
      <w:r w:rsidR="00BE515D">
        <w:rPr>
          <w:sz w:val="28"/>
          <w:szCs w:val="28"/>
          <w:lang w:val="uk-UA"/>
        </w:rPr>
        <w:t>.</w:t>
      </w:r>
    </w:p>
    <w:p w:rsidR="0042417A" w:rsidRPr="0060522F" w:rsidRDefault="00BE515D" w:rsidP="00A12DA5">
      <w:pPr>
        <w:spacing w:after="56" w:line="257" w:lineRule="auto"/>
        <w:ind w:left="288" w:right="-2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Відповідь на електронну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петицію </w:t>
      </w:r>
      <w:r w:rsidR="00DA5DB3" w:rsidRPr="0060522F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зніше</w:t>
      </w:r>
      <w:r w:rsidR="00DA5DB3" w:rsidRPr="0060522F">
        <w:rPr>
          <w:sz w:val="28"/>
          <w:szCs w:val="28"/>
          <w:lang w:val="uk-UA"/>
        </w:rPr>
        <w:t xml:space="preserve"> </w:t>
      </w:r>
      <w:r w:rsidRPr="0060522F">
        <w:rPr>
          <w:sz w:val="28"/>
          <w:szCs w:val="28"/>
          <w:lang w:val="uk-UA"/>
        </w:rPr>
        <w:t>наступного</w:t>
      </w:r>
      <w:r w:rsidR="00DA5DB3" w:rsidRPr="0060522F">
        <w:rPr>
          <w:sz w:val="28"/>
          <w:szCs w:val="28"/>
          <w:lang w:val="uk-UA"/>
        </w:rPr>
        <w:t xml:space="preserve"> робочого дня </w:t>
      </w:r>
      <w:r>
        <w:rPr>
          <w:sz w:val="28"/>
          <w:szCs w:val="28"/>
          <w:lang w:val="uk-UA"/>
        </w:rPr>
        <w:t>після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закінчення її </w:t>
      </w:r>
      <w:r w:rsidR="00DA5DB3" w:rsidRPr="0060522F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г</w:t>
      </w:r>
      <w:r w:rsidR="00DA5DB3" w:rsidRPr="0060522F">
        <w:rPr>
          <w:sz w:val="28"/>
          <w:szCs w:val="28"/>
          <w:lang w:val="uk-UA"/>
        </w:rPr>
        <w:t>ля</w:t>
      </w:r>
      <w:r>
        <w:rPr>
          <w:sz w:val="28"/>
          <w:szCs w:val="28"/>
          <w:lang w:val="uk-UA"/>
        </w:rPr>
        <w:t>д</w:t>
      </w:r>
      <w:r w:rsidR="00DA5DB3" w:rsidRPr="0060522F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оприлюднюється</w:t>
      </w:r>
      <w:r w:rsidR="00DA5DB3" w:rsidRPr="0060522F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веб – </w:t>
      </w:r>
      <w:r w:rsidR="00CC3CFB">
        <w:rPr>
          <w:sz w:val="28"/>
          <w:szCs w:val="28"/>
          <w:lang w:val="uk-UA"/>
        </w:rPr>
        <w:t>сайті</w:t>
      </w:r>
      <w:r>
        <w:rPr>
          <w:sz w:val="28"/>
          <w:szCs w:val="28"/>
          <w:lang w:val="uk-UA"/>
        </w:rPr>
        <w:t xml:space="preserve"> Новопокровської селищної ради, а також надсилається у письмовому вигляді автору</w:t>
      </w:r>
      <w:r w:rsidR="00CC3CFB">
        <w:rPr>
          <w:sz w:val="28"/>
          <w:szCs w:val="28"/>
          <w:lang w:val="uk-UA"/>
        </w:rPr>
        <w:t xml:space="preserve"> (ініціатору) електронної петиції та відповідному громадському об’єднанню, що здійснювало збір підписів на підтримку відповідної електронної петиції.</w:t>
      </w:r>
    </w:p>
    <w:p w:rsidR="0042417A" w:rsidRPr="0060522F" w:rsidRDefault="00DA5DB3" w:rsidP="00A12DA5">
      <w:pPr>
        <w:numPr>
          <w:ilvl w:val="0"/>
          <w:numId w:val="3"/>
        </w:numPr>
        <w:spacing w:after="13" w:line="261" w:lineRule="auto"/>
        <w:ind w:right="-256" w:firstLine="730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У </w:t>
      </w:r>
      <w:r w:rsidR="00CC3CFB">
        <w:rPr>
          <w:sz w:val="28"/>
          <w:szCs w:val="28"/>
          <w:lang w:val="uk-UA"/>
        </w:rPr>
        <w:t>разі</w:t>
      </w:r>
      <w:r w:rsidRPr="0060522F">
        <w:rPr>
          <w:sz w:val="28"/>
          <w:szCs w:val="28"/>
          <w:lang w:val="uk-UA"/>
        </w:rPr>
        <w:t xml:space="preserve"> визн</w:t>
      </w:r>
      <w:r w:rsidR="00CC3CFB">
        <w:rPr>
          <w:sz w:val="28"/>
          <w:szCs w:val="28"/>
          <w:lang w:val="uk-UA"/>
        </w:rPr>
        <w:t>а</w:t>
      </w:r>
      <w:r w:rsidRPr="0060522F">
        <w:rPr>
          <w:sz w:val="28"/>
          <w:szCs w:val="28"/>
          <w:lang w:val="uk-UA"/>
        </w:rPr>
        <w:t>ння за доц</w:t>
      </w:r>
      <w:r w:rsidR="00CC3CFB">
        <w:rPr>
          <w:sz w:val="28"/>
          <w:szCs w:val="28"/>
          <w:lang w:val="uk-UA"/>
        </w:rPr>
        <w:t>і</w:t>
      </w:r>
      <w:r w:rsidRPr="0060522F">
        <w:rPr>
          <w:sz w:val="28"/>
          <w:szCs w:val="28"/>
          <w:lang w:val="uk-UA"/>
        </w:rPr>
        <w:t>льн</w:t>
      </w:r>
      <w:r w:rsidR="00CC3CFB">
        <w:rPr>
          <w:sz w:val="28"/>
          <w:szCs w:val="28"/>
          <w:lang w:val="uk-UA"/>
        </w:rPr>
        <w:t>им</w:t>
      </w:r>
      <w:r w:rsidRPr="0060522F">
        <w:rPr>
          <w:sz w:val="28"/>
          <w:szCs w:val="28"/>
          <w:lang w:val="uk-UA"/>
        </w:rPr>
        <w:t xml:space="preserve"> викладен</w:t>
      </w:r>
      <w:r w:rsidR="00CC3CFB">
        <w:rPr>
          <w:sz w:val="28"/>
          <w:szCs w:val="28"/>
          <w:lang w:val="uk-UA"/>
        </w:rPr>
        <w:t>і в електронній петиції пропозиції</w:t>
      </w:r>
      <w:r w:rsidR="00FA1189">
        <w:rPr>
          <w:sz w:val="28"/>
          <w:szCs w:val="28"/>
          <w:lang w:val="uk-UA"/>
        </w:rPr>
        <w:t xml:space="preserve"> </w:t>
      </w:r>
      <w:r w:rsidR="004F6A7F">
        <w:rPr>
          <w:sz w:val="28"/>
          <w:szCs w:val="28"/>
          <w:lang w:val="uk-UA"/>
        </w:rPr>
        <w:t xml:space="preserve">можуть реалізуватися Новопокровською селищною радою, </w:t>
      </w:r>
      <w:r w:rsidRPr="0060522F">
        <w:rPr>
          <w:sz w:val="28"/>
          <w:szCs w:val="28"/>
          <w:lang w:val="uk-UA"/>
        </w:rPr>
        <w:t>шляхом при</w:t>
      </w:r>
      <w:r w:rsidR="004F6A7F">
        <w:rPr>
          <w:sz w:val="28"/>
          <w:szCs w:val="28"/>
          <w:lang w:val="uk-UA"/>
        </w:rPr>
        <w:t>й</w:t>
      </w:r>
      <w:r w:rsidRPr="0060522F">
        <w:rPr>
          <w:sz w:val="28"/>
          <w:szCs w:val="28"/>
          <w:lang w:val="uk-UA"/>
        </w:rPr>
        <w:t xml:space="preserve">няття з </w:t>
      </w:r>
      <w:r w:rsidR="004F6A7F">
        <w:rPr>
          <w:sz w:val="28"/>
          <w:szCs w:val="28"/>
          <w:lang w:val="uk-UA"/>
        </w:rPr>
        <w:t>п</w:t>
      </w:r>
      <w:r w:rsidRPr="0060522F">
        <w:rPr>
          <w:sz w:val="28"/>
          <w:szCs w:val="28"/>
          <w:lang w:val="uk-UA"/>
        </w:rPr>
        <w:t xml:space="preserve">итань, </w:t>
      </w:r>
      <w:r w:rsidR="004F6A7F">
        <w:rPr>
          <w:sz w:val="28"/>
          <w:szCs w:val="28"/>
          <w:lang w:val="uk-UA"/>
        </w:rPr>
        <w:t>віднесених до повноважень Новопокровської селищної ради</w:t>
      </w:r>
      <w:r w:rsidRPr="0060522F">
        <w:rPr>
          <w:sz w:val="28"/>
          <w:szCs w:val="28"/>
          <w:lang w:val="uk-UA"/>
        </w:rPr>
        <w:t>,</w:t>
      </w:r>
      <w:r w:rsidR="004F6A7F">
        <w:rPr>
          <w:sz w:val="28"/>
          <w:szCs w:val="28"/>
          <w:lang w:val="uk-UA"/>
        </w:rPr>
        <w:t xml:space="preserve"> відповідного ріш</w:t>
      </w:r>
      <w:r w:rsidRPr="0060522F">
        <w:rPr>
          <w:sz w:val="28"/>
          <w:szCs w:val="28"/>
          <w:lang w:val="uk-UA"/>
        </w:rPr>
        <w:t xml:space="preserve">ення в порядку, встановленому Регламентом </w:t>
      </w:r>
      <w:r w:rsidR="004F6A7F">
        <w:rPr>
          <w:sz w:val="28"/>
          <w:szCs w:val="28"/>
          <w:lang w:val="uk-UA"/>
        </w:rPr>
        <w:t xml:space="preserve">Новопокровської </w:t>
      </w:r>
      <w:r w:rsidRPr="0060522F">
        <w:rPr>
          <w:sz w:val="28"/>
          <w:szCs w:val="28"/>
          <w:lang w:val="uk-UA"/>
        </w:rPr>
        <w:t>сели</w:t>
      </w:r>
      <w:r w:rsidR="004F6A7F">
        <w:rPr>
          <w:sz w:val="28"/>
          <w:szCs w:val="28"/>
          <w:lang w:val="uk-UA"/>
        </w:rPr>
        <w:t>щної</w:t>
      </w:r>
      <w:r w:rsidRPr="0060522F">
        <w:rPr>
          <w:sz w:val="28"/>
          <w:szCs w:val="28"/>
          <w:lang w:val="uk-UA"/>
        </w:rPr>
        <w:t xml:space="preserve"> ради 8 с</w:t>
      </w:r>
      <w:r w:rsidR="004F6A7F">
        <w:rPr>
          <w:sz w:val="28"/>
          <w:szCs w:val="28"/>
          <w:lang w:val="uk-UA"/>
        </w:rPr>
        <w:t>к</w:t>
      </w:r>
      <w:r w:rsidRPr="0060522F">
        <w:rPr>
          <w:sz w:val="28"/>
          <w:szCs w:val="28"/>
          <w:lang w:val="uk-UA"/>
        </w:rPr>
        <w:t>ликання.</w:t>
      </w:r>
    </w:p>
    <w:p w:rsidR="0042417A" w:rsidRPr="0060522F" w:rsidRDefault="004F6A7F" w:rsidP="00A12DA5">
      <w:pPr>
        <w:spacing w:after="55" w:line="249" w:lineRule="auto"/>
        <w:ind w:left="274" w:right="-256" w:firstLine="7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17. Профільна постійна комісія Новопокровської селищної ради</w:t>
      </w:r>
      <w:r w:rsidR="00DA5DB3" w:rsidRPr="0060522F">
        <w:rPr>
          <w:sz w:val="28"/>
          <w:szCs w:val="28"/>
          <w:lang w:val="uk-UA"/>
        </w:rPr>
        <w:t xml:space="preserve"> розгляда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 електронну пети</w:t>
      </w:r>
      <w:r>
        <w:rPr>
          <w:sz w:val="28"/>
          <w:szCs w:val="28"/>
          <w:lang w:val="uk-UA"/>
        </w:rPr>
        <w:t>цію</w:t>
      </w:r>
      <w:r w:rsidR="00DA5DB3" w:rsidRPr="0060522F">
        <w:rPr>
          <w:sz w:val="28"/>
          <w:szCs w:val="28"/>
          <w:lang w:val="uk-UA"/>
        </w:rPr>
        <w:t xml:space="preserve"> на сво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му </w:t>
      </w:r>
      <w:r>
        <w:rPr>
          <w:sz w:val="28"/>
          <w:szCs w:val="28"/>
          <w:lang w:val="uk-UA"/>
        </w:rPr>
        <w:t xml:space="preserve">засіданні </w:t>
      </w:r>
      <w:r w:rsidR="00DA5DB3" w:rsidRPr="0060522F">
        <w:rPr>
          <w:sz w:val="28"/>
          <w:szCs w:val="28"/>
          <w:lang w:val="uk-UA"/>
        </w:rPr>
        <w:t>та за результатами розгляду питанн</w:t>
      </w:r>
      <w:r>
        <w:rPr>
          <w:sz w:val="28"/>
          <w:szCs w:val="28"/>
          <w:lang w:val="uk-UA"/>
        </w:rPr>
        <w:t>я</w:t>
      </w:r>
      <w:r w:rsidR="00DA5DB3" w:rsidRPr="0060522F">
        <w:rPr>
          <w:sz w:val="28"/>
          <w:szCs w:val="28"/>
          <w:lang w:val="uk-UA"/>
        </w:rPr>
        <w:t xml:space="preserve">, </w:t>
      </w:r>
      <w:r w:rsidR="00DA5DB3" w:rsidRPr="0060522F">
        <w:rPr>
          <w:noProof/>
          <w:sz w:val="28"/>
          <w:szCs w:val="28"/>
        </w:rPr>
        <w:drawing>
          <wp:inline distT="0" distB="0" distL="0" distR="0" wp14:anchorId="48B59464" wp14:editId="790A9F69">
            <wp:extent cx="6093" cy="12192"/>
            <wp:effectExtent l="0" t="0" r="0" b="0"/>
            <wp:docPr id="10614" name="Picture 10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" name="Picture 106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5DB3" w:rsidRPr="0060522F">
        <w:rPr>
          <w:sz w:val="28"/>
          <w:szCs w:val="28"/>
          <w:lang w:val="uk-UA"/>
        </w:rPr>
        <w:t>що порушуються в електронн</w:t>
      </w:r>
      <w:r>
        <w:rPr>
          <w:sz w:val="28"/>
          <w:szCs w:val="28"/>
          <w:lang w:val="uk-UA"/>
        </w:rPr>
        <w:t>ій</w:t>
      </w:r>
      <w:r w:rsidR="00DA5DB3" w:rsidRPr="00605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петиції </w:t>
      </w:r>
      <w:r w:rsidR="00DA5DB3" w:rsidRPr="0060522F">
        <w:rPr>
          <w:sz w:val="28"/>
          <w:szCs w:val="28"/>
          <w:lang w:val="uk-UA"/>
        </w:rPr>
        <w:t>прийма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 висновки i рекомендац</w:t>
      </w:r>
      <w:r>
        <w:rPr>
          <w:sz w:val="28"/>
          <w:szCs w:val="28"/>
          <w:lang w:val="uk-UA"/>
        </w:rPr>
        <w:t>ії</w:t>
      </w:r>
      <w:r w:rsidR="00DA5DB3" w:rsidRPr="0060522F">
        <w:rPr>
          <w:sz w:val="28"/>
          <w:szCs w:val="28"/>
          <w:lang w:val="uk-UA"/>
        </w:rPr>
        <w:t>, а також у pa</w:t>
      </w:r>
      <w:r>
        <w:rPr>
          <w:sz w:val="28"/>
          <w:szCs w:val="28"/>
          <w:lang w:val="uk-UA"/>
        </w:rPr>
        <w:t>з</w:t>
      </w:r>
      <w:r w:rsidR="00DA5DB3" w:rsidRPr="0060522F">
        <w:rPr>
          <w:sz w:val="28"/>
          <w:szCs w:val="28"/>
          <w:lang w:val="uk-UA"/>
        </w:rPr>
        <w:t>i необх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дност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 готу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="00DA5DB3" w:rsidRPr="0060522F">
        <w:rPr>
          <w:sz w:val="28"/>
          <w:szCs w:val="28"/>
          <w:lang w:val="uk-UA"/>
        </w:rPr>
        <w:t>кт який виносит</w:t>
      </w:r>
      <w:r>
        <w:rPr>
          <w:sz w:val="28"/>
          <w:szCs w:val="28"/>
          <w:lang w:val="uk-UA"/>
        </w:rPr>
        <w:t>ь</w:t>
      </w:r>
      <w:r w:rsidR="00DA5DB3" w:rsidRPr="0060522F">
        <w:rPr>
          <w:sz w:val="28"/>
          <w:szCs w:val="28"/>
          <w:lang w:val="uk-UA"/>
        </w:rPr>
        <w:t xml:space="preserve">ся на розгляд пленарного </w:t>
      </w:r>
      <w:r>
        <w:rPr>
          <w:sz w:val="28"/>
          <w:szCs w:val="28"/>
          <w:lang w:val="uk-UA"/>
        </w:rPr>
        <w:t xml:space="preserve">засідання Новопокровської </w:t>
      </w:r>
      <w:r w:rsidR="00DA5DB3" w:rsidRPr="0060522F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ради в порядку, </w:t>
      </w:r>
      <w:r w:rsidR="00DA5DB3" w:rsidRPr="0060522F">
        <w:rPr>
          <w:noProof/>
          <w:sz w:val="28"/>
          <w:szCs w:val="28"/>
        </w:rPr>
        <w:drawing>
          <wp:inline distT="0" distB="0" distL="0" distR="0" wp14:anchorId="27926C3E" wp14:editId="374F4BFC">
            <wp:extent cx="6093" cy="12192"/>
            <wp:effectExtent l="0" t="0" r="0" b="0"/>
            <wp:docPr id="10615" name="Picture 10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5" name="Picture 1061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5DB3" w:rsidRPr="0060522F">
        <w:rPr>
          <w:sz w:val="28"/>
          <w:szCs w:val="28"/>
          <w:lang w:val="uk-UA"/>
        </w:rPr>
        <w:t xml:space="preserve">встановленому Регламентом </w:t>
      </w:r>
      <w:r>
        <w:rPr>
          <w:sz w:val="28"/>
          <w:szCs w:val="28"/>
          <w:lang w:val="uk-UA"/>
        </w:rPr>
        <w:t xml:space="preserve">Новопокровської </w:t>
      </w:r>
      <w:r w:rsidR="00DA5DB3" w:rsidRPr="0060522F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ради 8 скликання</w:t>
      </w:r>
      <w:r>
        <w:rPr>
          <w:sz w:val="28"/>
          <w:szCs w:val="28"/>
          <w:lang w:val="uk-UA"/>
        </w:rPr>
        <w:t>.</w:t>
      </w:r>
    </w:p>
    <w:p w:rsidR="0042417A" w:rsidRPr="0060522F" w:rsidRDefault="00DA5DB3" w:rsidP="00A12DA5">
      <w:pPr>
        <w:spacing w:after="4" w:line="249" w:lineRule="auto"/>
        <w:ind w:left="690" w:right="-256" w:firstLine="345"/>
        <w:jc w:val="both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 xml:space="preserve">18. </w:t>
      </w:r>
      <w:r w:rsidR="00073EF9">
        <w:rPr>
          <w:sz w:val="28"/>
          <w:szCs w:val="28"/>
          <w:lang w:val="uk-UA"/>
        </w:rPr>
        <w:t>Н</w:t>
      </w:r>
      <w:r w:rsidRPr="0060522F">
        <w:rPr>
          <w:sz w:val="28"/>
          <w:szCs w:val="28"/>
          <w:lang w:val="uk-UA"/>
        </w:rPr>
        <w:t>а зас</w:t>
      </w:r>
      <w:r w:rsidR="00073EF9">
        <w:rPr>
          <w:sz w:val="28"/>
          <w:szCs w:val="28"/>
          <w:lang w:val="uk-UA"/>
        </w:rPr>
        <w:t>ід</w:t>
      </w:r>
      <w:r w:rsidRPr="0060522F">
        <w:rPr>
          <w:sz w:val="28"/>
          <w:szCs w:val="28"/>
          <w:lang w:val="uk-UA"/>
        </w:rPr>
        <w:t>анн</w:t>
      </w:r>
      <w:r w:rsidR="00073EF9">
        <w:rPr>
          <w:sz w:val="28"/>
          <w:szCs w:val="28"/>
          <w:lang w:val="uk-UA"/>
        </w:rPr>
        <w:t>і постійної комісії с</w:t>
      </w:r>
      <w:r w:rsidRPr="0060522F">
        <w:rPr>
          <w:sz w:val="28"/>
          <w:szCs w:val="28"/>
          <w:lang w:val="uk-UA"/>
        </w:rPr>
        <w:t>елищно</w:t>
      </w:r>
      <w:r w:rsidR="00073EF9">
        <w:rPr>
          <w:sz w:val="28"/>
          <w:szCs w:val="28"/>
          <w:lang w:val="uk-UA"/>
        </w:rPr>
        <w:t>ї</w:t>
      </w:r>
      <w:r w:rsidRPr="0060522F">
        <w:rPr>
          <w:sz w:val="28"/>
          <w:szCs w:val="28"/>
          <w:lang w:val="uk-UA"/>
        </w:rPr>
        <w:t xml:space="preserve"> ради запрошу</w:t>
      </w:r>
      <w:r w:rsidR="00073EF9">
        <w:rPr>
          <w:sz w:val="28"/>
          <w:szCs w:val="28"/>
          <w:lang w:val="uk-UA"/>
        </w:rPr>
        <w:t>є</w:t>
      </w:r>
      <w:r w:rsidRPr="0060522F">
        <w:rPr>
          <w:sz w:val="28"/>
          <w:szCs w:val="28"/>
          <w:lang w:val="uk-UA"/>
        </w:rPr>
        <w:t xml:space="preserve">ться автор </w:t>
      </w:r>
      <w:r w:rsidR="00073EF9">
        <w:rPr>
          <w:sz w:val="28"/>
          <w:szCs w:val="28"/>
          <w:lang w:val="uk-UA"/>
        </w:rPr>
        <w:t>(ініціатор) еле</w:t>
      </w:r>
      <w:r w:rsidRPr="0060522F">
        <w:rPr>
          <w:sz w:val="28"/>
          <w:szCs w:val="28"/>
          <w:lang w:val="uk-UA"/>
        </w:rPr>
        <w:t>ктронн</w:t>
      </w:r>
      <w:r w:rsidR="00073EF9">
        <w:rPr>
          <w:sz w:val="28"/>
          <w:szCs w:val="28"/>
          <w:lang w:val="uk-UA"/>
        </w:rPr>
        <w:t>ої петиції.</w:t>
      </w:r>
    </w:p>
    <w:p w:rsidR="0042417A" w:rsidRPr="0060522F" w:rsidRDefault="00073EF9" w:rsidP="00A12DA5">
      <w:pPr>
        <w:spacing w:after="987" w:line="249" w:lineRule="auto"/>
        <w:ind w:left="274" w:right="-256" w:firstLine="7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І</w:t>
      </w:r>
      <w:r w:rsidR="00DA5DB3" w:rsidRPr="0060522F">
        <w:rPr>
          <w:sz w:val="28"/>
          <w:szCs w:val="28"/>
          <w:lang w:val="uk-UA"/>
        </w:rPr>
        <w:t>нформац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 xml:space="preserve">я про </w:t>
      </w:r>
      <w:r>
        <w:rPr>
          <w:sz w:val="28"/>
          <w:szCs w:val="28"/>
          <w:lang w:val="uk-UA"/>
        </w:rPr>
        <w:t xml:space="preserve">кількість підписів, </w:t>
      </w:r>
      <w:r w:rsidR="00DA5DB3" w:rsidRPr="0060522F">
        <w:rPr>
          <w:sz w:val="28"/>
          <w:szCs w:val="28"/>
          <w:lang w:val="uk-UA"/>
        </w:rPr>
        <w:t xml:space="preserve">одержаних на </w:t>
      </w:r>
      <w:r>
        <w:rPr>
          <w:sz w:val="28"/>
          <w:szCs w:val="28"/>
          <w:lang w:val="uk-UA"/>
        </w:rPr>
        <w:t>підтримку е</w:t>
      </w:r>
      <w:r w:rsidR="00DA5DB3" w:rsidRPr="0060522F">
        <w:rPr>
          <w:sz w:val="28"/>
          <w:szCs w:val="28"/>
          <w:lang w:val="uk-UA"/>
        </w:rPr>
        <w:t>лектронно</w:t>
      </w:r>
      <w:r>
        <w:rPr>
          <w:sz w:val="28"/>
          <w:szCs w:val="28"/>
          <w:lang w:val="uk-UA"/>
        </w:rPr>
        <w:t>ї</w:t>
      </w:r>
      <w:r w:rsidR="00DA5DB3" w:rsidRPr="0060522F">
        <w:rPr>
          <w:sz w:val="28"/>
          <w:szCs w:val="28"/>
          <w:lang w:val="uk-UA"/>
        </w:rPr>
        <w:t xml:space="preserve"> пети</w:t>
      </w:r>
      <w:r>
        <w:rPr>
          <w:sz w:val="28"/>
          <w:szCs w:val="28"/>
          <w:lang w:val="uk-UA"/>
        </w:rPr>
        <w:t>ції</w:t>
      </w:r>
      <w:r w:rsidR="00DA5DB3" w:rsidRPr="0060522F">
        <w:rPr>
          <w:sz w:val="28"/>
          <w:szCs w:val="28"/>
          <w:lang w:val="uk-UA"/>
        </w:rPr>
        <w:t xml:space="preserve">, та строки </w:t>
      </w:r>
      <w:r>
        <w:rPr>
          <w:sz w:val="28"/>
          <w:szCs w:val="28"/>
          <w:lang w:val="uk-UA"/>
        </w:rPr>
        <w:t xml:space="preserve">їх </w:t>
      </w:r>
      <w:r w:rsidR="00DA5DB3" w:rsidRPr="0060522F">
        <w:rPr>
          <w:sz w:val="28"/>
          <w:szCs w:val="28"/>
          <w:lang w:val="uk-UA"/>
        </w:rPr>
        <w:t xml:space="preserve">збору </w:t>
      </w:r>
      <w:r>
        <w:rPr>
          <w:sz w:val="28"/>
          <w:szCs w:val="28"/>
          <w:lang w:val="uk-UA"/>
        </w:rPr>
        <w:t xml:space="preserve">зберігається </w:t>
      </w:r>
      <w:r w:rsidR="00DA5DB3" w:rsidRPr="0060522F">
        <w:rPr>
          <w:sz w:val="28"/>
          <w:szCs w:val="28"/>
          <w:lang w:val="uk-UA"/>
        </w:rPr>
        <w:t>протягом не менше трьох рок</w:t>
      </w:r>
      <w:r>
        <w:rPr>
          <w:sz w:val="28"/>
          <w:szCs w:val="28"/>
          <w:lang w:val="uk-UA"/>
        </w:rPr>
        <w:t>і</w:t>
      </w:r>
      <w:r w:rsidR="00DA5DB3" w:rsidRPr="0060522F">
        <w:rPr>
          <w:sz w:val="28"/>
          <w:szCs w:val="28"/>
          <w:lang w:val="uk-UA"/>
        </w:rPr>
        <w:t>в з дня оприл</w:t>
      </w:r>
      <w:r>
        <w:rPr>
          <w:sz w:val="28"/>
          <w:szCs w:val="28"/>
          <w:lang w:val="uk-UA"/>
        </w:rPr>
        <w:t>ю</w:t>
      </w:r>
      <w:r w:rsidR="00DA5DB3" w:rsidRPr="0060522F">
        <w:rPr>
          <w:sz w:val="28"/>
          <w:szCs w:val="28"/>
          <w:lang w:val="uk-UA"/>
        </w:rPr>
        <w:t>днення</w:t>
      </w:r>
      <w:r>
        <w:rPr>
          <w:sz w:val="28"/>
          <w:szCs w:val="28"/>
          <w:lang w:val="uk-UA"/>
        </w:rPr>
        <w:t xml:space="preserve"> петиції.</w:t>
      </w:r>
    </w:p>
    <w:p w:rsidR="0042417A" w:rsidRPr="0060522F" w:rsidRDefault="00DA5DB3">
      <w:pPr>
        <w:tabs>
          <w:tab w:val="center" w:pos="2072"/>
          <w:tab w:val="center" w:pos="7811"/>
        </w:tabs>
        <w:spacing w:after="0"/>
        <w:rPr>
          <w:sz w:val="28"/>
          <w:szCs w:val="28"/>
          <w:lang w:val="uk-UA"/>
        </w:rPr>
      </w:pPr>
      <w:r w:rsidRPr="0060522F">
        <w:rPr>
          <w:sz w:val="28"/>
          <w:szCs w:val="28"/>
          <w:lang w:val="uk-UA"/>
        </w:rPr>
        <w:tab/>
      </w:r>
      <w:r w:rsidR="0060522F">
        <w:rPr>
          <w:sz w:val="28"/>
          <w:szCs w:val="28"/>
          <w:lang w:val="uk-UA"/>
        </w:rPr>
        <w:t xml:space="preserve">Голова селищної ради </w:t>
      </w:r>
      <w:r w:rsidRPr="0060522F">
        <w:rPr>
          <w:sz w:val="28"/>
          <w:szCs w:val="28"/>
          <w:lang w:val="uk-UA"/>
        </w:rPr>
        <w:tab/>
      </w:r>
      <w:r w:rsidR="0060522F">
        <w:rPr>
          <w:sz w:val="28"/>
          <w:szCs w:val="28"/>
          <w:lang w:val="uk-UA"/>
        </w:rPr>
        <w:t>Олена СЛАБІНСЬКА</w:t>
      </w:r>
    </w:p>
    <w:sectPr w:rsidR="0042417A" w:rsidRPr="0060522F" w:rsidSect="00A12DA5">
      <w:pgSz w:w="12110" w:h="16978"/>
      <w:pgMar w:top="284" w:right="739" w:bottom="993" w:left="14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6C1"/>
    <w:multiLevelType w:val="hybridMultilevel"/>
    <w:tmpl w:val="7534A7E4"/>
    <w:lvl w:ilvl="0" w:tplc="5C769D86">
      <w:start w:val="15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1EF28A">
      <w:start w:val="1"/>
      <w:numFmt w:val="lowerLetter"/>
      <w:lvlText w:val="%2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104810">
      <w:start w:val="1"/>
      <w:numFmt w:val="lowerRoman"/>
      <w:lvlText w:val="%3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05128">
      <w:start w:val="1"/>
      <w:numFmt w:val="decimal"/>
      <w:lvlText w:val="%4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69842">
      <w:start w:val="1"/>
      <w:numFmt w:val="lowerLetter"/>
      <w:lvlText w:val="%5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809694">
      <w:start w:val="1"/>
      <w:numFmt w:val="lowerRoman"/>
      <w:lvlText w:val="%6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C60E34">
      <w:start w:val="1"/>
      <w:numFmt w:val="decimal"/>
      <w:lvlText w:val="%7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DA5F6C">
      <w:start w:val="1"/>
      <w:numFmt w:val="lowerLetter"/>
      <w:lvlText w:val="%8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ACD14">
      <w:start w:val="1"/>
      <w:numFmt w:val="lowerRoman"/>
      <w:lvlText w:val="%9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6D3507"/>
    <w:multiLevelType w:val="hybridMultilevel"/>
    <w:tmpl w:val="0FC8EF42"/>
    <w:lvl w:ilvl="0" w:tplc="78B095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BD41584">
      <w:start w:val="9"/>
      <w:numFmt w:val="decimal"/>
      <w:lvlText w:val="%2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BC835A2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4A8A5F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A4E35B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24CC85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A04186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1691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0A4E66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D8042E8"/>
    <w:multiLevelType w:val="hybridMultilevel"/>
    <w:tmpl w:val="17B028C8"/>
    <w:lvl w:ilvl="0" w:tplc="CDB8A778">
      <w:start w:val="10"/>
      <w:numFmt w:val="decimal"/>
      <w:lvlText w:val="%1."/>
      <w:lvlJc w:val="left"/>
      <w:pPr>
        <w:ind w:left="4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>
    <w:nsid w:val="49B862B6"/>
    <w:multiLevelType w:val="hybridMultilevel"/>
    <w:tmpl w:val="8DE03DA6"/>
    <w:lvl w:ilvl="0" w:tplc="CD18D0BE">
      <w:start w:val="1"/>
      <w:numFmt w:val="decimal"/>
      <w:lvlText w:val="%1."/>
      <w:lvlJc w:val="left"/>
      <w:pPr>
        <w:ind w:left="1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ind w:left="7074" w:hanging="180"/>
      </w:pPr>
    </w:lvl>
  </w:abstractNum>
  <w:abstractNum w:abstractNumId="4">
    <w:nsid w:val="534B3039"/>
    <w:multiLevelType w:val="hybridMultilevel"/>
    <w:tmpl w:val="0CF428E4"/>
    <w:lvl w:ilvl="0" w:tplc="B97AEB5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631A8B"/>
    <w:multiLevelType w:val="hybridMultilevel"/>
    <w:tmpl w:val="D604E574"/>
    <w:lvl w:ilvl="0" w:tplc="3E3854D8">
      <w:start w:val="1"/>
      <w:numFmt w:val="bullet"/>
      <w:lvlText w:val="-"/>
      <w:lvlJc w:val="left"/>
      <w:pPr>
        <w:ind w:left="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D747A5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730FD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ECAA85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56E0BB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CD63FD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37ABC7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8F0A9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81EB9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7A"/>
    <w:rsid w:val="00073EF9"/>
    <w:rsid w:val="000A315A"/>
    <w:rsid w:val="001A51A7"/>
    <w:rsid w:val="001E5779"/>
    <w:rsid w:val="00297A6D"/>
    <w:rsid w:val="002C426B"/>
    <w:rsid w:val="00327574"/>
    <w:rsid w:val="003646BB"/>
    <w:rsid w:val="003A575F"/>
    <w:rsid w:val="0042417A"/>
    <w:rsid w:val="0048289D"/>
    <w:rsid w:val="004F4F43"/>
    <w:rsid w:val="004F6A7F"/>
    <w:rsid w:val="005A6976"/>
    <w:rsid w:val="005F6571"/>
    <w:rsid w:val="0060522F"/>
    <w:rsid w:val="00727910"/>
    <w:rsid w:val="00801C06"/>
    <w:rsid w:val="009F771B"/>
    <w:rsid w:val="00A075DB"/>
    <w:rsid w:val="00A12DA5"/>
    <w:rsid w:val="00A708EB"/>
    <w:rsid w:val="00A81F2E"/>
    <w:rsid w:val="00AA7A50"/>
    <w:rsid w:val="00AF3EA9"/>
    <w:rsid w:val="00B95583"/>
    <w:rsid w:val="00BE515D"/>
    <w:rsid w:val="00BF44D5"/>
    <w:rsid w:val="00C460E1"/>
    <w:rsid w:val="00C774CA"/>
    <w:rsid w:val="00CC3CFB"/>
    <w:rsid w:val="00CE1B99"/>
    <w:rsid w:val="00D313E2"/>
    <w:rsid w:val="00DA5DB3"/>
    <w:rsid w:val="00EA35CE"/>
    <w:rsid w:val="00F06737"/>
    <w:rsid w:val="00FA118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801C06"/>
    <w:rPr>
      <w:i/>
      <w:iCs/>
      <w:color w:val="404040" w:themeColor="text1" w:themeTint="BF"/>
    </w:rPr>
  </w:style>
  <w:style w:type="paragraph" w:styleId="a4">
    <w:name w:val="No Spacing"/>
    <w:uiPriority w:val="1"/>
    <w:qFormat/>
    <w:rsid w:val="00C774CA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a5">
    <w:name w:val="List Paragraph"/>
    <w:basedOn w:val="a"/>
    <w:uiPriority w:val="34"/>
    <w:qFormat/>
    <w:rsid w:val="006052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2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DA5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801C06"/>
    <w:rPr>
      <w:i/>
      <w:iCs/>
      <w:color w:val="404040" w:themeColor="text1" w:themeTint="BF"/>
    </w:rPr>
  </w:style>
  <w:style w:type="paragraph" w:styleId="a4">
    <w:name w:val="No Spacing"/>
    <w:uiPriority w:val="1"/>
    <w:qFormat/>
    <w:rsid w:val="00C774CA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a5">
    <w:name w:val="List Paragraph"/>
    <w:basedOn w:val="a"/>
    <w:uiPriority w:val="34"/>
    <w:qFormat/>
    <w:rsid w:val="006052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2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DA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cp:lastModifiedBy>Пользователь Windows</cp:lastModifiedBy>
  <cp:revision>13</cp:revision>
  <cp:lastPrinted>2021-11-22T13:25:00Z</cp:lastPrinted>
  <dcterms:created xsi:type="dcterms:W3CDTF">2021-11-10T07:13:00Z</dcterms:created>
  <dcterms:modified xsi:type="dcterms:W3CDTF">2021-11-22T13:26:00Z</dcterms:modified>
</cp:coreProperties>
</file>