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EA2" w:rsidRDefault="00AC6EA2" w:rsidP="00AC6EA2">
      <w:pPr>
        <w:jc w:val="both"/>
        <w:rPr>
          <w:sz w:val="28"/>
          <w:szCs w:val="28"/>
          <w:lang w:val="uk-UA"/>
        </w:rPr>
      </w:pPr>
    </w:p>
    <w:p w:rsidR="008720E8" w:rsidRDefault="001972A5">
      <w:pPr>
        <w:spacing w:line="288" w:lineRule="auto"/>
        <w:jc w:val="center"/>
        <w:rPr>
          <w:rFonts w:ascii="Academy" w:hAnsi="Academy" w:cs="Academy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09575" cy="514350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0E8" w:rsidRDefault="001972A5">
      <w:pPr>
        <w:jc w:val="center"/>
        <w:rPr>
          <w:rStyle w:val="aa"/>
          <w:b/>
          <w:i w:val="0"/>
          <w:sz w:val="28"/>
          <w:szCs w:val="28"/>
          <w:lang w:eastAsia="uk-UA"/>
        </w:rPr>
      </w:pPr>
      <w:proofErr w:type="spellStart"/>
      <w:r>
        <w:rPr>
          <w:rStyle w:val="aa"/>
          <w:b/>
          <w:i w:val="0"/>
          <w:sz w:val="28"/>
          <w:szCs w:val="28"/>
          <w:lang w:eastAsia="uk-UA"/>
        </w:rPr>
        <w:t>Україна</w:t>
      </w:r>
      <w:proofErr w:type="spellEnd"/>
    </w:p>
    <w:p w:rsidR="008720E8" w:rsidRDefault="001972A5">
      <w:pPr>
        <w:jc w:val="center"/>
        <w:rPr>
          <w:rStyle w:val="aa"/>
          <w:b/>
          <w:i w:val="0"/>
          <w:sz w:val="28"/>
          <w:szCs w:val="28"/>
          <w:lang w:eastAsia="uk-UA"/>
        </w:rPr>
      </w:pPr>
      <w:r>
        <w:rPr>
          <w:rStyle w:val="aa"/>
          <w:b/>
          <w:i w:val="0"/>
          <w:sz w:val="28"/>
          <w:szCs w:val="28"/>
          <w:lang w:val="uk-UA" w:eastAsia="uk-UA"/>
        </w:rPr>
        <w:t>НОВОПОКРОВСЬКА</w:t>
      </w:r>
      <w:r>
        <w:rPr>
          <w:rStyle w:val="aa"/>
          <w:b/>
          <w:i w:val="0"/>
          <w:sz w:val="28"/>
          <w:szCs w:val="28"/>
          <w:lang w:eastAsia="uk-UA"/>
        </w:rPr>
        <w:t xml:space="preserve"> СЕЛИЩНА РАДА</w:t>
      </w:r>
    </w:p>
    <w:p w:rsidR="008720E8" w:rsidRDefault="001972A5">
      <w:pPr>
        <w:jc w:val="center"/>
        <w:rPr>
          <w:rStyle w:val="aa"/>
          <w:b/>
          <w:i w:val="0"/>
          <w:sz w:val="28"/>
          <w:szCs w:val="28"/>
          <w:lang w:eastAsia="uk-UA"/>
        </w:rPr>
      </w:pPr>
      <w:r>
        <w:rPr>
          <w:rStyle w:val="aa"/>
          <w:b/>
          <w:i w:val="0"/>
          <w:sz w:val="28"/>
          <w:szCs w:val="28"/>
          <w:lang w:val="uk-UA" w:eastAsia="uk-UA"/>
        </w:rPr>
        <w:t>ЧУГУЇВСЬКОГО</w:t>
      </w:r>
      <w:r>
        <w:rPr>
          <w:rStyle w:val="aa"/>
          <w:b/>
          <w:i w:val="0"/>
          <w:sz w:val="28"/>
          <w:szCs w:val="28"/>
          <w:lang w:eastAsia="uk-UA"/>
        </w:rPr>
        <w:t xml:space="preserve"> РАЙОНУ  </w:t>
      </w:r>
      <w:r>
        <w:rPr>
          <w:rStyle w:val="aa"/>
          <w:b/>
          <w:i w:val="0"/>
          <w:sz w:val="28"/>
          <w:szCs w:val="28"/>
          <w:lang w:val="uk-UA" w:eastAsia="uk-UA"/>
        </w:rPr>
        <w:t>ХАРКІВСЬКОЇ</w:t>
      </w:r>
      <w:r>
        <w:rPr>
          <w:rStyle w:val="aa"/>
          <w:b/>
          <w:i w:val="0"/>
          <w:sz w:val="28"/>
          <w:szCs w:val="28"/>
          <w:lang w:eastAsia="uk-UA"/>
        </w:rPr>
        <w:t xml:space="preserve"> ОБЛАСТІ</w:t>
      </w:r>
    </w:p>
    <w:p w:rsidR="008720E8" w:rsidRDefault="001972A5">
      <w:pPr>
        <w:jc w:val="center"/>
        <w:rPr>
          <w:rStyle w:val="aa"/>
          <w:b/>
          <w:i w:val="0"/>
          <w:sz w:val="28"/>
          <w:szCs w:val="28"/>
          <w:lang w:eastAsia="uk-UA"/>
        </w:rPr>
      </w:pPr>
      <w:r>
        <w:rPr>
          <w:rStyle w:val="aa"/>
          <w:b/>
          <w:i w:val="0"/>
          <w:sz w:val="28"/>
          <w:szCs w:val="28"/>
          <w:lang w:val="uk-UA" w:eastAsia="uk-UA"/>
        </w:rPr>
        <w:t xml:space="preserve">Х </w:t>
      </w:r>
      <w:proofErr w:type="spellStart"/>
      <w:r>
        <w:rPr>
          <w:rStyle w:val="aa"/>
          <w:b/>
          <w:i w:val="0"/>
          <w:sz w:val="28"/>
          <w:szCs w:val="28"/>
          <w:lang w:eastAsia="uk-UA"/>
        </w:rPr>
        <w:t>сесія</w:t>
      </w:r>
      <w:proofErr w:type="spellEnd"/>
      <w:r>
        <w:rPr>
          <w:rStyle w:val="aa"/>
          <w:b/>
          <w:i w:val="0"/>
          <w:sz w:val="28"/>
          <w:szCs w:val="28"/>
          <w:lang w:eastAsia="uk-UA"/>
        </w:rPr>
        <w:t xml:space="preserve">  VІІІ  </w:t>
      </w:r>
      <w:proofErr w:type="spellStart"/>
      <w:r>
        <w:rPr>
          <w:rStyle w:val="aa"/>
          <w:b/>
          <w:i w:val="0"/>
          <w:sz w:val="28"/>
          <w:szCs w:val="28"/>
          <w:lang w:eastAsia="uk-UA"/>
        </w:rPr>
        <w:t>скликання</w:t>
      </w:r>
      <w:proofErr w:type="spellEnd"/>
    </w:p>
    <w:p w:rsidR="008720E8" w:rsidRDefault="008720E8">
      <w:pPr>
        <w:jc w:val="center"/>
        <w:rPr>
          <w:rStyle w:val="aa"/>
          <w:b/>
          <w:i w:val="0"/>
          <w:sz w:val="28"/>
          <w:szCs w:val="28"/>
          <w:lang w:eastAsia="uk-UA"/>
        </w:rPr>
      </w:pPr>
    </w:p>
    <w:p w:rsidR="008720E8" w:rsidRDefault="001972A5">
      <w:pPr>
        <w:jc w:val="center"/>
        <w:rPr>
          <w:rStyle w:val="aa"/>
          <w:b/>
          <w:i w:val="0"/>
          <w:sz w:val="28"/>
          <w:szCs w:val="28"/>
          <w:lang w:val="uk-UA" w:eastAsia="uk-UA"/>
        </w:rPr>
      </w:pPr>
      <w:r>
        <w:rPr>
          <w:rStyle w:val="aa"/>
          <w:b/>
          <w:i w:val="0"/>
          <w:sz w:val="28"/>
          <w:szCs w:val="28"/>
          <w:lang w:eastAsia="uk-UA"/>
        </w:rPr>
        <w:t xml:space="preserve">Р І Ш Е Н </w:t>
      </w:r>
      <w:proofErr w:type="spellStart"/>
      <w:proofErr w:type="gramStart"/>
      <w:r>
        <w:rPr>
          <w:rStyle w:val="aa"/>
          <w:b/>
          <w:i w:val="0"/>
          <w:sz w:val="28"/>
          <w:szCs w:val="28"/>
          <w:lang w:eastAsia="uk-UA"/>
        </w:rPr>
        <w:t>Н</w:t>
      </w:r>
      <w:proofErr w:type="spellEnd"/>
      <w:proofErr w:type="gramEnd"/>
      <w:r>
        <w:rPr>
          <w:rStyle w:val="aa"/>
          <w:b/>
          <w:i w:val="0"/>
          <w:sz w:val="28"/>
          <w:szCs w:val="28"/>
          <w:lang w:eastAsia="uk-UA"/>
        </w:rPr>
        <w:t xml:space="preserve"> Я </w:t>
      </w:r>
    </w:p>
    <w:p w:rsidR="008720E8" w:rsidRDefault="008720E8">
      <w:pPr>
        <w:jc w:val="center"/>
        <w:rPr>
          <w:rStyle w:val="aa"/>
          <w:b/>
          <w:i w:val="0"/>
          <w:sz w:val="28"/>
          <w:szCs w:val="28"/>
          <w:lang w:eastAsia="uk-UA"/>
        </w:rPr>
      </w:pPr>
    </w:p>
    <w:p w:rsidR="00545DAD" w:rsidRDefault="001972A5">
      <w:pPr>
        <w:ind w:left="567"/>
        <w:jc w:val="both"/>
        <w:rPr>
          <w:rStyle w:val="aa"/>
          <w:b/>
          <w:bCs/>
          <w:i w:val="0"/>
          <w:sz w:val="28"/>
          <w:szCs w:val="28"/>
          <w:lang w:val="uk-UA" w:eastAsia="uk-UA"/>
        </w:rPr>
      </w:pPr>
      <w:proofErr w:type="spellStart"/>
      <w:r>
        <w:rPr>
          <w:rStyle w:val="aa"/>
          <w:b/>
          <w:bCs/>
          <w:i w:val="0"/>
          <w:sz w:val="28"/>
          <w:szCs w:val="28"/>
          <w:lang w:eastAsia="uk-UA"/>
        </w:rPr>
        <w:t>від</w:t>
      </w:r>
      <w:proofErr w:type="spellEnd"/>
      <w:r>
        <w:rPr>
          <w:rStyle w:val="aa"/>
          <w:b/>
          <w:bCs/>
          <w:i w:val="0"/>
          <w:sz w:val="28"/>
          <w:szCs w:val="28"/>
          <w:lang w:eastAsia="uk-UA"/>
        </w:rPr>
        <w:t xml:space="preserve">  </w:t>
      </w:r>
      <w:r w:rsidR="00545DAD">
        <w:rPr>
          <w:rStyle w:val="aa"/>
          <w:b/>
          <w:bCs/>
          <w:i w:val="0"/>
          <w:sz w:val="28"/>
          <w:szCs w:val="28"/>
          <w:lang w:val="uk-UA" w:eastAsia="uk-UA"/>
        </w:rPr>
        <w:t>23 вересня</w:t>
      </w:r>
      <w:r>
        <w:rPr>
          <w:rStyle w:val="aa"/>
          <w:b/>
          <w:bCs/>
          <w:i w:val="0"/>
          <w:sz w:val="28"/>
          <w:szCs w:val="28"/>
          <w:lang w:eastAsia="uk-UA"/>
        </w:rPr>
        <w:t xml:space="preserve"> 2021 року                                             </w:t>
      </w:r>
    </w:p>
    <w:p w:rsidR="008720E8" w:rsidRDefault="001972A5">
      <w:pPr>
        <w:ind w:left="567"/>
        <w:jc w:val="both"/>
        <w:rPr>
          <w:b/>
          <w:bCs/>
          <w:i/>
          <w:lang w:val="uk-UA"/>
        </w:rPr>
      </w:pPr>
      <w:r>
        <w:rPr>
          <w:rStyle w:val="aa"/>
          <w:b/>
          <w:bCs/>
          <w:i w:val="0"/>
          <w:sz w:val="28"/>
          <w:szCs w:val="28"/>
          <w:lang w:val="uk-UA" w:eastAsia="uk-UA"/>
        </w:rPr>
        <w:t xml:space="preserve">смт </w:t>
      </w:r>
      <w:proofErr w:type="spellStart"/>
      <w:r>
        <w:rPr>
          <w:rStyle w:val="aa"/>
          <w:b/>
          <w:bCs/>
          <w:i w:val="0"/>
          <w:sz w:val="28"/>
          <w:szCs w:val="28"/>
          <w:lang w:val="uk-UA" w:eastAsia="uk-UA"/>
        </w:rPr>
        <w:t>Новопокровка</w:t>
      </w:r>
      <w:proofErr w:type="spellEnd"/>
    </w:p>
    <w:p w:rsidR="008720E8" w:rsidRDefault="008720E8">
      <w:pPr>
        <w:ind w:firstLine="567"/>
        <w:rPr>
          <w:b/>
          <w:sz w:val="26"/>
          <w:szCs w:val="26"/>
          <w:lang w:val="uk-UA"/>
        </w:rPr>
      </w:pPr>
    </w:p>
    <w:p w:rsidR="008720E8" w:rsidRDefault="001972A5">
      <w:pPr>
        <w:ind w:right="4959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створення Служби у справах дітей </w:t>
      </w:r>
      <w:proofErr w:type="spellStart"/>
      <w:r>
        <w:rPr>
          <w:b/>
          <w:sz w:val="26"/>
          <w:szCs w:val="26"/>
          <w:lang w:val="uk-UA"/>
        </w:rPr>
        <w:t>Новопокровської</w:t>
      </w:r>
      <w:proofErr w:type="spellEnd"/>
      <w:r>
        <w:rPr>
          <w:b/>
          <w:sz w:val="26"/>
          <w:szCs w:val="26"/>
          <w:lang w:val="uk-UA"/>
        </w:rPr>
        <w:t xml:space="preserve"> селищної ради Чугуївського району Харківської області та затвердження Положення про Службу</w:t>
      </w:r>
    </w:p>
    <w:p w:rsidR="008720E8" w:rsidRDefault="008720E8">
      <w:pPr>
        <w:pStyle w:val="a3"/>
        <w:ind w:right="-2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8720E8" w:rsidRDefault="001972A5">
      <w:pPr>
        <w:pStyle w:val="a3"/>
        <w:ind w:right="-2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Керуючись статтею 25, пунктом 5 частини 1 статті 26 Закону України «Про місцеве самоврядування в Україні», додатком 55 постанови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 (із змінами), </w:t>
      </w:r>
      <w:r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Законів України «Про органи і служби у справах дітей та спеціальні установи у справах дітей», «Про забезпечення організаційно-правових умов соціального захисту дітей-сиріт та дітей, позбавлених батьківського піклування», «Про охорону дитинства», постанови Кабінету Міністрів України від 30.08.2007 року № 1068 «Про затвердження Типових положень про службу у справах дітей», наказу Міністерства соціальної політики України від 14.06.2018 №890 «Про деякі питання діяльності об’єднаної територіальної громади щодо соціальної підтримки населення та захисту прав дітей»</w:t>
      </w:r>
      <w:r>
        <w:rPr>
          <w:rFonts w:ascii="Times New Roman" w:hAnsi="Times New Roman"/>
          <w:sz w:val="26"/>
          <w:szCs w:val="26"/>
        </w:rPr>
        <w:t xml:space="preserve">, з метою забезпечення виконання повноважень щодо соціального захисту дітей </w:t>
      </w:r>
      <w:proofErr w:type="spellStart"/>
      <w:r>
        <w:rPr>
          <w:rFonts w:ascii="Times New Roman" w:hAnsi="Times New Roman"/>
          <w:sz w:val="26"/>
          <w:szCs w:val="26"/>
        </w:rPr>
        <w:t>Новопокровської</w:t>
      </w:r>
      <w:proofErr w:type="spellEnd"/>
      <w:r>
        <w:rPr>
          <w:rFonts w:ascii="Times New Roman" w:hAnsi="Times New Roman"/>
          <w:sz w:val="26"/>
          <w:szCs w:val="26"/>
        </w:rPr>
        <w:t xml:space="preserve"> територіальної громади та упорядкування структури та штатної чисельності працівників апарату </w:t>
      </w:r>
      <w:proofErr w:type="spellStart"/>
      <w:r>
        <w:rPr>
          <w:rFonts w:ascii="Times New Roman" w:hAnsi="Times New Roman"/>
          <w:sz w:val="26"/>
          <w:szCs w:val="26"/>
        </w:rPr>
        <w:t>Новопокровської</w:t>
      </w:r>
      <w:proofErr w:type="spellEnd"/>
      <w:r w:rsidR="00FD6FD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селищн</w:t>
      </w:r>
      <w:r w:rsidR="00556CE2">
        <w:rPr>
          <w:rFonts w:ascii="Times New Roman" w:hAnsi="Times New Roman"/>
          <w:sz w:val="26"/>
          <w:szCs w:val="26"/>
        </w:rPr>
        <w:t>ої ради, беручи до уваги виснов</w:t>
      </w:r>
      <w:r>
        <w:rPr>
          <w:rFonts w:ascii="Times New Roman" w:hAnsi="Times New Roman"/>
          <w:sz w:val="26"/>
          <w:szCs w:val="26"/>
        </w:rPr>
        <w:t>к</w:t>
      </w:r>
      <w:r w:rsidR="00556CE2">
        <w:rPr>
          <w:rFonts w:ascii="Times New Roman" w:hAnsi="Times New Roman"/>
          <w:sz w:val="26"/>
          <w:szCs w:val="26"/>
        </w:rPr>
        <w:t>и депутатських комісій</w:t>
      </w:r>
      <w:r>
        <w:rPr>
          <w:rFonts w:ascii="Times New Roman" w:hAnsi="Times New Roman"/>
          <w:sz w:val="26"/>
          <w:szCs w:val="26"/>
        </w:rPr>
        <w:t xml:space="preserve">, селищна рада </w:t>
      </w:r>
    </w:p>
    <w:p w:rsidR="008720E8" w:rsidRDefault="001972A5">
      <w:pPr>
        <w:pStyle w:val="a3"/>
        <w:ind w:right="-2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ВИРІШИЛА:</w:t>
      </w:r>
    </w:p>
    <w:p w:rsidR="008720E8" w:rsidRDefault="001972A5" w:rsidP="007938EB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 Визначити місцезнаходження юридичної особи Служби у справах дітей </w:t>
      </w:r>
      <w:proofErr w:type="spellStart"/>
      <w:r>
        <w:rPr>
          <w:sz w:val="26"/>
          <w:szCs w:val="26"/>
          <w:lang w:val="uk-UA"/>
        </w:rPr>
        <w:t>Новопокровської</w:t>
      </w:r>
      <w:proofErr w:type="spellEnd"/>
      <w:r>
        <w:rPr>
          <w:sz w:val="26"/>
          <w:szCs w:val="26"/>
          <w:lang w:val="uk-UA"/>
        </w:rPr>
        <w:t xml:space="preserve"> селищної ради – індекс 63523, Україна, Харківська область, Чугуївський район смт. </w:t>
      </w:r>
      <w:proofErr w:type="spellStart"/>
      <w:r>
        <w:rPr>
          <w:sz w:val="26"/>
          <w:szCs w:val="26"/>
          <w:lang w:val="uk-UA"/>
        </w:rPr>
        <w:t>Новопокровка</w:t>
      </w:r>
      <w:proofErr w:type="spellEnd"/>
      <w:r>
        <w:rPr>
          <w:sz w:val="26"/>
          <w:szCs w:val="26"/>
          <w:lang w:val="uk-UA"/>
        </w:rPr>
        <w:t xml:space="preserve"> вулиця Дворянська 9А.</w:t>
      </w:r>
    </w:p>
    <w:p w:rsidR="008720E8" w:rsidRDefault="007938EB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1972A5">
        <w:rPr>
          <w:sz w:val="26"/>
          <w:szCs w:val="26"/>
          <w:lang w:val="uk-UA"/>
        </w:rPr>
        <w:t xml:space="preserve">. Затвердити Положення про Службу у справах дітей </w:t>
      </w:r>
      <w:proofErr w:type="spellStart"/>
      <w:r w:rsidR="001972A5">
        <w:rPr>
          <w:sz w:val="26"/>
          <w:szCs w:val="26"/>
          <w:lang w:val="uk-UA"/>
        </w:rPr>
        <w:t>Нов</w:t>
      </w:r>
      <w:r w:rsidR="00545DAD">
        <w:rPr>
          <w:sz w:val="26"/>
          <w:szCs w:val="26"/>
          <w:lang w:val="uk-UA"/>
        </w:rPr>
        <w:t>опокровської</w:t>
      </w:r>
      <w:proofErr w:type="spellEnd"/>
      <w:r w:rsidR="00545DAD">
        <w:rPr>
          <w:sz w:val="26"/>
          <w:szCs w:val="26"/>
          <w:lang w:val="uk-UA"/>
        </w:rPr>
        <w:t xml:space="preserve"> селищної (Додаток 1</w:t>
      </w:r>
      <w:bookmarkStart w:id="0" w:name="_GoBack"/>
      <w:bookmarkEnd w:id="0"/>
      <w:r w:rsidR="001972A5">
        <w:rPr>
          <w:sz w:val="26"/>
          <w:szCs w:val="26"/>
          <w:lang w:val="uk-UA"/>
        </w:rPr>
        <w:t>).</w:t>
      </w:r>
    </w:p>
    <w:p w:rsidR="008720E8" w:rsidRDefault="007938EB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1972A5">
        <w:rPr>
          <w:sz w:val="26"/>
          <w:szCs w:val="26"/>
          <w:lang w:val="uk-UA"/>
        </w:rPr>
        <w:t xml:space="preserve">.Затвердити штатну чисельність Служби у справах дітей </w:t>
      </w:r>
      <w:proofErr w:type="spellStart"/>
      <w:r w:rsidR="001972A5">
        <w:rPr>
          <w:sz w:val="26"/>
          <w:szCs w:val="26"/>
          <w:lang w:val="uk-UA"/>
        </w:rPr>
        <w:t>Новопокровської</w:t>
      </w:r>
      <w:proofErr w:type="spellEnd"/>
      <w:r w:rsidR="001972A5">
        <w:rPr>
          <w:sz w:val="26"/>
          <w:szCs w:val="26"/>
          <w:lang w:val="uk-UA"/>
        </w:rPr>
        <w:t xml:space="preserve"> селищної ради (Додаток 2).</w:t>
      </w:r>
    </w:p>
    <w:p w:rsidR="008720E8" w:rsidRDefault="007938EB">
      <w:pPr>
        <w:pStyle w:val="a3"/>
        <w:tabs>
          <w:tab w:val="left" w:pos="1008"/>
        </w:tabs>
        <w:ind w:right="-2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1972A5">
        <w:rPr>
          <w:rFonts w:ascii="Times New Roman" w:hAnsi="Times New Roman"/>
          <w:sz w:val="26"/>
          <w:szCs w:val="26"/>
        </w:rPr>
        <w:t xml:space="preserve">. Начальнику служби у справах дітей </w:t>
      </w:r>
      <w:proofErr w:type="spellStart"/>
      <w:r w:rsidR="001972A5">
        <w:rPr>
          <w:rFonts w:ascii="Times New Roman" w:hAnsi="Times New Roman"/>
          <w:sz w:val="26"/>
          <w:szCs w:val="26"/>
        </w:rPr>
        <w:t>Новопокровської</w:t>
      </w:r>
      <w:proofErr w:type="spellEnd"/>
      <w:r w:rsidR="001972A5">
        <w:rPr>
          <w:rFonts w:ascii="Times New Roman" w:hAnsi="Times New Roman"/>
          <w:sz w:val="26"/>
          <w:szCs w:val="26"/>
        </w:rPr>
        <w:t xml:space="preserve"> селищної ради оформити відповідні реєстраційні документи та подати їх для державної реєстрації служби як юридичної особи.</w:t>
      </w:r>
    </w:p>
    <w:p w:rsidR="008720E8" w:rsidRDefault="007938EB">
      <w:pPr>
        <w:pStyle w:val="a3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5</w:t>
      </w:r>
      <w:r w:rsidR="001972A5">
        <w:rPr>
          <w:rFonts w:ascii="Times New Roman" w:hAnsi="Times New Roman"/>
          <w:sz w:val="26"/>
          <w:szCs w:val="26"/>
        </w:rPr>
        <w:t xml:space="preserve">. Контроль за виконанням цього рішення покласти на </w:t>
      </w:r>
      <w:r w:rsidR="001972A5">
        <w:rPr>
          <w:rFonts w:ascii="Times New Roman" w:hAnsi="Times New Roman"/>
          <w:sz w:val="28"/>
          <w:szCs w:val="28"/>
        </w:rPr>
        <w:t xml:space="preserve">постійну комісію з питань охорони здоров’я, соціального захисту населення, гуманітарних </w:t>
      </w:r>
      <w:proofErr w:type="spellStart"/>
      <w:r w:rsidR="001972A5">
        <w:rPr>
          <w:rFonts w:ascii="Times New Roman" w:hAnsi="Times New Roman"/>
          <w:sz w:val="28"/>
          <w:szCs w:val="28"/>
        </w:rPr>
        <w:t>питань,освіти</w:t>
      </w:r>
      <w:proofErr w:type="spellEnd"/>
      <w:r w:rsidR="001972A5">
        <w:rPr>
          <w:rFonts w:ascii="Times New Roman" w:hAnsi="Times New Roman"/>
          <w:sz w:val="28"/>
          <w:szCs w:val="28"/>
        </w:rPr>
        <w:t xml:space="preserve">, культури, молоді, фізкультури і спорту, охорони пам’яток та історичного середовища голова комісії ( Ірина </w:t>
      </w:r>
      <w:r w:rsidR="00AC6EA2">
        <w:rPr>
          <w:rFonts w:ascii="Times New Roman" w:hAnsi="Times New Roman"/>
          <w:sz w:val="28"/>
          <w:szCs w:val="28"/>
        </w:rPr>
        <w:t>ГАЄВСЬКА</w:t>
      </w:r>
      <w:r w:rsidR="001972A5">
        <w:rPr>
          <w:rFonts w:ascii="Times New Roman" w:hAnsi="Times New Roman"/>
          <w:sz w:val="28"/>
          <w:szCs w:val="28"/>
        </w:rPr>
        <w:t>)</w:t>
      </w:r>
    </w:p>
    <w:p w:rsidR="00556CE2" w:rsidRDefault="00556CE2">
      <w:pPr>
        <w:pStyle w:val="a3"/>
        <w:ind w:right="-2" w:firstLine="567"/>
        <w:jc w:val="both"/>
        <w:rPr>
          <w:rFonts w:ascii="Times New Roman" w:hAnsi="Times New Roman"/>
          <w:sz w:val="28"/>
          <w:szCs w:val="28"/>
        </w:rPr>
      </w:pPr>
    </w:p>
    <w:p w:rsidR="008720E8" w:rsidRDefault="001972A5">
      <w:pPr>
        <w:pStyle w:val="a3"/>
        <w:ind w:right="-2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Селищний голова                                                          Олена СЛАБІНСЬКА</w:t>
      </w: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  <w:r>
        <w:rPr>
          <w:bCs/>
          <w:color w:val="000000"/>
          <w:sz w:val="26"/>
          <w:szCs w:val="26"/>
          <w:lang w:val="uk-UA"/>
        </w:rPr>
        <w:lastRenderedPageBreak/>
        <w:t>Додаток 1</w:t>
      </w:r>
    </w:p>
    <w:p w:rsidR="008720E8" w:rsidRDefault="001972A5">
      <w:pPr>
        <w:shd w:val="clear" w:color="auto" w:fill="FFFFFF"/>
        <w:ind w:left="708" w:firstLine="708"/>
        <w:jc w:val="right"/>
        <w:outlineLvl w:val="0"/>
        <w:rPr>
          <w:bCs/>
          <w:kern w:val="36"/>
          <w:sz w:val="28"/>
          <w:szCs w:val="28"/>
          <w:lang w:val="uk-UA"/>
        </w:rPr>
      </w:pPr>
      <w:r>
        <w:rPr>
          <w:bCs/>
          <w:kern w:val="36"/>
          <w:sz w:val="28"/>
          <w:szCs w:val="28"/>
          <w:lang w:val="uk-UA"/>
        </w:rPr>
        <w:t>ЗАТВЕРДЖЕНО</w:t>
      </w:r>
    </w:p>
    <w:p w:rsidR="008720E8" w:rsidRDefault="001972A5">
      <w:pPr>
        <w:shd w:val="clear" w:color="auto" w:fill="FFFFFF"/>
        <w:tabs>
          <w:tab w:val="left" w:pos="4665"/>
        </w:tabs>
        <w:ind w:left="708" w:firstLine="708"/>
        <w:jc w:val="right"/>
        <w:outlineLvl w:val="0"/>
        <w:rPr>
          <w:bCs/>
          <w:kern w:val="36"/>
          <w:sz w:val="28"/>
          <w:szCs w:val="28"/>
          <w:lang w:val="uk-UA"/>
        </w:rPr>
      </w:pPr>
      <w:r>
        <w:rPr>
          <w:bCs/>
          <w:kern w:val="36"/>
          <w:sz w:val="28"/>
          <w:szCs w:val="28"/>
          <w:lang w:val="uk-UA"/>
        </w:rPr>
        <w:t xml:space="preserve">                                             Рішення Х сесії </w:t>
      </w:r>
      <w:r>
        <w:rPr>
          <w:bCs/>
          <w:kern w:val="36"/>
          <w:sz w:val="28"/>
          <w:szCs w:val="28"/>
          <w:lang w:val="en-US"/>
        </w:rPr>
        <w:t>VIII</w:t>
      </w:r>
      <w:r>
        <w:rPr>
          <w:bCs/>
          <w:kern w:val="36"/>
          <w:sz w:val="28"/>
          <w:szCs w:val="28"/>
          <w:lang w:val="uk-UA"/>
        </w:rPr>
        <w:t xml:space="preserve"> скликання </w:t>
      </w:r>
    </w:p>
    <w:p w:rsidR="008720E8" w:rsidRDefault="001972A5">
      <w:pPr>
        <w:shd w:val="clear" w:color="auto" w:fill="FFFFFF"/>
        <w:tabs>
          <w:tab w:val="left" w:pos="4665"/>
        </w:tabs>
        <w:ind w:left="708" w:firstLine="708"/>
        <w:jc w:val="right"/>
        <w:outlineLvl w:val="0"/>
        <w:rPr>
          <w:bCs/>
          <w:kern w:val="36"/>
          <w:sz w:val="28"/>
          <w:szCs w:val="28"/>
          <w:lang w:val="uk-UA"/>
        </w:rPr>
      </w:pPr>
      <w:r>
        <w:rPr>
          <w:bCs/>
          <w:kern w:val="36"/>
          <w:sz w:val="28"/>
          <w:szCs w:val="28"/>
          <w:lang w:val="uk-UA"/>
        </w:rPr>
        <w:t xml:space="preserve">                                             </w:t>
      </w:r>
      <w:proofErr w:type="spellStart"/>
      <w:r>
        <w:rPr>
          <w:bCs/>
          <w:kern w:val="36"/>
          <w:sz w:val="28"/>
          <w:szCs w:val="28"/>
          <w:lang w:val="uk-UA"/>
        </w:rPr>
        <w:t>Новопокровськоїселищної</w:t>
      </w:r>
      <w:proofErr w:type="spellEnd"/>
      <w:r>
        <w:rPr>
          <w:bCs/>
          <w:kern w:val="36"/>
          <w:sz w:val="28"/>
          <w:szCs w:val="28"/>
          <w:lang w:val="uk-UA"/>
        </w:rPr>
        <w:t xml:space="preserve"> ради</w:t>
      </w:r>
    </w:p>
    <w:p w:rsidR="008720E8" w:rsidRDefault="001972A5">
      <w:pPr>
        <w:shd w:val="clear" w:color="auto" w:fill="FFFFFF"/>
        <w:tabs>
          <w:tab w:val="left" w:pos="4665"/>
        </w:tabs>
        <w:ind w:left="708" w:firstLine="708"/>
        <w:jc w:val="right"/>
        <w:outlineLvl w:val="0"/>
        <w:rPr>
          <w:bCs/>
          <w:kern w:val="36"/>
          <w:sz w:val="28"/>
          <w:szCs w:val="28"/>
          <w:lang w:val="uk-UA"/>
        </w:rPr>
      </w:pPr>
      <w:r>
        <w:rPr>
          <w:bCs/>
          <w:kern w:val="36"/>
          <w:sz w:val="28"/>
          <w:szCs w:val="28"/>
          <w:lang w:val="uk-UA"/>
        </w:rPr>
        <w:t xml:space="preserve">                                             від </w:t>
      </w:r>
      <w:r w:rsidR="004D76DF">
        <w:rPr>
          <w:bCs/>
          <w:kern w:val="36"/>
          <w:sz w:val="28"/>
          <w:szCs w:val="28"/>
          <w:lang w:val="uk-UA"/>
        </w:rPr>
        <w:t>23.09.</w:t>
      </w:r>
      <w:r>
        <w:rPr>
          <w:bCs/>
          <w:kern w:val="36"/>
          <w:sz w:val="28"/>
          <w:szCs w:val="28"/>
          <w:lang w:val="uk-UA"/>
        </w:rPr>
        <w:t xml:space="preserve"> 2021 р. </w:t>
      </w:r>
    </w:p>
    <w:p w:rsidR="008720E8" w:rsidRDefault="001972A5">
      <w:pPr>
        <w:shd w:val="clear" w:color="auto" w:fill="FFFFFF"/>
        <w:spacing w:before="250" w:after="125"/>
        <w:jc w:val="center"/>
        <w:outlineLvl w:val="0"/>
        <w:rPr>
          <w:kern w:val="36"/>
          <w:sz w:val="26"/>
          <w:szCs w:val="26"/>
          <w:lang w:val="uk-UA"/>
        </w:rPr>
      </w:pPr>
      <w:r>
        <w:rPr>
          <w:b/>
          <w:bCs/>
          <w:kern w:val="36"/>
          <w:sz w:val="26"/>
          <w:szCs w:val="26"/>
          <w:lang w:val="uk-UA"/>
        </w:rPr>
        <w:t>ПОЛОЖЕННЯ</w:t>
      </w:r>
    </w:p>
    <w:p w:rsidR="008720E8" w:rsidRDefault="001972A5">
      <w:pPr>
        <w:shd w:val="clear" w:color="auto" w:fill="FFFFFF"/>
        <w:jc w:val="center"/>
        <w:rPr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про службу у справах дітей</w:t>
      </w:r>
    </w:p>
    <w:p w:rsidR="008720E8" w:rsidRDefault="001972A5">
      <w:pPr>
        <w:shd w:val="clear" w:color="auto" w:fill="FFFFFF"/>
        <w:jc w:val="center"/>
        <w:rPr>
          <w:b/>
          <w:bCs/>
          <w:sz w:val="26"/>
          <w:szCs w:val="26"/>
          <w:lang w:val="uk-UA"/>
        </w:rPr>
      </w:pPr>
      <w:proofErr w:type="spellStart"/>
      <w:r>
        <w:rPr>
          <w:b/>
          <w:bCs/>
          <w:sz w:val="26"/>
          <w:szCs w:val="26"/>
          <w:lang w:val="uk-UA"/>
        </w:rPr>
        <w:t>Новопокровської</w:t>
      </w:r>
      <w:proofErr w:type="spellEnd"/>
      <w:r>
        <w:rPr>
          <w:b/>
          <w:bCs/>
          <w:sz w:val="26"/>
          <w:szCs w:val="26"/>
          <w:lang w:val="uk-UA"/>
        </w:rPr>
        <w:t xml:space="preserve"> селищної ради</w:t>
      </w:r>
    </w:p>
    <w:p w:rsidR="008720E8" w:rsidRDefault="008720E8">
      <w:pPr>
        <w:shd w:val="clear" w:color="auto" w:fill="FFFFFF"/>
        <w:spacing w:after="125"/>
        <w:jc w:val="center"/>
        <w:rPr>
          <w:b/>
          <w:bCs/>
          <w:sz w:val="26"/>
          <w:szCs w:val="26"/>
          <w:lang w:val="uk-UA"/>
        </w:rPr>
      </w:pPr>
    </w:p>
    <w:p w:rsidR="008720E8" w:rsidRDefault="001972A5">
      <w:pPr>
        <w:shd w:val="clear" w:color="auto" w:fill="FFFFFF"/>
        <w:spacing w:after="125"/>
        <w:jc w:val="center"/>
        <w:rPr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І . Загальні положення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1.1. Служба у справах дітей </w:t>
      </w:r>
      <w:proofErr w:type="spellStart"/>
      <w:r>
        <w:rPr>
          <w:sz w:val="26"/>
          <w:szCs w:val="26"/>
          <w:lang w:val="uk-UA"/>
        </w:rPr>
        <w:t>Новопокровської</w:t>
      </w:r>
      <w:proofErr w:type="spellEnd"/>
      <w:r>
        <w:rPr>
          <w:sz w:val="26"/>
          <w:szCs w:val="26"/>
          <w:lang w:val="uk-UA"/>
        </w:rPr>
        <w:t xml:space="preserve"> селищної ради (далі - служба) є структурним підрозділом </w:t>
      </w:r>
      <w:proofErr w:type="spellStart"/>
      <w:r>
        <w:rPr>
          <w:sz w:val="26"/>
          <w:szCs w:val="26"/>
          <w:lang w:val="uk-UA"/>
        </w:rPr>
        <w:t>Новопокровської</w:t>
      </w:r>
      <w:proofErr w:type="spellEnd"/>
      <w:r>
        <w:rPr>
          <w:sz w:val="26"/>
          <w:szCs w:val="26"/>
          <w:lang w:val="uk-UA"/>
        </w:rPr>
        <w:t xml:space="preserve"> селищної ради, утворюється рішенням сесії селищної ради відповідно до Закону України «Про місцеве самоврядування в Україні» і в межах відповідної адміністративно-територіальної одиниці забезпечує виконання покладених на службу завдань.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1.2 Служба є юридичною особою, утримується за рахунок коштів селищного бюджету </w:t>
      </w:r>
      <w:proofErr w:type="spellStart"/>
      <w:r>
        <w:rPr>
          <w:sz w:val="26"/>
          <w:szCs w:val="26"/>
          <w:lang w:val="uk-UA"/>
        </w:rPr>
        <w:t>Новопокровської</w:t>
      </w:r>
      <w:proofErr w:type="spellEnd"/>
      <w:r>
        <w:rPr>
          <w:sz w:val="26"/>
          <w:szCs w:val="26"/>
          <w:lang w:val="uk-UA"/>
        </w:rPr>
        <w:t xml:space="preserve">  селищної ради, без відкриття рахунків у банках, фінансове обслуговування здійснюється Відділом бухгалтерського обліку та звітності </w:t>
      </w:r>
      <w:proofErr w:type="spellStart"/>
      <w:r>
        <w:rPr>
          <w:sz w:val="26"/>
          <w:szCs w:val="26"/>
          <w:lang w:val="uk-UA"/>
        </w:rPr>
        <w:t>Новопокровськоїселищної</w:t>
      </w:r>
      <w:proofErr w:type="spellEnd"/>
      <w:r>
        <w:rPr>
          <w:sz w:val="26"/>
          <w:szCs w:val="26"/>
          <w:lang w:val="uk-UA"/>
        </w:rPr>
        <w:t xml:space="preserve"> ради. 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1.3. Служба має власний бланк, круглу печатку із зображенням Державного Герба України та своїм найменуванням, штампи встановленого зразка, веде діловодство відповідно до Інструкції з діловодства у виконавчих органах селищної ради. Посадовим особам служби видаються службові посвідчення встановленого зразка.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1.4. Повне найменування юридичної особи: Служба у справах дітей </w:t>
      </w:r>
      <w:proofErr w:type="spellStart"/>
      <w:r>
        <w:rPr>
          <w:sz w:val="26"/>
          <w:szCs w:val="26"/>
          <w:lang w:val="uk-UA"/>
        </w:rPr>
        <w:t>Новопокровської</w:t>
      </w:r>
      <w:proofErr w:type="spellEnd"/>
      <w:r>
        <w:rPr>
          <w:sz w:val="26"/>
          <w:szCs w:val="26"/>
          <w:lang w:val="uk-UA"/>
        </w:rPr>
        <w:t xml:space="preserve"> селищної ради Чугуївського району Харківської області.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Скорочена назва: </w:t>
      </w:r>
      <w:proofErr w:type="spellStart"/>
      <w:r>
        <w:rPr>
          <w:sz w:val="26"/>
          <w:szCs w:val="26"/>
          <w:lang w:val="uk-UA"/>
        </w:rPr>
        <w:t>СуСД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Новопокровської</w:t>
      </w:r>
      <w:proofErr w:type="spellEnd"/>
      <w:r>
        <w:rPr>
          <w:sz w:val="26"/>
          <w:szCs w:val="26"/>
          <w:lang w:val="uk-UA"/>
        </w:rPr>
        <w:t xml:space="preserve"> селищної ради.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1.5. Служба підпорядкована, підзвітна та підконтрольна селищному голові.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1.6. Юридична адреса служби: 63523, Харківська область, Чугуївський район смт. </w:t>
      </w:r>
      <w:proofErr w:type="spellStart"/>
      <w:r>
        <w:rPr>
          <w:sz w:val="26"/>
          <w:szCs w:val="26"/>
          <w:lang w:val="uk-UA"/>
        </w:rPr>
        <w:t>Новопокровка</w:t>
      </w:r>
      <w:proofErr w:type="spellEnd"/>
      <w:r>
        <w:rPr>
          <w:sz w:val="26"/>
          <w:szCs w:val="26"/>
          <w:lang w:val="uk-UA"/>
        </w:rPr>
        <w:t>, вул. Дворянська, буд. 9А.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1.7. Служба у своїй діяльності керується Конституцією та законами України, актами Президента України і Кабінету Міністрів України, наказами Міністерства соціальної політики, рішеннями виконавчого комітету селищної ради, розпорядженнями та дорученнями селищного голови, рішеннями сесії, цим Положенням та іншими нормативно-правовими актами.</w:t>
      </w:r>
    </w:p>
    <w:p w:rsidR="008720E8" w:rsidRDefault="001972A5">
      <w:pPr>
        <w:pStyle w:val="HTML"/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1.8. Служба у справах дітей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селищної ради здійснює свою діяльність на принципах:</w:t>
      </w:r>
    </w:p>
    <w:p w:rsidR="008720E8" w:rsidRDefault="001972A5">
      <w:pPr>
        <w:pStyle w:val="HTML"/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1) законності;</w:t>
      </w:r>
    </w:p>
    <w:p w:rsidR="008720E8" w:rsidRDefault="001972A5">
      <w:pPr>
        <w:pStyle w:val="HTML"/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bookmarkStart w:id="1" w:name="o33"/>
      <w:bookmarkEnd w:id="1"/>
      <w:r>
        <w:rPr>
          <w:rFonts w:ascii="Times New Roman" w:hAnsi="Times New Roman" w:cs="Times New Roman"/>
          <w:sz w:val="26"/>
          <w:szCs w:val="26"/>
          <w:lang w:val="uk-UA"/>
        </w:rPr>
        <w:t>2) застосування переважно методів виховання і переконання, що передбачають  вжиття примусових заходів лише після вичерпання всіх інших заходів впливу на поведінку дітей;</w:t>
      </w:r>
    </w:p>
    <w:p w:rsidR="008720E8" w:rsidRDefault="001972A5">
      <w:pPr>
        <w:pStyle w:val="HTML"/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bookmarkStart w:id="2" w:name="o34"/>
      <w:bookmarkEnd w:id="2"/>
      <w:r>
        <w:rPr>
          <w:rFonts w:ascii="Times New Roman" w:hAnsi="Times New Roman" w:cs="Times New Roman"/>
          <w:sz w:val="26"/>
          <w:szCs w:val="26"/>
          <w:lang w:val="uk-UA"/>
        </w:rPr>
        <w:t>3) гласності,  тобто систематичного інформування про стан справ щодо   захисту  прав  дітей,  правопорушень  серед  дітей;</w:t>
      </w:r>
    </w:p>
    <w:p w:rsidR="008720E8" w:rsidRDefault="001972A5">
      <w:pPr>
        <w:pStyle w:val="HTML"/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4) збереження конфіденційності інформації про дітей, які вчинили </w:t>
      </w:r>
      <w:r>
        <w:rPr>
          <w:rFonts w:ascii="Times New Roman" w:hAnsi="Times New Roman" w:cs="Times New Roman"/>
          <w:sz w:val="26"/>
          <w:szCs w:val="26"/>
          <w:lang w:val="uk-UA"/>
        </w:rPr>
        <w:br/>
        <w:t>правопорушення  і  до  яких  застосовувалися заходи індивідуальної профілактики;</w:t>
      </w:r>
    </w:p>
    <w:p w:rsidR="008720E8" w:rsidRDefault="001972A5">
      <w:pPr>
        <w:pStyle w:val="HTML"/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5) неприпустимості приниження честі і гідності дітей, жорстокого поводження з ними.</w:t>
      </w:r>
    </w:p>
    <w:p w:rsidR="008720E8" w:rsidRDefault="001972A5">
      <w:pPr>
        <w:shd w:val="clear" w:color="auto" w:fill="FFFFFF"/>
        <w:tabs>
          <w:tab w:val="left" w:pos="3735"/>
        </w:tabs>
        <w:ind w:firstLine="709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                             </w:t>
      </w:r>
      <w:r>
        <w:rPr>
          <w:b/>
          <w:sz w:val="26"/>
          <w:szCs w:val="26"/>
          <w:lang w:val="uk-UA"/>
        </w:rPr>
        <w:t>ІІ. Основні завдання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2.1. Основними завданнями служби є забезпечення реалізації державної соціальної політики на відповідній території у сфері соціального захисту дітей, що включає: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1) реалізація на території об’єднаної громади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2) розроблення і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  власності, громадськими організаціями заходів щодо захисту прав, свобод і законних інтересів дітей;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3) 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4) 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сім'ї, патронатні сім’ї;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5) 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6) ведення державної статистики щодо дітей;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 (дитячих містечок);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8) надання органам виконавчої влади, підприємствам, установам, організаціям всіх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9) улаштування дітей-сиріт та дітей, позбавлених батьківського піклування під опіку, піклування, сприяння усиновленню, влаштуванню до дитячих будинків сімейного типу та прийомних сімей 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  правопорушень;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11) визначення пріоритетних напрямів поліпшення на території селищної територіальної громади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:rsidR="008720E8" w:rsidRDefault="008720E8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</w:p>
    <w:p w:rsidR="008720E8" w:rsidRDefault="001972A5">
      <w:pPr>
        <w:shd w:val="clear" w:color="auto" w:fill="FFFFFF"/>
        <w:tabs>
          <w:tab w:val="left" w:pos="4035"/>
        </w:tabs>
        <w:ind w:firstLine="709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>ІІІ. Функції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3.1. Служба відповідно до визначених повноважень виконує такі функції: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1) прийом громадян з питань, що стосуються соціального захисту дітей;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bookmarkStart w:id="3" w:name="_Hlk447297699"/>
      <w:r>
        <w:rPr>
          <w:sz w:val="26"/>
          <w:szCs w:val="26"/>
          <w:lang w:val="uk-UA"/>
        </w:rPr>
        <w:t>) надання інформації та проведення консультацій щодо діяльності органу опіки і піклування, служби у справах дітей, форм влаштування дітей, з питань застосування законодавства щодо захисту прав дітей, у тому числі дітей-сиріт, дітей позбавлених батьківського піклування, дітей, які перебувають у складних життєвих обставинах ;</w:t>
      </w:r>
      <w:bookmarkEnd w:id="3"/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3) виявлення дітей залишених без батьківського піклування (зокрема знайдених, підкинутих дітей, дітей, життю або здоров’ю яких загрожує небезпека);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4) забезпечення реєстрації народження знайденої або підкинутої дитини, дитини, покинутої у пологовому будинку, іншому закладі охорони здоров’я, дитини, мати якої померла чи місце проживання матері встановити неможливо;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5) забезпечення тимчасового влаштування дітей, залишених без батьківського піклування та прийняття рішень про доцільність (недоцільність) повернення таких дітей, а також  дітей, які перебувають у складних життєвих обставинах і були охоплені різними формами тимчасового влаштування, до батьків або осіб які їх замінюють, зокрема: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клопотання про влаштування дітей у притулки для дітей, центри соціально-психологічної реабілітації дітей, центри соціальної підтримки дітей та сімей;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рішення про влаштування дитини в заклад, підпорядкований виконавчому органу селищної ради територіальної громади, рішення про її вибуття з такого закладу;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влаштування дитини у сім’ю родичів, знайомих та вибуття з такої сім’ї; 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влаштування дитини у сім’ю патронатного вихователя та вибуття з неї;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6) вжиття заходів щодо надання статусу дитини-сироти або дитини, позбавленої батьківського піклування, його зміни;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7) вжиття заходів щодо влаштування дітей-сиріт та дітей, позбавлених батьківського піклування під опіку, піклування;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9) вжиття заходів щодо влаштування дитини-сироти, дитини, позбавленої батьківського піклування до закладів освіти, охорони здоров’я або іншого дитячого закладу;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10) забезпечує проведення заходів щодо збору та подання до служби у справах дітей райдержадміністрації документів, які :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підтверджують наявність правових підстав для усиновлення дитини відповідно до вимог п.п.5, 6, 9 Порядку провадження діяльності з усиновлення та здійснення нагляду за дотриманням прав усиновлених дітей, затвердженого постановою Кабінету Міністрів України від 08.10.2008 № 905, для розв’язання питання взяття дитини на місцевий облік дітей, які можуть бути усиновлені;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необхідні для влаштування дитини до прийомної сім’ї (відповідно до Положення про прийомну сім’ю, затвердженого постановою Кабінету Міністрів України від 26.04.2002 №565), дитячого будинку сімейного типу (відповідно до Положення про дитячий будинок сімейного типу, затвердженого постановою Кабінету Міністрів України від 26.04.2002 № 564), сім’ї патронатного вихователя (відповідного до Порядку створення та діяльності сім’ї патронатного вихователя, влаштування ,перебування дитини в сім’ї патронатного вихователя, затвердженого постановою Кабінету Міністрів України від 16.03.2017 №148);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11) організація та проведення разом з іншими структурними підрозділами </w:t>
      </w:r>
      <w:proofErr w:type="spellStart"/>
      <w:r>
        <w:rPr>
          <w:sz w:val="26"/>
          <w:szCs w:val="26"/>
          <w:lang w:val="uk-UA"/>
        </w:rPr>
        <w:t>Новопокровської</w:t>
      </w:r>
      <w:proofErr w:type="spellEnd"/>
      <w:r>
        <w:rPr>
          <w:sz w:val="26"/>
          <w:szCs w:val="26"/>
          <w:lang w:val="uk-UA"/>
        </w:rPr>
        <w:t xml:space="preserve"> селищної ради, уповноваженими підрозділами органів Національної поліції заходів щодо соціального захисту дітей, виявлення причин, що зумовлюють дитячу бездоглядність і безпритульність;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12) забезпечення ведення обліку дітей, які перебувають у складних життєвих обставинах;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13) забезпечення захисту житлових і майнових прав дітей, зокрема розгляд питань щодо вчинення правочинів з майном дітей, збереження наявного майна, а також сприяння в отриманні житла дітьми-сиротами та дітьми, позбавленими батьківського піклування, які його не мають;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14) забезпечення соціального захисту дітей, розлучених із сім’єю, дітей-біженців, дітей, які потребують додаткового захисту;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15) підготовку рішень виконавчого комітету селищної ради як органу опіки та піклування та його висновків при розгляді судом спорів щодо визначення імені, прізвища, по батькові дитини, участі одного з батьків у вихованні дитини, місця проживання дитини;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16) забезпечення соціального захисту внутрішньо переміщених дітей без супроводу законних представників на підставі заяви про взяття на облік як особи, переміщеної з тимчасово окупованої території або району проведення антитерористичної операції або операції об’єднаних сил, поданої до структурного підрозділу з питань соціального захисту населення;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17) участь у допиті малолітніх та неповнолітніх свідків, судовому розгляді за участі неповнолітнього обвинуваченого;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18) здійснення контролю за цільовим використанням аліментів;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19) перевірка за необхідності умов роботи працівників, яким не виповнилось 18 років на підприємствах, установах, організація різних форм власності;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20) здійснює інші передбачені законом повноваження.</w:t>
      </w:r>
    </w:p>
    <w:p w:rsidR="008720E8" w:rsidRDefault="008720E8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</w:p>
    <w:p w:rsidR="008720E8" w:rsidRDefault="001972A5">
      <w:pPr>
        <w:shd w:val="clear" w:color="auto" w:fill="FFFFFF"/>
        <w:tabs>
          <w:tab w:val="left" w:pos="4275"/>
        </w:tabs>
        <w:ind w:firstLine="709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ІV. Права та обов’язки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4.1. Служба для здійснення повноважень та виконання завдань, що визначені, має право: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1) одержувати в установленому законодавством порядку від інших структурних підрозділів </w:t>
      </w:r>
      <w:proofErr w:type="spellStart"/>
      <w:r>
        <w:rPr>
          <w:sz w:val="26"/>
          <w:szCs w:val="26"/>
          <w:lang w:val="uk-UA"/>
        </w:rPr>
        <w:t>Новопокровської</w:t>
      </w:r>
      <w:proofErr w:type="spellEnd"/>
      <w:r>
        <w:rPr>
          <w:sz w:val="26"/>
          <w:szCs w:val="26"/>
          <w:lang w:val="uk-UA"/>
        </w:rPr>
        <w:t xml:space="preserve"> селищної ради,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неї завдань;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2) залучати до виконання окремих робіт, участі у вивченні окремих питань спеціалістів, фахівців інших структурних підрозділів </w:t>
      </w:r>
      <w:proofErr w:type="spellStart"/>
      <w:r>
        <w:rPr>
          <w:sz w:val="26"/>
          <w:szCs w:val="26"/>
          <w:lang w:val="uk-UA"/>
        </w:rPr>
        <w:t>Новопокровської</w:t>
      </w:r>
      <w:proofErr w:type="spellEnd"/>
      <w:r>
        <w:rPr>
          <w:sz w:val="26"/>
          <w:szCs w:val="26"/>
          <w:lang w:val="uk-UA"/>
        </w:rPr>
        <w:t xml:space="preserve"> селищної ради, підприємств, установ та організацій (за погодженням з їх керівниками), представників громадських об’єднань (за згодою);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3) вносити в установленому порядку пропозиції щодо удосконалення роботи </w:t>
      </w:r>
      <w:proofErr w:type="spellStart"/>
      <w:r>
        <w:rPr>
          <w:sz w:val="26"/>
          <w:szCs w:val="26"/>
          <w:lang w:val="uk-UA"/>
        </w:rPr>
        <w:t>Новопокровської</w:t>
      </w:r>
      <w:proofErr w:type="spellEnd"/>
      <w:r>
        <w:rPr>
          <w:sz w:val="26"/>
          <w:szCs w:val="26"/>
          <w:lang w:val="uk-UA"/>
        </w:rPr>
        <w:t xml:space="preserve"> селищної ради у сфері соціального захисту дітей;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4) проводити  особистий  прийом  дітей, а також їх батьків, опікунів  чи  піклувальників,  розглядати  їх  скарги  та  заяви з питань, що належать до її компетенції;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5) розробляти   і   реалізувати   власні  та  підтримувати громадські   </w:t>
      </w:r>
      <w:proofErr w:type="spellStart"/>
      <w:r>
        <w:rPr>
          <w:sz w:val="26"/>
          <w:szCs w:val="26"/>
          <w:lang w:val="uk-UA"/>
        </w:rPr>
        <w:t>проєкти</w:t>
      </w:r>
      <w:proofErr w:type="spellEnd"/>
      <w:r>
        <w:rPr>
          <w:sz w:val="26"/>
          <w:szCs w:val="26"/>
          <w:lang w:val="uk-UA"/>
        </w:rPr>
        <w:t xml:space="preserve">   програм  соціального  спрямування  з  метою забезпечення та  реалізації  прав,  свобод  і  законних  інтересів дітей,   запобігання   вчиненню  ними  правопорушень;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6) порушувати  перед  відповідними  органами   питання   про притягнення  до  відповідальності  згідно  із  законом фізичних та юридичних осіб,  які допустили порушення прав,  свобод і  законних інтересів  дітей;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7) відвідувати  дітей,  які  опинилися  у складних життєвих умовах,  перебувають на обліку в службі у справах дітей, за місцем їх    проживання,    навчання,    роботи,   проводити   відповідну профілактичну  роботу;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8) брати участь у розгляді судами справ щодо дітей і захисту їх прав та інтересів; представляти права дитини в суді; 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10) скликати в установленому порядку наради, проводити семінари з питань, що належать до її компетенції.</w:t>
      </w:r>
    </w:p>
    <w:p w:rsidR="008720E8" w:rsidRDefault="008720E8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</w:p>
    <w:p w:rsidR="008720E8" w:rsidRDefault="001972A5">
      <w:pPr>
        <w:shd w:val="clear" w:color="auto" w:fill="FFFFFF"/>
        <w:tabs>
          <w:tab w:val="left" w:pos="4020"/>
        </w:tabs>
        <w:ind w:firstLine="709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>V. Організація роботи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5.1. Служба в установленому законодавством порядку та у межах повноважень взаємодіє з іншими структурними підрозділами, виконавчим комітетом,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5.2. Службу очолює начальник, який призначається на посаду селищним головою на конкурсній основі або за іншою процедурою, передбаченою законодавством, та звільняється з роботи  розпорядженням селищного голови.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5.3. Начальник служби: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1)  здійснює керівництво службою, несе персональну відповідальність за організацію та результати її діяльності, сприяє створенню належних умов праці в службі;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2) розробляє та затверджує посадові інструкції працівників служби та розподіляє обов’язки між ними;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3) планує роботу служби, вносить пропозиції щодо формування планів роботи  </w:t>
      </w:r>
      <w:proofErr w:type="spellStart"/>
      <w:r>
        <w:rPr>
          <w:sz w:val="26"/>
          <w:szCs w:val="26"/>
          <w:lang w:val="uk-UA"/>
        </w:rPr>
        <w:t>Новопокровської</w:t>
      </w:r>
      <w:proofErr w:type="spellEnd"/>
      <w:r>
        <w:rPr>
          <w:sz w:val="26"/>
          <w:szCs w:val="26"/>
          <w:lang w:val="uk-UA"/>
        </w:rPr>
        <w:t xml:space="preserve"> селищної ради;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4) вживає заходів до удосконалення організації та підвищення ефективності роботи служби;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5) звітує перед головою </w:t>
      </w:r>
      <w:proofErr w:type="spellStart"/>
      <w:r>
        <w:rPr>
          <w:sz w:val="26"/>
          <w:szCs w:val="26"/>
          <w:lang w:val="uk-UA"/>
        </w:rPr>
        <w:t>Новопокровської</w:t>
      </w:r>
      <w:proofErr w:type="spellEnd"/>
      <w:r>
        <w:rPr>
          <w:sz w:val="26"/>
          <w:szCs w:val="26"/>
          <w:lang w:val="uk-UA"/>
        </w:rPr>
        <w:t xml:space="preserve"> селищної ради про виконання покладених на службу завдань та затверджених планів роботи;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6) вносить пропозиції щодо розгляду на засіданнях виконавчого комітету питань, що належать до компетенції служби, та розробляє </w:t>
      </w:r>
      <w:proofErr w:type="spellStart"/>
      <w:r>
        <w:rPr>
          <w:sz w:val="26"/>
          <w:szCs w:val="26"/>
          <w:lang w:val="uk-UA"/>
        </w:rPr>
        <w:t>проєкти</w:t>
      </w:r>
      <w:proofErr w:type="spellEnd"/>
      <w:r>
        <w:rPr>
          <w:sz w:val="26"/>
          <w:szCs w:val="26"/>
          <w:lang w:val="uk-UA"/>
        </w:rPr>
        <w:t xml:space="preserve"> відповідних рішень;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7) за необхідності бере участь в роботі сесій селищної ради, в засіданнях виконавчого комітету та інших заходах, що проводяться селищною радою та виконавчим комітетом;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8) представляє інтереси служби у взаємовідносинах з іншими виконавчими органами селищної ради, з службою у справах дітей районної держадміністрації, обласної держадміністрації, органами місцевого самоврядування, підприємствами, установами та організаціями – за дорученням керівництва селищної ради;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9)  видає у межах своїх повноважень накази, організовує контроль за їх виконанням;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10) проводить особистий прийом громадян з питань, що належать до повноважень служби;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11) здійснює інші повноваження, визначені законом.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5.5. Граничну чисельність, фонд оплати праці працівників служби визначає голова селищної ради у межах відповідних бюджетних призначень.</w:t>
      </w:r>
    </w:p>
    <w:p w:rsidR="008720E8" w:rsidRDefault="001972A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5.6. Штатний розпис служби затверджується селищним головою за пропозиціями начальника служби відповідно до Порядку складання, розгляду, затвердження та основних вимог до виконання кошторисів бюджетних установ, затверджених нормами чинного законодавства.</w:t>
      </w:r>
    </w:p>
    <w:p w:rsidR="008720E8" w:rsidRDefault="008720E8">
      <w:pPr>
        <w:ind w:firstLine="708"/>
        <w:jc w:val="both"/>
        <w:rPr>
          <w:b/>
          <w:sz w:val="26"/>
          <w:szCs w:val="26"/>
          <w:lang w:val="uk-UA"/>
        </w:rPr>
      </w:pPr>
    </w:p>
    <w:p w:rsidR="008720E8" w:rsidRDefault="001972A5">
      <w:pPr>
        <w:ind w:firstLine="708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VІ. Зміни та доповнення до положення</w:t>
      </w:r>
    </w:p>
    <w:p w:rsidR="008720E8" w:rsidRDefault="001972A5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6.1. Зміни та доповнення до Положення вносяться за рішенням сесії </w:t>
      </w:r>
      <w:proofErr w:type="spellStart"/>
      <w:r>
        <w:rPr>
          <w:sz w:val="26"/>
          <w:szCs w:val="26"/>
          <w:lang w:val="uk-UA"/>
        </w:rPr>
        <w:t>Новопокровської</w:t>
      </w:r>
      <w:proofErr w:type="spellEnd"/>
      <w:r>
        <w:rPr>
          <w:sz w:val="26"/>
          <w:szCs w:val="26"/>
          <w:lang w:val="uk-UA"/>
        </w:rPr>
        <w:t xml:space="preserve"> селищної ради.</w:t>
      </w:r>
    </w:p>
    <w:p w:rsidR="008720E8" w:rsidRDefault="001972A5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6.2. Внесення змін та доповнень до Положення оформлюється шляхом викладення в новій редакції, прошивається, пронумеровується, згідно чинного законодавства.</w:t>
      </w:r>
    </w:p>
    <w:p w:rsidR="008720E8" w:rsidRDefault="001972A5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6.3. Зміни до положення підлягають державній реєстрації, згідно чинного законодавства.</w:t>
      </w:r>
    </w:p>
    <w:p w:rsidR="008720E8" w:rsidRDefault="001972A5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6.4. Рішення </w:t>
      </w:r>
      <w:proofErr w:type="spellStart"/>
      <w:r>
        <w:rPr>
          <w:sz w:val="26"/>
          <w:szCs w:val="26"/>
          <w:lang w:val="uk-UA"/>
        </w:rPr>
        <w:t>Новопокровської</w:t>
      </w:r>
      <w:proofErr w:type="spellEnd"/>
      <w:r>
        <w:rPr>
          <w:sz w:val="26"/>
          <w:szCs w:val="26"/>
          <w:lang w:val="uk-UA"/>
        </w:rPr>
        <w:t xml:space="preserve"> селищної ради, що подається до державної реєстрації змін до відомостей про юридичну особу, що містяться в єдиному державному реєстрі, викладається у письмовій формі, прошивається, пронумеровується, згідно чинного законодавства.</w:t>
      </w:r>
    </w:p>
    <w:p w:rsidR="008720E8" w:rsidRDefault="008720E8">
      <w:pPr>
        <w:ind w:firstLine="708"/>
        <w:jc w:val="both"/>
        <w:rPr>
          <w:sz w:val="26"/>
          <w:szCs w:val="26"/>
          <w:lang w:val="uk-UA"/>
        </w:rPr>
      </w:pPr>
    </w:p>
    <w:p w:rsidR="008720E8" w:rsidRDefault="008720E8">
      <w:pPr>
        <w:ind w:firstLine="708"/>
        <w:jc w:val="both"/>
        <w:rPr>
          <w:sz w:val="26"/>
          <w:szCs w:val="26"/>
          <w:lang w:val="uk-UA"/>
        </w:rPr>
      </w:pPr>
    </w:p>
    <w:p w:rsidR="008720E8" w:rsidRDefault="008720E8">
      <w:pPr>
        <w:ind w:firstLine="708"/>
        <w:jc w:val="both"/>
        <w:rPr>
          <w:sz w:val="26"/>
          <w:szCs w:val="26"/>
          <w:lang w:val="uk-UA"/>
        </w:rPr>
      </w:pPr>
    </w:p>
    <w:p w:rsidR="008720E8" w:rsidRDefault="008720E8">
      <w:pPr>
        <w:ind w:firstLine="708"/>
        <w:jc w:val="both"/>
        <w:rPr>
          <w:lang w:val="uk-UA"/>
        </w:rPr>
      </w:pPr>
    </w:p>
    <w:p w:rsidR="008720E8" w:rsidRDefault="008720E8">
      <w:pPr>
        <w:ind w:firstLine="708"/>
        <w:jc w:val="both"/>
        <w:rPr>
          <w:lang w:val="uk-UA"/>
        </w:rPr>
      </w:pPr>
    </w:p>
    <w:p w:rsidR="008720E8" w:rsidRDefault="008720E8">
      <w:pPr>
        <w:ind w:firstLine="708"/>
        <w:jc w:val="both"/>
        <w:rPr>
          <w:lang w:val="uk-UA"/>
        </w:rPr>
      </w:pPr>
    </w:p>
    <w:p w:rsidR="008720E8" w:rsidRDefault="008720E8">
      <w:pPr>
        <w:ind w:firstLine="708"/>
        <w:jc w:val="both"/>
        <w:rPr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  <w:r>
        <w:rPr>
          <w:bCs/>
          <w:color w:val="000000"/>
          <w:sz w:val="26"/>
          <w:szCs w:val="26"/>
          <w:lang w:val="uk-UA"/>
        </w:rPr>
        <w:lastRenderedPageBreak/>
        <w:t>Додаток 2</w:t>
      </w:r>
    </w:p>
    <w:p w:rsidR="00545DAD" w:rsidRDefault="00545DAD" w:rsidP="00545DAD">
      <w:pPr>
        <w:ind w:firstLine="567"/>
        <w:jc w:val="right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ЗАТВЕРДЖЕНО</w:t>
      </w:r>
    </w:p>
    <w:p w:rsidR="00545DAD" w:rsidRDefault="00545DAD" w:rsidP="00545DAD">
      <w:pPr>
        <w:ind w:firstLine="567"/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рішенням  </w:t>
      </w:r>
      <w:proofErr w:type="spellStart"/>
      <w:r>
        <w:rPr>
          <w:sz w:val="26"/>
          <w:szCs w:val="26"/>
          <w:lang w:val="uk-UA"/>
        </w:rPr>
        <w:t>Новопокровськоїселищної</w:t>
      </w:r>
      <w:proofErr w:type="spellEnd"/>
      <w:r>
        <w:rPr>
          <w:sz w:val="26"/>
          <w:szCs w:val="26"/>
          <w:lang w:val="uk-UA"/>
        </w:rPr>
        <w:t xml:space="preserve"> ради </w:t>
      </w:r>
    </w:p>
    <w:p w:rsidR="00545DAD" w:rsidRDefault="00545DAD" w:rsidP="00545DAD">
      <w:pPr>
        <w:ind w:firstLine="567"/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23.09.2021 року</w:t>
      </w:r>
    </w:p>
    <w:p w:rsidR="00545DAD" w:rsidRDefault="00545DAD" w:rsidP="00545DAD">
      <w:pPr>
        <w:ind w:left="360" w:firstLine="567"/>
        <w:jc w:val="center"/>
        <w:rPr>
          <w:sz w:val="26"/>
          <w:szCs w:val="26"/>
          <w:lang w:val="uk-UA"/>
        </w:rPr>
      </w:pPr>
    </w:p>
    <w:p w:rsidR="00545DAD" w:rsidRDefault="00545DAD" w:rsidP="00545DAD">
      <w:pPr>
        <w:ind w:left="360" w:firstLine="567"/>
        <w:jc w:val="center"/>
        <w:rPr>
          <w:sz w:val="26"/>
          <w:szCs w:val="26"/>
          <w:lang w:val="uk-UA"/>
        </w:rPr>
      </w:pPr>
    </w:p>
    <w:p w:rsidR="00545DAD" w:rsidRDefault="00545DAD" w:rsidP="00545DAD">
      <w:pPr>
        <w:ind w:firstLine="567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СТРУКТУРА ТА ЧИСЕЛЬНІСТЬ СЛУЖБИ У СПРАВАХ ДІТЕЙ НОВОПОКРОВСЬКОЇ СЕЛИЩНОЇ РАДИ</w:t>
      </w:r>
    </w:p>
    <w:p w:rsidR="00545DAD" w:rsidRDefault="00545DAD" w:rsidP="00545DAD">
      <w:pPr>
        <w:ind w:firstLine="567"/>
        <w:jc w:val="center"/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(зі статусом окремої юридичної особи)</w:t>
      </w:r>
    </w:p>
    <w:p w:rsidR="00545DAD" w:rsidRDefault="00545DAD" w:rsidP="00545DAD">
      <w:pPr>
        <w:ind w:left="360" w:firstLine="567"/>
        <w:jc w:val="center"/>
        <w:rPr>
          <w:sz w:val="26"/>
          <w:szCs w:val="26"/>
          <w:lang w:val="uk-UA"/>
        </w:rPr>
      </w:pPr>
    </w:p>
    <w:p w:rsidR="00545DAD" w:rsidRDefault="00545DAD" w:rsidP="00545DAD">
      <w:pPr>
        <w:ind w:left="360" w:firstLine="567"/>
        <w:jc w:val="center"/>
        <w:rPr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811"/>
        <w:gridCol w:w="3285"/>
      </w:tblGrid>
      <w:tr w:rsidR="00545DAD" w:rsidTr="00B81C18">
        <w:tc>
          <w:tcPr>
            <w:tcW w:w="534" w:type="dxa"/>
            <w:shd w:val="clear" w:color="auto" w:fill="auto"/>
          </w:tcPr>
          <w:p w:rsidR="00545DAD" w:rsidRDefault="00545DAD" w:rsidP="00B81C18">
            <w:pPr>
              <w:ind w:firstLine="567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5811" w:type="dxa"/>
            <w:shd w:val="clear" w:color="auto" w:fill="auto"/>
          </w:tcPr>
          <w:p w:rsidR="00545DAD" w:rsidRDefault="00545DAD" w:rsidP="00B81C18">
            <w:pPr>
              <w:ind w:firstLine="567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Назва посади</w:t>
            </w:r>
          </w:p>
        </w:tc>
        <w:tc>
          <w:tcPr>
            <w:tcW w:w="3285" w:type="dxa"/>
            <w:shd w:val="clear" w:color="auto" w:fill="auto"/>
          </w:tcPr>
          <w:p w:rsidR="00545DAD" w:rsidRDefault="00545DAD" w:rsidP="00B81C18">
            <w:pPr>
              <w:ind w:firstLine="567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Кількість посад</w:t>
            </w:r>
          </w:p>
        </w:tc>
      </w:tr>
      <w:tr w:rsidR="00545DAD" w:rsidTr="00B81C18">
        <w:tc>
          <w:tcPr>
            <w:tcW w:w="534" w:type="dxa"/>
            <w:shd w:val="clear" w:color="auto" w:fill="auto"/>
          </w:tcPr>
          <w:p w:rsidR="00545DAD" w:rsidRDefault="00545DAD" w:rsidP="00B81C18">
            <w:pPr>
              <w:ind w:firstLine="567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11</w:t>
            </w:r>
          </w:p>
        </w:tc>
        <w:tc>
          <w:tcPr>
            <w:tcW w:w="5811" w:type="dxa"/>
            <w:shd w:val="clear" w:color="auto" w:fill="auto"/>
          </w:tcPr>
          <w:p w:rsidR="00545DAD" w:rsidRDefault="00545DAD" w:rsidP="00B81C18">
            <w:pPr>
              <w:ind w:firstLine="567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Начальник служби</w:t>
            </w:r>
          </w:p>
        </w:tc>
        <w:tc>
          <w:tcPr>
            <w:tcW w:w="3285" w:type="dxa"/>
            <w:shd w:val="clear" w:color="auto" w:fill="auto"/>
          </w:tcPr>
          <w:p w:rsidR="00545DAD" w:rsidRDefault="00545DAD" w:rsidP="00B81C18">
            <w:pPr>
              <w:ind w:firstLine="567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</w:t>
            </w:r>
          </w:p>
        </w:tc>
      </w:tr>
      <w:tr w:rsidR="00545DAD" w:rsidTr="00B81C18">
        <w:tc>
          <w:tcPr>
            <w:tcW w:w="534" w:type="dxa"/>
            <w:shd w:val="clear" w:color="auto" w:fill="auto"/>
          </w:tcPr>
          <w:p w:rsidR="00545DAD" w:rsidRDefault="00545DAD" w:rsidP="00B81C18">
            <w:pPr>
              <w:ind w:firstLine="567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22</w:t>
            </w:r>
          </w:p>
        </w:tc>
        <w:tc>
          <w:tcPr>
            <w:tcW w:w="5811" w:type="dxa"/>
            <w:shd w:val="clear" w:color="auto" w:fill="auto"/>
          </w:tcPr>
          <w:p w:rsidR="00545DAD" w:rsidRDefault="00545DAD" w:rsidP="00B81C18">
            <w:pPr>
              <w:ind w:firstLine="567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Провідний спеціаліст</w:t>
            </w:r>
          </w:p>
        </w:tc>
        <w:tc>
          <w:tcPr>
            <w:tcW w:w="3285" w:type="dxa"/>
            <w:shd w:val="clear" w:color="auto" w:fill="auto"/>
          </w:tcPr>
          <w:p w:rsidR="00545DAD" w:rsidRDefault="00545DAD" w:rsidP="00B81C18">
            <w:pPr>
              <w:ind w:firstLine="567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</w:t>
            </w:r>
          </w:p>
        </w:tc>
      </w:tr>
      <w:tr w:rsidR="00545DAD" w:rsidTr="00B81C18">
        <w:tc>
          <w:tcPr>
            <w:tcW w:w="534" w:type="dxa"/>
            <w:shd w:val="clear" w:color="auto" w:fill="auto"/>
          </w:tcPr>
          <w:p w:rsidR="00545DAD" w:rsidRDefault="00545DAD" w:rsidP="00B81C18">
            <w:pPr>
              <w:ind w:firstLine="567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811" w:type="dxa"/>
            <w:shd w:val="clear" w:color="auto" w:fill="auto"/>
          </w:tcPr>
          <w:p w:rsidR="00545DAD" w:rsidRDefault="00545DAD" w:rsidP="00B81C18">
            <w:pPr>
              <w:ind w:firstLine="567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Інспектор із соціальної роботи</w:t>
            </w:r>
          </w:p>
        </w:tc>
        <w:tc>
          <w:tcPr>
            <w:tcW w:w="3285" w:type="dxa"/>
            <w:shd w:val="clear" w:color="auto" w:fill="auto"/>
          </w:tcPr>
          <w:p w:rsidR="00545DAD" w:rsidRDefault="00545DAD" w:rsidP="00B81C18">
            <w:pPr>
              <w:ind w:firstLine="567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</w:t>
            </w:r>
          </w:p>
        </w:tc>
      </w:tr>
      <w:tr w:rsidR="00545DAD" w:rsidTr="00B81C18">
        <w:tc>
          <w:tcPr>
            <w:tcW w:w="534" w:type="dxa"/>
            <w:shd w:val="clear" w:color="auto" w:fill="auto"/>
          </w:tcPr>
          <w:p w:rsidR="00545DAD" w:rsidRDefault="00545DAD" w:rsidP="00B81C18">
            <w:pPr>
              <w:ind w:firstLine="567"/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811" w:type="dxa"/>
            <w:shd w:val="clear" w:color="auto" w:fill="auto"/>
          </w:tcPr>
          <w:p w:rsidR="00545DAD" w:rsidRDefault="00545DAD" w:rsidP="00B81C18">
            <w:pPr>
              <w:ind w:firstLine="567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3285" w:type="dxa"/>
            <w:shd w:val="clear" w:color="auto" w:fill="auto"/>
          </w:tcPr>
          <w:p w:rsidR="00545DAD" w:rsidRDefault="00545DAD" w:rsidP="00B81C18">
            <w:pPr>
              <w:ind w:firstLine="567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3</w:t>
            </w:r>
          </w:p>
        </w:tc>
      </w:tr>
    </w:tbl>
    <w:p w:rsidR="00545DAD" w:rsidRDefault="00545DAD" w:rsidP="00545DAD">
      <w:pPr>
        <w:pStyle w:val="a3"/>
        <w:ind w:right="-2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545DAD" w:rsidRDefault="00545DAD" w:rsidP="00545DAD">
      <w:pPr>
        <w:pStyle w:val="a3"/>
        <w:ind w:right="-2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545DAD" w:rsidRDefault="00545DAD" w:rsidP="00545DAD">
      <w:pPr>
        <w:pStyle w:val="a3"/>
        <w:ind w:right="-2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545DAD" w:rsidRDefault="00545DAD" w:rsidP="00545DAD">
      <w:pPr>
        <w:pStyle w:val="a3"/>
        <w:ind w:right="-2" w:firstLine="567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Секретар ради                                                                  Ірина ДЕГОВЦОВА</w:t>
      </w:r>
    </w:p>
    <w:p w:rsidR="00545DAD" w:rsidRDefault="00545DAD" w:rsidP="00545DAD">
      <w:pPr>
        <w:pStyle w:val="a3"/>
        <w:ind w:right="-2" w:firstLine="567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8720E8" w:rsidRDefault="00545DAD" w:rsidP="00545DAD">
      <w:pPr>
        <w:jc w:val="both"/>
        <w:rPr>
          <w:lang w:val="uk-UA"/>
        </w:rPr>
      </w:pPr>
      <w:r>
        <w:rPr>
          <w:bCs/>
          <w:kern w:val="36"/>
          <w:sz w:val="28"/>
          <w:szCs w:val="28"/>
          <w:lang w:val="uk-UA"/>
        </w:rPr>
        <w:br w:type="page"/>
      </w:r>
    </w:p>
    <w:sectPr w:rsidR="008720E8" w:rsidSect="007938EB">
      <w:headerReference w:type="default" r:id="rId10"/>
      <w:pgSz w:w="11906" w:h="16838"/>
      <w:pgMar w:top="142" w:right="56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ADF" w:rsidRDefault="00FC2ADF">
      <w:r>
        <w:separator/>
      </w:r>
    </w:p>
  </w:endnote>
  <w:endnote w:type="continuationSeparator" w:id="0">
    <w:p w:rsidR="00FC2ADF" w:rsidRDefault="00FC2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cademy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ADF" w:rsidRDefault="00FC2ADF">
      <w:r>
        <w:separator/>
      </w:r>
    </w:p>
  </w:footnote>
  <w:footnote w:type="continuationSeparator" w:id="0">
    <w:p w:rsidR="00FC2ADF" w:rsidRDefault="00FC2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0E8" w:rsidRDefault="001972A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45DAD">
      <w:rPr>
        <w:noProof/>
      </w:rPr>
      <w:t>9</w:t>
    </w:r>
    <w:r>
      <w:rPr>
        <w:noProof/>
      </w:rPr>
      <w:fldChar w:fldCharType="end"/>
    </w:r>
  </w:p>
  <w:p w:rsidR="008720E8" w:rsidRDefault="008720E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4634B"/>
    <w:multiLevelType w:val="hybridMultilevel"/>
    <w:tmpl w:val="9AFAE7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E8"/>
    <w:rsid w:val="001972A5"/>
    <w:rsid w:val="00356CC0"/>
    <w:rsid w:val="004D28AA"/>
    <w:rsid w:val="004D76DF"/>
    <w:rsid w:val="00545DAD"/>
    <w:rsid w:val="00556CE2"/>
    <w:rsid w:val="007938EB"/>
    <w:rsid w:val="008720E8"/>
    <w:rsid w:val="00967807"/>
    <w:rsid w:val="00AB35E1"/>
    <w:rsid w:val="00AC6EA2"/>
    <w:rsid w:val="00C7518D"/>
    <w:rsid w:val="00EB05B7"/>
    <w:rsid w:val="00F46F0A"/>
    <w:rsid w:val="00FC2ADF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link w:val="a6"/>
    <w:uiPriority w:val="9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link w:val="a8"/>
    <w:uiPriority w:val="99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a">
    <w:name w:val="Emphasis"/>
    <w:uiPriority w:val="99"/>
    <w:qFormat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nsolas" w:eastAsia="Times New Roman" w:hAnsi="Consolas" w:cs="Consolas"/>
      <w:lang w:val="ru-RU" w:eastAsia="ru-RU"/>
    </w:rPr>
  </w:style>
  <w:style w:type="paragraph" w:styleId="ab">
    <w:name w:val="List Paragraph"/>
    <w:basedOn w:val="a"/>
    <w:uiPriority w:val="34"/>
    <w:qFormat/>
    <w:rsid w:val="00AC6EA2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link w:val="a6"/>
    <w:uiPriority w:val="9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link w:val="a8"/>
    <w:uiPriority w:val="99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a">
    <w:name w:val="Emphasis"/>
    <w:uiPriority w:val="99"/>
    <w:qFormat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unhideWhenUsed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nsolas" w:eastAsia="Times New Roman" w:hAnsi="Consolas" w:cs="Consolas"/>
      <w:lang w:val="ru-RU" w:eastAsia="ru-RU"/>
    </w:rPr>
  </w:style>
  <w:style w:type="paragraph" w:styleId="ab">
    <w:name w:val="List Paragraph"/>
    <w:basedOn w:val="a"/>
    <w:uiPriority w:val="34"/>
    <w:qFormat/>
    <w:rsid w:val="00AC6EA2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103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7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68C44-C610-41A1-B768-7E3AA320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2732</Words>
  <Characters>15573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Пользователь Windows</cp:lastModifiedBy>
  <cp:revision>15</cp:revision>
  <cp:lastPrinted>2021-09-27T11:19:00Z</cp:lastPrinted>
  <dcterms:created xsi:type="dcterms:W3CDTF">2021-02-15T08:41:00Z</dcterms:created>
  <dcterms:modified xsi:type="dcterms:W3CDTF">2021-09-27T11:21:00Z</dcterms:modified>
</cp:coreProperties>
</file>