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888" w:rsidRPr="004A1B00" w:rsidRDefault="00496888" w:rsidP="00496888">
      <w:pPr>
        <w:shd w:val="clear" w:color="auto" w:fill="FFFFFF"/>
        <w:spacing w:after="0" w:line="240" w:lineRule="auto"/>
        <w:jc w:val="center"/>
        <w:rPr>
          <w:rFonts w:ascii="Times New Roman" w:hAnsi="Times New Roman"/>
          <w:sz w:val="28"/>
          <w:szCs w:val="28"/>
        </w:rPr>
      </w:pPr>
      <w:bookmarkStart w:id="0" w:name="_GoBack"/>
      <w:bookmarkEnd w:id="0"/>
      <w:r>
        <w:rPr>
          <w:rFonts w:ascii="Times New Roman" w:hAnsi="Times New Roman"/>
          <w:sz w:val="28"/>
          <w:szCs w:val="28"/>
          <w:lang w:val="uk-UA"/>
        </w:rPr>
        <w:t>НОВОПОКРОВСЬКА</w:t>
      </w:r>
      <w:r w:rsidRPr="004A1B00">
        <w:rPr>
          <w:rFonts w:ascii="Times New Roman" w:hAnsi="Times New Roman"/>
          <w:sz w:val="28"/>
          <w:szCs w:val="28"/>
        </w:rPr>
        <w:t xml:space="preserve"> СЕЛИЩНА РАДА</w:t>
      </w:r>
      <w:r>
        <w:rPr>
          <w:rFonts w:ascii="Times New Roman" w:hAnsi="Times New Roman"/>
          <w:sz w:val="28"/>
          <w:szCs w:val="28"/>
        </w:rPr>
        <w:t xml:space="preserve"> </w:t>
      </w:r>
      <w:r w:rsidRPr="004A1B00">
        <w:rPr>
          <w:rFonts w:ascii="Times New Roman" w:hAnsi="Times New Roman"/>
          <w:sz w:val="28"/>
          <w:szCs w:val="28"/>
        </w:rPr>
        <w:t>ЧУГУЇВСЬКОГО РАЙОНУ</w:t>
      </w:r>
    </w:p>
    <w:p w:rsidR="00496888" w:rsidRPr="004A1B00" w:rsidRDefault="00496888" w:rsidP="00496888">
      <w:pPr>
        <w:spacing w:after="0" w:line="240" w:lineRule="auto"/>
        <w:jc w:val="center"/>
        <w:rPr>
          <w:rFonts w:ascii="Times New Roman" w:hAnsi="Times New Roman"/>
          <w:sz w:val="28"/>
          <w:szCs w:val="28"/>
        </w:rPr>
      </w:pPr>
      <w:r w:rsidRPr="004A1B00">
        <w:rPr>
          <w:rFonts w:ascii="Times New Roman" w:hAnsi="Times New Roman"/>
          <w:sz w:val="28"/>
          <w:szCs w:val="28"/>
        </w:rPr>
        <w:t>ХАРКІВСЬКОЇ ОБЛАСТІ</w:t>
      </w: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b/>
          <w:sz w:val="28"/>
          <w:szCs w:val="28"/>
        </w:rPr>
      </w:pPr>
    </w:p>
    <w:p w:rsidR="00496888" w:rsidRPr="004A1B00" w:rsidRDefault="00496888" w:rsidP="00496888">
      <w:pPr>
        <w:spacing w:after="0" w:line="240" w:lineRule="auto"/>
        <w:jc w:val="center"/>
        <w:rPr>
          <w:rFonts w:ascii="Times New Roman" w:hAnsi="Times New Roman"/>
          <w:sz w:val="28"/>
          <w:szCs w:val="28"/>
        </w:rPr>
      </w:pPr>
      <w:r w:rsidRPr="004A1B00">
        <w:rPr>
          <w:rFonts w:ascii="Times New Roman" w:hAnsi="Times New Roman"/>
          <w:sz w:val="52"/>
          <w:szCs w:val="28"/>
        </w:rPr>
        <w:t>ПОСАДОВА ІНСТРУКЦІЯ</w:t>
      </w:r>
    </w:p>
    <w:p w:rsidR="00496888" w:rsidRPr="004A1B00" w:rsidRDefault="00496888" w:rsidP="00496888">
      <w:pPr>
        <w:spacing w:after="0" w:line="240" w:lineRule="auto"/>
        <w:rPr>
          <w:rFonts w:ascii="Times New Roman" w:hAnsi="Times New Roman"/>
          <w:sz w:val="28"/>
          <w:szCs w:val="28"/>
        </w:rPr>
      </w:pPr>
    </w:p>
    <w:p w:rsidR="00496888" w:rsidRDefault="00496888" w:rsidP="00496888">
      <w:pPr>
        <w:spacing w:after="0" w:line="240" w:lineRule="auto"/>
        <w:rPr>
          <w:rFonts w:ascii="Times New Roman" w:hAnsi="Times New Roman"/>
          <w:sz w:val="28"/>
          <w:szCs w:val="28"/>
          <w:lang w:val="uk-UA"/>
        </w:rPr>
      </w:pPr>
    </w:p>
    <w:p w:rsidR="00496888" w:rsidRPr="00FA5EEC" w:rsidRDefault="00496888" w:rsidP="00496888">
      <w:pPr>
        <w:spacing w:after="0" w:line="240" w:lineRule="auto"/>
        <w:rPr>
          <w:rFonts w:ascii="Times New Roman" w:hAnsi="Times New Roman"/>
          <w:sz w:val="28"/>
          <w:szCs w:val="28"/>
          <w:lang w:val="uk-UA"/>
        </w:rPr>
      </w:pPr>
      <w:r>
        <w:rPr>
          <w:rFonts w:ascii="Times New Roman" w:hAnsi="Times New Roman"/>
          <w:sz w:val="28"/>
          <w:szCs w:val="28"/>
          <w:lang w:val="uk-UA"/>
        </w:rPr>
        <w:t>__________</w:t>
      </w:r>
      <w:r w:rsidRPr="004A1B00">
        <w:rPr>
          <w:rFonts w:ascii="Times New Roman" w:hAnsi="Times New Roman"/>
          <w:sz w:val="28"/>
          <w:szCs w:val="28"/>
        </w:rPr>
        <w:t>___________</w:t>
      </w:r>
      <w:r>
        <w:rPr>
          <w:rFonts w:ascii="Times New Roman" w:hAnsi="Times New Roman"/>
          <w:sz w:val="28"/>
          <w:szCs w:val="28"/>
          <w:lang w:val="uk-UA"/>
        </w:rPr>
        <w:t>____</w:t>
      </w:r>
    </w:p>
    <w:p w:rsidR="00496888" w:rsidRPr="00A86CAA" w:rsidRDefault="00496888" w:rsidP="00496888">
      <w:pPr>
        <w:spacing w:after="0" w:line="240" w:lineRule="auto"/>
        <w:rPr>
          <w:rFonts w:ascii="Times New Roman" w:hAnsi="Times New Roman"/>
          <w:sz w:val="28"/>
          <w:szCs w:val="28"/>
          <w:lang w:val="uk-UA"/>
        </w:rPr>
      </w:pPr>
      <w:r w:rsidRPr="004A1B00">
        <w:rPr>
          <w:rFonts w:ascii="Times New Roman" w:hAnsi="Times New Roman"/>
          <w:sz w:val="28"/>
          <w:szCs w:val="28"/>
        </w:rPr>
        <w:t xml:space="preserve">смт </w:t>
      </w:r>
      <w:r>
        <w:rPr>
          <w:rFonts w:ascii="Times New Roman" w:hAnsi="Times New Roman"/>
          <w:sz w:val="28"/>
          <w:szCs w:val="28"/>
          <w:lang w:val="uk-UA"/>
        </w:rPr>
        <w:t>Новопокровка</w:t>
      </w:r>
    </w:p>
    <w:p w:rsidR="00496888" w:rsidRPr="004A1B00" w:rsidRDefault="00496888" w:rsidP="00496888">
      <w:pPr>
        <w:spacing w:after="0" w:line="240" w:lineRule="auto"/>
        <w:rPr>
          <w:rFonts w:ascii="Times New Roman" w:hAnsi="Times New Roman"/>
          <w:sz w:val="28"/>
          <w:szCs w:val="28"/>
        </w:rPr>
      </w:pPr>
    </w:p>
    <w:p w:rsidR="00496888" w:rsidRPr="004A1B00" w:rsidRDefault="00496888" w:rsidP="00496888">
      <w:pPr>
        <w:spacing w:after="0" w:line="240" w:lineRule="auto"/>
        <w:rPr>
          <w:rFonts w:ascii="Times New Roman" w:hAnsi="Times New Roman"/>
          <w:sz w:val="28"/>
          <w:szCs w:val="28"/>
        </w:rPr>
      </w:pPr>
    </w:p>
    <w:p w:rsidR="00496888" w:rsidRPr="004A1B00" w:rsidRDefault="00496888" w:rsidP="00496888">
      <w:pPr>
        <w:spacing w:after="0" w:line="240" w:lineRule="auto"/>
        <w:rPr>
          <w:rFonts w:ascii="Times New Roman" w:hAnsi="Times New Roman"/>
          <w:sz w:val="28"/>
          <w:szCs w:val="28"/>
        </w:rPr>
      </w:pPr>
    </w:p>
    <w:p w:rsidR="00496888" w:rsidRDefault="00496888" w:rsidP="00496888">
      <w:pPr>
        <w:jc w:val="center"/>
        <w:rPr>
          <w:rFonts w:ascii="Times New Roman" w:hAnsi="Times New Roman"/>
          <w:b/>
          <w:sz w:val="56"/>
          <w:szCs w:val="56"/>
          <w:lang w:val="uk-UA"/>
        </w:rPr>
      </w:pPr>
      <w:r>
        <w:rPr>
          <w:rFonts w:ascii="Times New Roman" w:hAnsi="Times New Roman"/>
          <w:b/>
          <w:sz w:val="56"/>
          <w:szCs w:val="56"/>
          <w:lang w:val="uk-UA"/>
        </w:rPr>
        <w:t xml:space="preserve">СТАРОСТИ </w:t>
      </w:r>
    </w:p>
    <w:p w:rsidR="00496888" w:rsidRPr="009B2F22" w:rsidRDefault="00496888" w:rsidP="00496888">
      <w:pPr>
        <w:jc w:val="center"/>
        <w:rPr>
          <w:rFonts w:ascii="Times New Roman" w:hAnsi="Times New Roman"/>
          <w:b/>
          <w:sz w:val="56"/>
          <w:szCs w:val="56"/>
          <w:lang w:val="uk-UA"/>
        </w:rPr>
      </w:pPr>
      <w:r>
        <w:rPr>
          <w:rFonts w:ascii="Times New Roman" w:hAnsi="Times New Roman"/>
          <w:b/>
          <w:sz w:val="56"/>
          <w:szCs w:val="56"/>
          <w:lang w:val="uk-UA"/>
        </w:rPr>
        <w:t>смт. Введенка, селища Роздольне</w:t>
      </w:r>
    </w:p>
    <w:p w:rsidR="00496888" w:rsidRPr="009B2F22" w:rsidRDefault="00496888" w:rsidP="00496888">
      <w:pPr>
        <w:spacing w:after="0" w:line="240" w:lineRule="auto"/>
        <w:rPr>
          <w:rFonts w:ascii="Times New Roman" w:hAnsi="Times New Roman"/>
          <w:sz w:val="28"/>
          <w:szCs w:val="28"/>
          <w:lang w:val="uk-UA"/>
        </w:rPr>
      </w:pPr>
    </w:p>
    <w:p w:rsidR="00496888" w:rsidRPr="004A1B00" w:rsidRDefault="00496888" w:rsidP="00496888">
      <w:pPr>
        <w:spacing w:after="0" w:line="240" w:lineRule="auto"/>
        <w:rPr>
          <w:rFonts w:ascii="Times New Roman" w:hAnsi="Times New Roman"/>
          <w:sz w:val="28"/>
          <w:szCs w:val="28"/>
        </w:rPr>
      </w:pPr>
    </w:p>
    <w:p w:rsidR="00496888" w:rsidRPr="004A1B00" w:rsidRDefault="00496888" w:rsidP="00496888">
      <w:pPr>
        <w:spacing w:after="0" w:line="240" w:lineRule="auto"/>
        <w:rPr>
          <w:rFonts w:ascii="Times New Roman" w:hAnsi="Times New Roman"/>
          <w:sz w:val="28"/>
          <w:szCs w:val="28"/>
        </w:rPr>
      </w:pPr>
    </w:p>
    <w:p w:rsidR="00496888" w:rsidRPr="004A1B00" w:rsidRDefault="00496888" w:rsidP="00496888">
      <w:pPr>
        <w:spacing w:after="0" w:line="240" w:lineRule="auto"/>
        <w:rPr>
          <w:rFonts w:ascii="Times New Roman" w:hAnsi="Times New Roman"/>
          <w:sz w:val="28"/>
          <w:szCs w:val="28"/>
        </w:rPr>
      </w:pPr>
      <w:r w:rsidRPr="004A1B00">
        <w:rPr>
          <w:rFonts w:ascii="Times New Roman" w:hAnsi="Times New Roman"/>
          <w:sz w:val="28"/>
          <w:szCs w:val="28"/>
        </w:rPr>
        <w:t xml:space="preserve">         (код КП </w:t>
      </w:r>
      <w:r>
        <w:rPr>
          <w:rFonts w:ascii="Times New Roman" w:hAnsi="Times New Roman"/>
          <w:sz w:val="28"/>
          <w:szCs w:val="28"/>
        </w:rPr>
        <w:t>1229.3</w:t>
      </w:r>
      <w:r w:rsidRPr="004A1B00">
        <w:rPr>
          <w:rFonts w:ascii="Times New Roman" w:hAnsi="Times New Roman"/>
          <w:sz w:val="28"/>
          <w:szCs w:val="28"/>
        </w:rPr>
        <w:t>)</w:t>
      </w:r>
    </w:p>
    <w:p w:rsidR="00496888" w:rsidRPr="004A1B00" w:rsidRDefault="00496888" w:rsidP="00496888">
      <w:pPr>
        <w:shd w:val="clear" w:color="auto" w:fill="FFFFFF"/>
        <w:spacing w:after="0" w:line="240" w:lineRule="auto"/>
        <w:ind w:left="4956" w:firstLine="708"/>
        <w:jc w:val="both"/>
        <w:rPr>
          <w:rFonts w:ascii="Times New Roman" w:hAnsi="Times New Roman"/>
          <w:bCs/>
          <w:color w:val="000000"/>
          <w:sz w:val="28"/>
          <w:szCs w:val="28"/>
        </w:rPr>
      </w:pPr>
    </w:p>
    <w:p w:rsidR="00496888" w:rsidRDefault="00496888" w:rsidP="00496888">
      <w:pPr>
        <w:shd w:val="clear" w:color="auto" w:fill="FFFFFF"/>
        <w:spacing w:after="0" w:line="240" w:lineRule="auto"/>
        <w:jc w:val="both"/>
        <w:rPr>
          <w:rFonts w:ascii="Times New Roman" w:eastAsia="Times New Roman" w:hAnsi="Times New Roman"/>
          <w:color w:val="333333"/>
          <w:sz w:val="28"/>
          <w:szCs w:val="28"/>
          <w:lang w:val="uk-UA" w:eastAsia="ru-RU"/>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lang w:val="uk-UA"/>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lang w:val="uk-UA"/>
        </w:rPr>
      </w:pPr>
    </w:p>
    <w:p w:rsidR="00496888" w:rsidRPr="00496888" w:rsidRDefault="00496888" w:rsidP="00496888">
      <w:pPr>
        <w:pStyle w:val="a3"/>
        <w:shd w:val="clear" w:color="auto" w:fill="FFFFFF"/>
        <w:spacing w:before="0" w:beforeAutospacing="0" w:after="0" w:afterAutospacing="0"/>
        <w:jc w:val="center"/>
        <w:rPr>
          <w:b/>
          <w:bCs/>
          <w:color w:val="333333"/>
          <w:bdr w:val="none" w:sz="0" w:space="0" w:color="auto" w:frame="1"/>
          <w:lang w:val="uk-UA"/>
        </w:rPr>
      </w:pPr>
    </w:p>
    <w:p w:rsidR="00044E5A" w:rsidRPr="00044E5A" w:rsidRDefault="00044E5A" w:rsidP="00496888">
      <w:pPr>
        <w:shd w:val="clear" w:color="auto" w:fill="FFFFFF"/>
        <w:spacing w:after="0" w:line="240" w:lineRule="auto"/>
        <w:ind w:left="4956" w:firstLine="708"/>
        <w:jc w:val="both"/>
        <w:rPr>
          <w:rFonts w:ascii="Times New Roman" w:hAnsi="Times New Roman"/>
          <w:b/>
          <w:bCs/>
          <w:color w:val="000000"/>
          <w:sz w:val="28"/>
          <w:szCs w:val="28"/>
          <w:lang w:val="uk-UA"/>
        </w:rPr>
      </w:pPr>
      <w:r w:rsidRPr="00044E5A">
        <w:rPr>
          <w:rFonts w:ascii="Times New Roman" w:hAnsi="Times New Roman"/>
          <w:b/>
          <w:bCs/>
          <w:color w:val="000000"/>
          <w:sz w:val="28"/>
          <w:szCs w:val="28"/>
          <w:lang w:val="uk-UA"/>
        </w:rPr>
        <w:lastRenderedPageBreak/>
        <w:t>ОРИГІНАЛ ПІДПИСАНО</w:t>
      </w:r>
    </w:p>
    <w:p w:rsidR="00044E5A" w:rsidRDefault="00044E5A" w:rsidP="00496888">
      <w:pPr>
        <w:shd w:val="clear" w:color="auto" w:fill="FFFFFF"/>
        <w:spacing w:after="0" w:line="240" w:lineRule="auto"/>
        <w:ind w:left="4956" w:firstLine="708"/>
        <w:jc w:val="both"/>
        <w:rPr>
          <w:rFonts w:ascii="Times New Roman" w:hAnsi="Times New Roman"/>
          <w:bCs/>
          <w:color w:val="000000"/>
          <w:sz w:val="28"/>
          <w:szCs w:val="28"/>
          <w:lang w:val="uk-UA"/>
        </w:rPr>
      </w:pPr>
    </w:p>
    <w:p w:rsidR="00496888" w:rsidRPr="00C16CA3" w:rsidRDefault="00496888" w:rsidP="00496888">
      <w:pPr>
        <w:shd w:val="clear" w:color="auto" w:fill="FFFFFF"/>
        <w:spacing w:after="0" w:line="240" w:lineRule="auto"/>
        <w:ind w:left="4956" w:firstLine="708"/>
        <w:jc w:val="both"/>
        <w:rPr>
          <w:rFonts w:ascii="Times New Roman" w:hAnsi="Times New Roman"/>
          <w:bCs/>
          <w:color w:val="000000"/>
          <w:sz w:val="28"/>
          <w:szCs w:val="28"/>
          <w:lang w:val="uk-UA"/>
        </w:rPr>
      </w:pPr>
      <w:r w:rsidRPr="00C16CA3">
        <w:rPr>
          <w:rFonts w:ascii="Times New Roman" w:hAnsi="Times New Roman"/>
          <w:bCs/>
          <w:color w:val="000000"/>
          <w:sz w:val="28"/>
          <w:szCs w:val="28"/>
          <w:lang w:val="uk-UA"/>
        </w:rPr>
        <w:t>ЗАТВЕРДЖУЮ</w:t>
      </w:r>
    </w:p>
    <w:p w:rsidR="00496888" w:rsidRPr="00C16CA3" w:rsidRDefault="00496888" w:rsidP="00496888">
      <w:pPr>
        <w:shd w:val="clear" w:color="auto" w:fill="FFFFFF"/>
        <w:spacing w:after="0" w:line="240" w:lineRule="auto"/>
        <w:ind w:left="4956" w:firstLine="708"/>
        <w:jc w:val="both"/>
        <w:rPr>
          <w:rFonts w:ascii="Times New Roman" w:hAnsi="Times New Roman"/>
          <w:bCs/>
          <w:color w:val="000000"/>
          <w:sz w:val="28"/>
          <w:szCs w:val="28"/>
          <w:lang w:val="uk-UA"/>
        </w:rPr>
      </w:pPr>
      <w:r>
        <w:rPr>
          <w:rFonts w:ascii="Times New Roman" w:hAnsi="Times New Roman"/>
          <w:bCs/>
          <w:color w:val="000000"/>
          <w:sz w:val="28"/>
          <w:szCs w:val="28"/>
          <w:lang w:val="uk-UA"/>
        </w:rPr>
        <w:t>С</w:t>
      </w:r>
      <w:r w:rsidRPr="00C16CA3">
        <w:rPr>
          <w:rFonts w:ascii="Times New Roman" w:hAnsi="Times New Roman"/>
          <w:bCs/>
          <w:color w:val="000000"/>
          <w:sz w:val="28"/>
          <w:szCs w:val="28"/>
          <w:lang w:val="uk-UA"/>
        </w:rPr>
        <w:t xml:space="preserve">елищний голова </w:t>
      </w:r>
    </w:p>
    <w:p w:rsidR="00496888" w:rsidRPr="00C16CA3" w:rsidRDefault="00496888" w:rsidP="00496888">
      <w:pPr>
        <w:shd w:val="clear" w:color="auto" w:fill="FFFFFF"/>
        <w:spacing w:after="0" w:line="240" w:lineRule="auto"/>
        <w:ind w:left="4956"/>
        <w:jc w:val="both"/>
        <w:rPr>
          <w:rFonts w:ascii="Times New Roman" w:hAnsi="Times New Roman"/>
          <w:bCs/>
          <w:color w:val="000000"/>
          <w:sz w:val="28"/>
          <w:szCs w:val="28"/>
          <w:lang w:val="uk-UA"/>
        </w:rPr>
      </w:pPr>
      <w:r>
        <w:rPr>
          <w:rFonts w:ascii="Times New Roman" w:hAnsi="Times New Roman"/>
          <w:bCs/>
          <w:color w:val="000000"/>
          <w:sz w:val="28"/>
          <w:szCs w:val="28"/>
          <w:lang w:val="uk-UA"/>
        </w:rPr>
        <w:t>____________О.СЛАБІНСЬКА</w:t>
      </w:r>
      <w:r w:rsidRPr="00C16CA3">
        <w:rPr>
          <w:rFonts w:ascii="Times New Roman" w:hAnsi="Times New Roman"/>
          <w:bCs/>
          <w:color w:val="000000"/>
          <w:sz w:val="28"/>
          <w:szCs w:val="28"/>
          <w:lang w:val="uk-UA"/>
        </w:rPr>
        <w:t xml:space="preserve"> </w:t>
      </w:r>
    </w:p>
    <w:p w:rsidR="00496888" w:rsidRPr="00C16CA3" w:rsidRDefault="00496888" w:rsidP="00496888">
      <w:pPr>
        <w:shd w:val="clear" w:color="auto" w:fill="FFFFFF"/>
        <w:spacing w:after="0" w:line="240" w:lineRule="auto"/>
        <w:ind w:left="4956" w:firstLine="708"/>
        <w:jc w:val="both"/>
        <w:rPr>
          <w:rFonts w:ascii="Times New Roman" w:hAnsi="Times New Roman"/>
          <w:bCs/>
          <w:color w:val="000000"/>
          <w:sz w:val="28"/>
          <w:szCs w:val="28"/>
          <w:lang w:val="uk-UA"/>
        </w:rPr>
      </w:pPr>
      <w:r w:rsidRPr="00C16CA3">
        <w:rPr>
          <w:rFonts w:ascii="Times New Roman" w:hAnsi="Times New Roman"/>
          <w:bCs/>
          <w:color w:val="000000"/>
          <w:sz w:val="28"/>
          <w:szCs w:val="28"/>
          <w:lang w:val="uk-UA"/>
        </w:rPr>
        <w:t>«_____» ________ 20</w:t>
      </w:r>
      <w:r>
        <w:rPr>
          <w:rFonts w:ascii="Times New Roman" w:hAnsi="Times New Roman"/>
          <w:bCs/>
          <w:color w:val="000000"/>
          <w:sz w:val="28"/>
          <w:szCs w:val="28"/>
          <w:lang w:val="uk-UA"/>
        </w:rPr>
        <w:t>21</w:t>
      </w:r>
      <w:r w:rsidRPr="00C16CA3">
        <w:rPr>
          <w:rFonts w:ascii="Times New Roman" w:hAnsi="Times New Roman"/>
          <w:bCs/>
          <w:color w:val="000000"/>
          <w:sz w:val="28"/>
          <w:szCs w:val="28"/>
          <w:lang w:val="uk-UA"/>
        </w:rPr>
        <w:t xml:space="preserve"> </w:t>
      </w:r>
    </w:p>
    <w:p w:rsidR="00496888" w:rsidRPr="00496888" w:rsidRDefault="00496888" w:rsidP="00496888">
      <w:pPr>
        <w:pStyle w:val="a3"/>
        <w:shd w:val="clear" w:color="auto" w:fill="FFFFFF"/>
        <w:spacing w:before="0" w:beforeAutospacing="0" w:after="0" w:afterAutospacing="0"/>
        <w:jc w:val="center"/>
        <w:rPr>
          <w:b/>
          <w:bCs/>
          <w:color w:val="333333"/>
          <w:bdr w:val="none" w:sz="0" w:space="0" w:color="auto" w:frame="1"/>
          <w:lang w:val="uk-UA"/>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Default="00496888" w:rsidP="00496888">
      <w:pPr>
        <w:pStyle w:val="a3"/>
        <w:shd w:val="clear" w:color="auto" w:fill="FFFFFF"/>
        <w:spacing w:before="0" w:beforeAutospacing="0" w:after="0" w:afterAutospacing="0"/>
        <w:jc w:val="center"/>
        <w:rPr>
          <w:b/>
          <w:bCs/>
          <w:color w:val="333333"/>
          <w:bdr w:val="none" w:sz="0" w:space="0" w:color="auto" w:frame="1"/>
        </w:rPr>
      </w:pPr>
    </w:p>
    <w:p w:rsidR="00496888" w:rsidRPr="00C16CA3" w:rsidRDefault="00496888" w:rsidP="00496888">
      <w:pPr>
        <w:shd w:val="clear" w:color="auto" w:fill="FFFFFF"/>
        <w:spacing w:after="0" w:line="240" w:lineRule="auto"/>
        <w:jc w:val="center"/>
        <w:rPr>
          <w:rFonts w:ascii="Times New Roman" w:hAnsi="Times New Roman"/>
          <w:bCs/>
          <w:color w:val="000000"/>
          <w:sz w:val="28"/>
          <w:szCs w:val="28"/>
          <w:lang w:val="uk-UA"/>
        </w:rPr>
      </w:pPr>
    </w:p>
    <w:p w:rsidR="00496888" w:rsidRPr="004435D3" w:rsidRDefault="00496888" w:rsidP="00496888">
      <w:pPr>
        <w:shd w:val="clear" w:color="auto" w:fill="FFFFFF"/>
        <w:spacing w:after="0" w:line="240" w:lineRule="auto"/>
        <w:jc w:val="center"/>
        <w:rPr>
          <w:rFonts w:ascii="Times New Roman" w:hAnsi="Times New Roman"/>
          <w:b/>
          <w:bCs/>
          <w:color w:val="000000"/>
          <w:sz w:val="28"/>
          <w:szCs w:val="28"/>
          <w:lang w:val="uk-UA"/>
        </w:rPr>
      </w:pPr>
      <w:r w:rsidRPr="004435D3">
        <w:rPr>
          <w:rFonts w:ascii="Times New Roman" w:hAnsi="Times New Roman"/>
          <w:b/>
          <w:bCs/>
          <w:color w:val="000000"/>
          <w:sz w:val="28"/>
          <w:szCs w:val="28"/>
          <w:lang w:val="uk-UA"/>
        </w:rPr>
        <w:t>ПОСАДОВА ІНСТРУКЦІЯ</w:t>
      </w:r>
    </w:p>
    <w:p w:rsidR="00496888" w:rsidRPr="00A445C4" w:rsidRDefault="00496888" w:rsidP="00496888">
      <w:pPr>
        <w:shd w:val="clear" w:color="auto" w:fill="FFFFFF"/>
        <w:spacing w:after="0" w:line="240" w:lineRule="auto"/>
        <w:jc w:val="center"/>
        <w:rPr>
          <w:rFonts w:ascii="Times New Roman" w:hAnsi="Times New Roman"/>
          <w:b/>
          <w:bCs/>
          <w:color w:val="000000"/>
          <w:sz w:val="28"/>
          <w:szCs w:val="28"/>
          <w:lang w:val="uk-UA"/>
        </w:rPr>
      </w:pPr>
      <w:r>
        <w:rPr>
          <w:rFonts w:ascii="Times New Roman" w:hAnsi="Times New Roman"/>
          <w:b/>
          <w:sz w:val="28"/>
          <w:szCs w:val="28"/>
          <w:lang w:val="uk-UA"/>
        </w:rPr>
        <w:t>Старости смт. Введенка, селища Роздольне</w:t>
      </w:r>
    </w:p>
    <w:p w:rsidR="00496888" w:rsidRDefault="00496888" w:rsidP="00496888">
      <w:pPr>
        <w:pStyle w:val="a3"/>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 </w:t>
      </w:r>
    </w:p>
    <w:p w:rsidR="00496888" w:rsidRPr="00C16CA3" w:rsidRDefault="00496888" w:rsidP="00496888">
      <w:pPr>
        <w:numPr>
          <w:ilvl w:val="0"/>
          <w:numId w:val="1"/>
        </w:numPr>
        <w:shd w:val="clear" w:color="auto" w:fill="FFFFFF"/>
        <w:spacing w:after="157" w:line="240" w:lineRule="auto"/>
        <w:jc w:val="center"/>
        <w:rPr>
          <w:rFonts w:ascii="Times New Roman" w:hAnsi="Times New Roman"/>
          <w:color w:val="000000"/>
          <w:sz w:val="28"/>
          <w:szCs w:val="28"/>
          <w:lang w:val="uk-UA"/>
        </w:rPr>
      </w:pPr>
      <w:r w:rsidRPr="00C16CA3">
        <w:rPr>
          <w:rFonts w:ascii="Times New Roman" w:hAnsi="Times New Roman"/>
          <w:b/>
          <w:sz w:val="28"/>
          <w:szCs w:val="28"/>
          <w:lang w:val="uk-UA"/>
        </w:rPr>
        <w:t>ЗАГАЛЬНІ ПОЛОЖЕННЯ</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1. Староста </w:t>
      </w:r>
      <w:r>
        <w:rPr>
          <w:color w:val="333333"/>
          <w:sz w:val="28"/>
          <w:szCs w:val="28"/>
          <w:bdr w:val="none" w:sz="0" w:space="0" w:color="auto" w:frame="1"/>
          <w:lang w:val="uk-UA"/>
        </w:rPr>
        <w:t xml:space="preserve">смт. Введенка, селища Роздольне Новопокровської селищної ради </w:t>
      </w:r>
      <w:r w:rsidRPr="00496888">
        <w:rPr>
          <w:color w:val="333333"/>
          <w:sz w:val="28"/>
          <w:szCs w:val="28"/>
          <w:bdr w:val="none" w:sz="0" w:space="0" w:color="auto" w:frame="1"/>
        </w:rPr>
        <w:t xml:space="preserve"> відноситься до категорії посадових осіб місцевого самоврядування.</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1.2. Староста затверджується за рішенням ради на строк повноважень ради шляхом відкритого голосування.</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Pr>
          <w:color w:val="333333"/>
          <w:sz w:val="28"/>
          <w:szCs w:val="28"/>
          <w:bdr w:val="none" w:sz="0" w:space="0" w:color="auto" w:frame="1"/>
        </w:rPr>
        <w:t>        </w:t>
      </w:r>
      <w:r w:rsidRPr="00496888">
        <w:rPr>
          <w:color w:val="333333"/>
          <w:sz w:val="28"/>
          <w:szCs w:val="28"/>
          <w:bdr w:val="none" w:sz="0" w:space="0" w:color="auto" w:frame="1"/>
        </w:rPr>
        <w:t>1.3 Староста працює на постійній основі.</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Pr>
          <w:color w:val="333333"/>
          <w:sz w:val="28"/>
          <w:szCs w:val="28"/>
          <w:bdr w:val="none" w:sz="0" w:space="0" w:color="auto" w:frame="1"/>
        </w:rPr>
        <w:t>        </w:t>
      </w:r>
      <w:r w:rsidRPr="00496888">
        <w:rPr>
          <w:color w:val="333333"/>
          <w:sz w:val="28"/>
          <w:szCs w:val="28"/>
          <w:bdr w:val="none" w:sz="0" w:space="0" w:color="auto" w:frame="1"/>
        </w:rPr>
        <w:t>1.4. Староста не може суміщати свою службову діяльність з іншою посадою, у тому числі на громадських засадах (крім викладацької, наукової та творчої роботи в позаурочний час), займатися підприємницькою діяльністю, одержувати від цього прибуток, якщо інше передбачено законом.</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Pr>
          <w:color w:val="333333"/>
          <w:sz w:val="28"/>
          <w:szCs w:val="28"/>
          <w:bdr w:val="none" w:sz="0" w:space="0" w:color="auto" w:frame="1"/>
        </w:rPr>
        <w:t>        </w:t>
      </w:r>
      <w:r w:rsidRPr="00496888">
        <w:rPr>
          <w:color w:val="333333"/>
          <w:sz w:val="28"/>
          <w:szCs w:val="28"/>
          <w:bdr w:val="none" w:sz="0" w:space="0" w:color="auto" w:frame="1"/>
        </w:rPr>
        <w:t xml:space="preserve">1.5. Староста може бути достроково звільнений з посади за рішенням ради, по результатах проведення голосування. Питання про його звільнення може бути внесено на розгляд ради на вимогу </w:t>
      </w:r>
      <w:r>
        <w:rPr>
          <w:color w:val="333333"/>
          <w:sz w:val="28"/>
          <w:szCs w:val="28"/>
          <w:bdr w:val="none" w:sz="0" w:space="0" w:color="auto" w:frame="1"/>
          <w:lang w:val="uk-UA"/>
        </w:rPr>
        <w:t>селищного</w:t>
      </w:r>
      <w:r w:rsidRPr="00496888">
        <w:rPr>
          <w:color w:val="333333"/>
          <w:sz w:val="28"/>
          <w:szCs w:val="28"/>
          <w:bdr w:val="none" w:sz="0" w:space="0" w:color="auto" w:frame="1"/>
        </w:rPr>
        <w:t xml:space="preserve"> голови.</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Pr>
          <w:color w:val="333333"/>
          <w:sz w:val="28"/>
          <w:szCs w:val="28"/>
          <w:bdr w:val="none" w:sz="0" w:space="0" w:color="auto" w:frame="1"/>
        </w:rPr>
        <w:t>        </w:t>
      </w:r>
      <w:r w:rsidRPr="00496888">
        <w:rPr>
          <w:color w:val="333333"/>
          <w:sz w:val="28"/>
          <w:szCs w:val="28"/>
          <w:bdr w:val="none" w:sz="0" w:space="0" w:color="auto" w:frame="1"/>
        </w:rPr>
        <w:t xml:space="preserve">1.6. Староста в своїй діяльності керується Конституцією України, Кодексами України, законами України, постановами Верховної Ради України, указами та розпорядженнями Президента України, постановами і розпорядженнями Кабінету Міністрів України, рішеннями сесії та виконавчого комітету </w:t>
      </w:r>
      <w:r>
        <w:rPr>
          <w:color w:val="333333"/>
          <w:sz w:val="28"/>
          <w:szCs w:val="28"/>
          <w:bdr w:val="none" w:sz="0" w:space="0" w:color="auto" w:frame="1"/>
          <w:lang w:val="uk-UA"/>
        </w:rPr>
        <w:t>Новопокровської селищної</w:t>
      </w:r>
      <w:r w:rsidRPr="00496888">
        <w:rPr>
          <w:color w:val="333333"/>
          <w:sz w:val="28"/>
          <w:szCs w:val="28"/>
          <w:bdr w:val="none" w:sz="0" w:space="0" w:color="auto" w:frame="1"/>
        </w:rPr>
        <w:t xml:space="preserve"> ради, розпорядженнями </w:t>
      </w:r>
      <w:r>
        <w:rPr>
          <w:color w:val="333333"/>
          <w:sz w:val="28"/>
          <w:szCs w:val="28"/>
          <w:bdr w:val="none" w:sz="0" w:space="0" w:color="auto" w:frame="1"/>
          <w:lang w:val="uk-UA"/>
        </w:rPr>
        <w:t>селищного</w:t>
      </w:r>
      <w:r w:rsidRPr="00496888">
        <w:rPr>
          <w:color w:val="333333"/>
          <w:sz w:val="28"/>
          <w:szCs w:val="28"/>
          <w:bdr w:val="none" w:sz="0" w:space="0" w:color="auto" w:frame="1"/>
        </w:rPr>
        <w:t xml:space="preserve"> голови, іншими нормативно-правовими актами України та цією посадовою інструкцією.</w:t>
      </w:r>
    </w:p>
    <w:p w:rsidR="00D93CC4" w:rsidRPr="00084D78" w:rsidRDefault="00496888" w:rsidP="00084D78">
      <w:pPr>
        <w:pStyle w:val="a4"/>
        <w:jc w:val="both"/>
        <w:rPr>
          <w:rFonts w:ascii="Times New Roman" w:hAnsi="Times New Roman"/>
          <w:sz w:val="28"/>
          <w:szCs w:val="28"/>
        </w:rPr>
      </w:pPr>
      <w:r w:rsidRPr="00084D78">
        <w:rPr>
          <w:rFonts w:ascii="Times New Roman" w:hAnsi="Times New Roman"/>
          <w:color w:val="333333"/>
          <w:sz w:val="28"/>
          <w:szCs w:val="28"/>
        </w:rPr>
        <w:t> </w:t>
      </w:r>
      <w:r w:rsidR="00084D78">
        <w:rPr>
          <w:rFonts w:ascii="Times New Roman" w:hAnsi="Times New Roman"/>
          <w:color w:val="333333"/>
          <w:sz w:val="28"/>
          <w:szCs w:val="28"/>
        </w:rPr>
        <w:t xml:space="preserve">      </w:t>
      </w:r>
      <w:r w:rsidR="00D93CC4" w:rsidRPr="00084D78">
        <w:rPr>
          <w:rFonts w:ascii="Times New Roman" w:hAnsi="Times New Roman"/>
          <w:sz w:val="28"/>
          <w:szCs w:val="28"/>
        </w:rPr>
        <w:t>1.</w:t>
      </w:r>
      <w:r w:rsidR="00084D78">
        <w:rPr>
          <w:rFonts w:ascii="Times New Roman" w:hAnsi="Times New Roman"/>
          <w:sz w:val="28"/>
          <w:szCs w:val="28"/>
        </w:rPr>
        <w:t>7</w:t>
      </w:r>
      <w:r w:rsidR="00D93CC4" w:rsidRPr="00084D78">
        <w:rPr>
          <w:rFonts w:ascii="Times New Roman" w:hAnsi="Times New Roman"/>
          <w:sz w:val="28"/>
          <w:szCs w:val="28"/>
        </w:rPr>
        <w:t xml:space="preserve">. На посаду старости затверджується особа, що володіє знаннями та досвідом, необхідними для якісного виконання відповідних повноважень. </w:t>
      </w:r>
    </w:p>
    <w:p w:rsidR="00D93CC4" w:rsidRPr="00084D78" w:rsidRDefault="00084D78" w:rsidP="00084D78">
      <w:pPr>
        <w:pStyle w:val="a4"/>
        <w:jc w:val="both"/>
        <w:rPr>
          <w:rFonts w:ascii="Times New Roman" w:hAnsi="Times New Roman"/>
          <w:sz w:val="28"/>
          <w:szCs w:val="28"/>
        </w:rPr>
      </w:pPr>
      <w:r w:rsidRPr="00084D78">
        <w:rPr>
          <w:rFonts w:ascii="Times New Roman" w:hAnsi="Times New Roman"/>
          <w:sz w:val="28"/>
          <w:szCs w:val="28"/>
        </w:rPr>
        <w:t xml:space="preserve">     </w:t>
      </w:r>
      <w:r>
        <w:rPr>
          <w:rFonts w:ascii="Times New Roman" w:hAnsi="Times New Roman"/>
          <w:sz w:val="28"/>
          <w:szCs w:val="28"/>
        </w:rPr>
        <w:t xml:space="preserve">   </w:t>
      </w:r>
      <w:r w:rsidR="00D93CC4" w:rsidRPr="00084D78">
        <w:rPr>
          <w:rFonts w:ascii="Times New Roman" w:hAnsi="Times New Roman"/>
          <w:sz w:val="28"/>
          <w:szCs w:val="28"/>
        </w:rPr>
        <w:t>1.</w:t>
      </w:r>
      <w:r>
        <w:rPr>
          <w:rFonts w:ascii="Times New Roman" w:hAnsi="Times New Roman"/>
          <w:sz w:val="28"/>
          <w:szCs w:val="28"/>
        </w:rPr>
        <w:t>8</w:t>
      </w:r>
      <w:r w:rsidR="00D93CC4" w:rsidRPr="00084D78">
        <w:rPr>
          <w:rFonts w:ascii="Times New Roman" w:hAnsi="Times New Roman"/>
          <w:sz w:val="28"/>
          <w:szCs w:val="28"/>
        </w:rPr>
        <w:t xml:space="preserve">. На час відсутності старости  (відпустка тощо) його обов’язки в частині координації роботи виконує інший староста згідно з розпорядженням </w:t>
      </w:r>
      <w:r>
        <w:rPr>
          <w:rFonts w:ascii="Times New Roman" w:hAnsi="Times New Roman"/>
          <w:sz w:val="28"/>
          <w:szCs w:val="28"/>
        </w:rPr>
        <w:t>селищного</w:t>
      </w:r>
      <w:r w:rsidR="00D93CC4" w:rsidRPr="00084D78">
        <w:rPr>
          <w:rFonts w:ascii="Times New Roman" w:hAnsi="Times New Roman"/>
          <w:sz w:val="28"/>
          <w:szCs w:val="28"/>
        </w:rPr>
        <w:t xml:space="preserve"> голови.</w:t>
      </w:r>
    </w:p>
    <w:p w:rsidR="00496888" w:rsidRPr="00D93CC4" w:rsidRDefault="00496888" w:rsidP="00496888">
      <w:pPr>
        <w:pStyle w:val="a3"/>
        <w:shd w:val="clear" w:color="auto" w:fill="FFFFFF"/>
        <w:spacing w:before="0" w:beforeAutospacing="0" w:after="0" w:afterAutospacing="0"/>
        <w:jc w:val="both"/>
        <w:rPr>
          <w:rFonts w:ascii="Arial" w:hAnsi="Arial" w:cs="Arial"/>
          <w:color w:val="333333"/>
          <w:sz w:val="21"/>
          <w:szCs w:val="21"/>
          <w:lang w:val="uk-UA"/>
        </w:rPr>
      </w:pPr>
    </w:p>
    <w:p w:rsidR="00496888" w:rsidRPr="00FE1892" w:rsidRDefault="00496888" w:rsidP="00496888">
      <w:pPr>
        <w:pStyle w:val="a3"/>
        <w:numPr>
          <w:ilvl w:val="0"/>
          <w:numId w:val="2"/>
        </w:numPr>
        <w:shd w:val="clear" w:color="auto" w:fill="FFFFFF"/>
        <w:tabs>
          <w:tab w:val="left" w:pos="284"/>
          <w:tab w:val="left" w:pos="709"/>
        </w:tabs>
        <w:spacing w:before="0" w:beforeAutospacing="0" w:after="0" w:afterAutospacing="0"/>
        <w:ind w:left="0" w:firstLine="0"/>
        <w:jc w:val="center"/>
        <w:rPr>
          <w:b/>
          <w:sz w:val="28"/>
          <w:szCs w:val="28"/>
        </w:rPr>
      </w:pPr>
      <w:r w:rsidRPr="00FE1892">
        <w:rPr>
          <w:b/>
          <w:sz w:val="28"/>
          <w:szCs w:val="28"/>
        </w:rPr>
        <w:t>ЗАВДАННЯ ТА ОБОВ`ЯЗКИ</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          2.1. Займається розглядом всіх питань, пов’язаних з господарською діяльністю відповідного </w:t>
      </w:r>
      <w:r>
        <w:rPr>
          <w:color w:val="333333"/>
          <w:sz w:val="28"/>
          <w:szCs w:val="28"/>
          <w:bdr w:val="none" w:sz="0" w:space="0" w:color="auto" w:frame="1"/>
          <w:lang w:val="uk-UA"/>
        </w:rPr>
        <w:t>територіального округу до якого він відноситься</w:t>
      </w:r>
      <w:r w:rsidRPr="00496888">
        <w:rPr>
          <w:color w:val="333333"/>
          <w:sz w:val="28"/>
          <w:szCs w:val="28"/>
          <w:bdr w:val="none" w:sz="0" w:space="0" w:color="auto" w:frame="1"/>
        </w:rPr>
        <w:t>.</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2.2. Веде особистий прийом громадян.</w:t>
      </w:r>
    </w:p>
    <w:p w:rsidR="00496888" w:rsidRPr="00496888" w:rsidRDefault="00496888" w:rsidP="00496888">
      <w:pPr>
        <w:pStyle w:val="a3"/>
        <w:shd w:val="clear" w:color="auto" w:fill="FFFFFF"/>
        <w:spacing w:before="0" w:beforeAutospacing="0" w:after="0" w:afterAutospacing="0"/>
        <w:ind w:firstLine="709"/>
        <w:jc w:val="both"/>
        <w:rPr>
          <w:rFonts w:ascii="Arial" w:hAnsi="Arial" w:cs="Arial"/>
          <w:color w:val="333333"/>
          <w:sz w:val="28"/>
          <w:szCs w:val="28"/>
        </w:rPr>
      </w:pPr>
      <w:r>
        <w:rPr>
          <w:color w:val="333333"/>
          <w:sz w:val="28"/>
          <w:szCs w:val="28"/>
          <w:bdr w:val="none" w:sz="0" w:space="0" w:color="auto" w:frame="1"/>
          <w:lang w:val="uk-UA"/>
        </w:rPr>
        <w:t>2</w:t>
      </w:r>
      <w:r w:rsidRPr="00496888">
        <w:rPr>
          <w:color w:val="333333"/>
          <w:sz w:val="28"/>
          <w:szCs w:val="28"/>
          <w:bdr w:val="none" w:sz="0" w:space="0" w:color="auto" w:frame="1"/>
        </w:rPr>
        <w:t>.</w:t>
      </w:r>
      <w:r>
        <w:rPr>
          <w:color w:val="333333"/>
          <w:sz w:val="28"/>
          <w:szCs w:val="28"/>
          <w:bdr w:val="none" w:sz="0" w:space="0" w:color="auto" w:frame="1"/>
          <w:lang w:val="uk-UA"/>
        </w:rPr>
        <w:t>3</w:t>
      </w:r>
      <w:r w:rsidRPr="00496888">
        <w:rPr>
          <w:color w:val="333333"/>
          <w:sz w:val="28"/>
          <w:szCs w:val="28"/>
          <w:bdr w:val="none" w:sz="0" w:space="0" w:color="auto" w:frame="1"/>
        </w:rPr>
        <w:t>. Староста:</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lastRenderedPageBreak/>
        <w:t xml:space="preserve">1) </w:t>
      </w:r>
      <w:r>
        <w:rPr>
          <w:color w:val="333333"/>
          <w:sz w:val="28"/>
          <w:szCs w:val="28"/>
          <w:bdr w:val="none" w:sz="0" w:space="0" w:color="auto" w:frame="1"/>
        </w:rPr>
        <w:t>представляє інтереси жителів с</w:t>
      </w:r>
      <w:r>
        <w:rPr>
          <w:color w:val="333333"/>
          <w:sz w:val="28"/>
          <w:szCs w:val="28"/>
          <w:bdr w:val="none" w:sz="0" w:space="0" w:color="auto" w:frame="1"/>
          <w:lang w:val="uk-UA"/>
        </w:rPr>
        <w:t>мт. Введенка та селища Роздольне</w:t>
      </w:r>
      <w:r w:rsidRPr="00496888">
        <w:rPr>
          <w:color w:val="333333"/>
          <w:sz w:val="28"/>
          <w:szCs w:val="28"/>
          <w:bdr w:val="none" w:sz="0" w:space="0" w:color="auto" w:frame="1"/>
        </w:rPr>
        <w:t xml:space="preserve"> в органах </w:t>
      </w:r>
      <w:r>
        <w:rPr>
          <w:color w:val="333333"/>
          <w:sz w:val="28"/>
          <w:szCs w:val="28"/>
          <w:bdr w:val="none" w:sz="0" w:space="0" w:color="auto" w:frame="1"/>
          <w:lang w:val="uk-UA"/>
        </w:rPr>
        <w:t>Новопокровської селищної</w:t>
      </w:r>
      <w:r w:rsidRPr="00496888">
        <w:rPr>
          <w:color w:val="333333"/>
          <w:sz w:val="28"/>
          <w:szCs w:val="28"/>
          <w:bdr w:val="none" w:sz="0" w:space="0" w:color="auto" w:frame="1"/>
        </w:rPr>
        <w:t xml:space="preserve"> ради;</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2) бере участь у пленарних засіданнях </w:t>
      </w:r>
      <w:r>
        <w:rPr>
          <w:color w:val="333333"/>
          <w:sz w:val="28"/>
          <w:szCs w:val="28"/>
          <w:bdr w:val="none" w:sz="0" w:space="0" w:color="auto" w:frame="1"/>
          <w:lang w:val="uk-UA"/>
        </w:rPr>
        <w:t>селищної</w:t>
      </w:r>
      <w:r w:rsidRPr="00496888">
        <w:rPr>
          <w:color w:val="333333"/>
          <w:sz w:val="28"/>
          <w:szCs w:val="28"/>
          <w:bdr w:val="none" w:sz="0" w:space="0" w:color="auto" w:frame="1"/>
        </w:rPr>
        <w:t xml:space="preserve"> ради, засіданнях її постійних комісій та виконавчого комітету з правом дорадчого голосу.       Користується правом гарантованого виступу на пленарних засіданнях </w:t>
      </w:r>
      <w:r>
        <w:rPr>
          <w:color w:val="333333"/>
          <w:sz w:val="28"/>
          <w:szCs w:val="28"/>
          <w:bdr w:val="none" w:sz="0" w:space="0" w:color="auto" w:frame="1"/>
          <w:lang w:val="uk-UA"/>
        </w:rPr>
        <w:t>селищної</w:t>
      </w:r>
      <w:r w:rsidRPr="00496888">
        <w:rPr>
          <w:color w:val="333333"/>
          <w:sz w:val="28"/>
          <w:szCs w:val="28"/>
          <w:bdr w:val="none" w:sz="0" w:space="0" w:color="auto" w:frame="1"/>
        </w:rPr>
        <w:t xml:space="preserve"> ради, засіданнях її постійних комісій та виконавчого комітету при обговоренні питань, що зачіпають інтереси жителів </w:t>
      </w:r>
      <w:r>
        <w:rPr>
          <w:color w:val="333333"/>
          <w:sz w:val="28"/>
          <w:szCs w:val="28"/>
          <w:bdr w:val="none" w:sz="0" w:space="0" w:color="auto" w:frame="1"/>
          <w:lang w:val="uk-UA"/>
        </w:rPr>
        <w:t>селищ</w:t>
      </w:r>
      <w:r w:rsidRPr="00496888">
        <w:rPr>
          <w:color w:val="333333"/>
          <w:sz w:val="28"/>
          <w:szCs w:val="28"/>
          <w:bdr w:val="none" w:sz="0" w:space="0" w:color="auto" w:frame="1"/>
        </w:rPr>
        <w:t>;</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3) сприяє жителям </w:t>
      </w:r>
      <w:r>
        <w:rPr>
          <w:color w:val="333333"/>
          <w:sz w:val="28"/>
          <w:szCs w:val="28"/>
          <w:bdr w:val="none" w:sz="0" w:space="0" w:color="auto" w:frame="1"/>
          <w:lang w:val="uk-UA"/>
        </w:rPr>
        <w:t>смт. Введенка та селищу Роздольне</w:t>
      </w:r>
      <w:r w:rsidRPr="00496888">
        <w:rPr>
          <w:color w:val="333333"/>
          <w:sz w:val="28"/>
          <w:szCs w:val="28"/>
          <w:bdr w:val="none" w:sz="0" w:space="0" w:color="auto" w:frame="1"/>
        </w:rPr>
        <w:t xml:space="preserve"> у підготовці документів, що подаються до органів місцевого самоврядування та державної влади, в тому числі з питань соціального захисту та отримання всіх видів державних допомог;</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4) сприяє діяльності </w:t>
      </w:r>
      <w:r>
        <w:rPr>
          <w:color w:val="333333"/>
          <w:sz w:val="28"/>
          <w:szCs w:val="28"/>
          <w:bdr w:val="none" w:sz="0" w:space="0" w:color="auto" w:frame="1"/>
          <w:lang w:val="uk-UA"/>
        </w:rPr>
        <w:t>селищного</w:t>
      </w:r>
      <w:r w:rsidRPr="00496888">
        <w:rPr>
          <w:color w:val="333333"/>
          <w:sz w:val="28"/>
          <w:szCs w:val="28"/>
          <w:bdr w:val="none" w:sz="0" w:space="0" w:color="auto" w:frame="1"/>
        </w:rPr>
        <w:t xml:space="preserve"> голови, депутатів </w:t>
      </w:r>
      <w:r>
        <w:rPr>
          <w:color w:val="333333"/>
          <w:sz w:val="28"/>
          <w:szCs w:val="28"/>
          <w:bdr w:val="none" w:sz="0" w:space="0" w:color="auto" w:frame="1"/>
          <w:lang w:val="uk-UA"/>
        </w:rPr>
        <w:t>селищної</w:t>
      </w:r>
      <w:r w:rsidRPr="00496888">
        <w:rPr>
          <w:color w:val="333333"/>
          <w:sz w:val="28"/>
          <w:szCs w:val="28"/>
          <w:bdr w:val="none" w:sz="0" w:space="0" w:color="auto" w:frame="1"/>
        </w:rPr>
        <w:t xml:space="preserve"> ради на території </w:t>
      </w:r>
      <w:r>
        <w:rPr>
          <w:color w:val="333333"/>
          <w:sz w:val="28"/>
          <w:szCs w:val="28"/>
          <w:bdr w:val="none" w:sz="0" w:space="0" w:color="auto" w:frame="1"/>
          <w:lang w:val="uk-UA"/>
        </w:rPr>
        <w:t>Новопокровської селищної ради</w:t>
      </w:r>
      <w:r w:rsidRPr="00496888">
        <w:rPr>
          <w:color w:val="333333"/>
          <w:sz w:val="28"/>
          <w:szCs w:val="28"/>
          <w:bdr w:val="none" w:sz="0" w:space="0" w:color="auto" w:frame="1"/>
        </w:rPr>
        <w:t>;</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5) бере участь в організації виконання рішень </w:t>
      </w:r>
      <w:r>
        <w:rPr>
          <w:color w:val="333333"/>
          <w:sz w:val="28"/>
          <w:szCs w:val="28"/>
          <w:bdr w:val="none" w:sz="0" w:space="0" w:color="auto" w:frame="1"/>
          <w:lang w:val="uk-UA"/>
        </w:rPr>
        <w:t>селищної</w:t>
      </w:r>
      <w:r w:rsidRPr="00496888">
        <w:rPr>
          <w:color w:val="333333"/>
          <w:sz w:val="28"/>
          <w:szCs w:val="28"/>
          <w:bdr w:val="none" w:sz="0" w:space="0" w:color="auto" w:frame="1"/>
        </w:rPr>
        <w:t xml:space="preserve"> ради, розпоряджень </w:t>
      </w:r>
      <w:r>
        <w:rPr>
          <w:color w:val="333333"/>
          <w:sz w:val="28"/>
          <w:szCs w:val="28"/>
          <w:bdr w:val="none" w:sz="0" w:space="0" w:color="auto" w:frame="1"/>
          <w:lang w:val="uk-UA"/>
        </w:rPr>
        <w:t>селищного</w:t>
      </w:r>
      <w:r w:rsidRPr="00496888">
        <w:rPr>
          <w:color w:val="333333"/>
          <w:sz w:val="28"/>
          <w:szCs w:val="28"/>
          <w:bdr w:val="none" w:sz="0" w:space="0" w:color="auto" w:frame="1"/>
        </w:rPr>
        <w:t xml:space="preserve"> голови на території </w:t>
      </w:r>
      <w:r>
        <w:rPr>
          <w:color w:val="333333"/>
          <w:sz w:val="28"/>
          <w:szCs w:val="28"/>
          <w:bdr w:val="none" w:sz="0" w:space="0" w:color="auto" w:frame="1"/>
          <w:lang w:val="uk-UA"/>
        </w:rPr>
        <w:t>смт. Введенка та селища Роздольне</w:t>
      </w:r>
      <w:r w:rsidRPr="00496888">
        <w:rPr>
          <w:color w:val="333333"/>
          <w:sz w:val="28"/>
          <w:szCs w:val="28"/>
          <w:bdr w:val="none" w:sz="0" w:space="0" w:color="auto" w:frame="1"/>
        </w:rPr>
        <w:t>;</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lang w:val="uk-UA"/>
        </w:rPr>
      </w:pPr>
      <w:r w:rsidRPr="00496888">
        <w:rPr>
          <w:color w:val="333333"/>
          <w:sz w:val="28"/>
          <w:szCs w:val="28"/>
          <w:bdr w:val="none" w:sz="0" w:space="0" w:color="auto" w:frame="1"/>
        </w:rPr>
        <w:t xml:space="preserve">6) бере участь у підготовці проекту місцевого бюджету в частині фінансування програм, що реалізуються на території  </w:t>
      </w:r>
      <w:r>
        <w:rPr>
          <w:color w:val="333333"/>
          <w:sz w:val="28"/>
          <w:szCs w:val="28"/>
          <w:bdr w:val="none" w:sz="0" w:space="0" w:color="auto" w:frame="1"/>
          <w:lang w:val="uk-UA"/>
        </w:rPr>
        <w:t>смт. Введенка та селища Роздольне</w:t>
      </w:r>
      <w:r w:rsidRPr="00496888">
        <w:rPr>
          <w:color w:val="333333"/>
          <w:sz w:val="28"/>
          <w:szCs w:val="28"/>
          <w:bdr w:val="none" w:sz="0" w:space="0" w:color="auto" w:frame="1"/>
          <w:lang w:val="uk-UA"/>
        </w:rPr>
        <w:t>;</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lang w:val="uk-UA"/>
        </w:rPr>
      </w:pPr>
      <w:r w:rsidRPr="00496888">
        <w:rPr>
          <w:color w:val="333333"/>
          <w:sz w:val="28"/>
          <w:szCs w:val="28"/>
          <w:bdr w:val="none" w:sz="0" w:space="0" w:color="auto" w:frame="1"/>
          <w:lang w:val="uk-UA"/>
        </w:rPr>
        <w:t xml:space="preserve">7) вносить пропозиції до виконавчого комітету </w:t>
      </w:r>
      <w:r>
        <w:rPr>
          <w:color w:val="333333"/>
          <w:sz w:val="28"/>
          <w:szCs w:val="28"/>
          <w:bdr w:val="none" w:sz="0" w:space="0" w:color="auto" w:frame="1"/>
          <w:lang w:val="uk-UA"/>
        </w:rPr>
        <w:t>селищної</w:t>
      </w:r>
      <w:r w:rsidRPr="00496888">
        <w:rPr>
          <w:color w:val="333333"/>
          <w:sz w:val="28"/>
          <w:szCs w:val="28"/>
          <w:bdr w:val="none" w:sz="0" w:space="0" w:color="auto" w:frame="1"/>
          <w:lang w:val="uk-UA"/>
        </w:rPr>
        <w:t xml:space="preserve"> ради з питань діяльності на території </w:t>
      </w:r>
      <w:r w:rsidR="00FF265A">
        <w:rPr>
          <w:color w:val="333333"/>
          <w:sz w:val="28"/>
          <w:szCs w:val="28"/>
          <w:bdr w:val="none" w:sz="0" w:space="0" w:color="auto" w:frame="1"/>
          <w:lang w:val="uk-UA"/>
        </w:rPr>
        <w:t xml:space="preserve">Новопокровської селищної </w:t>
      </w:r>
      <w:r w:rsidRPr="00496888">
        <w:rPr>
          <w:color w:val="333333"/>
          <w:sz w:val="28"/>
          <w:szCs w:val="28"/>
          <w:bdr w:val="none" w:sz="0" w:space="0" w:color="auto" w:frame="1"/>
          <w:lang w:val="uk-UA"/>
        </w:rPr>
        <w:t xml:space="preserve"> виконавчих органів </w:t>
      </w:r>
      <w:r w:rsidR="00FF265A">
        <w:rPr>
          <w:color w:val="333333"/>
          <w:sz w:val="28"/>
          <w:szCs w:val="28"/>
          <w:bdr w:val="none" w:sz="0" w:space="0" w:color="auto" w:frame="1"/>
          <w:lang w:val="uk-UA"/>
        </w:rPr>
        <w:t>селищної</w:t>
      </w:r>
      <w:r w:rsidRPr="00496888">
        <w:rPr>
          <w:color w:val="333333"/>
          <w:sz w:val="28"/>
          <w:szCs w:val="28"/>
          <w:bdr w:val="none" w:sz="0" w:space="0" w:color="auto" w:frame="1"/>
          <w:lang w:val="uk-UA"/>
        </w:rPr>
        <w:t xml:space="preserve"> ради, підприємств, установ, організацій комунальної форми власності та їх посадових осіб;</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8) погоджує проекти рішень </w:t>
      </w:r>
      <w:r w:rsidR="00FF265A">
        <w:rPr>
          <w:color w:val="333333"/>
          <w:sz w:val="28"/>
          <w:szCs w:val="28"/>
          <w:bdr w:val="none" w:sz="0" w:space="0" w:color="auto" w:frame="1"/>
          <w:lang w:val="uk-UA"/>
        </w:rPr>
        <w:t>селищної</w:t>
      </w:r>
      <w:r w:rsidRPr="00496888">
        <w:rPr>
          <w:color w:val="333333"/>
          <w:sz w:val="28"/>
          <w:szCs w:val="28"/>
          <w:bdr w:val="none" w:sz="0" w:space="0" w:color="auto" w:frame="1"/>
        </w:rPr>
        <w:t xml:space="preserve"> ради, що стосуються майна </w:t>
      </w:r>
      <w:r w:rsidRPr="00496888">
        <w:rPr>
          <w:color w:val="000000"/>
          <w:sz w:val="28"/>
          <w:szCs w:val="28"/>
          <w:bdr w:val="none" w:sz="0" w:space="0" w:color="auto" w:frame="1"/>
        </w:rPr>
        <w:t>територіальної громади</w:t>
      </w:r>
      <w:r w:rsidRPr="00496888">
        <w:rPr>
          <w:color w:val="333333"/>
          <w:sz w:val="28"/>
          <w:szCs w:val="28"/>
          <w:bdr w:val="none" w:sz="0" w:space="0" w:color="auto" w:frame="1"/>
        </w:rPr>
        <w:t xml:space="preserve">, розташованого на території </w:t>
      </w:r>
      <w:r w:rsidR="00FF265A">
        <w:rPr>
          <w:color w:val="333333"/>
          <w:sz w:val="28"/>
          <w:szCs w:val="28"/>
          <w:bdr w:val="none" w:sz="0" w:space="0" w:color="auto" w:frame="1"/>
          <w:lang w:val="uk-UA"/>
        </w:rPr>
        <w:t>смт. Введенка та селища Роздольне</w:t>
      </w:r>
      <w:r w:rsidRPr="00496888">
        <w:rPr>
          <w:color w:val="333333"/>
          <w:sz w:val="28"/>
          <w:szCs w:val="28"/>
          <w:bdr w:val="none" w:sz="0" w:space="0" w:color="auto" w:frame="1"/>
        </w:rPr>
        <w:t>;</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9) в межах </w:t>
      </w:r>
      <w:r w:rsidR="00FF265A">
        <w:rPr>
          <w:color w:val="333333"/>
          <w:sz w:val="28"/>
          <w:szCs w:val="28"/>
          <w:bdr w:val="none" w:sz="0" w:space="0" w:color="auto" w:frame="1"/>
          <w:lang w:val="uk-UA"/>
        </w:rPr>
        <w:t>смт. Введенка та селища Роздольне</w:t>
      </w:r>
      <w:r w:rsidRPr="00496888">
        <w:rPr>
          <w:color w:val="333333"/>
          <w:sz w:val="28"/>
          <w:szCs w:val="28"/>
          <w:bdr w:val="none" w:sz="0" w:space="0" w:color="auto" w:frame="1"/>
        </w:rPr>
        <w:t>   здійснює  моніторинг  за  станом  довкілля, станом об’єктів соціальної та комунальної інфраструктури, станом правопорядку. Здійснює моніторинг за станом  дотримання прав і законних інтересів жителів сел</w:t>
      </w:r>
      <w:r w:rsidR="00FF265A">
        <w:rPr>
          <w:color w:val="333333"/>
          <w:sz w:val="28"/>
          <w:szCs w:val="28"/>
          <w:bdr w:val="none" w:sz="0" w:space="0" w:color="auto" w:frame="1"/>
          <w:lang w:val="uk-UA"/>
        </w:rPr>
        <w:t>ищ</w:t>
      </w:r>
      <w:r w:rsidRPr="00496888">
        <w:rPr>
          <w:color w:val="333333"/>
          <w:sz w:val="28"/>
          <w:szCs w:val="28"/>
          <w:bdr w:val="none" w:sz="0" w:space="0" w:color="auto" w:frame="1"/>
        </w:rPr>
        <w:t xml:space="preserve"> у сфері соціального захисту, культури, освіти, спорту, туризму, житлово-комунального господарства, реалізації їх права на працю, медичну допомогу. Інформує раду, її виконавчий комітет, відповідні органи державної влади щодо недоліків, виявлених в ході моніторингу. </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10) одержує від виконавчих органів </w:t>
      </w:r>
      <w:r w:rsidR="00FF265A">
        <w:rPr>
          <w:color w:val="333333"/>
          <w:sz w:val="28"/>
          <w:szCs w:val="28"/>
          <w:bdr w:val="none" w:sz="0" w:space="0" w:color="auto" w:frame="1"/>
          <w:lang w:val="uk-UA"/>
        </w:rPr>
        <w:t>селищної</w:t>
      </w:r>
      <w:r w:rsidRPr="00496888">
        <w:rPr>
          <w:color w:val="333333"/>
          <w:sz w:val="28"/>
          <w:szCs w:val="28"/>
          <w:bdr w:val="none" w:sz="0" w:space="0" w:color="auto" w:frame="1"/>
        </w:rPr>
        <w:t xml:space="preserve"> ради, підприємств, установ, організацій комунальної форми власності та їх посадових осіб необхідні для виконання покладених на нього завдань інформацію, документи і матеріали;</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11) сприяє утворенню та діяльності в </w:t>
      </w:r>
      <w:r w:rsidR="00FF265A">
        <w:rPr>
          <w:color w:val="333333"/>
          <w:sz w:val="28"/>
          <w:szCs w:val="28"/>
          <w:bdr w:val="none" w:sz="0" w:space="0" w:color="auto" w:frame="1"/>
          <w:lang w:val="uk-UA"/>
        </w:rPr>
        <w:t>смт. Введенка та селищі Роздольному</w:t>
      </w:r>
      <w:r w:rsidRPr="00496888">
        <w:rPr>
          <w:color w:val="333333"/>
          <w:sz w:val="28"/>
          <w:szCs w:val="28"/>
          <w:bdr w:val="none" w:sz="0" w:space="0" w:color="auto" w:frame="1"/>
        </w:rPr>
        <w:t xml:space="preserve"> органів самоорганізації населення;</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12) приймає участь в організації та проведенні в </w:t>
      </w:r>
      <w:r w:rsidR="00FF265A">
        <w:rPr>
          <w:color w:val="333333"/>
          <w:sz w:val="28"/>
          <w:szCs w:val="28"/>
          <w:bdr w:val="none" w:sz="0" w:space="0" w:color="auto" w:frame="1"/>
          <w:lang w:val="uk-UA"/>
        </w:rPr>
        <w:t>селищах</w:t>
      </w:r>
      <w:r w:rsidRPr="00496888">
        <w:rPr>
          <w:color w:val="333333"/>
          <w:sz w:val="28"/>
          <w:szCs w:val="28"/>
          <w:bdr w:val="none" w:sz="0" w:space="0" w:color="auto" w:frame="1"/>
        </w:rPr>
        <w:t xml:space="preserve"> загальних зборів, громадських слухань та інших форм безпосередньої демократії.</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 xml:space="preserve">13) вносить пропозиції до порядку денного засідань виконавчого комітету </w:t>
      </w:r>
      <w:r w:rsidR="00FF265A">
        <w:rPr>
          <w:color w:val="333333"/>
          <w:sz w:val="28"/>
          <w:szCs w:val="28"/>
          <w:bdr w:val="none" w:sz="0" w:space="0" w:color="auto" w:frame="1"/>
          <w:lang w:val="uk-UA"/>
        </w:rPr>
        <w:t>Новопокровської селищної</w:t>
      </w:r>
      <w:r w:rsidRPr="00496888">
        <w:rPr>
          <w:color w:val="333333"/>
          <w:sz w:val="28"/>
          <w:szCs w:val="28"/>
          <w:bdr w:val="none" w:sz="0" w:space="0" w:color="auto" w:frame="1"/>
        </w:rPr>
        <w:t xml:space="preserve"> ради з питань, які стосуються інтересів відповідної внутрішньої громади. Оголошує на засіданнях виконавчого комітету тексти заяв та звернень відповідної внутрішньої громади, її членів з </w:t>
      </w:r>
      <w:r w:rsidRPr="00496888">
        <w:rPr>
          <w:color w:val="333333"/>
          <w:sz w:val="28"/>
          <w:szCs w:val="28"/>
          <w:bdr w:val="none" w:sz="0" w:space="0" w:color="auto" w:frame="1"/>
        </w:rPr>
        <w:lastRenderedPageBreak/>
        <w:t xml:space="preserve">питань, що стосуються інтересів внутрішньої громади чи інтересів </w:t>
      </w:r>
      <w:r w:rsidR="00FF265A">
        <w:rPr>
          <w:color w:val="333333"/>
          <w:sz w:val="28"/>
          <w:szCs w:val="28"/>
          <w:bdr w:val="none" w:sz="0" w:space="0" w:color="auto" w:frame="1"/>
          <w:lang w:val="uk-UA"/>
        </w:rPr>
        <w:t>Новопокровської селищної</w:t>
      </w:r>
      <w:r w:rsidRPr="00496888">
        <w:rPr>
          <w:color w:val="333333"/>
          <w:sz w:val="28"/>
          <w:szCs w:val="28"/>
          <w:bdr w:val="none" w:sz="0" w:space="0" w:color="auto" w:frame="1"/>
        </w:rPr>
        <w:t>  територіальної громади загалом;</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333333"/>
          <w:sz w:val="28"/>
          <w:szCs w:val="28"/>
          <w:bdr w:val="none" w:sz="0" w:space="0" w:color="auto" w:frame="1"/>
        </w:rPr>
        <w:t>1</w:t>
      </w:r>
      <w:r w:rsidR="00FF265A">
        <w:rPr>
          <w:color w:val="333333"/>
          <w:sz w:val="28"/>
          <w:szCs w:val="28"/>
          <w:bdr w:val="none" w:sz="0" w:space="0" w:color="auto" w:frame="1"/>
          <w:lang w:val="uk-UA"/>
        </w:rPr>
        <w:t>4</w:t>
      </w:r>
      <w:r w:rsidRPr="00496888">
        <w:rPr>
          <w:color w:val="333333"/>
          <w:sz w:val="28"/>
          <w:szCs w:val="28"/>
          <w:bdr w:val="none" w:sz="0" w:space="0" w:color="auto" w:frame="1"/>
        </w:rPr>
        <w:t>) </w:t>
      </w:r>
      <w:r w:rsidRPr="00496888">
        <w:rPr>
          <w:color w:val="000000"/>
          <w:sz w:val="28"/>
          <w:szCs w:val="28"/>
          <w:bdr w:val="none" w:sz="0" w:space="0" w:color="auto" w:frame="1"/>
          <w:shd w:val="clear" w:color="auto" w:fill="FFFFFF"/>
        </w:rPr>
        <w:t xml:space="preserve">видає, реєструє, підписує довідки з питань віднесених до компетенції </w:t>
      </w:r>
      <w:r w:rsidR="00FF265A">
        <w:rPr>
          <w:color w:val="000000"/>
          <w:sz w:val="28"/>
          <w:szCs w:val="28"/>
          <w:bdr w:val="none" w:sz="0" w:space="0" w:color="auto" w:frame="1"/>
          <w:shd w:val="clear" w:color="auto" w:fill="FFFFFF"/>
          <w:lang w:val="uk-UA"/>
        </w:rPr>
        <w:t>відповідних селищ</w:t>
      </w:r>
      <w:r w:rsidRPr="00496888">
        <w:rPr>
          <w:color w:val="000000"/>
          <w:sz w:val="28"/>
          <w:szCs w:val="28"/>
          <w:bdr w:val="none" w:sz="0" w:space="0" w:color="auto" w:frame="1"/>
          <w:shd w:val="clear" w:color="auto" w:fill="FFFFFF"/>
        </w:rPr>
        <w:t>  ради;</w:t>
      </w:r>
    </w:p>
    <w:p w:rsidR="00496888" w:rsidRPr="00496888"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496888">
        <w:rPr>
          <w:color w:val="000000"/>
          <w:sz w:val="28"/>
          <w:szCs w:val="28"/>
          <w:bdr w:val="none" w:sz="0" w:space="0" w:color="auto" w:frame="1"/>
          <w:lang w:val="uk-UA"/>
        </w:rPr>
        <w:t>16) виконує окремі делеговані повноваження органів державної влади</w:t>
      </w:r>
      <w:r w:rsidRPr="00496888">
        <w:rPr>
          <w:color w:val="000000"/>
          <w:sz w:val="28"/>
          <w:szCs w:val="28"/>
          <w:bdr w:val="none" w:sz="0" w:space="0" w:color="auto" w:frame="1"/>
          <w:shd w:val="clear" w:color="auto" w:fill="FFFFFF"/>
          <w:lang w:val="uk-UA"/>
        </w:rPr>
        <w:t>.</w:t>
      </w:r>
    </w:p>
    <w:p w:rsidR="00496888" w:rsidRDefault="00496888" w:rsidP="00496888">
      <w:pPr>
        <w:pStyle w:val="a3"/>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 </w:t>
      </w:r>
    </w:p>
    <w:p w:rsidR="00FF265A" w:rsidRDefault="00FF265A" w:rsidP="00FF265A">
      <w:pPr>
        <w:shd w:val="clear" w:color="auto" w:fill="FFFFFF"/>
        <w:spacing w:after="0" w:line="240" w:lineRule="auto"/>
        <w:jc w:val="center"/>
        <w:rPr>
          <w:color w:val="000000"/>
          <w:sz w:val="28"/>
          <w:szCs w:val="28"/>
          <w:lang w:val="uk-UA"/>
        </w:rPr>
      </w:pPr>
      <w:r w:rsidRPr="00C16CA3">
        <w:rPr>
          <w:color w:val="000000"/>
          <w:sz w:val="28"/>
          <w:szCs w:val="28"/>
          <w:lang w:val="uk-UA"/>
        </w:rPr>
        <w:t>       </w:t>
      </w:r>
    </w:p>
    <w:p w:rsidR="00FF265A" w:rsidRDefault="00FF265A" w:rsidP="00FF265A">
      <w:pPr>
        <w:shd w:val="clear" w:color="auto" w:fill="FFFFFF"/>
        <w:spacing w:after="0" w:line="240" w:lineRule="auto"/>
        <w:jc w:val="center"/>
        <w:rPr>
          <w:color w:val="000000"/>
          <w:sz w:val="28"/>
          <w:szCs w:val="28"/>
          <w:lang w:val="uk-UA"/>
        </w:rPr>
      </w:pPr>
    </w:p>
    <w:p w:rsidR="00FF265A" w:rsidRPr="00CE46FC" w:rsidRDefault="00FF265A" w:rsidP="00FF265A">
      <w:pPr>
        <w:shd w:val="clear" w:color="auto" w:fill="FFFFFF"/>
        <w:spacing w:after="0" w:line="240" w:lineRule="auto"/>
        <w:jc w:val="center"/>
        <w:rPr>
          <w:b/>
          <w:szCs w:val="28"/>
        </w:rPr>
      </w:pPr>
      <w:r w:rsidRPr="00C16CA3">
        <w:rPr>
          <w:color w:val="000000"/>
          <w:sz w:val="28"/>
          <w:szCs w:val="28"/>
          <w:lang w:val="uk-UA"/>
        </w:rPr>
        <w:t> </w:t>
      </w:r>
      <w:r w:rsidRPr="00A44898">
        <w:rPr>
          <w:rFonts w:ascii="Times New Roman" w:hAnsi="Times New Roman"/>
          <w:b/>
          <w:bCs/>
          <w:color w:val="000000"/>
          <w:sz w:val="28"/>
          <w:szCs w:val="28"/>
        </w:rPr>
        <w:t>3. ПРАВА</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Старост</w:t>
      </w:r>
      <w:r w:rsidR="00FF265A">
        <w:rPr>
          <w:color w:val="333333"/>
          <w:sz w:val="28"/>
          <w:szCs w:val="28"/>
          <w:bdr w:val="none" w:sz="0" w:space="0" w:color="auto" w:frame="1"/>
          <w:lang w:val="uk-UA"/>
        </w:rPr>
        <w:t>а</w:t>
      </w:r>
      <w:r w:rsidRPr="00FF265A">
        <w:rPr>
          <w:color w:val="333333"/>
          <w:sz w:val="28"/>
          <w:szCs w:val="28"/>
          <w:bdr w:val="none" w:sz="0" w:space="0" w:color="auto" w:frame="1"/>
        </w:rPr>
        <w:t xml:space="preserve"> має право:</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         3.1.На повагу особистої гідності, справедливе і шанобливе ставлення до себе.</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         3.2.На оплату праці залежно від рангу, який йому присвоєно, якості, досвіду та стажу роботи.</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         3.3.На соціальний і правовий захист;</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         3.4.Отримувати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         3.5.Вимагати проведення службового розслідування з метою спростування безпідставних, на його думку, звинувачень або підозри  щодо нього.</w:t>
      </w:r>
    </w:p>
    <w:p w:rsidR="00496888" w:rsidRPr="00FF265A"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FF265A">
        <w:rPr>
          <w:color w:val="333333"/>
          <w:sz w:val="28"/>
          <w:szCs w:val="28"/>
          <w:bdr w:val="none" w:sz="0" w:space="0" w:color="auto" w:frame="1"/>
        </w:rPr>
        <w:t>         3.6.Захищати свої законні права та інтереси в органах державної влади, органах місцевого самоврядування та в судовому порядку.</w:t>
      </w:r>
    </w:p>
    <w:p w:rsidR="00496888" w:rsidRDefault="00496888" w:rsidP="00496888">
      <w:pPr>
        <w:pStyle w:val="a3"/>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 </w:t>
      </w:r>
    </w:p>
    <w:p w:rsidR="003E5993" w:rsidRPr="004435D3" w:rsidRDefault="003E5993" w:rsidP="003E5993">
      <w:pPr>
        <w:pStyle w:val="a4"/>
        <w:numPr>
          <w:ilvl w:val="0"/>
          <w:numId w:val="4"/>
        </w:numPr>
        <w:shd w:val="clear" w:color="auto" w:fill="FFFFFF"/>
        <w:jc w:val="center"/>
        <w:rPr>
          <w:color w:val="000000"/>
          <w:sz w:val="28"/>
          <w:szCs w:val="28"/>
          <w:lang w:val="uk-UA"/>
        </w:rPr>
      </w:pPr>
      <w:r w:rsidRPr="004435D3">
        <w:rPr>
          <w:rFonts w:ascii="Times New Roman" w:hAnsi="Times New Roman"/>
          <w:b/>
          <w:sz w:val="28"/>
          <w:szCs w:val="28"/>
          <w:lang w:val="uk-UA" w:eastAsia="ru-RU"/>
        </w:rPr>
        <w:t>ПОВИНЕН ЗНАТИ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Староста повинен знати: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4.1. Основні Закони та нормативні акти України, які стосуються роботи органів місцевого самоврядування та органів виконавчої влади.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4.2. Загальнотеоретичні основи управлінської діяльності та правничих дисциплін в обсязі, необхідному для бездоганного виконання своїх службових обов’язків у сфері місцевого самоврядування.</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4.3. Загальні, конкретні та практичні проблеми в галузі соціальної та гуманітарної політики.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4.4. Етику та культуру ділового і політичного спілкування.</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4.5.Загальні теоретичні і правові засади здійснення управління територіальної громади.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4.6.Розподіл сфер діяльності в процесі управління територіальної громади.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4.7.Форми і методи роботи органів місцевого самоврядування.</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4.8.Основи організаційно-правової роботи.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4.9.Основні вимоги до діловодства та забезпечення схоронності документів селищних рад та їх виконавчих комітетів.</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4.10.Основи експлуатації сучасної комп’ютерної техніки.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lastRenderedPageBreak/>
        <w:t>         4.11.Правила та норми охорони праці та протипожежного захисту.</w:t>
      </w:r>
    </w:p>
    <w:p w:rsidR="00496888" w:rsidRDefault="00496888" w:rsidP="00496888">
      <w:pPr>
        <w:pStyle w:val="a3"/>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 </w:t>
      </w:r>
    </w:p>
    <w:p w:rsidR="003E5993" w:rsidRDefault="003E5993" w:rsidP="003E5993">
      <w:pPr>
        <w:widowControl w:val="0"/>
        <w:shd w:val="clear" w:color="auto" w:fill="FFFFFF"/>
        <w:tabs>
          <w:tab w:val="left" w:pos="0"/>
          <w:tab w:val="left" w:pos="284"/>
        </w:tabs>
        <w:autoSpaceDE w:val="0"/>
        <w:autoSpaceDN w:val="0"/>
        <w:adjustRightInd w:val="0"/>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5</w:t>
      </w:r>
      <w:r>
        <w:rPr>
          <w:rFonts w:ascii="Times New Roman" w:hAnsi="Times New Roman"/>
          <w:b/>
          <w:sz w:val="28"/>
          <w:szCs w:val="28"/>
          <w:lang w:eastAsia="ru-RU"/>
        </w:rPr>
        <w:t>.</w:t>
      </w:r>
      <w:r w:rsidRPr="004435D3">
        <w:rPr>
          <w:rFonts w:ascii="Times New Roman" w:hAnsi="Times New Roman"/>
          <w:b/>
          <w:sz w:val="28"/>
          <w:szCs w:val="28"/>
          <w:lang w:eastAsia="ru-RU"/>
        </w:rPr>
        <w:t>ВІДПОВІДАЛЬНІСТЬ</w:t>
      </w:r>
    </w:p>
    <w:p w:rsidR="003E5993" w:rsidRPr="003E5993" w:rsidRDefault="003E5993" w:rsidP="003E5993">
      <w:pPr>
        <w:widowControl w:val="0"/>
        <w:shd w:val="clear" w:color="auto" w:fill="FFFFFF"/>
        <w:tabs>
          <w:tab w:val="left" w:pos="0"/>
          <w:tab w:val="left" w:pos="284"/>
        </w:tabs>
        <w:autoSpaceDE w:val="0"/>
        <w:autoSpaceDN w:val="0"/>
        <w:adjustRightInd w:val="0"/>
        <w:spacing w:after="0" w:line="240" w:lineRule="auto"/>
        <w:jc w:val="center"/>
        <w:rPr>
          <w:rFonts w:ascii="Times New Roman" w:hAnsi="Times New Roman"/>
          <w:b/>
          <w:sz w:val="28"/>
          <w:szCs w:val="28"/>
          <w:lang w:val="uk-UA" w:eastAsia="ru-RU"/>
        </w:rPr>
      </w:pP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color w:val="333333"/>
          <w:sz w:val="28"/>
          <w:szCs w:val="28"/>
          <w:bdr w:val="none" w:sz="0" w:space="0" w:color="auto" w:frame="1"/>
        </w:rPr>
        <w:t>          5.1. Староста несе відповідальність за  невиконання чи неналежне виконання службових обов’язків, перевищення своїх повноважень, порушення спеціальних обмежень щодо посадових осіб місцевого самоврядування згідно статей 12, 13, 23, Закону України „Про службу в органах місцевого самоврядування”, чинного законодавства України про працю та іншого чинного законодавства України.</w:t>
      </w:r>
    </w:p>
    <w:p w:rsidR="00496888" w:rsidRPr="003E5993" w:rsidRDefault="00496888" w:rsidP="00496888">
      <w:pPr>
        <w:pStyle w:val="a3"/>
        <w:shd w:val="clear" w:color="auto" w:fill="FFFFFF"/>
        <w:spacing w:before="0" w:beforeAutospacing="0" w:after="0" w:afterAutospacing="0"/>
        <w:jc w:val="both"/>
        <w:rPr>
          <w:rFonts w:ascii="Arial" w:hAnsi="Arial" w:cs="Arial"/>
          <w:color w:val="333333"/>
          <w:sz w:val="28"/>
          <w:szCs w:val="28"/>
        </w:rPr>
      </w:pPr>
      <w:r w:rsidRPr="003E5993">
        <w:rPr>
          <w:rFonts w:ascii="Arial" w:hAnsi="Arial" w:cs="Arial"/>
          <w:color w:val="333333"/>
          <w:sz w:val="28"/>
          <w:szCs w:val="28"/>
        </w:rPr>
        <w:t> </w:t>
      </w:r>
    </w:p>
    <w:p w:rsidR="00496888" w:rsidRDefault="00496888" w:rsidP="00496888">
      <w:pPr>
        <w:pStyle w:val="a3"/>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 </w:t>
      </w:r>
    </w:p>
    <w:p w:rsidR="003E5993" w:rsidRDefault="003E5993" w:rsidP="003E5993">
      <w:pPr>
        <w:shd w:val="clear" w:color="auto" w:fill="FFFFFF"/>
        <w:spacing w:after="0" w:line="240" w:lineRule="auto"/>
        <w:jc w:val="both"/>
        <w:rPr>
          <w:rFonts w:ascii="Times New Roman" w:eastAsia="Times New Roman" w:hAnsi="Times New Roman"/>
          <w:color w:val="000000"/>
          <w:sz w:val="28"/>
          <w:szCs w:val="28"/>
          <w:lang w:val="uk-UA" w:eastAsia="ru-RU"/>
        </w:rPr>
      </w:pPr>
    </w:p>
    <w:p w:rsidR="00DE41C3" w:rsidRDefault="00DE41C3" w:rsidP="003E5993">
      <w:pPr>
        <w:pStyle w:val="a3"/>
        <w:shd w:val="clear" w:color="auto" w:fill="FFFFFF"/>
        <w:spacing w:before="0" w:beforeAutospacing="0" w:after="0" w:afterAutospacing="0"/>
        <w:jc w:val="both"/>
      </w:pPr>
    </w:p>
    <w:sectPr w:rsidR="00DE41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AF25FD"/>
    <w:multiLevelType w:val="multilevel"/>
    <w:tmpl w:val="DF205A3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8BC0AAC"/>
    <w:multiLevelType w:val="hybridMultilevel"/>
    <w:tmpl w:val="19D0960A"/>
    <w:lvl w:ilvl="0" w:tplc="04E65980">
      <w:start w:val="5"/>
      <w:numFmt w:val="decimal"/>
      <w:lvlText w:val="%1."/>
      <w:lvlJc w:val="left"/>
      <w:pPr>
        <w:ind w:left="1080" w:hanging="360"/>
      </w:pPr>
      <w:rPr>
        <w:rFonts w:ascii="Times New Roman" w:hAnsi="Times New Roman" w:hint="default"/>
        <w:b/>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D8741E"/>
    <w:multiLevelType w:val="multilevel"/>
    <w:tmpl w:val="F7D0945C"/>
    <w:lvl w:ilvl="0">
      <w:start w:val="1"/>
      <w:numFmt w:val="decimal"/>
      <w:pStyle w:val="1"/>
      <w:lvlText w:val="%1."/>
      <w:lvlJc w:val="left"/>
      <w:pPr>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6EF4873"/>
    <w:multiLevelType w:val="hybridMultilevel"/>
    <w:tmpl w:val="15D297D6"/>
    <w:lvl w:ilvl="0" w:tplc="2FB82454">
      <w:start w:val="4"/>
      <w:numFmt w:val="decimal"/>
      <w:lvlText w:val="%1."/>
      <w:lvlJc w:val="left"/>
      <w:pPr>
        <w:ind w:left="1440" w:hanging="360"/>
      </w:pPr>
      <w:rPr>
        <w:rFonts w:ascii="Times New Roman" w:hAnsi="Times New Roman" w:hint="default"/>
        <w:b/>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250"/>
    <w:rsid w:val="00005AC3"/>
    <w:rsid w:val="0000623C"/>
    <w:rsid w:val="00010BC4"/>
    <w:rsid w:val="00016263"/>
    <w:rsid w:val="000164B3"/>
    <w:rsid w:val="00025323"/>
    <w:rsid w:val="0002725F"/>
    <w:rsid w:val="000349A6"/>
    <w:rsid w:val="000373E4"/>
    <w:rsid w:val="000445CE"/>
    <w:rsid w:val="00044E5A"/>
    <w:rsid w:val="00050526"/>
    <w:rsid w:val="00077F86"/>
    <w:rsid w:val="00084D78"/>
    <w:rsid w:val="000910FA"/>
    <w:rsid w:val="0009346E"/>
    <w:rsid w:val="000A7285"/>
    <w:rsid w:val="000C0226"/>
    <w:rsid w:val="000C67A3"/>
    <w:rsid w:val="000D0171"/>
    <w:rsid w:val="000D293A"/>
    <w:rsid w:val="000D7D74"/>
    <w:rsid w:val="000E064C"/>
    <w:rsid w:val="000E4682"/>
    <w:rsid w:val="000F1B12"/>
    <w:rsid w:val="00104597"/>
    <w:rsid w:val="00112080"/>
    <w:rsid w:val="00112D56"/>
    <w:rsid w:val="0011587B"/>
    <w:rsid w:val="001174F4"/>
    <w:rsid w:val="001225C2"/>
    <w:rsid w:val="00125BAB"/>
    <w:rsid w:val="001409A0"/>
    <w:rsid w:val="00142C73"/>
    <w:rsid w:val="00150F7D"/>
    <w:rsid w:val="001723C8"/>
    <w:rsid w:val="001764DD"/>
    <w:rsid w:val="0018510F"/>
    <w:rsid w:val="00185CC7"/>
    <w:rsid w:val="0019203A"/>
    <w:rsid w:val="00195E32"/>
    <w:rsid w:val="001A7BB5"/>
    <w:rsid w:val="001C0D26"/>
    <w:rsid w:val="001C23A4"/>
    <w:rsid w:val="001E1762"/>
    <w:rsid w:val="001F0932"/>
    <w:rsid w:val="001F4299"/>
    <w:rsid w:val="001F5CD8"/>
    <w:rsid w:val="00200931"/>
    <w:rsid w:val="0020138C"/>
    <w:rsid w:val="00212035"/>
    <w:rsid w:val="00213F4B"/>
    <w:rsid w:val="00215B55"/>
    <w:rsid w:val="00233E7B"/>
    <w:rsid w:val="00272988"/>
    <w:rsid w:val="002A3E20"/>
    <w:rsid w:val="002A62C8"/>
    <w:rsid w:val="002B21A0"/>
    <w:rsid w:val="002B587B"/>
    <w:rsid w:val="002C3AF2"/>
    <w:rsid w:val="002C7856"/>
    <w:rsid w:val="002D31A6"/>
    <w:rsid w:val="002F4F1E"/>
    <w:rsid w:val="00324D89"/>
    <w:rsid w:val="00324F14"/>
    <w:rsid w:val="00326E96"/>
    <w:rsid w:val="003302E4"/>
    <w:rsid w:val="00343C0B"/>
    <w:rsid w:val="003525F4"/>
    <w:rsid w:val="00360DED"/>
    <w:rsid w:val="00362B73"/>
    <w:rsid w:val="00363EBE"/>
    <w:rsid w:val="003650D5"/>
    <w:rsid w:val="00373650"/>
    <w:rsid w:val="00376733"/>
    <w:rsid w:val="0037674C"/>
    <w:rsid w:val="00382D55"/>
    <w:rsid w:val="00384008"/>
    <w:rsid w:val="0038786B"/>
    <w:rsid w:val="00391716"/>
    <w:rsid w:val="0039408A"/>
    <w:rsid w:val="003947CE"/>
    <w:rsid w:val="00394A9F"/>
    <w:rsid w:val="003A40D3"/>
    <w:rsid w:val="003E0966"/>
    <w:rsid w:val="003E5250"/>
    <w:rsid w:val="003E5993"/>
    <w:rsid w:val="003F5A16"/>
    <w:rsid w:val="004060D2"/>
    <w:rsid w:val="00407430"/>
    <w:rsid w:val="004237CE"/>
    <w:rsid w:val="00425C6D"/>
    <w:rsid w:val="004315E5"/>
    <w:rsid w:val="00437A8D"/>
    <w:rsid w:val="00443608"/>
    <w:rsid w:val="0044393D"/>
    <w:rsid w:val="0044775F"/>
    <w:rsid w:val="00451C3E"/>
    <w:rsid w:val="0045382C"/>
    <w:rsid w:val="004619D1"/>
    <w:rsid w:val="00461D25"/>
    <w:rsid w:val="00466E8E"/>
    <w:rsid w:val="00475415"/>
    <w:rsid w:val="00487769"/>
    <w:rsid w:val="00494052"/>
    <w:rsid w:val="00496888"/>
    <w:rsid w:val="004A629E"/>
    <w:rsid w:val="004A7CAB"/>
    <w:rsid w:val="004B3B49"/>
    <w:rsid w:val="004B4168"/>
    <w:rsid w:val="004B41CA"/>
    <w:rsid w:val="004B5599"/>
    <w:rsid w:val="004C7BC8"/>
    <w:rsid w:val="004D1A7F"/>
    <w:rsid w:val="004F6D31"/>
    <w:rsid w:val="0050597E"/>
    <w:rsid w:val="00506B18"/>
    <w:rsid w:val="00507A09"/>
    <w:rsid w:val="00510774"/>
    <w:rsid w:val="005154A1"/>
    <w:rsid w:val="00516B99"/>
    <w:rsid w:val="00524A31"/>
    <w:rsid w:val="00531710"/>
    <w:rsid w:val="005335A7"/>
    <w:rsid w:val="00544297"/>
    <w:rsid w:val="00544E61"/>
    <w:rsid w:val="005638A3"/>
    <w:rsid w:val="00566A88"/>
    <w:rsid w:val="00567D44"/>
    <w:rsid w:val="00580CD8"/>
    <w:rsid w:val="00586CE9"/>
    <w:rsid w:val="005A7085"/>
    <w:rsid w:val="005A7CCD"/>
    <w:rsid w:val="005B46BE"/>
    <w:rsid w:val="005C1DC8"/>
    <w:rsid w:val="005C3CE5"/>
    <w:rsid w:val="005D766F"/>
    <w:rsid w:val="005E48FE"/>
    <w:rsid w:val="005F1FEA"/>
    <w:rsid w:val="005F5174"/>
    <w:rsid w:val="00606DC6"/>
    <w:rsid w:val="00607190"/>
    <w:rsid w:val="0061283F"/>
    <w:rsid w:val="00625D63"/>
    <w:rsid w:val="006301AB"/>
    <w:rsid w:val="006309E2"/>
    <w:rsid w:val="006332AD"/>
    <w:rsid w:val="00634307"/>
    <w:rsid w:val="00635F8D"/>
    <w:rsid w:val="006408D9"/>
    <w:rsid w:val="0065250C"/>
    <w:rsid w:val="00660F29"/>
    <w:rsid w:val="00667C70"/>
    <w:rsid w:val="00671C96"/>
    <w:rsid w:val="0067723D"/>
    <w:rsid w:val="00677436"/>
    <w:rsid w:val="006B315B"/>
    <w:rsid w:val="006B68A3"/>
    <w:rsid w:val="006C1F9F"/>
    <w:rsid w:val="006C4C97"/>
    <w:rsid w:val="006C5363"/>
    <w:rsid w:val="006E5958"/>
    <w:rsid w:val="00702A8D"/>
    <w:rsid w:val="00707FE7"/>
    <w:rsid w:val="00714BEF"/>
    <w:rsid w:val="007326B9"/>
    <w:rsid w:val="0074281B"/>
    <w:rsid w:val="007467A5"/>
    <w:rsid w:val="00750FF9"/>
    <w:rsid w:val="00763909"/>
    <w:rsid w:val="00766319"/>
    <w:rsid w:val="00770F0E"/>
    <w:rsid w:val="00777CFC"/>
    <w:rsid w:val="00783094"/>
    <w:rsid w:val="00786B63"/>
    <w:rsid w:val="007907DC"/>
    <w:rsid w:val="007A0899"/>
    <w:rsid w:val="007C22B0"/>
    <w:rsid w:val="007C4285"/>
    <w:rsid w:val="007D4351"/>
    <w:rsid w:val="007E234C"/>
    <w:rsid w:val="007F06AB"/>
    <w:rsid w:val="00812BB6"/>
    <w:rsid w:val="00824027"/>
    <w:rsid w:val="00835BB8"/>
    <w:rsid w:val="00873779"/>
    <w:rsid w:val="00875F49"/>
    <w:rsid w:val="00877810"/>
    <w:rsid w:val="00884EE0"/>
    <w:rsid w:val="00886B9A"/>
    <w:rsid w:val="008A10D0"/>
    <w:rsid w:val="008A7C28"/>
    <w:rsid w:val="008B69CA"/>
    <w:rsid w:val="008C3452"/>
    <w:rsid w:val="008D43D3"/>
    <w:rsid w:val="008E254E"/>
    <w:rsid w:val="008E3E92"/>
    <w:rsid w:val="008F0133"/>
    <w:rsid w:val="00905F99"/>
    <w:rsid w:val="0091223C"/>
    <w:rsid w:val="00914B76"/>
    <w:rsid w:val="00934606"/>
    <w:rsid w:val="00941653"/>
    <w:rsid w:val="0095592F"/>
    <w:rsid w:val="009576A5"/>
    <w:rsid w:val="009620E6"/>
    <w:rsid w:val="0096296B"/>
    <w:rsid w:val="00965FFA"/>
    <w:rsid w:val="00970108"/>
    <w:rsid w:val="00975EB0"/>
    <w:rsid w:val="0098030A"/>
    <w:rsid w:val="00986C53"/>
    <w:rsid w:val="009B0D66"/>
    <w:rsid w:val="009B2D4E"/>
    <w:rsid w:val="009B6873"/>
    <w:rsid w:val="009C19D8"/>
    <w:rsid w:val="009C6B64"/>
    <w:rsid w:val="009C75F9"/>
    <w:rsid w:val="009D3E2C"/>
    <w:rsid w:val="009F1630"/>
    <w:rsid w:val="009F47DF"/>
    <w:rsid w:val="009F4897"/>
    <w:rsid w:val="00A07AFD"/>
    <w:rsid w:val="00A171CD"/>
    <w:rsid w:val="00A20E9C"/>
    <w:rsid w:val="00A332F5"/>
    <w:rsid w:val="00A35B4C"/>
    <w:rsid w:val="00A41270"/>
    <w:rsid w:val="00A43A34"/>
    <w:rsid w:val="00A44183"/>
    <w:rsid w:val="00A656E2"/>
    <w:rsid w:val="00A70EE2"/>
    <w:rsid w:val="00A7337B"/>
    <w:rsid w:val="00A751CF"/>
    <w:rsid w:val="00A822F3"/>
    <w:rsid w:val="00A832A9"/>
    <w:rsid w:val="00A855BD"/>
    <w:rsid w:val="00A908F8"/>
    <w:rsid w:val="00A9131E"/>
    <w:rsid w:val="00AA2F28"/>
    <w:rsid w:val="00AA3528"/>
    <w:rsid w:val="00AB1E60"/>
    <w:rsid w:val="00AB2EA7"/>
    <w:rsid w:val="00AB5A29"/>
    <w:rsid w:val="00AC10C4"/>
    <w:rsid w:val="00AC5D94"/>
    <w:rsid w:val="00AC6DAE"/>
    <w:rsid w:val="00AD2A8F"/>
    <w:rsid w:val="00AD2E5A"/>
    <w:rsid w:val="00AE0BE0"/>
    <w:rsid w:val="00AE1BE6"/>
    <w:rsid w:val="00AE70AC"/>
    <w:rsid w:val="00B00A30"/>
    <w:rsid w:val="00B01212"/>
    <w:rsid w:val="00B130D5"/>
    <w:rsid w:val="00B13F1C"/>
    <w:rsid w:val="00B16ED4"/>
    <w:rsid w:val="00B237F8"/>
    <w:rsid w:val="00B274C7"/>
    <w:rsid w:val="00B30727"/>
    <w:rsid w:val="00B3455A"/>
    <w:rsid w:val="00B4612D"/>
    <w:rsid w:val="00B46650"/>
    <w:rsid w:val="00B51CCC"/>
    <w:rsid w:val="00B76747"/>
    <w:rsid w:val="00BB24DF"/>
    <w:rsid w:val="00BB2CF0"/>
    <w:rsid w:val="00BE071B"/>
    <w:rsid w:val="00BF0292"/>
    <w:rsid w:val="00C00AB0"/>
    <w:rsid w:val="00C01A62"/>
    <w:rsid w:val="00C049B4"/>
    <w:rsid w:val="00C07B3E"/>
    <w:rsid w:val="00C324B3"/>
    <w:rsid w:val="00C37120"/>
    <w:rsid w:val="00C41795"/>
    <w:rsid w:val="00C51313"/>
    <w:rsid w:val="00C525CA"/>
    <w:rsid w:val="00C55E9B"/>
    <w:rsid w:val="00C677A6"/>
    <w:rsid w:val="00C72200"/>
    <w:rsid w:val="00C77DD4"/>
    <w:rsid w:val="00C8282C"/>
    <w:rsid w:val="00C902D7"/>
    <w:rsid w:val="00CB45D9"/>
    <w:rsid w:val="00CC51C1"/>
    <w:rsid w:val="00CD4B89"/>
    <w:rsid w:val="00CF1DDA"/>
    <w:rsid w:val="00CF2C45"/>
    <w:rsid w:val="00CF3BE1"/>
    <w:rsid w:val="00D039A3"/>
    <w:rsid w:val="00D06172"/>
    <w:rsid w:val="00D11192"/>
    <w:rsid w:val="00D210C1"/>
    <w:rsid w:val="00D37769"/>
    <w:rsid w:val="00D42C19"/>
    <w:rsid w:val="00D4700D"/>
    <w:rsid w:val="00D51EDA"/>
    <w:rsid w:val="00D539D7"/>
    <w:rsid w:val="00D57F04"/>
    <w:rsid w:val="00D71920"/>
    <w:rsid w:val="00D85194"/>
    <w:rsid w:val="00D93CC4"/>
    <w:rsid w:val="00D9523C"/>
    <w:rsid w:val="00DC7248"/>
    <w:rsid w:val="00DD21DE"/>
    <w:rsid w:val="00DD49B8"/>
    <w:rsid w:val="00DD757B"/>
    <w:rsid w:val="00DE1811"/>
    <w:rsid w:val="00DE22B2"/>
    <w:rsid w:val="00DE41C3"/>
    <w:rsid w:val="00DE43F3"/>
    <w:rsid w:val="00DF5DA7"/>
    <w:rsid w:val="00DF7C7F"/>
    <w:rsid w:val="00E07670"/>
    <w:rsid w:val="00E23DF4"/>
    <w:rsid w:val="00E246CE"/>
    <w:rsid w:val="00E247F0"/>
    <w:rsid w:val="00E256A3"/>
    <w:rsid w:val="00E314D4"/>
    <w:rsid w:val="00E347CA"/>
    <w:rsid w:val="00E43E82"/>
    <w:rsid w:val="00E44E7D"/>
    <w:rsid w:val="00E52DDA"/>
    <w:rsid w:val="00E54CF2"/>
    <w:rsid w:val="00E60D5A"/>
    <w:rsid w:val="00E62ADA"/>
    <w:rsid w:val="00E77A6B"/>
    <w:rsid w:val="00E94EFE"/>
    <w:rsid w:val="00EB00E4"/>
    <w:rsid w:val="00EB1117"/>
    <w:rsid w:val="00EC559F"/>
    <w:rsid w:val="00ED5019"/>
    <w:rsid w:val="00EE24A1"/>
    <w:rsid w:val="00F13AB8"/>
    <w:rsid w:val="00F201C9"/>
    <w:rsid w:val="00F20653"/>
    <w:rsid w:val="00F3164E"/>
    <w:rsid w:val="00F36E24"/>
    <w:rsid w:val="00F417B9"/>
    <w:rsid w:val="00F42169"/>
    <w:rsid w:val="00F51A34"/>
    <w:rsid w:val="00F53E19"/>
    <w:rsid w:val="00F57C6D"/>
    <w:rsid w:val="00F67695"/>
    <w:rsid w:val="00F71DE0"/>
    <w:rsid w:val="00F824A5"/>
    <w:rsid w:val="00FB5966"/>
    <w:rsid w:val="00FB663B"/>
    <w:rsid w:val="00FB67C2"/>
    <w:rsid w:val="00FC18DF"/>
    <w:rsid w:val="00FC7C52"/>
    <w:rsid w:val="00FD52F3"/>
    <w:rsid w:val="00FE0014"/>
    <w:rsid w:val="00FE19F6"/>
    <w:rsid w:val="00FE7D80"/>
    <w:rsid w:val="00FF2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93CC4"/>
    <w:pPr>
      <w:keepNext/>
      <w:numPr>
        <w:numId w:val="1"/>
      </w:numPr>
      <w:suppressAutoHyphens/>
      <w:spacing w:after="0" w:line="240" w:lineRule="auto"/>
      <w:ind w:left="0" w:firstLine="545"/>
      <w:jc w:val="center"/>
      <w:outlineLvl w:val="0"/>
    </w:pPr>
    <w:rPr>
      <w:rFonts w:ascii="Times New Roman" w:eastAsia="Times New Roman" w:hAnsi="Times New Roman" w:cs="Times New Roman"/>
      <w:b/>
      <w:bCs/>
      <w:sz w:val="28"/>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968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3E5993"/>
    <w:pPr>
      <w:spacing w:after="0" w:line="240" w:lineRule="auto"/>
    </w:pPr>
    <w:rPr>
      <w:rFonts w:ascii="Calibri" w:eastAsia="Calibri" w:hAnsi="Calibri" w:cs="Times New Roman"/>
    </w:rPr>
  </w:style>
  <w:style w:type="paragraph" w:styleId="a5">
    <w:name w:val="Body Text"/>
    <w:basedOn w:val="a"/>
    <w:link w:val="a6"/>
    <w:rsid w:val="003E5993"/>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3E5993"/>
    <w:rPr>
      <w:rFonts w:ascii="Times New Roman" w:eastAsia="Times New Roman" w:hAnsi="Times New Roman" w:cs="Times New Roman"/>
      <w:sz w:val="28"/>
      <w:szCs w:val="20"/>
      <w:lang w:eastAsia="ru-RU"/>
    </w:rPr>
  </w:style>
  <w:style w:type="paragraph" w:styleId="a7">
    <w:name w:val="Body Text Indent"/>
    <w:basedOn w:val="a"/>
    <w:link w:val="a8"/>
    <w:uiPriority w:val="99"/>
    <w:semiHidden/>
    <w:unhideWhenUsed/>
    <w:rsid w:val="00D93CC4"/>
    <w:pPr>
      <w:spacing w:after="120"/>
      <w:ind w:left="283"/>
    </w:pPr>
  </w:style>
  <w:style w:type="character" w:customStyle="1" w:styleId="a8">
    <w:name w:val="Основной текст с отступом Знак"/>
    <w:basedOn w:val="a0"/>
    <w:link w:val="a7"/>
    <w:uiPriority w:val="99"/>
    <w:semiHidden/>
    <w:rsid w:val="00D93CC4"/>
  </w:style>
  <w:style w:type="character" w:customStyle="1" w:styleId="10">
    <w:name w:val="Заголовок 1 Знак"/>
    <w:basedOn w:val="a0"/>
    <w:link w:val="1"/>
    <w:rsid w:val="00D93CC4"/>
    <w:rPr>
      <w:rFonts w:ascii="Times New Roman" w:eastAsia="Times New Roman" w:hAnsi="Times New Roman" w:cs="Times New Roman"/>
      <w:b/>
      <w:bCs/>
      <w:sz w:val="28"/>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93CC4"/>
    <w:pPr>
      <w:keepNext/>
      <w:numPr>
        <w:numId w:val="1"/>
      </w:numPr>
      <w:suppressAutoHyphens/>
      <w:spacing w:after="0" w:line="240" w:lineRule="auto"/>
      <w:ind w:left="0" w:firstLine="545"/>
      <w:jc w:val="center"/>
      <w:outlineLvl w:val="0"/>
    </w:pPr>
    <w:rPr>
      <w:rFonts w:ascii="Times New Roman" w:eastAsia="Times New Roman" w:hAnsi="Times New Roman" w:cs="Times New Roman"/>
      <w:b/>
      <w:bCs/>
      <w:sz w:val="28"/>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968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3E5993"/>
    <w:pPr>
      <w:spacing w:after="0" w:line="240" w:lineRule="auto"/>
    </w:pPr>
    <w:rPr>
      <w:rFonts w:ascii="Calibri" w:eastAsia="Calibri" w:hAnsi="Calibri" w:cs="Times New Roman"/>
    </w:rPr>
  </w:style>
  <w:style w:type="paragraph" w:styleId="a5">
    <w:name w:val="Body Text"/>
    <w:basedOn w:val="a"/>
    <w:link w:val="a6"/>
    <w:rsid w:val="003E5993"/>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3E5993"/>
    <w:rPr>
      <w:rFonts w:ascii="Times New Roman" w:eastAsia="Times New Roman" w:hAnsi="Times New Roman" w:cs="Times New Roman"/>
      <w:sz w:val="28"/>
      <w:szCs w:val="20"/>
      <w:lang w:eastAsia="ru-RU"/>
    </w:rPr>
  </w:style>
  <w:style w:type="paragraph" w:styleId="a7">
    <w:name w:val="Body Text Indent"/>
    <w:basedOn w:val="a"/>
    <w:link w:val="a8"/>
    <w:uiPriority w:val="99"/>
    <w:semiHidden/>
    <w:unhideWhenUsed/>
    <w:rsid w:val="00D93CC4"/>
    <w:pPr>
      <w:spacing w:after="120"/>
      <w:ind w:left="283"/>
    </w:pPr>
  </w:style>
  <w:style w:type="character" w:customStyle="1" w:styleId="a8">
    <w:name w:val="Основной текст с отступом Знак"/>
    <w:basedOn w:val="a0"/>
    <w:link w:val="a7"/>
    <w:uiPriority w:val="99"/>
    <w:semiHidden/>
    <w:rsid w:val="00D93CC4"/>
  </w:style>
  <w:style w:type="character" w:customStyle="1" w:styleId="10">
    <w:name w:val="Заголовок 1 Знак"/>
    <w:basedOn w:val="a0"/>
    <w:link w:val="1"/>
    <w:rsid w:val="00D93CC4"/>
    <w:rPr>
      <w:rFonts w:ascii="Times New Roman" w:eastAsia="Times New Roman" w:hAnsi="Times New Roman" w:cs="Times New Roman"/>
      <w:b/>
      <w:bCs/>
      <w:sz w:val="28"/>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2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1137</Words>
  <Characters>6482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2021-04-15T08:34:00Z</dcterms:created>
  <dcterms:modified xsi:type="dcterms:W3CDTF">2021-04-15T08:34:00Z</dcterms:modified>
</cp:coreProperties>
</file>