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EFC" w:rsidRPr="005B66FF" w:rsidRDefault="006A4EFC" w:rsidP="006A4EFC">
      <w:pPr>
        <w:widowControl w:val="0"/>
        <w:ind w:right="-1"/>
        <w:jc w:val="center"/>
        <w:rPr>
          <w:color w:val="000000"/>
          <w:sz w:val="28"/>
          <w:szCs w:val="28"/>
          <w:lang w:val="uk-UA"/>
        </w:rPr>
      </w:pPr>
      <w:r w:rsidRPr="005B66FF">
        <w:rPr>
          <w:color w:val="000000"/>
          <w:sz w:val="28"/>
          <w:szCs w:val="28"/>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fillcolor="window">
            <v:imagedata r:id="rId7" o:title=""/>
            <o:lock v:ext="edit" aspectratio="f"/>
          </v:shape>
          <o:OLEObject Type="Embed" ProgID="Unknown" ShapeID="_x0000_i1025" DrawAspect="Content" ObjectID="_1674649509" r:id="rId8"/>
        </w:object>
      </w:r>
    </w:p>
    <w:p w:rsidR="006A4EFC" w:rsidRPr="005B66FF" w:rsidRDefault="006A4EFC" w:rsidP="006A4EFC">
      <w:pPr>
        <w:widowControl w:val="0"/>
        <w:ind w:right="-1"/>
        <w:jc w:val="center"/>
        <w:rPr>
          <w:sz w:val="16"/>
          <w:szCs w:val="16"/>
          <w:lang w:val="uk-UA"/>
        </w:rPr>
      </w:pPr>
    </w:p>
    <w:p w:rsidR="006A4EFC" w:rsidRPr="005B66FF" w:rsidRDefault="006A4EFC" w:rsidP="006A4EFC">
      <w:pPr>
        <w:widowControl w:val="0"/>
        <w:spacing w:before="80"/>
        <w:ind w:right="-1"/>
        <w:jc w:val="center"/>
        <w:rPr>
          <w:sz w:val="28"/>
          <w:szCs w:val="28"/>
          <w:lang w:val="uk-UA"/>
        </w:rPr>
      </w:pPr>
      <w:r w:rsidRPr="005B66FF">
        <w:rPr>
          <w:sz w:val="28"/>
          <w:szCs w:val="28"/>
          <w:lang w:val="uk-UA"/>
        </w:rPr>
        <w:t xml:space="preserve">НОВОПОКРОВСЬКА СЕЛИЩНА РАДА </w:t>
      </w:r>
    </w:p>
    <w:p w:rsidR="006A4EFC" w:rsidRPr="005B66FF" w:rsidRDefault="006A4EFC" w:rsidP="006A4EFC">
      <w:pPr>
        <w:widowControl w:val="0"/>
        <w:spacing w:before="80"/>
        <w:ind w:right="-1"/>
        <w:jc w:val="center"/>
        <w:rPr>
          <w:sz w:val="25"/>
          <w:szCs w:val="25"/>
          <w:lang w:val="uk-UA"/>
        </w:rPr>
      </w:pPr>
      <w:r w:rsidRPr="005B66FF">
        <w:rPr>
          <w:sz w:val="28"/>
          <w:szCs w:val="28"/>
          <w:lang w:val="uk-UA"/>
        </w:rPr>
        <w:t xml:space="preserve">ЧУГУЇВСЬКОГО РАЙОНУ </w:t>
      </w:r>
      <w:r w:rsidRPr="005B66FF">
        <w:rPr>
          <w:sz w:val="28"/>
          <w:szCs w:val="28"/>
        </w:rPr>
        <w:t>ХАРКІВСЬКОЇ ОБЛАСТІ</w:t>
      </w:r>
    </w:p>
    <w:p w:rsidR="006A4EFC" w:rsidRPr="005B66FF" w:rsidRDefault="006A4EFC" w:rsidP="006A4EFC">
      <w:pPr>
        <w:widowControl w:val="0"/>
        <w:spacing w:before="80"/>
        <w:ind w:right="-1"/>
        <w:jc w:val="center"/>
        <w:rPr>
          <w:sz w:val="4"/>
          <w:szCs w:val="4"/>
          <w:lang w:val="uk-UA"/>
        </w:rPr>
      </w:pPr>
    </w:p>
    <w:p w:rsidR="006A4EFC" w:rsidRPr="005B66FF" w:rsidRDefault="006A4EFC" w:rsidP="006A4EFC">
      <w:pPr>
        <w:jc w:val="center"/>
        <w:rPr>
          <w:sz w:val="28"/>
          <w:szCs w:val="28"/>
          <w:lang w:val="uk-UA"/>
        </w:rPr>
      </w:pPr>
      <w:r w:rsidRPr="005B66FF">
        <w:rPr>
          <w:sz w:val="28"/>
          <w:szCs w:val="28"/>
          <w:lang w:val="uk-UA"/>
        </w:rPr>
        <w:t>І</w:t>
      </w:r>
      <w:r w:rsidRPr="005B66FF">
        <w:rPr>
          <w:sz w:val="28"/>
          <w:szCs w:val="28"/>
        </w:rPr>
        <w:t xml:space="preserve"> СЕСІЯ  </w:t>
      </w:r>
      <w:r w:rsidRPr="005B66FF">
        <w:rPr>
          <w:sz w:val="28"/>
          <w:szCs w:val="28"/>
          <w:lang w:val="en-US"/>
        </w:rPr>
        <w:t>V</w:t>
      </w:r>
      <w:r>
        <w:rPr>
          <w:sz w:val="28"/>
          <w:szCs w:val="28"/>
          <w:lang w:val="uk-UA"/>
        </w:rPr>
        <w:t>І</w:t>
      </w:r>
      <w:r w:rsidRPr="005B66FF">
        <w:rPr>
          <w:sz w:val="28"/>
          <w:szCs w:val="28"/>
        </w:rPr>
        <w:t>ІІ СКЛИКАННЯ</w:t>
      </w:r>
    </w:p>
    <w:p w:rsidR="006A4EFC" w:rsidRPr="005B66FF" w:rsidRDefault="006A4EFC" w:rsidP="006A4EFC">
      <w:pPr>
        <w:jc w:val="center"/>
        <w:rPr>
          <w:sz w:val="28"/>
          <w:szCs w:val="28"/>
          <w:lang w:val="uk-UA"/>
        </w:rPr>
      </w:pPr>
    </w:p>
    <w:p w:rsidR="006A4EFC" w:rsidRPr="005B66FF" w:rsidRDefault="006A4EFC" w:rsidP="006A4EFC">
      <w:pPr>
        <w:jc w:val="center"/>
        <w:rPr>
          <w:sz w:val="28"/>
          <w:szCs w:val="28"/>
          <w:lang w:val="uk-UA"/>
        </w:rPr>
      </w:pPr>
      <w:r w:rsidRPr="005B66FF">
        <w:rPr>
          <w:sz w:val="28"/>
          <w:szCs w:val="28"/>
          <w:lang w:val="uk-UA"/>
        </w:rPr>
        <w:t>Р І Ш Е Н Н Я</w:t>
      </w:r>
    </w:p>
    <w:p w:rsidR="006A4EFC" w:rsidRPr="00126C28" w:rsidRDefault="006A4EFC" w:rsidP="006A4EFC">
      <w:pPr>
        <w:spacing w:after="200" w:line="276" w:lineRule="auto"/>
        <w:rPr>
          <w:rFonts w:eastAsiaTheme="minorEastAsia"/>
          <w:sz w:val="28"/>
          <w:szCs w:val="28"/>
        </w:rPr>
      </w:pPr>
      <w:r w:rsidRPr="00126C28">
        <w:rPr>
          <w:rFonts w:eastAsiaTheme="minorEastAsia"/>
          <w:sz w:val="28"/>
          <w:szCs w:val="28"/>
        </w:rPr>
        <w:t xml:space="preserve">09 </w:t>
      </w:r>
      <w:r>
        <w:rPr>
          <w:rFonts w:eastAsiaTheme="minorEastAsia"/>
          <w:sz w:val="28"/>
          <w:szCs w:val="28"/>
          <w:lang w:val="uk-UA"/>
        </w:rPr>
        <w:t>грудня</w:t>
      </w:r>
      <w:r w:rsidRPr="00126C28">
        <w:rPr>
          <w:rFonts w:eastAsiaTheme="minorEastAsia"/>
          <w:sz w:val="28"/>
          <w:szCs w:val="28"/>
        </w:rPr>
        <w:t xml:space="preserve">  20</w:t>
      </w:r>
      <w:r>
        <w:rPr>
          <w:rFonts w:eastAsiaTheme="minorEastAsia"/>
          <w:sz w:val="28"/>
          <w:szCs w:val="28"/>
          <w:lang w:val="uk-UA"/>
        </w:rPr>
        <w:t>20</w:t>
      </w:r>
      <w:r w:rsidRPr="00126C28">
        <w:rPr>
          <w:rFonts w:eastAsiaTheme="minorEastAsia"/>
          <w:sz w:val="28"/>
          <w:szCs w:val="28"/>
        </w:rPr>
        <w:t xml:space="preserve"> року  </w:t>
      </w:r>
    </w:p>
    <w:p w:rsidR="006A4EFC" w:rsidRPr="00126C28" w:rsidRDefault="006A4EFC" w:rsidP="006A4EFC">
      <w:pPr>
        <w:spacing w:after="200" w:line="276" w:lineRule="auto"/>
        <w:rPr>
          <w:rFonts w:eastAsiaTheme="minorEastAsia"/>
          <w:sz w:val="28"/>
          <w:szCs w:val="28"/>
        </w:rPr>
      </w:pPr>
      <w:r>
        <w:rPr>
          <w:rFonts w:eastAsiaTheme="minorEastAsia"/>
          <w:sz w:val="28"/>
          <w:szCs w:val="28"/>
          <w:lang w:val="uk-UA"/>
        </w:rPr>
        <w:t>с</w:t>
      </w:r>
      <w:r w:rsidRPr="00126C28">
        <w:rPr>
          <w:rFonts w:eastAsiaTheme="minorEastAsia"/>
          <w:sz w:val="28"/>
          <w:szCs w:val="28"/>
        </w:rPr>
        <w:t>мт</w:t>
      </w:r>
      <w:r>
        <w:rPr>
          <w:rFonts w:eastAsiaTheme="minorEastAsia"/>
          <w:sz w:val="28"/>
          <w:szCs w:val="28"/>
          <w:lang w:val="uk-UA"/>
        </w:rPr>
        <w:t xml:space="preserve"> </w:t>
      </w:r>
      <w:r w:rsidRPr="00126C28">
        <w:rPr>
          <w:rFonts w:eastAsiaTheme="minorEastAsia"/>
          <w:sz w:val="28"/>
          <w:szCs w:val="28"/>
        </w:rPr>
        <w:t>Новоп</w:t>
      </w:r>
      <w:r w:rsidRPr="00126C28">
        <w:rPr>
          <w:rFonts w:eastAsiaTheme="minorEastAsia"/>
          <w:sz w:val="28"/>
          <w:szCs w:val="28"/>
          <w:lang w:val="uk-UA"/>
        </w:rPr>
        <w:t>о</w:t>
      </w:r>
      <w:r w:rsidRPr="00126C28">
        <w:rPr>
          <w:rFonts w:eastAsiaTheme="minorEastAsia"/>
          <w:sz w:val="28"/>
          <w:szCs w:val="28"/>
        </w:rPr>
        <w:t>кровка</w:t>
      </w:r>
    </w:p>
    <w:p w:rsidR="000D307E" w:rsidRPr="000D307E" w:rsidRDefault="000D307E" w:rsidP="000D307E">
      <w:pPr>
        <w:contextualSpacing/>
        <w:jc w:val="both"/>
        <w:rPr>
          <w:bCs/>
          <w:sz w:val="28"/>
          <w:szCs w:val="28"/>
        </w:rPr>
      </w:pPr>
      <w:r w:rsidRPr="000D307E">
        <w:rPr>
          <w:bCs/>
          <w:sz w:val="28"/>
          <w:szCs w:val="28"/>
        </w:rPr>
        <w:t xml:space="preserve">Про обрання постійних комісій </w:t>
      </w:r>
    </w:p>
    <w:p w:rsidR="000D307E" w:rsidRPr="000D307E" w:rsidRDefault="000D307E" w:rsidP="000D307E">
      <w:pPr>
        <w:contextualSpacing/>
        <w:jc w:val="both"/>
        <w:rPr>
          <w:bCs/>
          <w:sz w:val="28"/>
          <w:szCs w:val="28"/>
          <w:lang w:val="uk-UA"/>
        </w:rPr>
      </w:pPr>
      <w:r w:rsidRPr="000D307E">
        <w:rPr>
          <w:bCs/>
          <w:sz w:val="28"/>
          <w:szCs w:val="28"/>
        </w:rPr>
        <w:t>Новопокровської селищної</w:t>
      </w:r>
      <w:r w:rsidRPr="000D307E">
        <w:rPr>
          <w:bCs/>
          <w:sz w:val="28"/>
          <w:szCs w:val="28"/>
          <w:lang w:val="uk-UA"/>
        </w:rPr>
        <w:t xml:space="preserve"> </w:t>
      </w:r>
      <w:r w:rsidRPr="000D307E">
        <w:rPr>
          <w:bCs/>
          <w:sz w:val="28"/>
          <w:szCs w:val="28"/>
        </w:rPr>
        <w:t>ради</w:t>
      </w:r>
    </w:p>
    <w:p w:rsidR="000D307E" w:rsidRPr="000D307E" w:rsidRDefault="000D307E" w:rsidP="000D307E">
      <w:pPr>
        <w:contextualSpacing/>
        <w:jc w:val="both"/>
        <w:rPr>
          <w:bCs/>
          <w:sz w:val="28"/>
          <w:szCs w:val="28"/>
          <w:lang w:val="uk-UA"/>
        </w:rPr>
      </w:pPr>
      <w:r w:rsidRPr="000D307E">
        <w:rPr>
          <w:bCs/>
          <w:sz w:val="28"/>
          <w:szCs w:val="28"/>
          <w:lang w:val="uk-UA"/>
        </w:rPr>
        <w:t xml:space="preserve">та затвердження Положення про </w:t>
      </w:r>
    </w:p>
    <w:p w:rsidR="000D307E" w:rsidRDefault="000D307E" w:rsidP="000D307E">
      <w:pPr>
        <w:contextualSpacing/>
        <w:jc w:val="both"/>
        <w:rPr>
          <w:sz w:val="28"/>
          <w:szCs w:val="28"/>
          <w:lang w:val="uk-UA"/>
        </w:rPr>
      </w:pPr>
      <w:r>
        <w:rPr>
          <w:sz w:val="28"/>
          <w:szCs w:val="28"/>
          <w:lang w:val="uk-UA"/>
        </w:rPr>
        <w:t>постійні комісії</w:t>
      </w:r>
    </w:p>
    <w:p w:rsidR="000D307E" w:rsidRPr="000D307E" w:rsidRDefault="000D307E" w:rsidP="000D307E">
      <w:pPr>
        <w:contextualSpacing/>
        <w:jc w:val="both"/>
        <w:rPr>
          <w:sz w:val="28"/>
          <w:szCs w:val="28"/>
          <w:lang w:val="uk-UA"/>
        </w:rPr>
      </w:pPr>
    </w:p>
    <w:p w:rsidR="00D519C0" w:rsidRPr="004C3440" w:rsidRDefault="000D307E" w:rsidP="006A4EFC">
      <w:pPr>
        <w:autoSpaceDE w:val="0"/>
        <w:autoSpaceDN w:val="0"/>
        <w:adjustRightInd w:val="0"/>
        <w:ind w:firstLine="708"/>
        <w:contextualSpacing/>
        <w:jc w:val="both"/>
        <w:rPr>
          <w:sz w:val="28"/>
          <w:szCs w:val="28"/>
          <w:lang w:val="uk-UA"/>
        </w:rPr>
      </w:pPr>
      <w:r w:rsidRPr="000D307E">
        <w:rPr>
          <w:sz w:val="28"/>
          <w:szCs w:val="28"/>
          <w:lang w:val="uk-UA"/>
        </w:rPr>
        <w:t>З метою належ</w:t>
      </w:r>
      <w:r w:rsidR="00CC1E95">
        <w:rPr>
          <w:sz w:val="28"/>
          <w:szCs w:val="28"/>
          <w:lang w:val="uk-UA"/>
        </w:rPr>
        <w:t>ної організації роботи селищної</w:t>
      </w:r>
      <w:r w:rsidRPr="000D307E">
        <w:rPr>
          <w:sz w:val="28"/>
          <w:szCs w:val="28"/>
          <w:lang w:val="uk-UA"/>
        </w:rPr>
        <w:t xml:space="preserve"> </w:t>
      </w:r>
      <w:r w:rsidR="00D519C0">
        <w:rPr>
          <w:sz w:val="28"/>
          <w:szCs w:val="28"/>
          <w:lang w:val="uk-UA"/>
        </w:rPr>
        <w:t xml:space="preserve">ради, керуючись </w:t>
      </w:r>
      <w:r w:rsidRPr="000D307E">
        <w:rPr>
          <w:sz w:val="28"/>
          <w:szCs w:val="28"/>
          <w:lang w:val="uk-UA"/>
        </w:rPr>
        <w:t xml:space="preserve"> ст.ст</w:t>
      </w:r>
      <w:r>
        <w:rPr>
          <w:sz w:val="28"/>
          <w:szCs w:val="28"/>
          <w:lang w:val="uk-UA"/>
        </w:rPr>
        <w:t>.</w:t>
      </w:r>
      <w:r w:rsidRPr="000D307E">
        <w:rPr>
          <w:sz w:val="28"/>
          <w:szCs w:val="28"/>
          <w:lang w:val="uk-UA"/>
        </w:rPr>
        <w:t xml:space="preserve"> </w:t>
      </w:r>
      <w:r w:rsidRPr="00D519C0">
        <w:rPr>
          <w:sz w:val="28"/>
          <w:szCs w:val="28"/>
          <w:lang w:val="uk-UA"/>
        </w:rPr>
        <w:t xml:space="preserve">46, 47 Закону України «Про місцеве самоврядування в Україні», </w:t>
      </w:r>
      <w:r w:rsidR="00D519C0" w:rsidRPr="004C3440">
        <w:rPr>
          <w:sz w:val="28"/>
          <w:szCs w:val="28"/>
          <w:lang w:val="uk-UA"/>
        </w:rPr>
        <w:t>селищна рада</w:t>
      </w:r>
      <w:r w:rsidR="006A4EFC">
        <w:rPr>
          <w:sz w:val="28"/>
          <w:szCs w:val="28"/>
          <w:lang w:val="uk-UA"/>
        </w:rPr>
        <w:t xml:space="preserve"> </w:t>
      </w:r>
    </w:p>
    <w:p w:rsidR="00D519C0" w:rsidRPr="004C3440" w:rsidRDefault="00D519C0" w:rsidP="00D519C0">
      <w:pPr>
        <w:jc w:val="center"/>
        <w:rPr>
          <w:sz w:val="28"/>
          <w:szCs w:val="28"/>
          <w:lang w:val="uk-UA"/>
        </w:rPr>
      </w:pPr>
      <w:r w:rsidRPr="004C3440">
        <w:rPr>
          <w:sz w:val="28"/>
          <w:szCs w:val="28"/>
          <w:lang w:val="uk-UA"/>
        </w:rPr>
        <w:t>ВИРІШИЛА :</w:t>
      </w:r>
    </w:p>
    <w:p w:rsidR="000D307E" w:rsidRDefault="000D307E" w:rsidP="000D307E">
      <w:pPr>
        <w:autoSpaceDE w:val="0"/>
        <w:autoSpaceDN w:val="0"/>
        <w:adjustRightInd w:val="0"/>
        <w:ind w:firstLine="708"/>
        <w:contextualSpacing/>
        <w:jc w:val="both"/>
        <w:rPr>
          <w:sz w:val="28"/>
          <w:szCs w:val="28"/>
          <w:lang w:val="uk-UA"/>
        </w:rPr>
      </w:pPr>
      <w:r w:rsidRPr="00C73E53">
        <w:rPr>
          <w:sz w:val="28"/>
          <w:szCs w:val="28"/>
          <w:lang w:val="uk-UA"/>
        </w:rPr>
        <w:t xml:space="preserve">1. Обрати постійну комісію з питань фінансів, бюджету,  планування соціально-економічного розвитку, інвестицій та міжнародного співробітництва Новопокровської селищної ради </w:t>
      </w:r>
      <w:r w:rsidRPr="000D307E">
        <w:rPr>
          <w:sz w:val="28"/>
          <w:szCs w:val="28"/>
          <w:lang w:val="en-US"/>
        </w:rPr>
        <w:t>VII</w:t>
      </w:r>
      <w:r w:rsidRPr="00C73E53">
        <w:rPr>
          <w:sz w:val="28"/>
          <w:szCs w:val="28"/>
          <w:lang w:val="uk-UA"/>
        </w:rPr>
        <w:t>І скликання:</w:t>
      </w:r>
    </w:p>
    <w:p w:rsidR="00C73E53" w:rsidRPr="00C73E53" w:rsidRDefault="00C73E53" w:rsidP="000D307E">
      <w:pPr>
        <w:autoSpaceDE w:val="0"/>
        <w:autoSpaceDN w:val="0"/>
        <w:adjustRightInd w:val="0"/>
        <w:ind w:firstLine="708"/>
        <w:contextualSpacing/>
        <w:jc w:val="both"/>
        <w:rPr>
          <w:sz w:val="28"/>
          <w:szCs w:val="28"/>
          <w:lang w:val="uk-UA"/>
        </w:rPr>
      </w:pPr>
    </w:p>
    <w:tbl>
      <w:tblPr>
        <w:tblStyle w:val="a5"/>
        <w:tblW w:w="0" w:type="auto"/>
        <w:tblLook w:val="04A0" w:firstRow="1" w:lastRow="0" w:firstColumn="1" w:lastColumn="0" w:noHBand="0" w:noVBand="1"/>
      </w:tblPr>
      <w:tblGrid>
        <w:gridCol w:w="561"/>
        <w:gridCol w:w="5926"/>
        <w:gridCol w:w="3084"/>
      </w:tblGrid>
      <w:tr w:rsidR="000D307E" w:rsidRPr="000D307E" w:rsidTr="00C73E53">
        <w:tc>
          <w:tcPr>
            <w:tcW w:w="561"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w:t>
            </w:r>
          </w:p>
        </w:tc>
        <w:tc>
          <w:tcPr>
            <w:tcW w:w="5926"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Прізвище, ім’я, по батькові</w:t>
            </w:r>
          </w:p>
        </w:tc>
        <w:tc>
          <w:tcPr>
            <w:tcW w:w="3084"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 xml:space="preserve">Посада </w:t>
            </w:r>
          </w:p>
        </w:tc>
      </w:tr>
      <w:tr w:rsidR="000D307E" w:rsidRPr="000D307E" w:rsidTr="00C73E53">
        <w:tc>
          <w:tcPr>
            <w:tcW w:w="561"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1.</w:t>
            </w:r>
          </w:p>
        </w:tc>
        <w:tc>
          <w:tcPr>
            <w:tcW w:w="5926" w:type="dxa"/>
          </w:tcPr>
          <w:p w:rsidR="000D307E" w:rsidRPr="00C73E53" w:rsidRDefault="00C73E53" w:rsidP="00B549E2">
            <w:pPr>
              <w:autoSpaceDE w:val="0"/>
              <w:autoSpaceDN w:val="0"/>
              <w:adjustRightInd w:val="0"/>
              <w:contextualSpacing/>
              <w:jc w:val="both"/>
              <w:rPr>
                <w:sz w:val="28"/>
                <w:szCs w:val="28"/>
                <w:lang w:val="uk-UA"/>
              </w:rPr>
            </w:pPr>
            <w:r>
              <w:rPr>
                <w:sz w:val="28"/>
                <w:szCs w:val="28"/>
                <w:lang w:val="uk-UA"/>
              </w:rPr>
              <w:t>Новицька Тетяна Іванівна</w:t>
            </w:r>
          </w:p>
        </w:tc>
        <w:tc>
          <w:tcPr>
            <w:tcW w:w="3084"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Голова комісії</w:t>
            </w:r>
          </w:p>
        </w:tc>
      </w:tr>
      <w:tr w:rsidR="000D307E" w:rsidRPr="000D307E" w:rsidTr="00C73E53">
        <w:tc>
          <w:tcPr>
            <w:tcW w:w="561" w:type="dxa"/>
          </w:tcPr>
          <w:p w:rsidR="000D307E" w:rsidRPr="000D307E" w:rsidRDefault="00386EEE" w:rsidP="00B549E2">
            <w:pPr>
              <w:autoSpaceDE w:val="0"/>
              <w:autoSpaceDN w:val="0"/>
              <w:adjustRightInd w:val="0"/>
              <w:contextualSpacing/>
              <w:jc w:val="both"/>
              <w:rPr>
                <w:sz w:val="28"/>
                <w:szCs w:val="28"/>
              </w:rPr>
            </w:pPr>
            <w:r>
              <w:rPr>
                <w:sz w:val="28"/>
                <w:szCs w:val="28"/>
                <w:lang w:val="uk-UA"/>
              </w:rPr>
              <w:t>2</w:t>
            </w:r>
            <w:r w:rsidR="000D307E" w:rsidRPr="000D307E">
              <w:rPr>
                <w:sz w:val="28"/>
                <w:szCs w:val="28"/>
              </w:rPr>
              <w:t>.</w:t>
            </w:r>
          </w:p>
        </w:tc>
        <w:tc>
          <w:tcPr>
            <w:tcW w:w="5926" w:type="dxa"/>
          </w:tcPr>
          <w:p w:rsidR="000D307E" w:rsidRPr="00C73E53" w:rsidRDefault="00C73E53" w:rsidP="00B549E2">
            <w:pPr>
              <w:autoSpaceDE w:val="0"/>
              <w:autoSpaceDN w:val="0"/>
              <w:adjustRightInd w:val="0"/>
              <w:contextualSpacing/>
              <w:jc w:val="both"/>
              <w:rPr>
                <w:sz w:val="28"/>
                <w:szCs w:val="28"/>
                <w:lang w:val="uk-UA"/>
              </w:rPr>
            </w:pPr>
            <w:r>
              <w:rPr>
                <w:sz w:val="28"/>
                <w:szCs w:val="28"/>
                <w:lang w:val="uk-UA"/>
              </w:rPr>
              <w:t>Подколзін Володимир Дмитрович</w:t>
            </w:r>
          </w:p>
        </w:tc>
        <w:tc>
          <w:tcPr>
            <w:tcW w:w="3084"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Член комісії</w:t>
            </w:r>
          </w:p>
        </w:tc>
      </w:tr>
      <w:tr w:rsidR="000D307E" w:rsidRPr="000D307E" w:rsidTr="00C73E53">
        <w:tc>
          <w:tcPr>
            <w:tcW w:w="561" w:type="dxa"/>
          </w:tcPr>
          <w:p w:rsidR="000D307E" w:rsidRPr="000D307E" w:rsidRDefault="00386EEE" w:rsidP="00B549E2">
            <w:pPr>
              <w:autoSpaceDE w:val="0"/>
              <w:autoSpaceDN w:val="0"/>
              <w:adjustRightInd w:val="0"/>
              <w:contextualSpacing/>
              <w:jc w:val="both"/>
              <w:rPr>
                <w:sz w:val="28"/>
                <w:szCs w:val="28"/>
              </w:rPr>
            </w:pPr>
            <w:r>
              <w:rPr>
                <w:sz w:val="28"/>
                <w:szCs w:val="28"/>
                <w:lang w:val="uk-UA"/>
              </w:rPr>
              <w:t>3</w:t>
            </w:r>
            <w:r w:rsidR="000D307E" w:rsidRPr="000D307E">
              <w:rPr>
                <w:sz w:val="28"/>
                <w:szCs w:val="28"/>
              </w:rPr>
              <w:t>.</w:t>
            </w:r>
          </w:p>
        </w:tc>
        <w:tc>
          <w:tcPr>
            <w:tcW w:w="5926" w:type="dxa"/>
          </w:tcPr>
          <w:p w:rsidR="000D307E" w:rsidRPr="00C73E53" w:rsidRDefault="00C73E53" w:rsidP="00B549E2">
            <w:pPr>
              <w:autoSpaceDE w:val="0"/>
              <w:autoSpaceDN w:val="0"/>
              <w:adjustRightInd w:val="0"/>
              <w:contextualSpacing/>
              <w:jc w:val="both"/>
              <w:rPr>
                <w:sz w:val="28"/>
                <w:szCs w:val="28"/>
                <w:lang w:val="uk-UA"/>
              </w:rPr>
            </w:pPr>
            <w:r>
              <w:rPr>
                <w:sz w:val="28"/>
                <w:szCs w:val="28"/>
                <w:lang w:val="uk-UA"/>
              </w:rPr>
              <w:t>Гладкова Олена Миколаївна</w:t>
            </w:r>
          </w:p>
        </w:tc>
        <w:tc>
          <w:tcPr>
            <w:tcW w:w="3084"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Член комісії</w:t>
            </w:r>
          </w:p>
        </w:tc>
      </w:tr>
      <w:tr w:rsidR="005620EA" w:rsidRPr="000D307E" w:rsidTr="00C73E53">
        <w:tc>
          <w:tcPr>
            <w:tcW w:w="561" w:type="dxa"/>
          </w:tcPr>
          <w:p w:rsidR="005620EA" w:rsidRDefault="005620EA" w:rsidP="00B549E2">
            <w:pPr>
              <w:autoSpaceDE w:val="0"/>
              <w:autoSpaceDN w:val="0"/>
              <w:adjustRightInd w:val="0"/>
              <w:contextualSpacing/>
              <w:jc w:val="both"/>
              <w:rPr>
                <w:sz w:val="28"/>
                <w:szCs w:val="28"/>
                <w:lang w:val="uk-UA"/>
              </w:rPr>
            </w:pPr>
            <w:r>
              <w:rPr>
                <w:sz w:val="28"/>
                <w:szCs w:val="28"/>
                <w:lang w:val="uk-UA"/>
              </w:rPr>
              <w:t>4.</w:t>
            </w:r>
          </w:p>
        </w:tc>
        <w:tc>
          <w:tcPr>
            <w:tcW w:w="5926" w:type="dxa"/>
          </w:tcPr>
          <w:p w:rsidR="005620EA" w:rsidRDefault="005620EA" w:rsidP="00B549E2">
            <w:pPr>
              <w:autoSpaceDE w:val="0"/>
              <w:autoSpaceDN w:val="0"/>
              <w:adjustRightInd w:val="0"/>
              <w:contextualSpacing/>
              <w:jc w:val="both"/>
              <w:rPr>
                <w:sz w:val="28"/>
                <w:szCs w:val="28"/>
                <w:lang w:val="uk-UA"/>
              </w:rPr>
            </w:pPr>
            <w:r>
              <w:rPr>
                <w:sz w:val="28"/>
                <w:szCs w:val="28"/>
                <w:lang w:val="uk-UA"/>
              </w:rPr>
              <w:t>Провоторова Олена Володимирівна</w:t>
            </w:r>
          </w:p>
        </w:tc>
        <w:tc>
          <w:tcPr>
            <w:tcW w:w="3084" w:type="dxa"/>
          </w:tcPr>
          <w:p w:rsidR="005620EA" w:rsidRPr="005620EA" w:rsidRDefault="005620EA" w:rsidP="00B549E2">
            <w:pPr>
              <w:autoSpaceDE w:val="0"/>
              <w:autoSpaceDN w:val="0"/>
              <w:adjustRightInd w:val="0"/>
              <w:contextualSpacing/>
              <w:jc w:val="both"/>
              <w:rPr>
                <w:sz w:val="28"/>
                <w:szCs w:val="28"/>
                <w:lang w:val="uk-UA"/>
              </w:rPr>
            </w:pPr>
            <w:r>
              <w:rPr>
                <w:sz w:val="28"/>
                <w:szCs w:val="28"/>
                <w:lang w:val="uk-UA"/>
              </w:rPr>
              <w:t>Член комісії</w:t>
            </w:r>
          </w:p>
        </w:tc>
      </w:tr>
      <w:tr w:rsidR="000D307E" w:rsidRPr="000D307E" w:rsidTr="00C73E53">
        <w:tc>
          <w:tcPr>
            <w:tcW w:w="561" w:type="dxa"/>
          </w:tcPr>
          <w:p w:rsidR="000D307E" w:rsidRPr="000D307E" w:rsidRDefault="005620EA" w:rsidP="00B549E2">
            <w:pPr>
              <w:autoSpaceDE w:val="0"/>
              <w:autoSpaceDN w:val="0"/>
              <w:adjustRightInd w:val="0"/>
              <w:contextualSpacing/>
              <w:jc w:val="both"/>
              <w:rPr>
                <w:sz w:val="28"/>
                <w:szCs w:val="28"/>
              </w:rPr>
            </w:pPr>
            <w:r>
              <w:rPr>
                <w:sz w:val="28"/>
                <w:szCs w:val="28"/>
                <w:lang w:val="uk-UA"/>
              </w:rPr>
              <w:t>5</w:t>
            </w:r>
            <w:r w:rsidR="000D307E" w:rsidRPr="000D307E">
              <w:rPr>
                <w:sz w:val="28"/>
                <w:szCs w:val="28"/>
              </w:rPr>
              <w:t>.</w:t>
            </w:r>
          </w:p>
        </w:tc>
        <w:tc>
          <w:tcPr>
            <w:tcW w:w="5926" w:type="dxa"/>
          </w:tcPr>
          <w:p w:rsidR="000D307E" w:rsidRPr="00C73E53" w:rsidRDefault="005620EA" w:rsidP="00B549E2">
            <w:pPr>
              <w:autoSpaceDE w:val="0"/>
              <w:autoSpaceDN w:val="0"/>
              <w:adjustRightInd w:val="0"/>
              <w:contextualSpacing/>
              <w:jc w:val="both"/>
              <w:rPr>
                <w:sz w:val="28"/>
                <w:szCs w:val="28"/>
                <w:lang w:val="uk-UA"/>
              </w:rPr>
            </w:pPr>
            <w:r>
              <w:rPr>
                <w:sz w:val="28"/>
                <w:szCs w:val="28"/>
                <w:lang w:val="uk-UA"/>
              </w:rPr>
              <w:t>Альошина Світлана Сергіївна</w:t>
            </w:r>
          </w:p>
        </w:tc>
        <w:tc>
          <w:tcPr>
            <w:tcW w:w="3084" w:type="dxa"/>
          </w:tcPr>
          <w:p w:rsidR="000D307E" w:rsidRPr="000D307E" w:rsidRDefault="000D307E" w:rsidP="00B549E2">
            <w:pPr>
              <w:autoSpaceDE w:val="0"/>
              <w:autoSpaceDN w:val="0"/>
              <w:adjustRightInd w:val="0"/>
              <w:contextualSpacing/>
              <w:jc w:val="both"/>
              <w:rPr>
                <w:sz w:val="28"/>
                <w:szCs w:val="28"/>
              </w:rPr>
            </w:pPr>
            <w:r w:rsidRPr="000D307E">
              <w:rPr>
                <w:sz w:val="28"/>
                <w:szCs w:val="28"/>
              </w:rPr>
              <w:t>Член комісії</w:t>
            </w:r>
          </w:p>
        </w:tc>
      </w:tr>
    </w:tbl>
    <w:p w:rsidR="000D307E" w:rsidRPr="000D307E" w:rsidRDefault="000D307E" w:rsidP="000D307E">
      <w:pPr>
        <w:autoSpaceDE w:val="0"/>
        <w:autoSpaceDN w:val="0"/>
        <w:adjustRightInd w:val="0"/>
        <w:ind w:firstLine="708"/>
        <w:contextualSpacing/>
        <w:jc w:val="both"/>
        <w:rPr>
          <w:sz w:val="28"/>
          <w:szCs w:val="28"/>
        </w:rPr>
      </w:pPr>
      <w:r w:rsidRPr="000D307E">
        <w:rPr>
          <w:sz w:val="28"/>
          <w:szCs w:val="28"/>
        </w:rPr>
        <w:t xml:space="preserve"> </w:t>
      </w:r>
    </w:p>
    <w:p w:rsidR="000D307E" w:rsidRPr="001D3AE9" w:rsidRDefault="000D307E" w:rsidP="001D3AE9">
      <w:pPr>
        <w:pStyle w:val="ab"/>
        <w:numPr>
          <w:ilvl w:val="0"/>
          <w:numId w:val="14"/>
        </w:numPr>
        <w:autoSpaceDE w:val="0"/>
        <w:autoSpaceDN w:val="0"/>
        <w:adjustRightInd w:val="0"/>
        <w:jc w:val="both"/>
        <w:rPr>
          <w:sz w:val="28"/>
          <w:szCs w:val="28"/>
          <w:lang w:val="uk-UA"/>
        </w:rPr>
      </w:pPr>
      <w:r w:rsidRPr="001D3AE9">
        <w:rPr>
          <w:sz w:val="28"/>
          <w:szCs w:val="28"/>
          <w:lang w:val="uk-UA"/>
        </w:rPr>
        <w:t xml:space="preserve">Обрати </w:t>
      </w:r>
      <w:r w:rsidR="00C73E53" w:rsidRPr="001D3AE9">
        <w:rPr>
          <w:sz w:val="28"/>
          <w:szCs w:val="28"/>
          <w:lang w:val="uk-UA"/>
        </w:rPr>
        <w:t xml:space="preserve"> постійну </w:t>
      </w:r>
      <w:r w:rsidRPr="001D3AE9">
        <w:rPr>
          <w:sz w:val="28"/>
          <w:szCs w:val="28"/>
          <w:lang w:val="uk-UA"/>
        </w:rPr>
        <w:t>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Новопокровської селищної ради VIIІ</w:t>
      </w:r>
      <w:r w:rsidR="0014699D" w:rsidRPr="001D3AE9">
        <w:rPr>
          <w:sz w:val="28"/>
          <w:szCs w:val="28"/>
          <w:lang w:val="uk-UA"/>
        </w:rPr>
        <w:t xml:space="preserve"> скликання:</w:t>
      </w:r>
    </w:p>
    <w:p w:rsidR="00C73E53" w:rsidRPr="00F30BF6" w:rsidRDefault="00C73E53" w:rsidP="00F30BF6">
      <w:pPr>
        <w:autoSpaceDE w:val="0"/>
        <w:autoSpaceDN w:val="0"/>
        <w:adjustRightInd w:val="0"/>
        <w:jc w:val="both"/>
        <w:rPr>
          <w:sz w:val="28"/>
          <w:szCs w:val="28"/>
          <w:lang w:val="uk-UA"/>
        </w:rPr>
      </w:pPr>
    </w:p>
    <w:tbl>
      <w:tblPr>
        <w:tblStyle w:val="a5"/>
        <w:tblW w:w="0" w:type="auto"/>
        <w:tblLook w:val="04A0" w:firstRow="1" w:lastRow="0" w:firstColumn="1" w:lastColumn="0" w:noHBand="0" w:noVBand="1"/>
      </w:tblPr>
      <w:tblGrid>
        <w:gridCol w:w="561"/>
        <w:gridCol w:w="5926"/>
        <w:gridCol w:w="3084"/>
      </w:tblGrid>
      <w:tr w:rsidR="00C73E53" w:rsidRPr="000D307E" w:rsidTr="00B549E2">
        <w:tc>
          <w:tcPr>
            <w:tcW w:w="561"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w:t>
            </w:r>
          </w:p>
        </w:tc>
        <w:tc>
          <w:tcPr>
            <w:tcW w:w="5926"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Прізвище, ім’я, по батькові</w:t>
            </w:r>
          </w:p>
        </w:tc>
        <w:tc>
          <w:tcPr>
            <w:tcW w:w="3084"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 xml:space="preserve">Посада </w:t>
            </w:r>
          </w:p>
        </w:tc>
      </w:tr>
      <w:tr w:rsidR="00C73E53" w:rsidRPr="000D307E" w:rsidTr="00B549E2">
        <w:tc>
          <w:tcPr>
            <w:tcW w:w="561"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1.</w:t>
            </w:r>
          </w:p>
        </w:tc>
        <w:tc>
          <w:tcPr>
            <w:tcW w:w="5926" w:type="dxa"/>
          </w:tcPr>
          <w:p w:rsidR="00C73E53" w:rsidRPr="00C73E53" w:rsidRDefault="00386EEE" w:rsidP="00B549E2">
            <w:pPr>
              <w:autoSpaceDE w:val="0"/>
              <w:autoSpaceDN w:val="0"/>
              <w:adjustRightInd w:val="0"/>
              <w:contextualSpacing/>
              <w:jc w:val="both"/>
              <w:rPr>
                <w:sz w:val="28"/>
                <w:szCs w:val="28"/>
                <w:lang w:val="uk-UA"/>
              </w:rPr>
            </w:pPr>
            <w:r>
              <w:rPr>
                <w:sz w:val="28"/>
                <w:szCs w:val="28"/>
                <w:lang w:val="uk-UA"/>
              </w:rPr>
              <w:t>Максюта Юрій Вікторович</w:t>
            </w:r>
          </w:p>
        </w:tc>
        <w:tc>
          <w:tcPr>
            <w:tcW w:w="3084"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Голова комісії</w:t>
            </w:r>
          </w:p>
        </w:tc>
      </w:tr>
      <w:tr w:rsidR="00C73E53" w:rsidRPr="000D307E" w:rsidTr="00B549E2">
        <w:tc>
          <w:tcPr>
            <w:tcW w:w="561"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2.</w:t>
            </w:r>
          </w:p>
        </w:tc>
        <w:tc>
          <w:tcPr>
            <w:tcW w:w="5926" w:type="dxa"/>
          </w:tcPr>
          <w:p w:rsidR="00C73E53" w:rsidRPr="00C73E53" w:rsidRDefault="00F30BF6" w:rsidP="00B549E2">
            <w:pPr>
              <w:autoSpaceDE w:val="0"/>
              <w:autoSpaceDN w:val="0"/>
              <w:adjustRightInd w:val="0"/>
              <w:contextualSpacing/>
              <w:jc w:val="both"/>
              <w:rPr>
                <w:sz w:val="28"/>
                <w:szCs w:val="28"/>
                <w:lang w:val="uk-UA"/>
              </w:rPr>
            </w:pPr>
            <w:r>
              <w:rPr>
                <w:sz w:val="28"/>
                <w:szCs w:val="28"/>
                <w:lang w:val="uk-UA"/>
              </w:rPr>
              <w:t>Удовікіна Олена Миколаївна</w:t>
            </w:r>
          </w:p>
        </w:tc>
        <w:tc>
          <w:tcPr>
            <w:tcW w:w="3084"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Член комісії</w:t>
            </w:r>
          </w:p>
        </w:tc>
      </w:tr>
      <w:tr w:rsidR="00C73E53" w:rsidRPr="000D307E" w:rsidTr="00B549E2">
        <w:tc>
          <w:tcPr>
            <w:tcW w:w="561" w:type="dxa"/>
          </w:tcPr>
          <w:p w:rsidR="00C73E53" w:rsidRPr="005309B2" w:rsidRDefault="005309B2" w:rsidP="00B549E2">
            <w:pPr>
              <w:autoSpaceDE w:val="0"/>
              <w:autoSpaceDN w:val="0"/>
              <w:adjustRightInd w:val="0"/>
              <w:contextualSpacing/>
              <w:jc w:val="both"/>
              <w:rPr>
                <w:sz w:val="28"/>
                <w:szCs w:val="28"/>
                <w:lang w:val="uk-UA"/>
              </w:rPr>
            </w:pPr>
            <w:r>
              <w:rPr>
                <w:sz w:val="28"/>
                <w:szCs w:val="28"/>
                <w:lang w:val="uk-UA"/>
              </w:rPr>
              <w:t>3.</w:t>
            </w:r>
          </w:p>
        </w:tc>
        <w:tc>
          <w:tcPr>
            <w:tcW w:w="5926" w:type="dxa"/>
          </w:tcPr>
          <w:p w:rsidR="00C73E53" w:rsidRPr="00C73E53" w:rsidRDefault="005309B2" w:rsidP="00B549E2">
            <w:pPr>
              <w:autoSpaceDE w:val="0"/>
              <w:autoSpaceDN w:val="0"/>
              <w:adjustRightInd w:val="0"/>
              <w:contextualSpacing/>
              <w:jc w:val="both"/>
              <w:rPr>
                <w:sz w:val="28"/>
                <w:szCs w:val="28"/>
                <w:lang w:val="uk-UA"/>
              </w:rPr>
            </w:pPr>
            <w:r>
              <w:rPr>
                <w:sz w:val="28"/>
                <w:szCs w:val="28"/>
                <w:lang w:val="uk-UA"/>
              </w:rPr>
              <w:t>Провоторов Олексій Сергійович</w:t>
            </w:r>
          </w:p>
        </w:tc>
        <w:tc>
          <w:tcPr>
            <w:tcW w:w="3084" w:type="dxa"/>
          </w:tcPr>
          <w:p w:rsidR="00C73E53" w:rsidRPr="005309B2" w:rsidRDefault="005309B2" w:rsidP="00B549E2">
            <w:pPr>
              <w:autoSpaceDE w:val="0"/>
              <w:autoSpaceDN w:val="0"/>
              <w:adjustRightInd w:val="0"/>
              <w:contextualSpacing/>
              <w:jc w:val="both"/>
              <w:rPr>
                <w:sz w:val="28"/>
                <w:szCs w:val="28"/>
                <w:lang w:val="uk-UA"/>
              </w:rPr>
            </w:pPr>
            <w:r>
              <w:rPr>
                <w:sz w:val="28"/>
                <w:szCs w:val="28"/>
                <w:lang w:val="uk-UA"/>
              </w:rPr>
              <w:t>Член комісії</w:t>
            </w:r>
            <w:bookmarkStart w:id="0" w:name="_GoBack"/>
            <w:bookmarkEnd w:id="0"/>
          </w:p>
        </w:tc>
      </w:tr>
      <w:tr w:rsidR="00C73E53" w:rsidRPr="000D307E" w:rsidTr="00B549E2">
        <w:tc>
          <w:tcPr>
            <w:tcW w:w="561"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4.</w:t>
            </w:r>
          </w:p>
        </w:tc>
        <w:tc>
          <w:tcPr>
            <w:tcW w:w="5926" w:type="dxa"/>
          </w:tcPr>
          <w:p w:rsidR="00C73E53" w:rsidRPr="00C73E53" w:rsidRDefault="00F30BF6" w:rsidP="00B549E2">
            <w:pPr>
              <w:autoSpaceDE w:val="0"/>
              <w:autoSpaceDN w:val="0"/>
              <w:adjustRightInd w:val="0"/>
              <w:contextualSpacing/>
              <w:jc w:val="both"/>
              <w:rPr>
                <w:sz w:val="28"/>
                <w:szCs w:val="28"/>
                <w:lang w:val="uk-UA"/>
              </w:rPr>
            </w:pPr>
            <w:r>
              <w:rPr>
                <w:sz w:val="28"/>
                <w:szCs w:val="28"/>
                <w:lang w:val="uk-UA"/>
              </w:rPr>
              <w:t>Назаренко Олена Анатоліївна</w:t>
            </w:r>
          </w:p>
        </w:tc>
        <w:tc>
          <w:tcPr>
            <w:tcW w:w="3084"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Член комісії</w:t>
            </w:r>
          </w:p>
        </w:tc>
      </w:tr>
      <w:tr w:rsidR="00C73E53" w:rsidRPr="000D307E" w:rsidTr="00B549E2">
        <w:tc>
          <w:tcPr>
            <w:tcW w:w="561"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5.</w:t>
            </w:r>
          </w:p>
        </w:tc>
        <w:tc>
          <w:tcPr>
            <w:tcW w:w="5926" w:type="dxa"/>
          </w:tcPr>
          <w:p w:rsidR="00C73E53" w:rsidRPr="00C73E53" w:rsidRDefault="00F30BF6" w:rsidP="00B549E2">
            <w:pPr>
              <w:autoSpaceDE w:val="0"/>
              <w:autoSpaceDN w:val="0"/>
              <w:adjustRightInd w:val="0"/>
              <w:contextualSpacing/>
              <w:jc w:val="both"/>
              <w:rPr>
                <w:sz w:val="28"/>
                <w:szCs w:val="28"/>
                <w:lang w:val="uk-UA"/>
              </w:rPr>
            </w:pPr>
            <w:r>
              <w:rPr>
                <w:sz w:val="28"/>
                <w:szCs w:val="28"/>
                <w:lang w:val="uk-UA"/>
              </w:rPr>
              <w:t>Губін Володимир Миколайович</w:t>
            </w:r>
          </w:p>
        </w:tc>
        <w:tc>
          <w:tcPr>
            <w:tcW w:w="3084" w:type="dxa"/>
          </w:tcPr>
          <w:p w:rsidR="00C73E53" w:rsidRPr="000D307E" w:rsidRDefault="00C73E53" w:rsidP="00B549E2">
            <w:pPr>
              <w:autoSpaceDE w:val="0"/>
              <w:autoSpaceDN w:val="0"/>
              <w:adjustRightInd w:val="0"/>
              <w:contextualSpacing/>
              <w:jc w:val="both"/>
              <w:rPr>
                <w:sz w:val="28"/>
                <w:szCs w:val="28"/>
              </w:rPr>
            </w:pPr>
            <w:r w:rsidRPr="000D307E">
              <w:rPr>
                <w:sz w:val="28"/>
                <w:szCs w:val="28"/>
              </w:rPr>
              <w:t>Член комісії</w:t>
            </w:r>
          </w:p>
        </w:tc>
      </w:tr>
    </w:tbl>
    <w:p w:rsidR="00C73E53" w:rsidRPr="00C73E53" w:rsidRDefault="00C73E53" w:rsidP="00C73E53">
      <w:pPr>
        <w:pStyle w:val="ab"/>
        <w:autoSpaceDE w:val="0"/>
        <w:autoSpaceDN w:val="0"/>
        <w:adjustRightInd w:val="0"/>
        <w:ind w:left="375"/>
        <w:jc w:val="both"/>
        <w:rPr>
          <w:sz w:val="28"/>
          <w:szCs w:val="28"/>
          <w:lang w:val="uk-UA"/>
        </w:rPr>
      </w:pPr>
    </w:p>
    <w:p w:rsidR="006E76E5" w:rsidRPr="001D3AE9" w:rsidRDefault="000D307E" w:rsidP="001D3AE9">
      <w:pPr>
        <w:pStyle w:val="ab"/>
        <w:numPr>
          <w:ilvl w:val="0"/>
          <w:numId w:val="14"/>
        </w:numPr>
        <w:autoSpaceDE w:val="0"/>
        <w:autoSpaceDN w:val="0"/>
        <w:adjustRightInd w:val="0"/>
        <w:jc w:val="both"/>
        <w:rPr>
          <w:sz w:val="28"/>
          <w:szCs w:val="28"/>
          <w:lang w:val="uk-UA"/>
        </w:rPr>
      </w:pPr>
      <w:bookmarkStart w:id="1" w:name="_Hlk59458239"/>
      <w:r w:rsidRPr="001D3AE9">
        <w:rPr>
          <w:sz w:val="28"/>
          <w:szCs w:val="28"/>
          <w:lang w:val="uk-UA"/>
        </w:rPr>
        <w:t xml:space="preserve">Обрати постійну комісію з питань земельних відносин, </w:t>
      </w:r>
      <w:r w:rsidR="00F30BF6" w:rsidRPr="001D3AE9">
        <w:rPr>
          <w:sz w:val="28"/>
          <w:szCs w:val="28"/>
          <w:lang w:val="uk-UA"/>
        </w:rPr>
        <w:t xml:space="preserve">природокористування, планування території, </w:t>
      </w:r>
      <w:r w:rsidRPr="001D3AE9">
        <w:rPr>
          <w:sz w:val="28"/>
          <w:szCs w:val="28"/>
          <w:lang w:val="uk-UA"/>
        </w:rPr>
        <w:t>будівництва,</w:t>
      </w:r>
      <w:r w:rsidR="00F30BF6" w:rsidRPr="001D3AE9">
        <w:rPr>
          <w:sz w:val="28"/>
          <w:szCs w:val="28"/>
          <w:lang w:val="uk-UA"/>
        </w:rPr>
        <w:t xml:space="preserve"> архітектури </w:t>
      </w:r>
      <w:r w:rsidRPr="001D3AE9">
        <w:rPr>
          <w:sz w:val="28"/>
          <w:szCs w:val="28"/>
          <w:lang w:val="uk-UA"/>
        </w:rPr>
        <w:t xml:space="preserve"> </w:t>
      </w:r>
      <w:r w:rsidR="00F30BF6" w:rsidRPr="001D3AE9">
        <w:rPr>
          <w:sz w:val="28"/>
          <w:szCs w:val="28"/>
          <w:lang w:val="uk-UA"/>
        </w:rPr>
        <w:t xml:space="preserve">Новопокровської селищної </w:t>
      </w:r>
      <w:r w:rsidRPr="001D3AE9">
        <w:rPr>
          <w:sz w:val="28"/>
          <w:szCs w:val="28"/>
          <w:lang w:val="uk-UA"/>
        </w:rPr>
        <w:t xml:space="preserve"> ради VIIІ</w:t>
      </w:r>
      <w:r w:rsidR="00F30BF6" w:rsidRPr="001D3AE9">
        <w:rPr>
          <w:sz w:val="28"/>
          <w:szCs w:val="28"/>
          <w:lang w:val="uk-UA"/>
        </w:rPr>
        <w:t xml:space="preserve"> скликання: </w:t>
      </w:r>
    </w:p>
    <w:p w:rsidR="00F30BF6" w:rsidRPr="006E76E5" w:rsidRDefault="00F30BF6" w:rsidP="006E76E5">
      <w:pPr>
        <w:autoSpaceDE w:val="0"/>
        <w:autoSpaceDN w:val="0"/>
        <w:adjustRightInd w:val="0"/>
        <w:jc w:val="both"/>
        <w:rPr>
          <w:sz w:val="28"/>
          <w:szCs w:val="28"/>
          <w:lang w:val="uk-UA"/>
        </w:rPr>
      </w:pPr>
    </w:p>
    <w:bookmarkEnd w:id="1"/>
    <w:p w:rsidR="006E76E5" w:rsidRPr="006E76E5" w:rsidRDefault="006E76E5" w:rsidP="006E76E5">
      <w:pPr>
        <w:autoSpaceDE w:val="0"/>
        <w:autoSpaceDN w:val="0"/>
        <w:adjustRightInd w:val="0"/>
        <w:jc w:val="both"/>
        <w:rPr>
          <w:sz w:val="28"/>
          <w:szCs w:val="28"/>
          <w:lang w:val="uk-UA"/>
        </w:rPr>
      </w:pPr>
    </w:p>
    <w:p w:rsidR="00F30BF6" w:rsidRDefault="00F30BF6" w:rsidP="00F30BF6">
      <w:pPr>
        <w:pStyle w:val="ab"/>
        <w:autoSpaceDE w:val="0"/>
        <w:autoSpaceDN w:val="0"/>
        <w:adjustRightInd w:val="0"/>
        <w:ind w:left="375"/>
        <w:jc w:val="both"/>
        <w:rPr>
          <w:sz w:val="28"/>
          <w:szCs w:val="28"/>
          <w:lang w:val="uk-UA"/>
        </w:rPr>
      </w:pPr>
    </w:p>
    <w:p w:rsidR="00F30BF6" w:rsidRDefault="00F30BF6" w:rsidP="006E76E5">
      <w:pPr>
        <w:autoSpaceDE w:val="0"/>
        <w:autoSpaceDN w:val="0"/>
        <w:adjustRightInd w:val="0"/>
        <w:jc w:val="both"/>
        <w:rPr>
          <w:sz w:val="28"/>
          <w:szCs w:val="28"/>
          <w:lang w:val="uk-UA"/>
        </w:rPr>
      </w:pPr>
    </w:p>
    <w:tbl>
      <w:tblPr>
        <w:tblStyle w:val="a5"/>
        <w:tblpPr w:leftFromText="180" w:rightFromText="180" w:vertAnchor="page" w:horzAnchor="margin" w:tblpY="826"/>
        <w:tblW w:w="0" w:type="auto"/>
        <w:tblLook w:val="04A0" w:firstRow="1" w:lastRow="0" w:firstColumn="1" w:lastColumn="0" w:noHBand="0" w:noVBand="1"/>
      </w:tblPr>
      <w:tblGrid>
        <w:gridCol w:w="561"/>
        <w:gridCol w:w="5926"/>
        <w:gridCol w:w="3084"/>
      </w:tblGrid>
      <w:tr w:rsidR="00780392" w:rsidRPr="000D307E" w:rsidTr="00780392">
        <w:tc>
          <w:tcPr>
            <w:tcW w:w="561"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w:t>
            </w:r>
          </w:p>
        </w:tc>
        <w:tc>
          <w:tcPr>
            <w:tcW w:w="5926"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Прізвище, ім’я, по батькові</w:t>
            </w:r>
          </w:p>
        </w:tc>
        <w:tc>
          <w:tcPr>
            <w:tcW w:w="3084"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 xml:space="preserve">Посада </w:t>
            </w:r>
          </w:p>
        </w:tc>
      </w:tr>
      <w:tr w:rsidR="00780392" w:rsidRPr="000D307E" w:rsidTr="00780392">
        <w:tc>
          <w:tcPr>
            <w:tcW w:w="561"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1.</w:t>
            </w:r>
          </w:p>
        </w:tc>
        <w:tc>
          <w:tcPr>
            <w:tcW w:w="5926" w:type="dxa"/>
          </w:tcPr>
          <w:p w:rsidR="00780392" w:rsidRPr="00C73E53" w:rsidRDefault="00780392" w:rsidP="00780392">
            <w:pPr>
              <w:autoSpaceDE w:val="0"/>
              <w:autoSpaceDN w:val="0"/>
              <w:adjustRightInd w:val="0"/>
              <w:contextualSpacing/>
              <w:jc w:val="both"/>
              <w:rPr>
                <w:sz w:val="28"/>
                <w:szCs w:val="28"/>
                <w:lang w:val="uk-UA"/>
              </w:rPr>
            </w:pPr>
            <w:r>
              <w:rPr>
                <w:sz w:val="28"/>
                <w:szCs w:val="28"/>
                <w:lang w:val="uk-UA"/>
              </w:rPr>
              <w:t>Череповська Лідія Павлівна</w:t>
            </w:r>
          </w:p>
        </w:tc>
        <w:tc>
          <w:tcPr>
            <w:tcW w:w="3084"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Голова комісії</w:t>
            </w:r>
          </w:p>
        </w:tc>
      </w:tr>
      <w:tr w:rsidR="00780392" w:rsidRPr="000D307E" w:rsidTr="00780392">
        <w:tc>
          <w:tcPr>
            <w:tcW w:w="561"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2.</w:t>
            </w:r>
          </w:p>
        </w:tc>
        <w:tc>
          <w:tcPr>
            <w:tcW w:w="5926" w:type="dxa"/>
          </w:tcPr>
          <w:p w:rsidR="00780392" w:rsidRPr="00C73E53" w:rsidRDefault="00780392" w:rsidP="00780392">
            <w:pPr>
              <w:autoSpaceDE w:val="0"/>
              <w:autoSpaceDN w:val="0"/>
              <w:adjustRightInd w:val="0"/>
              <w:contextualSpacing/>
              <w:jc w:val="both"/>
              <w:rPr>
                <w:sz w:val="28"/>
                <w:szCs w:val="28"/>
                <w:lang w:val="uk-UA"/>
              </w:rPr>
            </w:pPr>
            <w:r>
              <w:rPr>
                <w:sz w:val="28"/>
                <w:szCs w:val="28"/>
                <w:lang w:val="uk-UA"/>
              </w:rPr>
              <w:t>Волкова Любов Василівна</w:t>
            </w:r>
          </w:p>
        </w:tc>
        <w:tc>
          <w:tcPr>
            <w:tcW w:w="3084"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Член комісії</w:t>
            </w:r>
          </w:p>
        </w:tc>
      </w:tr>
      <w:tr w:rsidR="00780392" w:rsidRPr="000D307E" w:rsidTr="00780392">
        <w:tc>
          <w:tcPr>
            <w:tcW w:w="561"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3.</w:t>
            </w:r>
          </w:p>
        </w:tc>
        <w:tc>
          <w:tcPr>
            <w:tcW w:w="5926" w:type="dxa"/>
          </w:tcPr>
          <w:p w:rsidR="00780392" w:rsidRPr="00C73E53" w:rsidRDefault="00780392" w:rsidP="00780392">
            <w:pPr>
              <w:autoSpaceDE w:val="0"/>
              <w:autoSpaceDN w:val="0"/>
              <w:adjustRightInd w:val="0"/>
              <w:contextualSpacing/>
              <w:jc w:val="both"/>
              <w:rPr>
                <w:sz w:val="28"/>
                <w:szCs w:val="28"/>
                <w:lang w:val="uk-UA"/>
              </w:rPr>
            </w:pPr>
            <w:r>
              <w:rPr>
                <w:sz w:val="28"/>
                <w:szCs w:val="28"/>
                <w:lang w:val="uk-UA"/>
              </w:rPr>
              <w:t>Передерій Світлана Андріївна</w:t>
            </w:r>
          </w:p>
        </w:tc>
        <w:tc>
          <w:tcPr>
            <w:tcW w:w="3084"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Член комісії</w:t>
            </w:r>
          </w:p>
        </w:tc>
      </w:tr>
      <w:tr w:rsidR="00780392" w:rsidRPr="000D307E" w:rsidTr="00780392">
        <w:tc>
          <w:tcPr>
            <w:tcW w:w="561"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4.</w:t>
            </w:r>
          </w:p>
        </w:tc>
        <w:tc>
          <w:tcPr>
            <w:tcW w:w="5926" w:type="dxa"/>
          </w:tcPr>
          <w:p w:rsidR="00780392" w:rsidRPr="00C73E53" w:rsidRDefault="00780392" w:rsidP="00780392">
            <w:pPr>
              <w:autoSpaceDE w:val="0"/>
              <w:autoSpaceDN w:val="0"/>
              <w:adjustRightInd w:val="0"/>
              <w:contextualSpacing/>
              <w:jc w:val="both"/>
              <w:rPr>
                <w:sz w:val="28"/>
                <w:szCs w:val="28"/>
                <w:lang w:val="uk-UA"/>
              </w:rPr>
            </w:pPr>
            <w:r>
              <w:rPr>
                <w:sz w:val="28"/>
                <w:szCs w:val="28"/>
                <w:lang w:val="uk-UA"/>
              </w:rPr>
              <w:t>Квасніков В’ячеслав Анатолійович</w:t>
            </w:r>
          </w:p>
        </w:tc>
        <w:tc>
          <w:tcPr>
            <w:tcW w:w="3084" w:type="dxa"/>
          </w:tcPr>
          <w:p w:rsidR="00780392" w:rsidRPr="000D307E" w:rsidRDefault="00780392" w:rsidP="00780392">
            <w:pPr>
              <w:autoSpaceDE w:val="0"/>
              <w:autoSpaceDN w:val="0"/>
              <w:adjustRightInd w:val="0"/>
              <w:contextualSpacing/>
              <w:jc w:val="both"/>
              <w:rPr>
                <w:sz w:val="28"/>
                <w:szCs w:val="28"/>
              </w:rPr>
            </w:pPr>
            <w:r w:rsidRPr="000D307E">
              <w:rPr>
                <w:sz w:val="28"/>
                <w:szCs w:val="28"/>
              </w:rPr>
              <w:t>Член комісії</w:t>
            </w:r>
          </w:p>
        </w:tc>
      </w:tr>
      <w:tr w:rsidR="005620EA" w:rsidRPr="000D307E" w:rsidTr="00780392">
        <w:tc>
          <w:tcPr>
            <w:tcW w:w="561" w:type="dxa"/>
          </w:tcPr>
          <w:p w:rsidR="005620EA" w:rsidRPr="005620EA" w:rsidRDefault="005620EA" w:rsidP="00780392">
            <w:pPr>
              <w:autoSpaceDE w:val="0"/>
              <w:autoSpaceDN w:val="0"/>
              <w:adjustRightInd w:val="0"/>
              <w:contextualSpacing/>
              <w:jc w:val="both"/>
              <w:rPr>
                <w:sz w:val="28"/>
                <w:szCs w:val="28"/>
                <w:lang w:val="uk-UA"/>
              </w:rPr>
            </w:pPr>
            <w:r>
              <w:rPr>
                <w:sz w:val="28"/>
                <w:szCs w:val="28"/>
                <w:lang w:val="uk-UA"/>
              </w:rPr>
              <w:t>5.</w:t>
            </w:r>
          </w:p>
        </w:tc>
        <w:tc>
          <w:tcPr>
            <w:tcW w:w="5926" w:type="dxa"/>
          </w:tcPr>
          <w:p w:rsidR="005620EA" w:rsidRDefault="005620EA" w:rsidP="00780392">
            <w:pPr>
              <w:autoSpaceDE w:val="0"/>
              <w:autoSpaceDN w:val="0"/>
              <w:adjustRightInd w:val="0"/>
              <w:contextualSpacing/>
              <w:jc w:val="both"/>
              <w:rPr>
                <w:sz w:val="28"/>
                <w:szCs w:val="28"/>
                <w:lang w:val="uk-UA"/>
              </w:rPr>
            </w:pPr>
            <w:r>
              <w:rPr>
                <w:sz w:val="28"/>
                <w:szCs w:val="28"/>
                <w:lang w:val="uk-UA"/>
              </w:rPr>
              <w:t>Маковецький Владіслав Вікторович</w:t>
            </w:r>
          </w:p>
        </w:tc>
        <w:tc>
          <w:tcPr>
            <w:tcW w:w="3084" w:type="dxa"/>
          </w:tcPr>
          <w:p w:rsidR="005620EA" w:rsidRPr="005620EA" w:rsidRDefault="005620EA" w:rsidP="00780392">
            <w:pPr>
              <w:autoSpaceDE w:val="0"/>
              <w:autoSpaceDN w:val="0"/>
              <w:adjustRightInd w:val="0"/>
              <w:contextualSpacing/>
              <w:jc w:val="both"/>
              <w:rPr>
                <w:sz w:val="28"/>
                <w:szCs w:val="28"/>
                <w:lang w:val="uk-UA"/>
              </w:rPr>
            </w:pPr>
            <w:r>
              <w:rPr>
                <w:sz w:val="28"/>
                <w:szCs w:val="28"/>
                <w:lang w:val="uk-UA"/>
              </w:rPr>
              <w:t>Член комісії</w:t>
            </w:r>
          </w:p>
        </w:tc>
      </w:tr>
    </w:tbl>
    <w:p w:rsidR="006E76E5" w:rsidRPr="006E76E5" w:rsidRDefault="006E76E5" w:rsidP="006E76E5">
      <w:pPr>
        <w:autoSpaceDE w:val="0"/>
        <w:autoSpaceDN w:val="0"/>
        <w:adjustRightInd w:val="0"/>
        <w:jc w:val="both"/>
        <w:rPr>
          <w:sz w:val="28"/>
          <w:szCs w:val="28"/>
          <w:lang w:val="uk-UA"/>
        </w:rPr>
      </w:pPr>
    </w:p>
    <w:p w:rsidR="000D307E" w:rsidRPr="006E76E5" w:rsidRDefault="000D307E" w:rsidP="001D3AE9">
      <w:pPr>
        <w:pStyle w:val="ab"/>
        <w:numPr>
          <w:ilvl w:val="0"/>
          <w:numId w:val="14"/>
        </w:numPr>
        <w:autoSpaceDE w:val="0"/>
        <w:autoSpaceDN w:val="0"/>
        <w:adjustRightInd w:val="0"/>
        <w:jc w:val="both"/>
        <w:rPr>
          <w:sz w:val="28"/>
          <w:szCs w:val="28"/>
          <w:lang w:val="uk-UA"/>
        </w:rPr>
      </w:pPr>
      <w:bookmarkStart w:id="2" w:name="_Hlk60130267"/>
      <w:r w:rsidRPr="00A10D89">
        <w:rPr>
          <w:sz w:val="28"/>
          <w:szCs w:val="28"/>
          <w:lang w:val="uk-UA"/>
        </w:rPr>
        <w:t xml:space="preserve">Обрати постійну комісію з питань </w:t>
      </w:r>
      <w:r w:rsidR="00A10D89" w:rsidRPr="00A10D89">
        <w:rPr>
          <w:sz w:val="28"/>
          <w:szCs w:val="28"/>
          <w:lang w:val="uk-UA"/>
        </w:rPr>
        <w:t xml:space="preserve">охорони здоров’я, соціального захисту населення, гуманітарних питань,освіти, культури, молоді, фізкультури і </w:t>
      </w:r>
      <w:r w:rsidR="00A10D89" w:rsidRPr="006E76E5">
        <w:rPr>
          <w:sz w:val="28"/>
          <w:szCs w:val="28"/>
          <w:lang w:val="uk-UA"/>
        </w:rPr>
        <w:t xml:space="preserve">спорту, охорони пам’яток </w:t>
      </w:r>
      <w:r w:rsidRPr="006E76E5">
        <w:rPr>
          <w:sz w:val="28"/>
          <w:szCs w:val="28"/>
          <w:lang w:val="uk-UA"/>
        </w:rPr>
        <w:t xml:space="preserve">та </w:t>
      </w:r>
      <w:r w:rsidR="00A10D89" w:rsidRPr="006E76E5">
        <w:rPr>
          <w:sz w:val="28"/>
          <w:szCs w:val="28"/>
          <w:lang w:val="uk-UA"/>
        </w:rPr>
        <w:t>історичного середовища Новопокровської селищної</w:t>
      </w:r>
      <w:r w:rsidRPr="006E76E5">
        <w:rPr>
          <w:sz w:val="28"/>
          <w:szCs w:val="28"/>
          <w:lang w:val="uk-UA"/>
        </w:rPr>
        <w:t xml:space="preserve"> ради VIIІ</w:t>
      </w:r>
      <w:r w:rsidR="0014699D" w:rsidRPr="006E76E5">
        <w:rPr>
          <w:sz w:val="28"/>
          <w:szCs w:val="28"/>
          <w:lang w:val="uk-UA"/>
        </w:rPr>
        <w:t xml:space="preserve"> скликання</w:t>
      </w:r>
      <w:bookmarkEnd w:id="2"/>
      <w:r w:rsidR="0014699D" w:rsidRPr="006E76E5">
        <w:rPr>
          <w:sz w:val="28"/>
          <w:szCs w:val="28"/>
          <w:lang w:val="uk-UA"/>
        </w:rPr>
        <w:t>:</w:t>
      </w:r>
    </w:p>
    <w:p w:rsidR="00A10D89" w:rsidRDefault="00A10D89" w:rsidP="00A10D89">
      <w:pPr>
        <w:pStyle w:val="ab"/>
        <w:autoSpaceDE w:val="0"/>
        <w:autoSpaceDN w:val="0"/>
        <w:adjustRightInd w:val="0"/>
        <w:ind w:left="375"/>
        <w:jc w:val="both"/>
        <w:rPr>
          <w:sz w:val="28"/>
          <w:szCs w:val="28"/>
          <w:lang w:val="uk-UA"/>
        </w:rPr>
      </w:pPr>
    </w:p>
    <w:tbl>
      <w:tblPr>
        <w:tblStyle w:val="a5"/>
        <w:tblW w:w="0" w:type="auto"/>
        <w:tblLook w:val="04A0" w:firstRow="1" w:lastRow="0" w:firstColumn="1" w:lastColumn="0" w:noHBand="0" w:noVBand="1"/>
      </w:tblPr>
      <w:tblGrid>
        <w:gridCol w:w="561"/>
        <w:gridCol w:w="5926"/>
        <w:gridCol w:w="3084"/>
      </w:tblGrid>
      <w:tr w:rsidR="00A10D89" w:rsidRPr="000D307E" w:rsidTr="00B549E2">
        <w:tc>
          <w:tcPr>
            <w:tcW w:w="561"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w:t>
            </w:r>
          </w:p>
        </w:tc>
        <w:tc>
          <w:tcPr>
            <w:tcW w:w="5926"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Прізвище, ім’я, по батькові</w:t>
            </w:r>
          </w:p>
        </w:tc>
        <w:tc>
          <w:tcPr>
            <w:tcW w:w="3084"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 xml:space="preserve">Посада </w:t>
            </w:r>
          </w:p>
        </w:tc>
      </w:tr>
      <w:tr w:rsidR="00A10D89" w:rsidRPr="000D307E" w:rsidTr="00B549E2">
        <w:tc>
          <w:tcPr>
            <w:tcW w:w="561"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1.</w:t>
            </w:r>
          </w:p>
        </w:tc>
        <w:tc>
          <w:tcPr>
            <w:tcW w:w="5926" w:type="dxa"/>
          </w:tcPr>
          <w:p w:rsidR="00A10D89" w:rsidRPr="00C73E53" w:rsidRDefault="00A10D89" w:rsidP="00B549E2">
            <w:pPr>
              <w:autoSpaceDE w:val="0"/>
              <w:autoSpaceDN w:val="0"/>
              <w:adjustRightInd w:val="0"/>
              <w:contextualSpacing/>
              <w:jc w:val="both"/>
              <w:rPr>
                <w:sz w:val="28"/>
                <w:szCs w:val="28"/>
                <w:lang w:val="uk-UA"/>
              </w:rPr>
            </w:pPr>
            <w:r>
              <w:rPr>
                <w:sz w:val="28"/>
                <w:szCs w:val="28"/>
                <w:lang w:val="uk-UA"/>
              </w:rPr>
              <w:t>Гаєвська Ірина Миколаївна</w:t>
            </w:r>
          </w:p>
        </w:tc>
        <w:tc>
          <w:tcPr>
            <w:tcW w:w="3084"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Голова комісії</w:t>
            </w:r>
          </w:p>
        </w:tc>
      </w:tr>
      <w:tr w:rsidR="00A10D89" w:rsidRPr="000D307E" w:rsidTr="00B549E2">
        <w:tc>
          <w:tcPr>
            <w:tcW w:w="561"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2.</w:t>
            </w:r>
          </w:p>
        </w:tc>
        <w:tc>
          <w:tcPr>
            <w:tcW w:w="5926" w:type="dxa"/>
          </w:tcPr>
          <w:p w:rsidR="00A10D89" w:rsidRPr="00C73E53" w:rsidRDefault="00A10D89" w:rsidP="00B549E2">
            <w:pPr>
              <w:autoSpaceDE w:val="0"/>
              <w:autoSpaceDN w:val="0"/>
              <w:adjustRightInd w:val="0"/>
              <w:contextualSpacing/>
              <w:jc w:val="both"/>
              <w:rPr>
                <w:sz w:val="28"/>
                <w:szCs w:val="28"/>
                <w:lang w:val="uk-UA"/>
              </w:rPr>
            </w:pPr>
            <w:r>
              <w:rPr>
                <w:sz w:val="28"/>
                <w:szCs w:val="28"/>
                <w:lang w:val="uk-UA"/>
              </w:rPr>
              <w:t>Рудавін Юрій Миколайович</w:t>
            </w:r>
          </w:p>
        </w:tc>
        <w:tc>
          <w:tcPr>
            <w:tcW w:w="3084"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Член комісії</w:t>
            </w:r>
          </w:p>
        </w:tc>
      </w:tr>
      <w:tr w:rsidR="00A10D89" w:rsidRPr="000D307E" w:rsidTr="00B549E2">
        <w:tc>
          <w:tcPr>
            <w:tcW w:w="561"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3.</w:t>
            </w:r>
          </w:p>
        </w:tc>
        <w:tc>
          <w:tcPr>
            <w:tcW w:w="5926" w:type="dxa"/>
          </w:tcPr>
          <w:p w:rsidR="00A10D89" w:rsidRPr="00C73E53" w:rsidRDefault="00A10D89" w:rsidP="00B549E2">
            <w:pPr>
              <w:autoSpaceDE w:val="0"/>
              <w:autoSpaceDN w:val="0"/>
              <w:adjustRightInd w:val="0"/>
              <w:contextualSpacing/>
              <w:jc w:val="both"/>
              <w:rPr>
                <w:sz w:val="28"/>
                <w:szCs w:val="28"/>
                <w:lang w:val="uk-UA"/>
              </w:rPr>
            </w:pPr>
            <w:r>
              <w:rPr>
                <w:sz w:val="28"/>
                <w:szCs w:val="28"/>
                <w:lang w:val="uk-UA"/>
              </w:rPr>
              <w:t>Царевська Евеліна Олександрівна</w:t>
            </w:r>
          </w:p>
        </w:tc>
        <w:tc>
          <w:tcPr>
            <w:tcW w:w="3084"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Член комісії</w:t>
            </w:r>
          </w:p>
        </w:tc>
      </w:tr>
      <w:tr w:rsidR="00A10D89" w:rsidRPr="000D307E" w:rsidTr="00B549E2">
        <w:tc>
          <w:tcPr>
            <w:tcW w:w="561" w:type="dxa"/>
          </w:tcPr>
          <w:p w:rsidR="00A10D89" w:rsidRPr="000D307E" w:rsidRDefault="00386EEE" w:rsidP="00B549E2">
            <w:pPr>
              <w:autoSpaceDE w:val="0"/>
              <w:autoSpaceDN w:val="0"/>
              <w:adjustRightInd w:val="0"/>
              <w:contextualSpacing/>
              <w:jc w:val="both"/>
              <w:rPr>
                <w:sz w:val="28"/>
                <w:szCs w:val="28"/>
              </w:rPr>
            </w:pPr>
            <w:r>
              <w:rPr>
                <w:sz w:val="28"/>
                <w:szCs w:val="28"/>
                <w:lang w:val="uk-UA"/>
              </w:rPr>
              <w:t>4</w:t>
            </w:r>
            <w:r w:rsidR="00A10D89" w:rsidRPr="000D307E">
              <w:rPr>
                <w:sz w:val="28"/>
                <w:szCs w:val="28"/>
              </w:rPr>
              <w:t>.</w:t>
            </w:r>
          </w:p>
        </w:tc>
        <w:tc>
          <w:tcPr>
            <w:tcW w:w="5926" w:type="dxa"/>
          </w:tcPr>
          <w:p w:rsidR="00A10D89" w:rsidRPr="00C73E53" w:rsidRDefault="008C7BDB" w:rsidP="00B549E2">
            <w:pPr>
              <w:autoSpaceDE w:val="0"/>
              <w:autoSpaceDN w:val="0"/>
              <w:adjustRightInd w:val="0"/>
              <w:contextualSpacing/>
              <w:jc w:val="both"/>
              <w:rPr>
                <w:sz w:val="28"/>
                <w:szCs w:val="28"/>
                <w:lang w:val="uk-UA"/>
              </w:rPr>
            </w:pPr>
            <w:r>
              <w:rPr>
                <w:sz w:val="28"/>
                <w:szCs w:val="28"/>
                <w:lang w:val="uk-UA"/>
              </w:rPr>
              <w:t>Руденко Віктор Іванович</w:t>
            </w:r>
          </w:p>
        </w:tc>
        <w:tc>
          <w:tcPr>
            <w:tcW w:w="3084" w:type="dxa"/>
          </w:tcPr>
          <w:p w:rsidR="00A10D89" w:rsidRPr="000D307E" w:rsidRDefault="00A10D89" w:rsidP="00B549E2">
            <w:pPr>
              <w:autoSpaceDE w:val="0"/>
              <w:autoSpaceDN w:val="0"/>
              <w:adjustRightInd w:val="0"/>
              <w:contextualSpacing/>
              <w:jc w:val="both"/>
              <w:rPr>
                <w:sz w:val="28"/>
                <w:szCs w:val="28"/>
              </w:rPr>
            </w:pPr>
            <w:r w:rsidRPr="000D307E">
              <w:rPr>
                <w:sz w:val="28"/>
                <w:szCs w:val="28"/>
              </w:rPr>
              <w:t>Член комісії</w:t>
            </w:r>
          </w:p>
        </w:tc>
      </w:tr>
      <w:tr w:rsidR="005620EA" w:rsidRPr="000D307E" w:rsidTr="00B549E2">
        <w:tc>
          <w:tcPr>
            <w:tcW w:w="561" w:type="dxa"/>
          </w:tcPr>
          <w:p w:rsidR="005620EA" w:rsidRDefault="005620EA" w:rsidP="00B549E2">
            <w:pPr>
              <w:autoSpaceDE w:val="0"/>
              <w:autoSpaceDN w:val="0"/>
              <w:adjustRightInd w:val="0"/>
              <w:contextualSpacing/>
              <w:jc w:val="both"/>
              <w:rPr>
                <w:sz w:val="28"/>
                <w:szCs w:val="28"/>
                <w:lang w:val="uk-UA"/>
              </w:rPr>
            </w:pPr>
            <w:r>
              <w:rPr>
                <w:sz w:val="28"/>
                <w:szCs w:val="28"/>
                <w:lang w:val="uk-UA"/>
              </w:rPr>
              <w:t>5.</w:t>
            </w:r>
          </w:p>
        </w:tc>
        <w:tc>
          <w:tcPr>
            <w:tcW w:w="5926" w:type="dxa"/>
          </w:tcPr>
          <w:p w:rsidR="005620EA" w:rsidRDefault="005620EA" w:rsidP="00B549E2">
            <w:pPr>
              <w:autoSpaceDE w:val="0"/>
              <w:autoSpaceDN w:val="0"/>
              <w:adjustRightInd w:val="0"/>
              <w:contextualSpacing/>
              <w:jc w:val="both"/>
              <w:rPr>
                <w:sz w:val="28"/>
                <w:szCs w:val="28"/>
                <w:lang w:val="uk-UA"/>
              </w:rPr>
            </w:pPr>
            <w:r>
              <w:rPr>
                <w:sz w:val="28"/>
                <w:szCs w:val="28"/>
                <w:lang w:val="uk-UA"/>
              </w:rPr>
              <w:t>Тарусін Віктор Іванович</w:t>
            </w:r>
          </w:p>
        </w:tc>
        <w:tc>
          <w:tcPr>
            <w:tcW w:w="3084" w:type="dxa"/>
          </w:tcPr>
          <w:p w:rsidR="005620EA" w:rsidRPr="000D307E" w:rsidRDefault="005620EA" w:rsidP="00B549E2">
            <w:pPr>
              <w:autoSpaceDE w:val="0"/>
              <w:autoSpaceDN w:val="0"/>
              <w:adjustRightInd w:val="0"/>
              <w:contextualSpacing/>
              <w:jc w:val="both"/>
              <w:rPr>
                <w:sz w:val="28"/>
                <w:szCs w:val="28"/>
              </w:rPr>
            </w:pPr>
            <w:r w:rsidRPr="000D307E">
              <w:rPr>
                <w:sz w:val="28"/>
                <w:szCs w:val="28"/>
              </w:rPr>
              <w:t>Член комісії</w:t>
            </w:r>
          </w:p>
        </w:tc>
      </w:tr>
    </w:tbl>
    <w:p w:rsidR="00A10D89" w:rsidRPr="00C73E53" w:rsidRDefault="00A10D89" w:rsidP="00A10D89">
      <w:pPr>
        <w:pStyle w:val="ab"/>
        <w:autoSpaceDE w:val="0"/>
        <w:autoSpaceDN w:val="0"/>
        <w:adjustRightInd w:val="0"/>
        <w:ind w:left="375"/>
        <w:jc w:val="both"/>
        <w:rPr>
          <w:sz w:val="28"/>
          <w:szCs w:val="28"/>
          <w:lang w:val="uk-UA"/>
        </w:rPr>
      </w:pPr>
    </w:p>
    <w:p w:rsidR="00A95421" w:rsidRPr="00A10D89" w:rsidRDefault="00A95421" w:rsidP="001D3AE9">
      <w:pPr>
        <w:pStyle w:val="ab"/>
        <w:numPr>
          <w:ilvl w:val="0"/>
          <w:numId w:val="14"/>
        </w:numPr>
        <w:autoSpaceDE w:val="0"/>
        <w:autoSpaceDN w:val="0"/>
        <w:adjustRightInd w:val="0"/>
        <w:jc w:val="both"/>
        <w:rPr>
          <w:sz w:val="28"/>
          <w:szCs w:val="28"/>
          <w:lang w:val="uk-UA"/>
        </w:rPr>
      </w:pPr>
      <w:r w:rsidRPr="00A10D89">
        <w:rPr>
          <w:sz w:val="28"/>
          <w:szCs w:val="28"/>
          <w:lang w:val="uk-UA"/>
        </w:rPr>
        <w:t xml:space="preserve">Обрати постійну комісію з питань </w:t>
      </w:r>
      <w:r w:rsidR="00A669AD">
        <w:rPr>
          <w:sz w:val="28"/>
          <w:szCs w:val="28"/>
          <w:lang w:val="uk-UA"/>
        </w:rPr>
        <w:t xml:space="preserve">прав людини, законності, депутатської діяльності, етики та регламенту </w:t>
      </w:r>
      <w:r w:rsidRPr="00A10D89">
        <w:rPr>
          <w:sz w:val="28"/>
          <w:szCs w:val="28"/>
          <w:lang w:val="uk-UA"/>
        </w:rPr>
        <w:t>Новопокровської селищної ради VIIІ</w:t>
      </w:r>
      <w:r w:rsidR="0014699D">
        <w:rPr>
          <w:sz w:val="28"/>
          <w:szCs w:val="28"/>
          <w:lang w:val="uk-UA"/>
        </w:rPr>
        <w:t xml:space="preserve"> скликання:</w:t>
      </w:r>
    </w:p>
    <w:tbl>
      <w:tblPr>
        <w:tblStyle w:val="a5"/>
        <w:tblW w:w="0" w:type="auto"/>
        <w:tblLook w:val="04A0" w:firstRow="1" w:lastRow="0" w:firstColumn="1" w:lastColumn="0" w:noHBand="0" w:noVBand="1"/>
      </w:tblPr>
      <w:tblGrid>
        <w:gridCol w:w="561"/>
        <w:gridCol w:w="5926"/>
        <w:gridCol w:w="3084"/>
      </w:tblGrid>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w:t>
            </w:r>
          </w:p>
        </w:tc>
        <w:tc>
          <w:tcPr>
            <w:tcW w:w="5926"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Прізвище, ім’я, по батькові</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 xml:space="preserve">Посада </w:t>
            </w:r>
          </w:p>
        </w:tc>
      </w:tr>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1.</w:t>
            </w:r>
          </w:p>
        </w:tc>
        <w:tc>
          <w:tcPr>
            <w:tcW w:w="5926" w:type="dxa"/>
          </w:tcPr>
          <w:p w:rsidR="00A95421" w:rsidRPr="00C73E53" w:rsidRDefault="00A669AD" w:rsidP="00B549E2">
            <w:pPr>
              <w:autoSpaceDE w:val="0"/>
              <w:autoSpaceDN w:val="0"/>
              <w:adjustRightInd w:val="0"/>
              <w:contextualSpacing/>
              <w:jc w:val="both"/>
              <w:rPr>
                <w:sz w:val="28"/>
                <w:szCs w:val="28"/>
                <w:lang w:val="uk-UA"/>
              </w:rPr>
            </w:pPr>
            <w:r>
              <w:rPr>
                <w:sz w:val="28"/>
                <w:szCs w:val="28"/>
                <w:lang w:val="uk-UA"/>
              </w:rPr>
              <w:t>Смоловик Анна Сергіївна</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Голова комісії</w:t>
            </w:r>
          </w:p>
        </w:tc>
      </w:tr>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2.</w:t>
            </w:r>
          </w:p>
        </w:tc>
        <w:tc>
          <w:tcPr>
            <w:tcW w:w="5926" w:type="dxa"/>
          </w:tcPr>
          <w:p w:rsidR="00A95421" w:rsidRPr="00C73E53" w:rsidRDefault="00A669AD" w:rsidP="00B549E2">
            <w:pPr>
              <w:autoSpaceDE w:val="0"/>
              <w:autoSpaceDN w:val="0"/>
              <w:adjustRightInd w:val="0"/>
              <w:contextualSpacing/>
              <w:jc w:val="both"/>
              <w:rPr>
                <w:sz w:val="28"/>
                <w:szCs w:val="28"/>
                <w:lang w:val="uk-UA"/>
              </w:rPr>
            </w:pPr>
            <w:r>
              <w:rPr>
                <w:sz w:val="28"/>
                <w:szCs w:val="28"/>
                <w:lang w:val="uk-UA"/>
              </w:rPr>
              <w:t>Моторикін Михайло Васильович</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Член комісії</w:t>
            </w:r>
          </w:p>
        </w:tc>
      </w:tr>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3.</w:t>
            </w:r>
          </w:p>
        </w:tc>
        <w:tc>
          <w:tcPr>
            <w:tcW w:w="5926" w:type="dxa"/>
          </w:tcPr>
          <w:p w:rsidR="00A95421" w:rsidRPr="00C73E53" w:rsidRDefault="00A669AD" w:rsidP="00B549E2">
            <w:pPr>
              <w:autoSpaceDE w:val="0"/>
              <w:autoSpaceDN w:val="0"/>
              <w:adjustRightInd w:val="0"/>
              <w:contextualSpacing/>
              <w:jc w:val="both"/>
              <w:rPr>
                <w:sz w:val="28"/>
                <w:szCs w:val="28"/>
                <w:lang w:val="uk-UA"/>
              </w:rPr>
            </w:pPr>
            <w:r>
              <w:rPr>
                <w:sz w:val="28"/>
                <w:szCs w:val="28"/>
                <w:lang w:val="uk-UA"/>
              </w:rPr>
              <w:t xml:space="preserve">Жорник Олена Олексіївна </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Член комісії</w:t>
            </w:r>
          </w:p>
        </w:tc>
      </w:tr>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4.</w:t>
            </w:r>
          </w:p>
        </w:tc>
        <w:tc>
          <w:tcPr>
            <w:tcW w:w="5926" w:type="dxa"/>
          </w:tcPr>
          <w:p w:rsidR="00A95421" w:rsidRPr="00C73E53" w:rsidRDefault="00A669AD" w:rsidP="00B549E2">
            <w:pPr>
              <w:autoSpaceDE w:val="0"/>
              <w:autoSpaceDN w:val="0"/>
              <w:adjustRightInd w:val="0"/>
              <w:contextualSpacing/>
              <w:jc w:val="both"/>
              <w:rPr>
                <w:sz w:val="28"/>
                <w:szCs w:val="28"/>
                <w:lang w:val="uk-UA"/>
              </w:rPr>
            </w:pPr>
            <w:r>
              <w:rPr>
                <w:sz w:val="28"/>
                <w:szCs w:val="28"/>
                <w:lang w:val="uk-UA"/>
              </w:rPr>
              <w:t>Чернова Валентина Василівна</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Член комісії</w:t>
            </w:r>
          </w:p>
        </w:tc>
      </w:tr>
      <w:tr w:rsidR="00A95421" w:rsidRPr="000D307E" w:rsidTr="00B549E2">
        <w:tc>
          <w:tcPr>
            <w:tcW w:w="561"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5.</w:t>
            </w:r>
          </w:p>
        </w:tc>
        <w:tc>
          <w:tcPr>
            <w:tcW w:w="5926" w:type="dxa"/>
          </w:tcPr>
          <w:p w:rsidR="00A95421" w:rsidRPr="00C73E53" w:rsidRDefault="00A669AD" w:rsidP="00B549E2">
            <w:pPr>
              <w:autoSpaceDE w:val="0"/>
              <w:autoSpaceDN w:val="0"/>
              <w:adjustRightInd w:val="0"/>
              <w:contextualSpacing/>
              <w:jc w:val="both"/>
              <w:rPr>
                <w:sz w:val="28"/>
                <w:szCs w:val="28"/>
                <w:lang w:val="uk-UA"/>
              </w:rPr>
            </w:pPr>
            <w:r>
              <w:rPr>
                <w:sz w:val="28"/>
                <w:szCs w:val="28"/>
                <w:lang w:val="uk-UA"/>
              </w:rPr>
              <w:t>Царьов Сергій Михайлович</w:t>
            </w:r>
          </w:p>
        </w:tc>
        <w:tc>
          <w:tcPr>
            <w:tcW w:w="3084" w:type="dxa"/>
          </w:tcPr>
          <w:p w:rsidR="00A95421" w:rsidRPr="000D307E" w:rsidRDefault="00A95421" w:rsidP="00B549E2">
            <w:pPr>
              <w:autoSpaceDE w:val="0"/>
              <w:autoSpaceDN w:val="0"/>
              <w:adjustRightInd w:val="0"/>
              <w:contextualSpacing/>
              <w:jc w:val="both"/>
              <w:rPr>
                <w:sz w:val="28"/>
                <w:szCs w:val="28"/>
              </w:rPr>
            </w:pPr>
            <w:r w:rsidRPr="000D307E">
              <w:rPr>
                <w:sz w:val="28"/>
                <w:szCs w:val="28"/>
              </w:rPr>
              <w:t>Член комісії</w:t>
            </w:r>
          </w:p>
        </w:tc>
      </w:tr>
    </w:tbl>
    <w:p w:rsidR="00A95421" w:rsidRPr="00C73E53" w:rsidRDefault="00A95421" w:rsidP="00A95421">
      <w:pPr>
        <w:pStyle w:val="ab"/>
        <w:autoSpaceDE w:val="0"/>
        <w:autoSpaceDN w:val="0"/>
        <w:adjustRightInd w:val="0"/>
        <w:ind w:left="375"/>
        <w:jc w:val="both"/>
        <w:rPr>
          <w:sz w:val="28"/>
          <w:szCs w:val="28"/>
          <w:lang w:val="uk-UA"/>
        </w:rPr>
      </w:pPr>
    </w:p>
    <w:p w:rsidR="0014699D" w:rsidRPr="0014699D" w:rsidRDefault="0014699D" w:rsidP="001D3AE9">
      <w:pPr>
        <w:pStyle w:val="ab"/>
        <w:numPr>
          <w:ilvl w:val="0"/>
          <w:numId w:val="14"/>
        </w:numPr>
        <w:autoSpaceDE w:val="0"/>
        <w:autoSpaceDN w:val="0"/>
        <w:adjustRightInd w:val="0"/>
        <w:jc w:val="both"/>
        <w:rPr>
          <w:sz w:val="28"/>
          <w:szCs w:val="28"/>
          <w:lang w:val="uk-UA"/>
        </w:rPr>
      </w:pPr>
      <w:r>
        <w:rPr>
          <w:sz w:val="28"/>
          <w:szCs w:val="28"/>
          <w:lang w:val="uk-UA"/>
        </w:rPr>
        <w:t xml:space="preserve"> Затвердити Положення про </w:t>
      </w:r>
      <w:r w:rsidRPr="0014699D">
        <w:rPr>
          <w:sz w:val="28"/>
          <w:szCs w:val="28"/>
          <w:lang w:val="uk-UA"/>
        </w:rPr>
        <w:t xml:space="preserve">постійну комісію з питань фінансів, бюджету,  планування соціально-економічного розвитку, інвестицій та міжнародного співробітництва Новопокровської селищної ради </w:t>
      </w:r>
      <w:r w:rsidRPr="0014699D">
        <w:rPr>
          <w:sz w:val="28"/>
          <w:szCs w:val="28"/>
          <w:lang w:val="en-US"/>
        </w:rPr>
        <w:t>VII</w:t>
      </w:r>
      <w:r w:rsidRPr="0014699D">
        <w:rPr>
          <w:sz w:val="28"/>
          <w:szCs w:val="28"/>
          <w:lang w:val="uk-UA"/>
        </w:rPr>
        <w:t>І скликання</w:t>
      </w:r>
      <w:r>
        <w:rPr>
          <w:sz w:val="28"/>
          <w:szCs w:val="28"/>
          <w:lang w:val="uk-UA"/>
        </w:rPr>
        <w:t xml:space="preserve"> (додаток 1).</w:t>
      </w:r>
    </w:p>
    <w:p w:rsidR="0014699D" w:rsidRDefault="0014699D" w:rsidP="001D3AE9">
      <w:pPr>
        <w:pStyle w:val="ab"/>
        <w:numPr>
          <w:ilvl w:val="0"/>
          <w:numId w:val="14"/>
        </w:numPr>
        <w:autoSpaceDE w:val="0"/>
        <w:autoSpaceDN w:val="0"/>
        <w:adjustRightInd w:val="0"/>
        <w:jc w:val="both"/>
        <w:rPr>
          <w:sz w:val="28"/>
          <w:szCs w:val="28"/>
          <w:lang w:val="uk-UA"/>
        </w:rPr>
      </w:pPr>
      <w:r>
        <w:rPr>
          <w:sz w:val="28"/>
          <w:szCs w:val="28"/>
          <w:lang w:val="uk-UA"/>
        </w:rPr>
        <w:t xml:space="preserve">Затвердити Положення про </w:t>
      </w:r>
      <w:r w:rsidRPr="00C73E53">
        <w:rPr>
          <w:sz w:val="28"/>
          <w:szCs w:val="28"/>
          <w:lang w:val="uk-UA"/>
        </w:rPr>
        <w:t>постійну 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Новопокровської селищної ради VIIІ</w:t>
      </w:r>
      <w:r>
        <w:rPr>
          <w:sz w:val="28"/>
          <w:szCs w:val="28"/>
          <w:lang w:val="uk-UA"/>
        </w:rPr>
        <w:t xml:space="preserve"> скликання (додаток 2).</w:t>
      </w:r>
    </w:p>
    <w:p w:rsidR="0014699D" w:rsidRPr="00F30BF6" w:rsidRDefault="0014699D" w:rsidP="001D3AE9">
      <w:pPr>
        <w:pStyle w:val="ab"/>
        <w:numPr>
          <w:ilvl w:val="0"/>
          <w:numId w:val="14"/>
        </w:numPr>
        <w:autoSpaceDE w:val="0"/>
        <w:autoSpaceDN w:val="0"/>
        <w:adjustRightInd w:val="0"/>
        <w:jc w:val="both"/>
        <w:rPr>
          <w:sz w:val="28"/>
          <w:szCs w:val="28"/>
          <w:lang w:val="uk-UA"/>
        </w:rPr>
      </w:pPr>
      <w:r>
        <w:rPr>
          <w:sz w:val="28"/>
          <w:szCs w:val="28"/>
          <w:lang w:val="uk-UA"/>
        </w:rPr>
        <w:t xml:space="preserve">Затвердити Положення про </w:t>
      </w:r>
      <w:r w:rsidRPr="00F30BF6">
        <w:rPr>
          <w:sz w:val="28"/>
          <w:szCs w:val="28"/>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 VIIІ скликання</w:t>
      </w:r>
      <w:r>
        <w:rPr>
          <w:sz w:val="28"/>
          <w:szCs w:val="28"/>
          <w:lang w:val="uk-UA"/>
        </w:rPr>
        <w:t xml:space="preserve"> (додаток 3).</w:t>
      </w:r>
      <w:r w:rsidRPr="00F30BF6">
        <w:rPr>
          <w:sz w:val="28"/>
          <w:szCs w:val="28"/>
          <w:lang w:val="uk-UA"/>
        </w:rPr>
        <w:t xml:space="preserve"> </w:t>
      </w:r>
    </w:p>
    <w:p w:rsidR="0014699D" w:rsidRPr="00A10D89" w:rsidRDefault="001D3AE9" w:rsidP="001D3AE9">
      <w:pPr>
        <w:pStyle w:val="ab"/>
        <w:numPr>
          <w:ilvl w:val="0"/>
          <w:numId w:val="14"/>
        </w:numPr>
        <w:autoSpaceDE w:val="0"/>
        <w:autoSpaceDN w:val="0"/>
        <w:adjustRightInd w:val="0"/>
        <w:jc w:val="both"/>
        <w:rPr>
          <w:sz w:val="28"/>
          <w:szCs w:val="28"/>
          <w:lang w:val="uk-UA"/>
        </w:rPr>
      </w:pPr>
      <w:r>
        <w:rPr>
          <w:sz w:val="28"/>
          <w:szCs w:val="28"/>
          <w:lang w:val="uk-UA"/>
        </w:rPr>
        <w:t xml:space="preserve"> </w:t>
      </w:r>
      <w:r w:rsidR="0014699D">
        <w:rPr>
          <w:sz w:val="28"/>
          <w:szCs w:val="28"/>
          <w:lang w:val="uk-UA"/>
        </w:rPr>
        <w:t xml:space="preserve">Затвердити Положення про </w:t>
      </w:r>
      <w:r w:rsidR="0014699D" w:rsidRPr="00A10D89">
        <w:rPr>
          <w:sz w:val="28"/>
          <w:szCs w:val="28"/>
          <w:lang w:val="uk-UA"/>
        </w:rPr>
        <w:t>постійну комісію з питань охорони здоров’я, соціального захисту населення, гуманітарних питань,освіти, культури, молоді, фізкультури і спорту, охорони пам’яток та історичного середовища Новопокровської селищної ради VIIІ</w:t>
      </w:r>
      <w:r w:rsidR="0014699D">
        <w:rPr>
          <w:sz w:val="28"/>
          <w:szCs w:val="28"/>
          <w:lang w:val="uk-UA"/>
        </w:rPr>
        <w:t xml:space="preserve"> скликання (додаток 4).</w:t>
      </w:r>
    </w:p>
    <w:p w:rsidR="000D307E" w:rsidRPr="001D3AE9" w:rsidRDefault="0014699D" w:rsidP="001D3AE9">
      <w:pPr>
        <w:pStyle w:val="ab"/>
        <w:numPr>
          <w:ilvl w:val="0"/>
          <w:numId w:val="14"/>
        </w:numPr>
        <w:tabs>
          <w:tab w:val="center" w:pos="5179"/>
        </w:tabs>
        <w:autoSpaceDE w:val="0"/>
        <w:autoSpaceDN w:val="0"/>
        <w:adjustRightInd w:val="0"/>
        <w:jc w:val="both"/>
        <w:rPr>
          <w:sz w:val="28"/>
          <w:szCs w:val="28"/>
          <w:lang w:val="uk-UA"/>
        </w:rPr>
      </w:pPr>
      <w:r w:rsidRPr="001D3AE9">
        <w:rPr>
          <w:sz w:val="28"/>
          <w:szCs w:val="28"/>
          <w:lang w:val="uk-UA"/>
        </w:rPr>
        <w:lastRenderedPageBreak/>
        <w:t>Затвердити Положення про постійну комісію з питань прав людини, законності, депутатської діяльності, етики та регламенту Новопокровської селищної ради VIIІ скликання (додаток 5).</w:t>
      </w:r>
    </w:p>
    <w:p w:rsidR="00B163F7" w:rsidRDefault="00B163F7" w:rsidP="00B163F7">
      <w:pPr>
        <w:pStyle w:val="a3"/>
      </w:pPr>
      <w:r w:rsidRPr="0026264C">
        <w:rPr>
          <w:szCs w:val="28"/>
        </w:rPr>
        <w:t>Селищний голова                                                                 Олена СЛАБІНСЬКА</w:t>
      </w:r>
      <w:r>
        <w:t xml:space="preserve"> </w:t>
      </w:r>
    </w:p>
    <w:p w:rsidR="00B163F7" w:rsidRDefault="00B549E2" w:rsidP="00B163F7">
      <w:pPr>
        <w:autoSpaceDE w:val="0"/>
        <w:autoSpaceDN w:val="0"/>
        <w:adjustRightInd w:val="0"/>
        <w:ind w:left="4956" w:firstLine="708"/>
        <w:contextualSpacing/>
        <w:jc w:val="both"/>
      </w:pPr>
      <w:r>
        <w:rPr>
          <w:lang w:val="uk-UA"/>
        </w:rPr>
        <w:br w:type="page"/>
      </w:r>
      <w:bookmarkStart w:id="3" w:name="_Hlk14168347"/>
      <w:r w:rsidR="00B163F7" w:rsidRPr="00543C15">
        <w:lastRenderedPageBreak/>
        <w:t xml:space="preserve">Додаток </w:t>
      </w:r>
      <w:r w:rsidR="00B163F7">
        <w:t>1</w:t>
      </w:r>
    </w:p>
    <w:p w:rsidR="00B163F7" w:rsidRDefault="00B163F7" w:rsidP="00B163F7">
      <w:pPr>
        <w:autoSpaceDE w:val="0"/>
        <w:autoSpaceDN w:val="0"/>
        <w:adjustRightInd w:val="0"/>
        <w:ind w:left="4956" w:firstLine="708"/>
        <w:contextualSpacing/>
        <w:jc w:val="both"/>
      </w:pPr>
      <w:r w:rsidRPr="00543C15">
        <w:t xml:space="preserve">до рішення </w:t>
      </w:r>
      <w:r>
        <w:rPr>
          <w:lang w:val="en-US"/>
        </w:rPr>
        <w:t>I</w:t>
      </w:r>
      <w:r w:rsidRPr="00543C15">
        <w:t xml:space="preserve"> сесії </w:t>
      </w:r>
      <w:r>
        <w:rPr>
          <w:lang w:val="en-US"/>
        </w:rPr>
        <w:t>VII</w:t>
      </w:r>
      <w:r w:rsidRPr="003E76F5">
        <w:t>І</w:t>
      </w:r>
      <w:r w:rsidRPr="00543C15">
        <w:t xml:space="preserve"> скликання </w:t>
      </w:r>
    </w:p>
    <w:p w:rsidR="00B163F7" w:rsidRPr="00B163F7" w:rsidRDefault="00B163F7" w:rsidP="00B163F7">
      <w:pPr>
        <w:autoSpaceDE w:val="0"/>
        <w:autoSpaceDN w:val="0"/>
        <w:adjustRightInd w:val="0"/>
        <w:ind w:left="4956" w:firstLine="708"/>
        <w:contextualSpacing/>
        <w:jc w:val="both"/>
        <w:rPr>
          <w:lang w:val="uk-UA"/>
        </w:rPr>
      </w:pPr>
      <w:r>
        <w:rPr>
          <w:lang w:val="uk-UA"/>
        </w:rPr>
        <w:t>Новопокровської селищної ради</w:t>
      </w:r>
    </w:p>
    <w:p w:rsidR="00B163F7" w:rsidRPr="00B163F7" w:rsidRDefault="00B163F7" w:rsidP="00B163F7">
      <w:pPr>
        <w:autoSpaceDE w:val="0"/>
        <w:autoSpaceDN w:val="0"/>
        <w:adjustRightInd w:val="0"/>
        <w:ind w:left="4956" w:firstLine="708"/>
        <w:contextualSpacing/>
        <w:jc w:val="both"/>
        <w:rPr>
          <w:lang w:val="uk-UA"/>
        </w:rPr>
      </w:pPr>
      <w:r w:rsidRPr="00543C15">
        <w:t xml:space="preserve">від </w:t>
      </w:r>
      <w:r>
        <w:rPr>
          <w:lang w:val="uk-UA"/>
        </w:rPr>
        <w:t xml:space="preserve"> 09.12.2020 року</w:t>
      </w:r>
    </w:p>
    <w:bookmarkEnd w:id="3"/>
    <w:p w:rsidR="00B163F7" w:rsidRPr="00543C15" w:rsidRDefault="00B163F7" w:rsidP="00B163F7">
      <w:pPr>
        <w:autoSpaceDE w:val="0"/>
        <w:autoSpaceDN w:val="0"/>
        <w:adjustRightInd w:val="0"/>
        <w:ind w:firstLine="708"/>
        <w:contextualSpacing/>
        <w:jc w:val="both"/>
      </w:pPr>
    </w:p>
    <w:p w:rsidR="00B163F7" w:rsidRDefault="00B163F7" w:rsidP="00B163F7">
      <w:pPr>
        <w:autoSpaceDE w:val="0"/>
        <w:autoSpaceDN w:val="0"/>
        <w:adjustRightInd w:val="0"/>
        <w:ind w:firstLine="708"/>
        <w:contextualSpacing/>
        <w:jc w:val="center"/>
        <w:rPr>
          <w:sz w:val="28"/>
          <w:szCs w:val="28"/>
          <w:lang w:val="uk-UA"/>
        </w:rPr>
      </w:pPr>
      <w:r>
        <w:rPr>
          <w:sz w:val="28"/>
          <w:szCs w:val="28"/>
          <w:lang w:val="uk-UA"/>
        </w:rPr>
        <w:t xml:space="preserve">Положення </w:t>
      </w:r>
    </w:p>
    <w:p w:rsidR="00B163F7" w:rsidRDefault="00B163F7" w:rsidP="00B163F7">
      <w:pPr>
        <w:autoSpaceDE w:val="0"/>
        <w:autoSpaceDN w:val="0"/>
        <w:adjustRightInd w:val="0"/>
        <w:ind w:firstLine="708"/>
        <w:contextualSpacing/>
        <w:jc w:val="center"/>
        <w:rPr>
          <w:sz w:val="28"/>
          <w:szCs w:val="28"/>
          <w:lang w:val="uk-UA"/>
        </w:rPr>
      </w:pPr>
      <w:r>
        <w:rPr>
          <w:sz w:val="28"/>
          <w:szCs w:val="28"/>
          <w:lang w:val="uk-UA"/>
        </w:rPr>
        <w:t xml:space="preserve">про </w:t>
      </w:r>
      <w:r w:rsidRPr="0014699D">
        <w:rPr>
          <w:sz w:val="28"/>
          <w:szCs w:val="28"/>
          <w:lang w:val="uk-UA"/>
        </w:rPr>
        <w:t xml:space="preserve">постійну комісію з питань фінансів, бюджету,  планування соціально-економічного розвитку, інвестицій та міжнародного співробітництва Новопокровської селищної ради </w:t>
      </w:r>
      <w:r w:rsidRPr="0014699D">
        <w:rPr>
          <w:sz w:val="28"/>
          <w:szCs w:val="28"/>
          <w:lang w:val="en-US"/>
        </w:rPr>
        <w:t>VII</w:t>
      </w:r>
      <w:r w:rsidRPr="0014699D">
        <w:rPr>
          <w:sz w:val="28"/>
          <w:szCs w:val="28"/>
          <w:lang w:val="uk-UA"/>
        </w:rPr>
        <w:t>І скликання</w:t>
      </w:r>
    </w:p>
    <w:p w:rsidR="00B163F7" w:rsidRPr="00B163F7" w:rsidRDefault="00B163F7" w:rsidP="00B163F7">
      <w:pPr>
        <w:autoSpaceDE w:val="0"/>
        <w:autoSpaceDN w:val="0"/>
        <w:adjustRightInd w:val="0"/>
        <w:ind w:firstLine="708"/>
        <w:contextualSpacing/>
        <w:jc w:val="center"/>
        <w:rPr>
          <w:lang w:val="uk-UA"/>
        </w:rPr>
      </w:pPr>
    </w:p>
    <w:p w:rsidR="00B163F7" w:rsidRPr="00B163F7" w:rsidRDefault="00B163F7" w:rsidP="00B163F7">
      <w:pPr>
        <w:autoSpaceDE w:val="0"/>
        <w:autoSpaceDN w:val="0"/>
        <w:adjustRightInd w:val="0"/>
        <w:ind w:firstLine="708"/>
        <w:contextualSpacing/>
        <w:jc w:val="both"/>
        <w:rPr>
          <w:sz w:val="28"/>
          <w:szCs w:val="28"/>
          <w:lang w:val="uk-UA"/>
        </w:rPr>
      </w:pPr>
      <w:r w:rsidRPr="00B163F7">
        <w:rPr>
          <w:sz w:val="28"/>
          <w:szCs w:val="28"/>
          <w:lang w:val="uk-UA"/>
        </w:rPr>
        <w:t>1. Загальні засади:</w:t>
      </w:r>
    </w:p>
    <w:p w:rsidR="00B163F7" w:rsidRPr="00B163F7" w:rsidRDefault="00B163F7" w:rsidP="00B163F7">
      <w:pPr>
        <w:autoSpaceDE w:val="0"/>
        <w:autoSpaceDN w:val="0"/>
        <w:adjustRightInd w:val="0"/>
        <w:ind w:firstLine="708"/>
        <w:contextualSpacing/>
        <w:jc w:val="both"/>
        <w:rPr>
          <w:sz w:val="28"/>
          <w:szCs w:val="28"/>
          <w:lang w:val="uk-UA"/>
        </w:rPr>
      </w:pPr>
    </w:p>
    <w:p w:rsidR="00B163F7" w:rsidRPr="00B163F7" w:rsidRDefault="00B163F7" w:rsidP="00B163F7">
      <w:pPr>
        <w:autoSpaceDE w:val="0"/>
        <w:autoSpaceDN w:val="0"/>
        <w:adjustRightInd w:val="0"/>
        <w:ind w:firstLine="708"/>
        <w:contextualSpacing/>
        <w:jc w:val="both"/>
        <w:rPr>
          <w:sz w:val="28"/>
          <w:szCs w:val="28"/>
          <w:lang w:val="uk-UA"/>
        </w:rPr>
      </w:pPr>
      <w:r w:rsidRPr="00B163F7">
        <w:rPr>
          <w:sz w:val="28"/>
          <w:szCs w:val="28"/>
          <w:lang w:val="uk-UA"/>
        </w:rPr>
        <w:t xml:space="preserve">1.1. </w:t>
      </w:r>
      <w:r>
        <w:rPr>
          <w:sz w:val="28"/>
          <w:szCs w:val="28"/>
          <w:lang w:val="uk-UA"/>
        </w:rPr>
        <w:t>Постійна</w:t>
      </w:r>
      <w:r w:rsidRPr="0014699D">
        <w:rPr>
          <w:sz w:val="28"/>
          <w:szCs w:val="28"/>
          <w:lang w:val="uk-UA"/>
        </w:rPr>
        <w:t xml:space="preserve"> к</w:t>
      </w:r>
      <w:r>
        <w:rPr>
          <w:sz w:val="28"/>
          <w:szCs w:val="28"/>
          <w:lang w:val="uk-UA"/>
        </w:rPr>
        <w:t>омісія</w:t>
      </w:r>
      <w:r w:rsidRPr="0014699D">
        <w:rPr>
          <w:sz w:val="28"/>
          <w:szCs w:val="28"/>
          <w:lang w:val="uk-UA"/>
        </w:rPr>
        <w:t xml:space="preserve"> з питань фінансів, бюджету,  планування соціально-економічного розвитку, інвестицій та міжнародного співробітництва </w:t>
      </w:r>
      <w:r w:rsidRPr="00B163F7">
        <w:rPr>
          <w:sz w:val="28"/>
          <w:szCs w:val="28"/>
          <w:lang w:val="uk-UA"/>
        </w:rPr>
        <w:t xml:space="preserve">ради </w:t>
      </w:r>
      <w:r w:rsidRPr="00B163F7">
        <w:rPr>
          <w:sz w:val="28"/>
          <w:szCs w:val="28"/>
          <w:lang w:val="en-US"/>
        </w:rPr>
        <w:t>VII</w:t>
      </w:r>
      <w:r w:rsidRPr="00B163F7">
        <w:rPr>
          <w:sz w:val="28"/>
          <w:szCs w:val="28"/>
          <w:lang w:val="uk-UA"/>
        </w:rPr>
        <w:t xml:space="preserve">І скликання (далі – Комісії) є органом </w:t>
      </w:r>
      <w:r>
        <w:rPr>
          <w:sz w:val="28"/>
          <w:szCs w:val="28"/>
          <w:lang w:val="uk-UA"/>
        </w:rPr>
        <w:t>Новопокровської селищної</w:t>
      </w:r>
      <w:r w:rsidRPr="00B163F7">
        <w:rPr>
          <w:sz w:val="28"/>
          <w:szCs w:val="28"/>
          <w:lang w:val="uk-UA"/>
        </w:rPr>
        <w:t xml:space="preserve"> ради, та обирається з числа її депутатів для вивчення, попереднього розгляду та підготовки питань, які належать до відання </w:t>
      </w:r>
      <w:r>
        <w:rPr>
          <w:sz w:val="28"/>
          <w:szCs w:val="28"/>
          <w:lang w:val="uk-UA"/>
        </w:rPr>
        <w:t>селищної</w:t>
      </w:r>
      <w:r w:rsidRPr="00B163F7">
        <w:rPr>
          <w:sz w:val="28"/>
          <w:szCs w:val="28"/>
          <w:lang w:val="uk-UA"/>
        </w:rPr>
        <w:t xml:space="preserve"> ради, здійснення контролю за виконанням рішень ради, її виконавчого комітету. </w:t>
      </w:r>
    </w:p>
    <w:p w:rsidR="00B163F7" w:rsidRPr="00B163F7" w:rsidRDefault="00B163F7" w:rsidP="00B163F7">
      <w:pPr>
        <w:autoSpaceDE w:val="0"/>
        <w:autoSpaceDN w:val="0"/>
        <w:adjustRightInd w:val="0"/>
        <w:ind w:firstLine="708"/>
        <w:contextualSpacing/>
        <w:jc w:val="both"/>
        <w:rPr>
          <w:sz w:val="28"/>
          <w:szCs w:val="28"/>
          <w:lang w:val="uk-UA"/>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1.2. В своїй діяльності Комісія керуються Конституцією України, Законами України «Про місцеве самоврядування в Україні», «Про статус депутатів місцевих рад народних депутатів», Регламентом </w:t>
      </w:r>
      <w:r w:rsidR="00ED296A">
        <w:rPr>
          <w:sz w:val="28"/>
          <w:szCs w:val="28"/>
          <w:lang w:val="uk-UA"/>
        </w:rPr>
        <w:t xml:space="preserve">селищної </w:t>
      </w:r>
      <w:r w:rsidRPr="00B163F7">
        <w:rPr>
          <w:sz w:val="28"/>
          <w:szCs w:val="28"/>
        </w:rPr>
        <w:t>ради, цим Положенням та іншими нормативними актами. Комі</w:t>
      </w:r>
      <w:proofErr w:type="gramStart"/>
      <w:r w:rsidRPr="00B163F7">
        <w:rPr>
          <w:sz w:val="28"/>
          <w:szCs w:val="28"/>
        </w:rPr>
        <w:t>с</w:t>
      </w:r>
      <w:proofErr w:type="gramEnd"/>
      <w:r w:rsidRPr="00B163F7">
        <w:rPr>
          <w:sz w:val="28"/>
          <w:szCs w:val="28"/>
        </w:rPr>
        <w:t>і</w:t>
      </w:r>
      <w:proofErr w:type="gramStart"/>
      <w:r w:rsidRPr="00B163F7">
        <w:rPr>
          <w:sz w:val="28"/>
          <w:szCs w:val="28"/>
        </w:rPr>
        <w:t>я</w:t>
      </w:r>
      <w:proofErr w:type="gramEnd"/>
      <w:r w:rsidRPr="00B163F7">
        <w:rPr>
          <w:sz w:val="28"/>
          <w:szCs w:val="28"/>
        </w:rPr>
        <w:t xml:space="preserve"> обираються радою на строк її повноважень у складі голови і членів комісії. Всі інші питання структури вирішуються комісією.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1.3. Комісія веде свою роботу на основі законності, гласності, рівноправності, вільного колективного обговорення і вирішення питань.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1.4. Діяльність постійних комісій координує </w:t>
      </w:r>
      <w:r w:rsidR="00ED296A">
        <w:rPr>
          <w:sz w:val="28"/>
          <w:szCs w:val="28"/>
          <w:lang w:val="uk-UA"/>
        </w:rPr>
        <w:t xml:space="preserve">селищний </w:t>
      </w:r>
      <w:r w:rsidRPr="00B163F7">
        <w:rPr>
          <w:sz w:val="28"/>
          <w:szCs w:val="28"/>
        </w:rPr>
        <w:t xml:space="preserve">голова, або за його дорученням секретар ради, а у разі його відсутності керуючий справами.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2. Функції та повноваження Комісії:</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2.1. Комісія за дорученням ради або за власною ініціативою попередньо розглядає проекти програм соціально-економічного і культурного розвитку, місцевого бюджету, звіти про виконання програм і бюджету, вивчає і готує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розробляє проекти рішень ради та готує висновки з цих питань, виступає на сесіях ради з доповідями і співдоповідями.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2.2. Комісія попередньо розглядає кандидатури осіб, які пропонуються для обрання, затвердження, призначення або погодження відповідною радою, готує висновки з цих питань.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2.3. Комісія за дорученням ради, голови, </w:t>
      </w:r>
      <w:r w:rsidR="00ED296A">
        <w:rPr>
          <w:sz w:val="28"/>
          <w:szCs w:val="28"/>
          <w:lang w:val="uk-UA"/>
        </w:rPr>
        <w:t xml:space="preserve"> першого </w:t>
      </w:r>
      <w:r w:rsidRPr="00B163F7">
        <w:rPr>
          <w:sz w:val="28"/>
          <w:szCs w:val="28"/>
        </w:rPr>
        <w:t xml:space="preserve">заступника голови, секретаря </w:t>
      </w:r>
      <w:r w:rsidR="00ED296A">
        <w:rPr>
          <w:sz w:val="28"/>
          <w:szCs w:val="28"/>
          <w:lang w:val="uk-UA"/>
        </w:rPr>
        <w:t>селищної</w:t>
      </w:r>
      <w:r w:rsidRPr="00B163F7">
        <w:rPr>
          <w:sz w:val="28"/>
          <w:szCs w:val="28"/>
        </w:rPr>
        <w:t xml:space="preserve"> ради, а у разі його відсутності керуючого справами або за власною ініціативою вивчає діяльність підзвітних і підконтрольних раді та виконавчому комітету </w:t>
      </w:r>
      <w:r w:rsidR="000F278C">
        <w:rPr>
          <w:sz w:val="28"/>
          <w:szCs w:val="28"/>
          <w:lang w:val="uk-UA"/>
        </w:rPr>
        <w:t>селищної</w:t>
      </w:r>
      <w:r w:rsidRPr="00B163F7">
        <w:rPr>
          <w:sz w:val="28"/>
          <w:szCs w:val="28"/>
        </w:rPr>
        <w:t xml:space="preserve"> ради органів, а також з питань, віднесених до </w:t>
      </w:r>
      <w:r w:rsidRPr="00B163F7">
        <w:rPr>
          <w:sz w:val="28"/>
          <w:szCs w:val="28"/>
        </w:rPr>
        <w:lastRenderedPageBreak/>
        <w:t xml:space="preserve">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w:t>
      </w:r>
      <w:r w:rsidR="00234D1E">
        <w:rPr>
          <w:sz w:val="28"/>
          <w:szCs w:val="28"/>
          <w:lang w:val="uk-UA"/>
        </w:rPr>
        <w:t>селищної</w:t>
      </w:r>
      <w:r w:rsidRPr="00B163F7">
        <w:rPr>
          <w:sz w:val="28"/>
          <w:szCs w:val="28"/>
        </w:rPr>
        <w:t xml:space="preserve"> ради; здійснює контроль за виконанням рішень ради, виконавчого комітету </w:t>
      </w:r>
      <w:r w:rsidR="00234D1E">
        <w:rPr>
          <w:sz w:val="28"/>
          <w:szCs w:val="28"/>
          <w:lang w:val="uk-UA"/>
        </w:rPr>
        <w:t xml:space="preserve">селищної </w:t>
      </w:r>
      <w:r w:rsidRPr="00B163F7">
        <w:rPr>
          <w:sz w:val="28"/>
          <w:szCs w:val="28"/>
        </w:rPr>
        <w:t xml:space="preserve">ради.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2.4. Комісія у питаннях, які належать до їх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B163F7">
        <w:rPr>
          <w:sz w:val="28"/>
          <w:szCs w:val="28"/>
        </w:rPr>
        <w:t>в</w:t>
      </w:r>
      <w:proofErr w:type="gramEnd"/>
      <w:r w:rsidRPr="00B163F7">
        <w:rPr>
          <w:sz w:val="28"/>
          <w:szCs w:val="28"/>
        </w:rPr>
        <w:t xml:space="preserve">ідділень необхідні матеріали і документи.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3. Організація роботи Комісії:</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3.1. Організація роботи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3.2. Засідання Комісії скликається в міру необхідності і є правомочним, якщо в ньому бере участь не менш як половина від загального складу комісії.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3.3. За результатами вивчення і розгляду питань Комісія готує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3.4. Рекомендації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ними строк.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3.5. Комісія для вивчення питань, розробки проектів </w:t>
      </w:r>
      <w:proofErr w:type="gramStart"/>
      <w:r w:rsidRPr="00B163F7">
        <w:rPr>
          <w:sz w:val="28"/>
          <w:szCs w:val="28"/>
        </w:rPr>
        <w:t>р</w:t>
      </w:r>
      <w:proofErr w:type="gramEnd"/>
      <w:r w:rsidRPr="00B163F7">
        <w:rPr>
          <w:sz w:val="28"/>
          <w:szCs w:val="28"/>
        </w:rPr>
        <w:t xml:space="preserve">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заступника голови, секретаря </w:t>
      </w:r>
      <w:r w:rsidR="00E55B62">
        <w:rPr>
          <w:sz w:val="28"/>
          <w:szCs w:val="28"/>
          <w:lang w:val="uk-UA"/>
        </w:rPr>
        <w:t xml:space="preserve">селищної </w:t>
      </w:r>
      <w:r w:rsidRPr="00B163F7">
        <w:rPr>
          <w:sz w:val="28"/>
          <w:szCs w:val="28"/>
        </w:rPr>
        <w:t xml:space="preserve"> ради, а у разі </w:t>
      </w:r>
      <w:proofErr w:type="gramStart"/>
      <w:r w:rsidRPr="00B163F7">
        <w:rPr>
          <w:sz w:val="28"/>
          <w:szCs w:val="28"/>
        </w:rPr>
        <w:t>його в</w:t>
      </w:r>
      <w:proofErr w:type="gramEnd"/>
      <w:r w:rsidRPr="00B163F7">
        <w:rPr>
          <w:sz w:val="28"/>
          <w:szCs w:val="28"/>
        </w:rPr>
        <w:t xml:space="preserve">ідсутності керуючого справами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4. Права та об</w:t>
      </w:r>
      <w:r w:rsidR="00E55B62">
        <w:rPr>
          <w:sz w:val="28"/>
          <w:szCs w:val="28"/>
        </w:rPr>
        <w:t>ов</w:t>
      </w:r>
      <w:r w:rsidR="00E55B62">
        <w:rPr>
          <w:sz w:val="28"/>
          <w:szCs w:val="28"/>
          <w:lang w:val="uk-UA"/>
        </w:rPr>
        <w:t>’</w:t>
      </w:r>
      <w:r w:rsidRPr="00B163F7">
        <w:rPr>
          <w:sz w:val="28"/>
          <w:szCs w:val="28"/>
        </w:rPr>
        <w:t>язки членів Комісії:</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lastRenderedPageBreak/>
        <w:t xml:space="preserve">4.1. Депутати працюють у Комісії на громадських засадах.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4.2. Члени Комісії зобов’язані: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бути присутніми на засіданнях Комісії;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брати участь у роботі Комісії;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дотримуватись порядку на засіданнях Комісії;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виконувати доручення, визначені рішеннями Комісії.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4.3. Члени Комісії мають право: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вносити пропозиції про розгляд на засіданнях Комісії будь-якого питання, що належать до їх відання;</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 брати участь в обговоренні рекомендацій, пропозицій, висновків. Пропозиція члена Комісії на його вимогу повинна бути проголосована на засіданні Комісії;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 викласти свою окрему думку, як додаток до рішення чи висновку Комісії.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5. Питання, що відносяться до відання Комісії:</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5.1. Попередній розгляд та внесення на затвердження сесії </w:t>
      </w:r>
      <w:r w:rsidR="00E55B62">
        <w:rPr>
          <w:sz w:val="28"/>
          <w:szCs w:val="28"/>
          <w:lang w:val="uk-UA"/>
        </w:rPr>
        <w:t>селищної</w:t>
      </w:r>
      <w:r w:rsidRPr="00B163F7">
        <w:rPr>
          <w:sz w:val="28"/>
          <w:szCs w:val="28"/>
        </w:rPr>
        <w:t xml:space="preserve">ї </w:t>
      </w:r>
      <w:proofErr w:type="gramStart"/>
      <w:r w:rsidRPr="00B163F7">
        <w:rPr>
          <w:sz w:val="28"/>
          <w:szCs w:val="28"/>
        </w:rPr>
        <w:t>ради</w:t>
      </w:r>
      <w:proofErr w:type="gramEnd"/>
      <w:r w:rsidRPr="00B163F7">
        <w:rPr>
          <w:sz w:val="28"/>
          <w:szCs w:val="28"/>
        </w:rPr>
        <w:t xml:space="preserve"> проекту </w:t>
      </w:r>
      <w:r w:rsidR="00E55B62">
        <w:rPr>
          <w:sz w:val="28"/>
          <w:szCs w:val="28"/>
          <w:lang w:val="uk-UA"/>
        </w:rPr>
        <w:t>селищного</w:t>
      </w:r>
      <w:r w:rsidRPr="00B163F7">
        <w:rPr>
          <w:sz w:val="28"/>
          <w:szCs w:val="28"/>
        </w:rPr>
        <w:t xml:space="preserve"> бюджету;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5.2. Здійснення контролю за дотриманням установленого порядку фінансування видатків з бюджету, за виконанням </w:t>
      </w:r>
      <w:r w:rsidR="00E55B62">
        <w:rPr>
          <w:sz w:val="28"/>
          <w:szCs w:val="28"/>
          <w:lang w:val="uk-UA"/>
        </w:rPr>
        <w:t>селищного</w:t>
      </w:r>
      <w:r w:rsidRPr="00B163F7">
        <w:rPr>
          <w:sz w:val="28"/>
          <w:szCs w:val="28"/>
        </w:rPr>
        <w:t xml:space="preserve"> бюджету і цільовим використанням бюджетних коштів;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5.3. Попередній розгляд прогнозних фінансових показників і пропозицій щодо бюджету;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5.4. Попередній розгляд та внесення на затвердження сесії ради питання про розподіл коштів у тому числі – переданих до </w:t>
      </w:r>
      <w:r w:rsidR="00E55B62">
        <w:rPr>
          <w:sz w:val="28"/>
          <w:szCs w:val="28"/>
          <w:lang w:val="uk-UA"/>
        </w:rPr>
        <w:t>селищного</w:t>
      </w:r>
      <w:r w:rsidRPr="00B163F7">
        <w:rPr>
          <w:sz w:val="28"/>
          <w:szCs w:val="28"/>
        </w:rPr>
        <w:t xml:space="preserve"> бюджету коштів у вигляді дотацій, субвенцій; </w:t>
      </w: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5.5. Розгляд заяв, листів, звернень, що надійшли в комісію, прийняття щодо них рішення, а у випадку необхідності – внесення на розгляд ради;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6. Організаційне, правове, інформаційне, матеріально-технічне забезпечення діяльності постійних комісій здійснює виконавчий комітет </w:t>
      </w:r>
      <w:r w:rsidR="00E55B62">
        <w:rPr>
          <w:sz w:val="28"/>
          <w:szCs w:val="28"/>
          <w:lang w:val="uk-UA"/>
        </w:rPr>
        <w:t>селищної</w:t>
      </w:r>
      <w:r w:rsidRPr="00B163F7">
        <w:rPr>
          <w:sz w:val="28"/>
          <w:szCs w:val="28"/>
        </w:rPr>
        <w:t xml:space="preserve"> ради. </w:t>
      </w:r>
    </w:p>
    <w:p w:rsidR="00B163F7" w:rsidRPr="00B163F7" w:rsidRDefault="00B163F7" w:rsidP="00B163F7">
      <w:pPr>
        <w:autoSpaceDE w:val="0"/>
        <w:autoSpaceDN w:val="0"/>
        <w:adjustRightInd w:val="0"/>
        <w:ind w:firstLine="708"/>
        <w:contextualSpacing/>
        <w:jc w:val="both"/>
        <w:rPr>
          <w:sz w:val="28"/>
          <w:szCs w:val="28"/>
        </w:rPr>
      </w:pPr>
    </w:p>
    <w:p w:rsidR="00B163F7" w:rsidRPr="00B163F7" w:rsidRDefault="00B163F7" w:rsidP="00B163F7">
      <w:pPr>
        <w:autoSpaceDE w:val="0"/>
        <w:autoSpaceDN w:val="0"/>
        <w:adjustRightInd w:val="0"/>
        <w:ind w:firstLine="708"/>
        <w:contextualSpacing/>
        <w:jc w:val="both"/>
        <w:rPr>
          <w:sz w:val="28"/>
          <w:szCs w:val="28"/>
        </w:rPr>
      </w:pPr>
      <w:r w:rsidRPr="00B163F7">
        <w:rPr>
          <w:sz w:val="28"/>
          <w:szCs w:val="28"/>
        </w:rPr>
        <w:t xml:space="preserve">7. Постійні комісії є підзвітними раді та відповідальними перед нею. </w:t>
      </w:r>
    </w:p>
    <w:p w:rsidR="00B163F7" w:rsidRPr="00B163F7" w:rsidRDefault="00B163F7" w:rsidP="00B163F7">
      <w:pPr>
        <w:autoSpaceDE w:val="0"/>
        <w:autoSpaceDN w:val="0"/>
        <w:adjustRightInd w:val="0"/>
        <w:ind w:firstLine="708"/>
        <w:contextualSpacing/>
        <w:jc w:val="both"/>
        <w:rPr>
          <w:sz w:val="28"/>
          <w:szCs w:val="28"/>
        </w:rPr>
      </w:pPr>
    </w:p>
    <w:p w:rsidR="00B163F7" w:rsidRPr="00543C15" w:rsidRDefault="00B163F7" w:rsidP="00B163F7">
      <w:pPr>
        <w:autoSpaceDE w:val="0"/>
        <w:autoSpaceDN w:val="0"/>
        <w:adjustRightInd w:val="0"/>
        <w:ind w:firstLine="708"/>
        <w:contextualSpacing/>
        <w:jc w:val="both"/>
      </w:pPr>
    </w:p>
    <w:p w:rsidR="00B163F7" w:rsidRDefault="00B163F7" w:rsidP="00B163F7">
      <w:pPr>
        <w:pStyle w:val="a3"/>
      </w:pPr>
      <w:r w:rsidRPr="0026264C">
        <w:rPr>
          <w:szCs w:val="28"/>
        </w:rPr>
        <w:t>Селищний голова                                                                 Олена СЛАБІНСЬКА</w:t>
      </w:r>
      <w:r>
        <w:t xml:space="preserve"> </w:t>
      </w:r>
    </w:p>
    <w:p w:rsidR="0043095D" w:rsidRDefault="00B163F7" w:rsidP="0043095D">
      <w:pPr>
        <w:autoSpaceDE w:val="0"/>
        <w:autoSpaceDN w:val="0"/>
        <w:adjustRightInd w:val="0"/>
        <w:ind w:left="4956" w:firstLine="708"/>
        <w:contextualSpacing/>
        <w:jc w:val="both"/>
        <w:rPr>
          <w:lang w:val="uk-UA"/>
        </w:rPr>
      </w:pPr>
      <w:r>
        <w:rPr>
          <w:lang w:val="uk-UA"/>
        </w:rPr>
        <w:br w:type="page"/>
      </w:r>
      <w:r w:rsidR="0043095D">
        <w:rPr>
          <w:lang w:val="uk-UA"/>
        </w:rPr>
        <w:lastRenderedPageBreak/>
        <w:t xml:space="preserve">                                                                                                                    </w:t>
      </w:r>
    </w:p>
    <w:p w:rsidR="0043095D" w:rsidRPr="0043095D" w:rsidRDefault="0043095D" w:rsidP="0043095D">
      <w:pPr>
        <w:autoSpaceDE w:val="0"/>
        <w:autoSpaceDN w:val="0"/>
        <w:adjustRightInd w:val="0"/>
        <w:ind w:left="4956" w:firstLine="708"/>
        <w:contextualSpacing/>
        <w:jc w:val="both"/>
        <w:rPr>
          <w:lang w:val="uk-UA"/>
        </w:rPr>
      </w:pPr>
      <w:r>
        <w:rPr>
          <w:lang w:val="uk-UA"/>
        </w:rPr>
        <w:t xml:space="preserve"> </w:t>
      </w:r>
      <w:r w:rsidRPr="00543C15">
        <w:t xml:space="preserve">Додаток </w:t>
      </w:r>
      <w:r>
        <w:rPr>
          <w:lang w:val="uk-UA"/>
        </w:rPr>
        <w:t>2</w:t>
      </w:r>
    </w:p>
    <w:p w:rsidR="0043095D" w:rsidRPr="00312806" w:rsidRDefault="0043095D" w:rsidP="0043095D">
      <w:pPr>
        <w:autoSpaceDE w:val="0"/>
        <w:autoSpaceDN w:val="0"/>
        <w:adjustRightInd w:val="0"/>
        <w:ind w:left="4956" w:firstLine="708"/>
        <w:contextualSpacing/>
        <w:jc w:val="both"/>
        <w:rPr>
          <w:lang w:val="uk-UA"/>
        </w:rPr>
      </w:pPr>
      <w:r w:rsidRPr="00312806">
        <w:rPr>
          <w:lang w:val="uk-UA"/>
        </w:rPr>
        <w:t xml:space="preserve">до рішення </w:t>
      </w:r>
      <w:r>
        <w:rPr>
          <w:lang w:val="en-US"/>
        </w:rPr>
        <w:t>I</w:t>
      </w:r>
      <w:r w:rsidRPr="00312806">
        <w:rPr>
          <w:lang w:val="uk-UA"/>
        </w:rPr>
        <w:t xml:space="preserve"> сесії </w:t>
      </w:r>
      <w:r>
        <w:rPr>
          <w:lang w:val="en-US"/>
        </w:rPr>
        <w:t>VII</w:t>
      </w:r>
      <w:r w:rsidRPr="00312806">
        <w:rPr>
          <w:lang w:val="uk-UA"/>
        </w:rPr>
        <w:t xml:space="preserve">І скликання </w:t>
      </w:r>
    </w:p>
    <w:p w:rsidR="0043095D" w:rsidRPr="00B163F7" w:rsidRDefault="0043095D" w:rsidP="0043095D">
      <w:pPr>
        <w:autoSpaceDE w:val="0"/>
        <w:autoSpaceDN w:val="0"/>
        <w:adjustRightInd w:val="0"/>
        <w:ind w:left="4956" w:firstLine="708"/>
        <w:contextualSpacing/>
        <w:jc w:val="both"/>
        <w:rPr>
          <w:lang w:val="uk-UA"/>
        </w:rPr>
      </w:pPr>
      <w:r>
        <w:rPr>
          <w:lang w:val="uk-UA"/>
        </w:rPr>
        <w:t>Новопокровської селищної ради</w:t>
      </w:r>
    </w:p>
    <w:p w:rsidR="0043095D" w:rsidRPr="00B163F7" w:rsidRDefault="0043095D" w:rsidP="0043095D">
      <w:pPr>
        <w:autoSpaceDE w:val="0"/>
        <w:autoSpaceDN w:val="0"/>
        <w:adjustRightInd w:val="0"/>
        <w:ind w:left="4956" w:firstLine="708"/>
        <w:contextualSpacing/>
        <w:jc w:val="both"/>
        <w:rPr>
          <w:lang w:val="uk-UA"/>
        </w:rPr>
      </w:pPr>
      <w:r w:rsidRPr="00543C15">
        <w:t xml:space="preserve">від </w:t>
      </w:r>
      <w:r>
        <w:rPr>
          <w:lang w:val="uk-UA"/>
        </w:rPr>
        <w:t xml:space="preserve"> 09.12.2020 року</w:t>
      </w:r>
    </w:p>
    <w:p w:rsidR="00B163F7" w:rsidRPr="00543C15" w:rsidRDefault="00B163F7" w:rsidP="0043095D"/>
    <w:p w:rsidR="0043095D" w:rsidRPr="0043095D" w:rsidRDefault="0043095D" w:rsidP="00B163F7">
      <w:pPr>
        <w:autoSpaceDE w:val="0"/>
        <w:autoSpaceDN w:val="0"/>
        <w:adjustRightInd w:val="0"/>
        <w:ind w:firstLine="708"/>
        <w:contextualSpacing/>
        <w:jc w:val="center"/>
        <w:rPr>
          <w:b/>
          <w:lang w:val="uk-UA"/>
        </w:rPr>
      </w:pPr>
    </w:p>
    <w:p w:rsidR="0043095D" w:rsidRDefault="0043095D" w:rsidP="00B163F7">
      <w:pPr>
        <w:autoSpaceDE w:val="0"/>
        <w:autoSpaceDN w:val="0"/>
        <w:adjustRightInd w:val="0"/>
        <w:ind w:firstLine="708"/>
        <w:contextualSpacing/>
        <w:jc w:val="center"/>
        <w:rPr>
          <w:sz w:val="28"/>
          <w:szCs w:val="28"/>
          <w:lang w:val="uk-UA"/>
        </w:rPr>
      </w:pPr>
      <w:r>
        <w:rPr>
          <w:sz w:val="28"/>
          <w:szCs w:val="28"/>
          <w:lang w:val="uk-UA"/>
        </w:rPr>
        <w:t>Положення</w:t>
      </w:r>
    </w:p>
    <w:p w:rsidR="00B163F7" w:rsidRPr="0043095D" w:rsidRDefault="0043095D" w:rsidP="00B163F7">
      <w:pPr>
        <w:autoSpaceDE w:val="0"/>
        <w:autoSpaceDN w:val="0"/>
        <w:adjustRightInd w:val="0"/>
        <w:ind w:firstLine="708"/>
        <w:contextualSpacing/>
        <w:jc w:val="center"/>
        <w:rPr>
          <w:lang w:val="uk-UA"/>
        </w:rPr>
      </w:pPr>
      <w:r>
        <w:rPr>
          <w:sz w:val="28"/>
          <w:szCs w:val="28"/>
          <w:lang w:val="uk-UA"/>
        </w:rPr>
        <w:t xml:space="preserve"> про </w:t>
      </w:r>
      <w:r w:rsidRPr="00C73E53">
        <w:rPr>
          <w:sz w:val="28"/>
          <w:szCs w:val="28"/>
          <w:lang w:val="uk-UA"/>
        </w:rPr>
        <w:t>постійну комісію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Новопокровської селищної ради VIIІ</w:t>
      </w:r>
      <w:r>
        <w:rPr>
          <w:sz w:val="28"/>
          <w:szCs w:val="28"/>
          <w:lang w:val="uk-UA"/>
        </w:rPr>
        <w:t xml:space="preserve"> скликання</w:t>
      </w:r>
    </w:p>
    <w:p w:rsidR="00B163F7" w:rsidRPr="00312806" w:rsidRDefault="00B163F7" w:rsidP="00B163F7">
      <w:pPr>
        <w:autoSpaceDE w:val="0"/>
        <w:autoSpaceDN w:val="0"/>
        <w:adjustRightInd w:val="0"/>
        <w:ind w:firstLine="708"/>
        <w:contextualSpacing/>
        <w:jc w:val="both"/>
        <w:rPr>
          <w:sz w:val="28"/>
          <w:szCs w:val="28"/>
          <w:lang w:val="uk-UA"/>
        </w:rPr>
      </w:pPr>
      <w:r w:rsidRPr="00312806">
        <w:rPr>
          <w:sz w:val="28"/>
          <w:szCs w:val="28"/>
          <w:lang w:val="uk-UA"/>
        </w:rPr>
        <w:t>1. Загальні засади:</w:t>
      </w:r>
    </w:p>
    <w:p w:rsidR="00B163F7" w:rsidRPr="00312806" w:rsidRDefault="00B163F7" w:rsidP="00B163F7">
      <w:pPr>
        <w:autoSpaceDE w:val="0"/>
        <w:autoSpaceDN w:val="0"/>
        <w:adjustRightInd w:val="0"/>
        <w:ind w:firstLine="708"/>
        <w:contextualSpacing/>
        <w:jc w:val="both"/>
        <w:rPr>
          <w:sz w:val="28"/>
          <w:szCs w:val="28"/>
          <w:lang w:val="uk-UA"/>
        </w:rPr>
      </w:pPr>
    </w:p>
    <w:p w:rsidR="00B163F7" w:rsidRPr="00312806" w:rsidRDefault="00B163F7" w:rsidP="00B163F7">
      <w:pPr>
        <w:autoSpaceDE w:val="0"/>
        <w:autoSpaceDN w:val="0"/>
        <w:adjustRightInd w:val="0"/>
        <w:ind w:firstLine="708"/>
        <w:contextualSpacing/>
        <w:jc w:val="both"/>
        <w:rPr>
          <w:sz w:val="28"/>
          <w:szCs w:val="28"/>
          <w:lang w:val="uk-UA"/>
        </w:rPr>
      </w:pPr>
      <w:r w:rsidRPr="00312806">
        <w:rPr>
          <w:sz w:val="28"/>
          <w:szCs w:val="28"/>
          <w:lang w:val="uk-UA"/>
        </w:rPr>
        <w:t xml:space="preserve">1.1. </w:t>
      </w:r>
      <w:r w:rsidR="0043095D">
        <w:rPr>
          <w:sz w:val="28"/>
          <w:szCs w:val="28"/>
          <w:lang w:val="uk-UA"/>
        </w:rPr>
        <w:t>Постійна комісія</w:t>
      </w:r>
      <w:r w:rsidR="0043095D" w:rsidRPr="00C73E53">
        <w:rPr>
          <w:sz w:val="28"/>
          <w:szCs w:val="28"/>
          <w:lang w:val="uk-UA"/>
        </w:rPr>
        <w:t xml:space="preserve"> з 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Новопокровської селищної ради VIIІ</w:t>
      </w:r>
      <w:r w:rsidR="0043095D">
        <w:rPr>
          <w:sz w:val="28"/>
          <w:szCs w:val="28"/>
          <w:lang w:val="uk-UA"/>
        </w:rPr>
        <w:t xml:space="preserve"> скликання</w:t>
      </w:r>
      <w:r w:rsidR="0043095D" w:rsidRPr="00312806">
        <w:rPr>
          <w:sz w:val="28"/>
          <w:szCs w:val="28"/>
          <w:lang w:val="uk-UA"/>
        </w:rPr>
        <w:t xml:space="preserve"> </w:t>
      </w:r>
      <w:r w:rsidRPr="00312806">
        <w:rPr>
          <w:sz w:val="28"/>
          <w:szCs w:val="28"/>
          <w:lang w:val="uk-UA"/>
        </w:rPr>
        <w:t xml:space="preserve">(далі – Комісії) є органом </w:t>
      </w:r>
      <w:r w:rsidR="0043095D">
        <w:rPr>
          <w:sz w:val="28"/>
          <w:szCs w:val="28"/>
          <w:lang w:val="uk-UA"/>
        </w:rPr>
        <w:t>Новопокровської селищної</w:t>
      </w:r>
      <w:r w:rsidRPr="00312806">
        <w:rPr>
          <w:sz w:val="28"/>
          <w:szCs w:val="28"/>
          <w:lang w:val="uk-UA"/>
        </w:rPr>
        <w:t xml:space="preserve"> ради, та обирається з числа її депутатів для вивчення, попереднього розгляду та підготовки питань, які належать до відання сільської ради, здійснення контролю за виконанням рішень ради, її виконавчого комітету. </w:t>
      </w:r>
    </w:p>
    <w:p w:rsidR="00B163F7" w:rsidRPr="00312806" w:rsidRDefault="00B163F7" w:rsidP="00B163F7">
      <w:pPr>
        <w:autoSpaceDE w:val="0"/>
        <w:autoSpaceDN w:val="0"/>
        <w:adjustRightInd w:val="0"/>
        <w:ind w:firstLine="708"/>
        <w:contextualSpacing/>
        <w:jc w:val="both"/>
        <w:rPr>
          <w:sz w:val="28"/>
          <w:szCs w:val="28"/>
          <w:lang w:val="uk-UA"/>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1.2. В своїй діяльності Комісія керуються Конституцією України, Законами України «Про місцеве самоврядування в Україні», «Про статус депутатів місцевих рад народних депутатів», Регламентом с</w:t>
      </w:r>
      <w:r w:rsidR="00E8527E">
        <w:rPr>
          <w:sz w:val="28"/>
          <w:szCs w:val="28"/>
          <w:lang w:val="uk-UA"/>
        </w:rPr>
        <w:t>елищної</w:t>
      </w:r>
      <w:r w:rsidRPr="0043095D">
        <w:rPr>
          <w:sz w:val="28"/>
          <w:szCs w:val="28"/>
        </w:rPr>
        <w:t xml:space="preserve"> ради, цим Положенням та іншими нормативними актами. Комі</w:t>
      </w:r>
      <w:proofErr w:type="gramStart"/>
      <w:r w:rsidRPr="0043095D">
        <w:rPr>
          <w:sz w:val="28"/>
          <w:szCs w:val="28"/>
        </w:rPr>
        <w:t>с</w:t>
      </w:r>
      <w:proofErr w:type="gramEnd"/>
      <w:r w:rsidRPr="0043095D">
        <w:rPr>
          <w:sz w:val="28"/>
          <w:szCs w:val="28"/>
        </w:rPr>
        <w:t>і</w:t>
      </w:r>
      <w:proofErr w:type="gramStart"/>
      <w:r w:rsidRPr="0043095D">
        <w:rPr>
          <w:sz w:val="28"/>
          <w:szCs w:val="28"/>
        </w:rPr>
        <w:t>я</w:t>
      </w:r>
      <w:proofErr w:type="gramEnd"/>
      <w:r w:rsidRPr="0043095D">
        <w:rPr>
          <w:sz w:val="28"/>
          <w:szCs w:val="28"/>
        </w:rPr>
        <w:t xml:space="preserve"> обираються радою на строк її повноважень у складі голови і членів комісії. Всі інші питання структури вирішуються комісією.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1.3. Комісія веде свою роботу на основі законності, гласності, рівноправності, вільного колективного обговорення і вирішення питань.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1.4. Діяльність постійних комісій координує </w:t>
      </w:r>
      <w:r w:rsidR="0043095D">
        <w:rPr>
          <w:sz w:val="28"/>
          <w:szCs w:val="28"/>
          <w:lang w:val="uk-UA"/>
        </w:rPr>
        <w:t xml:space="preserve">селищний </w:t>
      </w:r>
      <w:r w:rsidRPr="0043095D">
        <w:rPr>
          <w:sz w:val="28"/>
          <w:szCs w:val="28"/>
        </w:rPr>
        <w:t xml:space="preserve"> голова, або за його дорученням секретар </w:t>
      </w:r>
      <w:proofErr w:type="gramStart"/>
      <w:r w:rsidRPr="0043095D">
        <w:rPr>
          <w:sz w:val="28"/>
          <w:szCs w:val="28"/>
        </w:rPr>
        <w:t>ради</w:t>
      </w:r>
      <w:proofErr w:type="gramEnd"/>
      <w:r w:rsidRPr="0043095D">
        <w:rPr>
          <w:sz w:val="28"/>
          <w:szCs w:val="28"/>
        </w:rPr>
        <w:t xml:space="preserve"> у разі її відсутності керуючий справами.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2. Функції та повноваження Комісії:</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2.1. Комісія за дорученням ради або за власною ініціативою попередньо розглядає проекти </w:t>
      </w:r>
      <w:proofErr w:type="gramStart"/>
      <w:r w:rsidRPr="0043095D">
        <w:rPr>
          <w:sz w:val="28"/>
          <w:szCs w:val="28"/>
        </w:rPr>
        <w:t>р</w:t>
      </w:r>
      <w:proofErr w:type="gramEnd"/>
      <w:r w:rsidRPr="0043095D">
        <w:rPr>
          <w:sz w:val="28"/>
          <w:szCs w:val="28"/>
        </w:rPr>
        <w:t xml:space="preserve">ішень з </w:t>
      </w:r>
      <w:r w:rsidR="006720BD" w:rsidRPr="00C73E53">
        <w:rPr>
          <w:sz w:val="28"/>
          <w:szCs w:val="28"/>
          <w:lang w:val="uk-UA"/>
        </w:rPr>
        <w:t>питань промисловості, підприємництва, комунальної власності, житлово-комунального господарства, благоустрою, енергозбереження та транс</w:t>
      </w:r>
      <w:r w:rsidR="006720BD">
        <w:rPr>
          <w:sz w:val="28"/>
          <w:szCs w:val="28"/>
          <w:lang w:val="uk-UA"/>
        </w:rPr>
        <w:t>порту, зв’язку та сфери послуг</w:t>
      </w:r>
      <w:r w:rsidRPr="0043095D">
        <w:rPr>
          <w:sz w:val="28"/>
          <w:szCs w:val="28"/>
        </w:rPr>
        <w:t>,</w:t>
      </w:r>
      <w:r w:rsidR="006720BD">
        <w:rPr>
          <w:sz w:val="28"/>
          <w:szCs w:val="28"/>
          <w:lang w:val="uk-UA"/>
        </w:rPr>
        <w:t xml:space="preserve"> </w:t>
      </w:r>
      <w:r w:rsidRPr="0043095D">
        <w:rPr>
          <w:sz w:val="28"/>
          <w:szCs w:val="28"/>
        </w:rPr>
        <w:t xml:space="preserve"> які вносяться на розгляд ради, готує висновки з цих питань, виступає на сесіях ради з доповідями і співдоповідями.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2.2. Комісія попередньо розглядає кандидатури осіб, які пропонуються для обрання, затвердження, призначення або погодження відповідною радою, готує висновки з цих питань.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2.3. Комісія за дорученням ради, голови, заступника голови, секретаря </w:t>
      </w:r>
      <w:r w:rsidR="006720BD">
        <w:rPr>
          <w:sz w:val="28"/>
          <w:szCs w:val="28"/>
          <w:lang w:val="uk-UA"/>
        </w:rPr>
        <w:t>селищної</w:t>
      </w:r>
      <w:r w:rsidRPr="0043095D">
        <w:rPr>
          <w:sz w:val="28"/>
          <w:szCs w:val="28"/>
        </w:rPr>
        <w:t xml:space="preserve"> ради, а у разі його відсутності керуючого справами або за власною ініціативою вивчає діяльність підзвітних і підконтрольних раді та виконавчому </w:t>
      </w:r>
      <w:r w:rsidRPr="0043095D">
        <w:rPr>
          <w:sz w:val="28"/>
          <w:szCs w:val="28"/>
        </w:rPr>
        <w:lastRenderedPageBreak/>
        <w:t xml:space="preserve">комітету </w:t>
      </w:r>
      <w:r w:rsidR="006720BD">
        <w:rPr>
          <w:sz w:val="28"/>
          <w:szCs w:val="28"/>
          <w:lang w:val="uk-UA"/>
        </w:rPr>
        <w:t>селишної</w:t>
      </w:r>
      <w:r w:rsidRPr="0043095D">
        <w:rPr>
          <w:sz w:val="28"/>
          <w:szCs w:val="28"/>
        </w:rPr>
        <w:t xml:space="preserve"> 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w:t>
      </w:r>
      <w:r w:rsidR="006720BD">
        <w:rPr>
          <w:sz w:val="28"/>
          <w:szCs w:val="28"/>
          <w:lang w:val="uk-UA"/>
        </w:rPr>
        <w:t>селищної</w:t>
      </w:r>
      <w:r w:rsidRPr="0043095D">
        <w:rPr>
          <w:sz w:val="28"/>
          <w:szCs w:val="28"/>
        </w:rPr>
        <w:t xml:space="preserve"> ради; здійснює контроль за виконанням рішень ради, виконавчого комітету с</w:t>
      </w:r>
      <w:r w:rsidR="006720BD">
        <w:rPr>
          <w:sz w:val="28"/>
          <w:szCs w:val="28"/>
          <w:lang w:val="uk-UA"/>
        </w:rPr>
        <w:t>елищної</w:t>
      </w:r>
      <w:r w:rsidRPr="0043095D">
        <w:rPr>
          <w:sz w:val="28"/>
          <w:szCs w:val="28"/>
        </w:rPr>
        <w:t xml:space="preserve"> ради.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2.4. Комісія у питаннях, які належать до їх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43095D">
        <w:rPr>
          <w:sz w:val="28"/>
          <w:szCs w:val="28"/>
        </w:rPr>
        <w:t>в</w:t>
      </w:r>
      <w:proofErr w:type="gramEnd"/>
      <w:r w:rsidRPr="0043095D">
        <w:rPr>
          <w:sz w:val="28"/>
          <w:szCs w:val="28"/>
        </w:rPr>
        <w:t xml:space="preserve">ідділень необхідні матеріали і документи.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3. Організація роботи Комісії:</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3.1. Організація роботи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3.2. Засідання Комісії скликається в міру необхідності і є правомочним, якщо в ньому бере участь не менш як половина від загального складу комісії.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3.3. За результатами вивчення і розгляду питань Комісія готує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3.4. Рекомендації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ними строк.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3.5. Комісія для вивчення питань, розробки проектів </w:t>
      </w:r>
      <w:proofErr w:type="gramStart"/>
      <w:r w:rsidRPr="0043095D">
        <w:rPr>
          <w:sz w:val="28"/>
          <w:szCs w:val="28"/>
        </w:rPr>
        <w:t>р</w:t>
      </w:r>
      <w:proofErr w:type="gramEnd"/>
      <w:r w:rsidRPr="0043095D">
        <w:rPr>
          <w:sz w:val="28"/>
          <w:szCs w:val="28"/>
        </w:rPr>
        <w:t xml:space="preserve">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w:t>
      </w:r>
      <w:r w:rsidR="006720BD">
        <w:rPr>
          <w:sz w:val="28"/>
          <w:szCs w:val="28"/>
          <w:lang w:val="uk-UA"/>
        </w:rPr>
        <w:t xml:space="preserve"> першого </w:t>
      </w:r>
      <w:r w:rsidRPr="0043095D">
        <w:rPr>
          <w:sz w:val="28"/>
          <w:szCs w:val="28"/>
        </w:rPr>
        <w:t xml:space="preserve">заступника голови, секретаря </w:t>
      </w:r>
      <w:r w:rsidR="006720BD">
        <w:rPr>
          <w:sz w:val="28"/>
          <w:szCs w:val="28"/>
          <w:lang w:val="uk-UA"/>
        </w:rPr>
        <w:t>селищної</w:t>
      </w:r>
      <w:r w:rsidRPr="0043095D">
        <w:rPr>
          <w:sz w:val="28"/>
          <w:szCs w:val="28"/>
        </w:rPr>
        <w:t xml:space="preserve">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4. Права та обов’язки членів Комісії:</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lastRenderedPageBreak/>
        <w:t xml:space="preserve">4.1. Депутати працюють у Комісії на громадських засадах.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4.2. Члени Комісії зобов’язані: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бути присутніми на засіданнях Комісії;</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 брати участь у роботі Комісії;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дотримуватись порядку на засіданнях Комісії;</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 виконувати доручення, визначені рішеннями Комісії.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4.3. Члени Комісії мають право: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вносити пропозиції про розгляд на засіданнях Комісії будь-якого питання, що належать до їх відання;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брати участь в обговоренні рекомендацій, пропозицій, висновків. Пропозиція члена Комісії на його вимогу повинна бути проголосована на засіданні Комісії;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викласти свою окрему думку як додаток до рішення чи висновку Комісії.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5. Питання, що відносяться до відання Комісії:</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5.1. Розглядає питання в галузі житлово-комунального господарства </w:t>
      </w:r>
      <w:r w:rsidR="006720BD">
        <w:rPr>
          <w:sz w:val="28"/>
          <w:szCs w:val="28"/>
          <w:lang w:val="uk-UA"/>
        </w:rPr>
        <w:t xml:space="preserve">на території сформованої </w:t>
      </w:r>
      <w:r w:rsidRPr="0043095D">
        <w:rPr>
          <w:sz w:val="28"/>
          <w:szCs w:val="28"/>
        </w:rPr>
        <w:t xml:space="preserve"> громади, аналізує відповідні положення в проектах програм </w:t>
      </w:r>
      <w:proofErr w:type="gramStart"/>
      <w:r w:rsidRPr="0043095D">
        <w:rPr>
          <w:sz w:val="28"/>
          <w:szCs w:val="28"/>
        </w:rPr>
        <w:t>соц</w:t>
      </w:r>
      <w:proofErr w:type="gramEnd"/>
      <w:r w:rsidRPr="0043095D">
        <w:rPr>
          <w:sz w:val="28"/>
          <w:szCs w:val="28"/>
        </w:rPr>
        <w:t xml:space="preserve">іально-економічного розвитку </w:t>
      </w:r>
      <w:r w:rsidR="006720BD">
        <w:rPr>
          <w:sz w:val="28"/>
          <w:szCs w:val="28"/>
          <w:lang w:val="uk-UA"/>
        </w:rPr>
        <w:t>селищної ради</w:t>
      </w:r>
      <w:r w:rsidRPr="0043095D">
        <w:rPr>
          <w:sz w:val="28"/>
          <w:szCs w:val="28"/>
        </w:rPr>
        <w:t xml:space="preserve">, попередньо розглядає проекти програм з питань роботи житлового та комунального господарства, благоустрою, вивчає і готує питання про стан та розвиток зазначених галузей, готує висновки і пропозиції з даних питань, виступає на сесіях ради з доповідями та співдоповідями.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5.2. Вивчає діяльність, заслуховує підзвітні та підконтрольні раді органи, підрозділи та комунальні підприємства </w:t>
      </w:r>
      <w:r w:rsidR="006720BD">
        <w:rPr>
          <w:sz w:val="28"/>
          <w:szCs w:val="28"/>
          <w:lang w:val="uk-UA"/>
        </w:rPr>
        <w:t>селищної</w:t>
      </w:r>
      <w:r w:rsidRPr="0043095D">
        <w:rPr>
          <w:sz w:val="28"/>
          <w:szCs w:val="28"/>
        </w:rPr>
        <w:t xml:space="preserve"> ради з питань розвитку житлово - комунального господарства і благоустрою.  </w:t>
      </w:r>
    </w:p>
    <w:p w:rsidR="00B163F7" w:rsidRPr="006720BD" w:rsidRDefault="00B163F7" w:rsidP="00B163F7">
      <w:pPr>
        <w:autoSpaceDE w:val="0"/>
        <w:autoSpaceDN w:val="0"/>
        <w:adjustRightInd w:val="0"/>
        <w:ind w:firstLine="708"/>
        <w:contextualSpacing/>
        <w:jc w:val="both"/>
        <w:rPr>
          <w:sz w:val="28"/>
          <w:szCs w:val="28"/>
          <w:lang w:val="uk-UA"/>
        </w:rPr>
      </w:pPr>
      <w:r w:rsidRPr="0043095D">
        <w:rPr>
          <w:sz w:val="28"/>
          <w:szCs w:val="28"/>
        </w:rPr>
        <w:t xml:space="preserve">5.3. Готує висновки щодо стану та перспектив розвитку житлово- комунального господарства, покращення роботи житлово-комунальних підприємств та підприємств благоустрою </w:t>
      </w:r>
      <w:r w:rsidR="006720BD">
        <w:rPr>
          <w:sz w:val="28"/>
          <w:szCs w:val="28"/>
          <w:lang w:val="uk-UA"/>
        </w:rPr>
        <w:t>селищної ради.</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5.4. Розглядає та вносить пропозиції стосовно виконання заходів по належній експлуатації об’єктів житлового фонду </w:t>
      </w:r>
      <w:r w:rsidR="0003382C">
        <w:rPr>
          <w:sz w:val="28"/>
          <w:szCs w:val="28"/>
          <w:lang w:val="uk-UA"/>
        </w:rPr>
        <w:t>селищної ради т</w:t>
      </w:r>
      <w:r w:rsidRPr="0043095D">
        <w:rPr>
          <w:sz w:val="28"/>
          <w:szCs w:val="28"/>
        </w:rPr>
        <w:t xml:space="preserve">ощо.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5.5. Попередньо розглядає питання, що стосуються володіння, користування та розпорядження майном комунальної власності, в тому числі всіх майнових операцій, передачі об’єктів у постійне або тимчасове користування, оренди, купівлі і продажу.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5.6. Попередньо розглядає проекти рішень виконавчого комітету с</w:t>
      </w:r>
      <w:r w:rsidR="00785698">
        <w:rPr>
          <w:sz w:val="28"/>
          <w:szCs w:val="28"/>
          <w:lang w:val="uk-UA"/>
        </w:rPr>
        <w:t xml:space="preserve">елищної </w:t>
      </w:r>
      <w:r w:rsidRPr="0043095D">
        <w:rPr>
          <w:sz w:val="28"/>
          <w:szCs w:val="28"/>
        </w:rPr>
        <w:t xml:space="preserve">ради, подані на сесію, щодо порядку та умов відчуження комунального майна, проектів програм приватизації та переліків об’єктів комунальної власності, які підлягають приватизації, здійснює контроль за виконанням цих програм, розглядає звіти про результати відчуження комунального майна.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5.7. Аналізує ефективність використання об’єктів комунальної власності </w:t>
      </w:r>
      <w:r w:rsidR="009A55F6">
        <w:rPr>
          <w:sz w:val="28"/>
          <w:szCs w:val="28"/>
          <w:lang w:val="uk-UA"/>
        </w:rPr>
        <w:t>селищної ради</w:t>
      </w:r>
      <w:r w:rsidRPr="0043095D">
        <w:rPr>
          <w:sz w:val="28"/>
          <w:szCs w:val="28"/>
        </w:rPr>
        <w:t xml:space="preserve">, надає рекомендації </w:t>
      </w:r>
      <w:r w:rsidR="009A55F6">
        <w:rPr>
          <w:sz w:val="28"/>
          <w:szCs w:val="28"/>
          <w:lang w:val="uk-UA"/>
        </w:rPr>
        <w:t>селищному</w:t>
      </w:r>
      <w:r w:rsidRPr="0043095D">
        <w:rPr>
          <w:sz w:val="28"/>
          <w:szCs w:val="28"/>
        </w:rPr>
        <w:t xml:space="preserve"> голові щодо призначення та звільнення їх керівників, контролює укладення з ними договорів, готує висновки та рекомендації з цих питань.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5.8. Проводить підготовку та попередній розгляд питань про доцільність, порядок та умови відчуження об’єктів, права комунальної власності.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lastRenderedPageBreak/>
        <w:t xml:space="preserve">5.9. Здійснює контроль за підготовкою до приватизації та ходом приватизації майна </w:t>
      </w:r>
      <w:r w:rsidR="009A55F6">
        <w:rPr>
          <w:sz w:val="28"/>
          <w:szCs w:val="28"/>
          <w:lang w:val="uk-UA"/>
        </w:rPr>
        <w:t>селищної ради</w:t>
      </w:r>
      <w:r w:rsidRPr="0043095D">
        <w:rPr>
          <w:sz w:val="28"/>
          <w:szCs w:val="28"/>
        </w:rPr>
        <w:t xml:space="preserve"> та житлового комунального фонду.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5.10. Члени комісії можуть бути присутні на конкурсах з приватизації об’єктів комунальної власності.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5.11. Здійснює контроль над тарифоутворенням.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5.12. Розглядає інші питання, віднесені законодавством до кола питань, пов’язаних з функціональним призначенням комісії та контролює хід виконання рішень </w:t>
      </w:r>
      <w:r w:rsidR="009A55F6">
        <w:rPr>
          <w:sz w:val="28"/>
          <w:szCs w:val="28"/>
          <w:lang w:val="uk-UA"/>
        </w:rPr>
        <w:t>селищної</w:t>
      </w:r>
      <w:r w:rsidRPr="0043095D">
        <w:rPr>
          <w:sz w:val="28"/>
          <w:szCs w:val="28"/>
        </w:rPr>
        <w:t xml:space="preserve"> ради. </w:t>
      </w: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 6. Організаційне, правове, інформаційне, матеріально-технічне забезпечення діяльності постійних комісій здійснює виконавчий комітет </w:t>
      </w:r>
      <w:r w:rsidR="009A55F6">
        <w:rPr>
          <w:sz w:val="28"/>
          <w:szCs w:val="28"/>
          <w:lang w:val="uk-UA"/>
        </w:rPr>
        <w:t>селищної</w:t>
      </w:r>
      <w:r w:rsidRPr="0043095D">
        <w:rPr>
          <w:sz w:val="28"/>
          <w:szCs w:val="28"/>
        </w:rPr>
        <w:t xml:space="preserve"> ради. </w:t>
      </w:r>
    </w:p>
    <w:p w:rsidR="00B163F7" w:rsidRPr="0043095D" w:rsidRDefault="00B163F7" w:rsidP="00B163F7">
      <w:pPr>
        <w:autoSpaceDE w:val="0"/>
        <w:autoSpaceDN w:val="0"/>
        <w:adjustRightInd w:val="0"/>
        <w:ind w:firstLine="708"/>
        <w:contextualSpacing/>
        <w:jc w:val="both"/>
        <w:rPr>
          <w:sz w:val="28"/>
          <w:szCs w:val="28"/>
        </w:rPr>
      </w:pPr>
    </w:p>
    <w:p w:rsidR="00B163F7" w:rsidRPr="0043095D" w:rsidRDefault="00B163F7" w:rsidP="00B163F7">
      <w:pPr>
        <w:autoSpaceDE w:val="0"/>
        <w:autoSpaceDN w:val="0"/>
        <w:adjustRightInd w:val="0"/>
        <w:ind w:firstLine="708"/>
        <w:contextualSpacing/>
        <w:jc w:val="both"/>
        <w:rPr>
          <w:sz w:val="28"/>
          <w:szCs w:val="28"/>
        </w:rPr>
      </w:pPr>
      <w:r w:rsidRPr="0043095D">
        <w:rPr>
          <w:sz w:val="28"/>
          <w:szCs w:val="28"/>
        </w:rPr>
        <w:t xml:space="preserve">7. Постійні комісії є підзвітними раді та відповідальними перед нею. </w:t>
      </w:r>
    </w:p>
    <w:p w:rsidR="00B163F7" w:rsidRPr="0043095D" w:rsidRDefault="00B163F7" w:rsidP="00B163F7">
      <w:pPr>
        <w:autoSpaceDE w:val="0"/>
        <w:autoSpaceDN w:val="0"/>
        <w:adjustRightInd w:val="0"/>
        <w:ind w:firstLine="708"/>
        <w:contextualSpacing/>
        <w:jc w:val="both"/>
        <w:rPr>
          <w:sz w:val="28"/>
          <w:szCs w:val="28"/>
        </w:rPr>
      </w:pPr>
    </w:p>
    <w:p w:rsidR="00B163F7" w:rsidRDefault="00B163F7" w:rsidP="00B163F7">
      <w:pPr>
        <w:autoSpaceDE w:val="0"/>
        <w:autoSpaceDN w:val="0"/>
        <w:adjustRightInd w:val="0"/>
        <w:ind w:firstLine="708"/>
        <w:contextualSpacing/>
        <w:jc w:val="both"/>
        <w:rPr>
          <w:sz w:val="28"/>
          <w:szCs w:val="28"/>
          <w:lang w:val="uk-UA"/>
        </w:rPr>
      </w:pPr>
    </w:p>
    <w:p w:rsidR="00290C9E" w:rsidRPr="00290C9E" w:rsidRDefault="00290C9E" w:rsidP="00B163F7">
      <w:pPr>
        <w:autoSpaceDE w:val="0"/>
        <w:autoSpaceDN w:val="0"/>
        <w:adjustRightInd w:val="0"/>
        <w:ind w:firstLine="708"/>
        <w:contextualSpacing/>
        <w:jc w:val="both"/>
        <w:rPr>
          <w:sz w:val="28"/>
          <w:szCs w:val="28"/>
          <w:lang w:val="uk-UA"/>
        </w:rPr>
      </w:pPr>
    </w:p>
    <w:p w:rsidR="00290C9E" w:rsidRDefault="00290C9E" w:rsidP="00290C9E">
      <w:pPr>
        <w:pStyle w:val="a3"/>
      </w:pPr>
      <w:r w:rsidRPr="0026264C">
        <w:rPr>
          <w:szCs w:val="28"/>
        </w:rPr>
        <w:t>Селищний голова                                                                 Олена СЛАБІНСЬКА</w:t>
      </w:r>
      <w:r>
        <w:t xml:space="preserve"> </w:t>
      </w:r>
    </w:p>
    <w:p w:rsidR="00290C9E" w:rsidRPr="0043095D" w:rsidRDefault="00290C9E" w:rsidP="00290C9E">
      <w:pPr>
        <w:autoSpaceDE w:val="0"/>
        <w:autoSpaceDN w:val="0"/>
        <w:adjustRightInd w:val="0"/>
        <w:ind w:left="4956" w:firstLine="708"/>
        <w:contextualSpacing/>
        <w:jc w:val="both"/>
        <w:rPr>
          <w:lang w:val="uk-UA"/>
        </w:rPr>
      </w:pPr>
      <w:r>
        <w:rPr>
          <w:lang w:val="uk-UA"/>
        </w:rPr>
        <w:br w:type="page"/>
      </w:r>
      <w:r w:rsidRPr="00543C15">
        <w:lastRenderedPageBreak/>
        <w:t xml:space="preserve">Додаток </w:t>
      </w:r>
      <w:r w:rsidR="009D3B01">
        <w:rPr>
          <w:lang w:val="uk-UA"/>
        </w:rPr>
        <w:t>3</w:t>
      </w:r>
    </w:p>
    <w:p w:rsidR="00290C9E" w:rsidRPr="00290C9E" w:rsidRDefault="00290C9E" w:rsidP="00290C9E">
      <w:pPr>
        <w:autoSpaceDE w:val="0"/>
        <w:autoSpaceDN w:val="0"/>
        <w:adjustRightInd w:val="0"/>
        <w:ind w:left="4956" w:firstLine="708"/>
        <w:contextualSpacing/>
        <w:jc w:val="both"/>
        <w:rPr>
          <w:lang w:val="uk-UA"/>
        </w:rPr>
      </w:pPr>
      <w:r w:rsidRPr="00290C9E">
        <w:rPr>
          <w:lang w:val="uk-UA"/>
        </w:rPr>
        <w:t xml:space="preserve">до рішення </w:t>
      </w:r>
      <w:r>
        <w:rPr>
          <w:lang w:val="en-US"/>
        </w:rPr>
        <w:t>I</w:t>
      </w:r>
      <w:r w:rsidRPr="00290C9E">
        <w:rPr>
          <w:lang w:val="uk-UA"/>
        </w:rPr>
        <w:t xml:space="preserve"> сесії </w:t>
      </w:r>
      <w:r>
        <w:rPr>
          <w:lang w:val="en-US"/>
        </w:rPr>
        <w:t>VII</w:t>
      </w:r>
      <w:r w:rsidRPr="00290C9E">
        <w:rPr>
          <w:lang w:val="uk-UA"/>
        </w:rPr>
        <w:t xml:space="preserve">І скликання </w:t>
      </w:r>
    </w:p>
    <w:p w:rsidR="00290C9E" w:rsidRPr="00B163F7" w:rsidRDefault="00290C9E" w:rsidP="00290C9E">
      <w:pPr>
        <w:autoSpaceDE w:val="0"/>
        <w:autoSpaceDN w:val="0"/>
        <w:adjustRightInd w:val="0"/>
        <w:ind w:left="4956" w:firstLine="708"/>
        <w:contextualSpacing/>
        <w:jc w:val="both"/>
        <w:rPr>
          <w:lang w:val="uk-UA"/>
        </w:rPr>
      </w:pPr>
      <w:r>
        <w:rPr>
          <w:lang w:val="uk-UA"/>
        </w:rPr>
        <w:t>Новопокровської селищної ради</w:t>
      </w:r>
    </w:p>
    <w:p w:rsidR="00290C9E" w:rsidRPr="00B163F7" w:rsidRDefault="00290C9E" w:rsidP="00290C9E">
      <w:pPr>
        <w:autoSpaceDE w:val="0"/>
        <w:autoSpaceDN w:val="0"/>
        <w:adjustRightInd w:val="0"/>
        <w:ind w:left="4956" w:firstLine="708"/>
        <w:contextualSpacing/>
        <w:jc w:val="both"/>
        <w:rPr>
          <w:lang w:val="uk-UA"/>
        </w:rPr>
      </w:pPr>
      <w:r w:rsidRPr="00543C15">
        <w:t xml:space="preserve">від </w:t>
      </w:r>
      <w:r>
        <w:rPr>
          <w:lang w:val="uk-UA"/>
        </w:rPr>
        <w:t xml:space="preserve"> 09.12.2020 року</w:t>
      </w:r>
    </w:p>
    <w:p w:rsidR="00B163F7" w:rsidRDefault="00B163F7" w:rsidP="00290C9E">
      <w:pPr>
        <w:autoSpaceDE w:val="0"/>
        <w:autoSpaceDN w:val="0"/>
        <w:adjustRightInd w:val="0"/>
        <w:ind w:left="4956" w:firstLine="708"/>
        <w:contextualSpacing/>
        <w:jc w:val="both"/>
      </w:pPr>
    </w:p>
    <w:p w:rsidR="00290C9E" w:rsidRDefault="00290C9E" w:rsidP="00B163F7">
      <w:pPr>
        <w:autoSpaceDE w:val="0"/>
        <w:autoSpaceDN w:val="0"/>
        <w:adjustRightInd w:val="0"/>
        <w:ind w:firstLine="708"/>
        <w:contextualSpacing/>
        <w:jc w:val="center"/>
        <w:rPr>
          <w:sz w:val="28"/>
          <w:szCs w:val="28"/>
          <w:lang w:val="uk-UA"/>
        </w:rPr>
      </w:pPr>
      <w:r>
        <w:rPr>
          <w:sz w:val="28"/>
          <w:szCs w:val="28"/>
          <w:lang w:val="uk-UA"/>
        </w:rPr>
        <w:t>Положення</w:t>
      </w:r>
    </w:p>
    <w:p w:rsidR="00290C9E" w:rsidRPr="00290C9E" w:rsidRDefault="00290C9E" w:rsidP="00B163F7">
      <w:pPr>
        <w:autoSpaceDE w:val="0"/>
        <w:autoSpaceDN w:val="0"/>
        <w:adjustRightInd w:val="0"/>
        <w:ind w:firstLine="708"/>
        <w:contextualSpacing/>
        <w:jc w:val="center"/>
        <w:rPr>
          <w:b/>
          <w:lang w:val="uk-UA"/>
        </w:rPr>
      </w:pPr>
      <w:r>
        <w:rPr>
          <w:sz w:val="28"/>
          <w:szCs w:val="28"/>
          <w:lang w:val="uk-UA"/>
        </w:rPr>
        <w:t xml:space="preserve"> про </w:t>
      </w:r>
      <w:r w:rsidRPr="00F30BF6">
        <w:rPr>
          <w:sz w:val="28"/>
          <w:szCs w:val="28"/>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 VIIІ скликання</w:t>
      </w:r>
    </w:p>
    <w:p w:rsidR="00B163F7" w:rsidRPr="00290C9E" w:rsidRDefault="00B163F7" w:rsidP="00B163F7">
      <w:pPr>
        <w:autoSpaceDE w:val="0"/>
        <w:autoSpaceDN w:val="0"/>
        <w:adjustRightInd w:val="0"/>
        <w:ind w:firstLine="708"/>
        <w:contextualSpacing/>
        <w:jc w:val="both"/>
        <w:rPr>
          <w:lang w:val="uk-UA"/>
        </w:rPr>
      </w:pPr>
    </w:p>
    <w:p w:rsidR="00B163F7" w:rsidRPr="00312806" w:rsidRDefault="00B163F7" w:rsidP="00B163F7">
      <w:pPr>
        <w:autoSpaceDE w:val="0"/>
        <w:autoSpaceDN w:val="0"/>
        <w:adjustRightInd w:val="0"/>
        <w:ind w:firstLine="708"/>
        <w:contextualSpacing/>
        <w:jc w:val="both"/>
        <w:rPr>
          <w:sz w:val="28"/>
          <w:szCs w:val="28"/>
          <w:lang w:val="uk-UA"/>
        </w:rPr>
      </w:pPr>
      <w:r w:rsidRPr="00312806">
        <w:rPr>
          <w:sz w:val="28"/>
          <w:szCs w:val="28"/>
          <w:lang w:val="uk-UA"/>
        </w:rPr>
        <w:t>1. Загальні засади:</w:t>
      </w:r>
    </w:p>
    <w:p w:rsidR="00B163F7" w:rsidRPr="00312806" w:rsidRDefault="00B163F7" w:rsidP="00B163F7">
      <w:pPr>
        <w:autoSpaceDE w:val="0"/>
        <w:autoSpaceDN w:val="0"/>
        <w:adjustRightInd w:val="0"/>
        <w:ind w:firstLine="708"/>
        <w:contextualSpacing/>
        <w:jc w:val="both"/>
        <w:rPr>
          <w:sz w:val="28"/>
          <w:szCs w:val="28"/>
          <w:lang w:val="uk-UA"/>
        </w:rPr>
      </w:pPr>
    </w:p>
    <w:p w:rsidR="00B163F7" w:rsidRPr="00312806" w:rsidRDefault="00B163F7" w:rsidP="00B163F7">
      <w:pPr>
        <w:autoSpaceDE w:val="0"/>
        <w:autoSpaceDN w:val="0"/>
        <w:adjustRightInd w:val="0"/>
        <w:ind w:firstLine="708"/>
        <w:contextualSpacing/>
        <w:jc w:val="both"/>
        <w:rPr>
          <w:sz w:val="28"/>
          <w:szCs w:val="28"/>
          <w:lang w:val="uk-UA"/>
        </w:rPr>
      </w:pPr>
      <w:r w:rsidRPr="00312806">
        <w:rPr>
          <w:sz w:val="28"/>
          <w:szCs w:val="28"/>
          <w:lang w:val="uk-UA"/>
        </w:rPr>
        <w:t xml:space="preserve">1.1. </w:t>
      </w:r>
      <w:r w:rsidR="00290C9E">
        <w:rPr>
          <w:sz w:val="28"/>
          <w:szCs w:val="28"/>
          <w:lang w:val="uk-UA"/>
        </w:rPr>
        <w:t>Постійна  комісія</w:t>
      </w:r>
      <w:r w:rsidR="00290C9E" w:rsidRPr="00F30BF6">
        <w:rPr>
          <w:sz w:val="28"/>
          <w:szCs w:val="28"/>
          <w:lang w:val="uk-UA"/>
        </w:rPr>
        <w:t xml:space="preserve"> з питань земельних відносин, природокористування, планування території, будівництва, архітектури  Новопокровської селищної  ради VIIІ скликання</w:t>
      </w:r>
      <w:r w:rsidR="00290C9E" w:rsidRPr="00312806">
        <w:rPr>
          <w:sz w:val="28"/>
          <w:szCs w:val="28"/>
          <w:lang w:val="uk-UA"/>
        </w:rPr>
        <w:t xml:space="preserve"> </w:t>
      </w:r>
      <w:r w:rsidRPr="00312806">
        <w:rPr>
          <w:sz w:val="28"/>
          <w:szCs w:val="28"/>
          <w:lang w:val="uk-UA"/>
        </w:rPr>
        <w:t xml:space="preserve">(далі – Комісії) є органом </w:t>
      </w:r>
      <w:r w:rsidR="00290C9E">
        <w:rPr>
          <w:sz w:val="28"/>
          <w:szCs w:val="28"/>
          <w:lang w:val="uk-UA"/>
        </w:rPr>
        <w:t>Новопокровської селищної</w:t>
      </w:r>
      <w:r w:rsidRPr="00312806">
        <w:rPr>
          <w:sz w:val="28"/>
          <w:szCs w:val="28"/>
          <w:lang w:val="uk-UA"/>
        </w:rPr>
        <w:t xml:space="preserve"> ради, та обирається з числа її депутатів для вивчення, попереднього розгляду та підготовки питань, які належать до відання </w:t>
      </w:r>
      <w:r w:rsidR="00290C9E">
        <w:rPr>
          <w:sz w:val="28"/>
          <w:szCs w:val="28"/>
          <w:lang w:val="uk-UA"/>
        </w:rPr>
        <w:t>селищної</w:t>
      </w:r>
      <w:r w:rsidRPr="00312806">
        <w:rPr>
          <w:sz w:val="28"/>
          <w:szCs w:val="28"/>
          <w:lang w:val="uk-UA"/>
        </w:rPr>
        <w:t xml:space="preserve"> ради, здійснення контролю за виконанням рішень ради, її виконавчого комітету. </w:t>
      </w:r>
    </w:p>
    <w:p w:rsidR="00B163F7" w:rsidRPr="00312806" w:rsidRDefault="00B163F7" w:rsidP="00B163F7">
      <w:pPr>
        <w:autoSpaceDE w:val="0"/>
        <w:autoSpaceDN w:val="0"/>
        <w:adjustRightInd w:val="0"/>
        <w:ind w:firstLine="708"/>
        <w:contextualSpacing/>
        <w:jc w:val="both"/>
        <w:rPr>
          <w:sz w:val="28"/>
          <w:szCs w:val="28"/>
          <w:lang w:val="uk-UA"/>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1.2. В своїй діяльності Комісія керуються Конституцією України, Законами України «Про місцеве самоврядування в Україні», «Про статус депутатів місцевих рад народних депутатів», Регламентом </w:t>
      </w:r>
      <w:r w:rsidR="00290C9E">
        <w:rPr>
          <w:sz w:val="28"/>
          <w:szCs w:val="28"/>
          <w:lang w:val="uk-UA"/>
        </w:rPr>
        <w:t>селищної</w:t>
      </w:r>
      <w:r w:rsidRPr="00290C9E">
        <w:rPr>
          <w:sz w:val="28"/>
          <w:szCs w:val="28"/>
        </w:rPr>
        <w:t>ради, цим Положенням та іншими нормативними актами. Комі</w:t>
      </w:r>
      <w:proofErr w:type="gramStart"/>
      <w:r w:rsidRPr="00290C9E">
        <w:rPr>
          <w:sz w:val="28"/>
          <w:szCs w:val="28"/>
        </w:rPr>
        <w:t>с</w:t>
      </w:r>
      <w:proofErr w:type="gramEnd"/>
      <w:r w:rsidRPr="00290C9E">
        <w:rPr>
          <w:sz w:val="28"/>
          <w:szCs w:val="28"/>
        </w:rPr>
        <w:t>і</w:t>
      </w:r>
      <w:proofErr w:type="gramStart"/>
      <w:r w:rsidRPr="00290C9E">
        <w:rPr>
          <w:sz w:val="28"/>
          <w:szCs w:val="28"/>
        </w:rPr>
        <w:t>я</w:t>
      </w:r>
      <w:proofErr w:type="gramEnd"/>
      <w:r w:rsidRPr="00290C9E">
        <w:rPr>
          <w:sz w:val="28"/>
          <w:szCs w:val="28"/>
        </w:rPr>
        <w:t xml:space="preserve"> обираються радою на строк її повноважень у складі голови і членів комісії. Всі інші питання структури вирішуються комісією.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1.3. Комісія веде свою роботу на основі законності, гласності, рівноправності, вільного колективного обговорення і вирішення питань.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1.4. Діяльність постійних комісій координує с</w:t>
      </w:r>
      <w:r w:rsidR="009D3B01">
        <w:rPr>
          <w:sz w:val="28"/>
          <w:szCs w:val="28"/>
          <w:lang w:val="uk-UA"/>
        </w:rPr>
        <w:t>елищний</w:t>
      </w:r>
      <w:r w:rsidRPr="00290C9E">
        <w:rPr>
          <w:sz w:val="28"/>
          <w:szCs w:val="28"/>
        </w:rPr>
        <w:t xml:space="preserve"> голова, або за його дорученням секретар ради, а у разі його відсутності керуючий справами.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2. Функції та повноваження Комісії:</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2.1. Комісія за дорученням ради або за власною ініціативою попередньо розглядає проекти </w:t>
      </w:r>
      <w:proofErr w:type="gramStart"/>
      <w:r w:rsidRPr="00290C9E">
        <w:rPr>
          <w:sz w:val="28"/>
          <w:szCs w:val="28"/>
        </w:rPr>
        <w:t>р</w:t>
      </w:r>
      <w:proofErr w:type="gramEnd"/>
      <w:r w:rsidRPr="00290C9E">
        <w:rPr>
          <w:sz w:val="28"/>
          <w:szCs w:val="28"/>
        </w:rPr>
        <w:t xml:space="preserve">ішень </w:t>
      </w:r>
      <w:r w:rsidR="009D3B01" w:rsidRPr="00F30BF6">
        <w:rPr>
          <w:sz w:val="28"/>
          <w:szCs w:val="28"/>
          <w:lang w:val="uk-UA"/>
        </w:rPr>
        <w:t xml:space="preserve">з питань земельних відносин, природокористування, планування території, будівництва, архітектури  </w:t>
      </w:r>
      <w:r w:rsidRPr="00290C9E">
        <w:rPr>
          <w:sz w:val="28"/>
          <w:szCs w:val="28"/>
        </w:rPr>
        <w:t xml:space="preserve">які вносяться на розгляд ради, готує висновки з цих питань, виступає на сесіях ради з доповідями і співдоповідями.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2.2. Комісія попередньо розглядає кандидатури осіб, які пропонуються для обрання, затвердження, призначення або погодження відповідною радою, готує висновки з цих питань.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2.3. Комісія за дорученням ради, голови, </w:t>
      </w:r>
      <w:r w:rsidR="009D3B01">
        <w:rPr>
          <w:sz w:val="28"/>
          <w:szCs w:val="28"/>
          <w:lang w:val="uk-UA"/>
        </w:rPr>
        <w:t xml:space="preserve"> першого </w:t>
      </w:r>
      <w:r w:rsidRPr="00290C9E">
        <w:rPr>
          <w:sz w:val="28"/>
          <w:szCs w:val="28"/>
        </w:rPr>
        <w:t xml:space="preserve">заступника голови, секретаря </w:t>
      </w:r>
      <w:r w:rsidR="009D3B01">
        <w:rPr>
          <w:sz w:val="28"/>
          <w:szCs w:val="28"/>
          <w:lang w:val="uk-UA"/>
        </w:rPr>
        <w:t>селищної</w:t>
      </w:r>
      <w:r w:rsidRPr="00290C9E">
        <w:rPr>
          <w:sz w:val="28"/>
          <w:szCs w:val="28"/>
        </w:rPr>
        <w:t xml:space="preserve"> ради або за власною ініціативою вивчає діяльність підзвітних і підконтрольних раді та виконавчому комітету </w:t>
      </w:r>
      <w:r w:rsidR="009D3B01">
        <w:rPr>
          <w:sz w:val="28"/>
          <w:szCs w:val="28"/>
          <w:lang w:val="uk-UA"/>
        </w:rPr>
        <w:t>селищної</w:t>
      </w:r>
      <w:r w:rsidRPr="00290C9E">
        <w:rPr>
          <w:sz w:val="28"/>
          <w:szCs w:val="28"/>
        </w:rPr>
        <w:t xml:space="preserve"> ради органів, а також з питань, віднесених до відання ради, місцевих державних адміністрацій, підприємств, установ та організацій, їх філіалів і відділень </w:t>
      </w:r>
      <w:r w:rsidRPr="00290C9E">
        <w:rPr>
          <w:sz w:val="28"/>
          <w:szCs w:val="28"/>
        </w:rPr>
        <w:lastRenderedPageBreak/>
        <w:t xml:space="preserve">незалежно від формвласності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w:t>
      </w:r>
      <w:r w:rsidR="009D3B01">
        <w:rPr>
          <w:sz w:val="28"/>
          <w:szCs w:val="28"/>
          <w:lang w:val="uk-UA"/>
        </w:rPr>
        <w:t>селищної</w:t>
      </w:r>
      <w:r w:rsidRPr="00290C9E">
        <w:rPr>
          <w:sz w:val="28"/>
          <w:szCs w:val="28"/>
        </w:rPr>
        <w:t xml:space="preserve"> ради; здійснює контроль за виконанням рішень ради, виконавчого комітету </w:t>
      </w:r>
      <w:r w:rsidR="009D3B01">
        <w:rPr>
          <w:sz w:val="28"/>
          <w:szCs w:val="28"/>
          <w:lang w:val="uk-UA"/>
        </w:rPr>
        <w:t>селищної</w:t>
      </w:r>
      <w:r w:rsidRPr="00290C9E">
        <w:rPr>
          <w:sz w:val="28"/>
          <w:szCs w:val="28"/>
        </w:rPr>
        <w:t xml:space="preserve"> ради.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2.4. Комісія у питаннях, які належать до їх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290C9E">
        <w:rPr>
          <w:sz w:val="28"/>
          <w:szCs w:val="28"/>
        </w:rPr>
        <w:t>в</w:t>
      </w:r>
      <w:proofErr w:type="gramEnd"/>
      <w:r w:rsidRPr="00290C9E">
        <w:rPr>
          <w:sz w:val="28"/>
          <w:szCs w:val="28"/>
        </w:rPr>
        <w:t xml:space="preserve">ідділень необхідні матеріали і документи.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3. Організація роботи Комісії:</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3.1. Організація роботи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3.2. Засідання Комісії скликається в міру необхідності і є правомочним, якщо в ньому бере участь не менш як половина від загального складу комісії.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3.3. За результатами вивчення і розгляду питань Комісія готує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3.4. Рекомендації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ними строк.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3.5. Комісія для вивчення питань, розробки проектів </w:t>
      </w:r>
      <w:proofErr w:type="gramStart"/>
      <w:r w:rsidRPr="00290C9E">
        <w:rPr>
          <w:sz w:val="28"/>
          <w:szCs w:val="28"/>
        </w:rPr>
        <w:t>р</w:t>
      </w:r>
      <w:proofErr w:type="gramEnd"/>
      <w:r w:rsidRPr="00290C9E">
        <w:rPr>
          <w:sz w:val="28"/>
          <w:szCs w:val="28"/>
        </w:rPr>
        <w:t xml:space="preserve">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w:t>
      </w:r>
      <w:r w:rsidR="009D3B01">
        <w:rPr>
          <w:sz w:val="28"/>
          <w:szCs w:val="28"/>
          <w:lang w:val="uk-UA"/>
        </w:rPr>
        <w:t xml:space="preserve"> першого </w:t>
      </w:r>
      <w:r w:rsidRPr="00290C9E">
        <w:rPr>
          <w:sz w:val="28"/>
          <w:szCs w:val="28"/>
        </w:rPr>
        <w:t xml:space="preserve">заступника голови, секретаря </w:t>
      </w:r>
      <w:r w:rsidR="009D3B01">
        <w:rPr>
          <w:sz w:val="28"/>
          <w:szCs w:val="28"/>
          <w:lang w:val="uk-UA"/>
        </w:rPr>
        <w:t>селищної</w:t>
      </w:r>
      <w:r w:rsidRPr="00290C9E">
        <w:rPr>
          <w:sz w:val="28"/>
          <w:szCs w:val="28"/>
        </w:rPr>
        <w:t xml:space="preserve">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4. Права та обов’язки членів Комісії:</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4.1. Депутати працюють у Комісії на громадських засадах.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lastRenderedPageBreak/>
        <w:t>4.2. Члени Комісії зобов’язані:</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 бути присутніми на засіданнях Комісії;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брати участь у роботі Комісії;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дотримуватись порядку на засіданнях Комісії;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виконувати доручення, визначені рішеннями Комісії.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4.3. Члени Комісії мають право: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вносити пропозиції про розгляд на засіданнях Комісії будь-якого питання, що належать до їх відання;</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 брати участь в обговоренні рекомендацій, пропозицій, висновків. Пропозиція члена Комісії на його вимогу повинна бути проголосована на засіданні Комісії;</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 викласти свою окрему думку як додаток до рішення чи висновку Комісії.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5. Питання, що відносяться до відання Комісії:</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5.1. Підготовка і внесення на розгляд ради пропозицій щодо встановлення ставки земельного податку, розмірів плати за користування природними ресурсами, вилучення (викупу), а також надання під забудову та для інших потреб земель, що перебувають у власності територіальних громад; визначення в установленому порядку розмірів відшкодувань підприємствами, установами та організаціями незалежно від форм власності за забруднення довкілля та інші екологічні збитки; встановлення платежів за користування комунальними та санітарними мережами відповідних населених пунктів;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5.2. Підготовка і подання на затвердження ради проектів місцевих програм охорони довкілля, участь у підготовці загальнодержавних і регіональних програм охорони довкілля;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5.3. Підготовка і внесення на розгляд ради пропозицій щодо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підготовка і внесення на розгляд ради пропозицій щодо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5.4. 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 відтворенням лісів;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5.5. Координація діяльності місцевих органів земельних ресурсів;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5.6. Розгляд клопотань про надання дозволу на спеціальне використання природних ресурсів загальнодержавного значення;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 5.7. Вирішення земельних спорі</w:t>
      </w:r>
      <w:proofErr w:type="gramStart"/>
      <w:r w:rsidRPr="00290C9E">
        <w:rPr>
          <w:sz w:val="28"/>
          <w:szCs w:val="28"/>
        </w:rPr>
        <w:t>в</w:t>
      </w:r>
      <w:proofErr w:type="gramEnd"/>
      <w:r w:rsidRPr="00290C9E">
        <w:rPr>
          <w:sz w:val="28"/>
          <w:szCs w:val="28"/>
        </w:rPr>
        <w:t xml:space="preserve"> у порядку, встановленому законом; </w:t>
      </w: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5.8.</w:t>
      </w:r>
      <w:r w:rsidR="009D3B01">
        <w:rPr>
          <w:sz w:val="28"/>
          <w:szCs w:val="28"/>
          <w:lang w:val="uk-UA"/>
        </w:rPr>
        <w:t xml:space="preserve"> </w:t>
      </w:r>
      <w:r w:rsidRPr="00290C9E">
        <w:rPr>
          <w:sz w:val="28"/>
          <w:szCs w:val="28"/>
        </w:rPr>
        <w:t xml:space="preserve">Визначення території для розміщення відходів відповідно до законодавства; </w:t>
      </w:r>
    </w:p>
    <w:p w:rsidR="00B163F7" w:rsidRPr="00290C9E" w:rsidRDefault="009D3B01" w:rsidP="00B163F7">
      <w:pPr>
        <w:autoSpaceDE w:val="0"/>
        <w:autoSpaceDN w:val="0"/>
        <w:adjustRightInd w:val="0"/>
        <w:ind w:firstLine="708"/>
        <w:contextualSpacing/>
        <w:jc w:val="both"/>
        <w:rPr>
          <w:sz w:val="28"/>
          <w:szCs w:val="28"/>
        </w:rPr>
      </w:pPr>
      <w:r>
        <w:rPr>
          <w:sz w:val="28"/>
          <w:szCs w:val="28"/>
        </w:rPr>
        <w:t xml:space="preserve"> 5.</w:t>
      </w:r>
      <w:r>
        <w:rPr>
          <w:sz w:val="28"/>
          <w:szCs w:val="28"/>
          <w:lang w:val="uk-UA"/>
        </w:rPr>
        <w:t>9</w:t>
      </w:r>
      <w:r w:rsidR="00B163F7" w:rsidRPr="00290C9E">
        <w:rPr>
          <w:sz w:val="28"/>
          <w:szCs w:val="28"/>
        </w:rPr>
        <w:t xml:space="preserve">. Здійснення контролю за діяльністю суб’єктів підприємницької діяльності у сфері поводження з відходами; </w:t>
      </w:r>
    </w:p>
    <w:p w:rsidR="00B163F7" w:rsidRPr="00290C9E" w:rsidRDefault="009D3B01" w:rsidP="00B163F7">
      <w:pPr>
        <w:autoSpaceDE w:val="0"/>
        <w:autoSpaceDN w:val="0"/>
        <w:adjustRightInd w:val="0"/>
        <w:ind w:firstLine="708"/>
        <w:contextualSpacing/>
        <w:jc w:val="both"/>
        <w:rPr>
          <w:sz w:val="28"/>
          <w:szCs w:val="28"/>
        </w:rPr>
      </w:pPr>
      <w:r>
        <w:rPr>
          <w:sz w:val="28"/>
          <w:szCs w:val="28"/>
        </w:rPr>
        <w:lastRenderedPageBreak/>
        <w:t xml:space="preserve"> 5.1</w:t>
      </w:r>
      <w:r>
        <w:rPr>
          <w:sz w:val="28"/>
          <w:szCs w:val="28"/>
          <w:lang w:val="uk-UA"/>
        </w:rPr>
        <w:t>0</w:t>
      </w:r>
      <w:r w:rsidR="00B163F7" w:rsidRPr="00290C9E">
        <w:rPr>
          <w:sz w:val="28"/>
          <w:szCs w:val="28"/>
        </w:rPr>
        <w:t xml:space="preserve">. Підготовка висновків щодо надання або вилучення в установленому законом порядку земельних ділянок, що проводиться органами виконавчої влади та органами місцевого самоврядування; </w:t>
      </w:r>
    </w:p>
    <w:p w:rsidR="00B163F7" w:rsidRPr="00290C9E" w:rsidRDefault="009D3B01" w:rsidP="00B163F7">
      <w:pPr>
        <w:autoSpaceDE w:val="0"/>
        <w:autoSpaceDN w:val="0"/>
        <w:adjustRightInd w:val="0"/>
        <w:ind w:firstLine="708"/>
        <w:contextualSpacing/>
        <w:jc w:val="both"/>
        <w:rPr>
          <w:sz w:val="28"/>
          <w:szCs w:val="28"/>
        </w:rPr>
      </w:pPr>
      <w:r>
        <w:rPr>
          <w:sz w:val="28"/>
          <w:szCs w:val="28"/>
        </w:rPr>
        <w:t xml:space="preserve"> 5.1</w:t>
      </w:r>
      <w:r>
        <w:rPr>
          <w:sz w:val="28"/>
          <w:szCs w:val="28"/>
          <w:lang w:val="uk-UA"/>
        </w:rPr>
        <w:t>1</w:t>
      </w:r>
      <w:r w:rsidR="00B163F7" w:rsidRPr="00290C9E">
        <w:rPr>
          <w:sz w:val="28"/>
          <w:szCs w:val="28"/>
        </w:rPr>
        <w:t xml:space="preserve">. Внесення пропозицій щодо організація і здійснення землеустрою, погодження проектів землеустрою; </w:t>
      </w:r>
    </w:p>
    <w:p w:rsidR="00B163F7" w:rsidRPr="00290C9E" w:rsidRDefault="009D3B01" w:rsidP="00B163F7">
      <w:pPr>
        <w:autoSpaceDE w:val="0"/>
        <w:autoSpaceDN w:val="0"/>
        <w:adjustRightInd w:val="0"/>
        <w:ind w:firstLine="708"/>
        <w:contextualSpacing/>
        <w:jc w:val="both"/>
        <w:rPr>
          <w:sz w:val="28"/>
          <w:szCs w:val="28"/>
        </w:rPr>
      </w:pPr>
      <w:r>
        <w:rPr>
          <w:sz w:val="28"/>
          <w:szCs w:val="28"/>
        </w:rPr>
        <w:t xml:space="preserve"> 5.1</w:t>
      </w:r>
      <w:r>
        <w:rPr>
          <w:sz w:val="28"/>
          <w:szCs w:val="28"/>
          <w:lang w:val="uk-UA"/>
        </w:rPr>
        <w:t>2</w:t>
      </w:r>
      <w:r w:rsidR="00B163F7" w:rsidRPr="00290C9E">
        <w:rPr>
          <w:sz w:val="28"/>
          <w:szCs w:val="28"/>
        </w:rPr>
        <w:t xml:space="preserve">. Здійснення контролю за впровадженням заходів, передбачених документацією із землеустрою; </w:t>
      </w:r>
    </w:p>
    <w:p w:rsidR="00B163F7" w:rsidRPr="00290C9E" w:rsidRDefault="009D3B01" w:rsidP="00B163F7">
      <w:pPr>
        <w:autoSpaceDE w:val="0"/>
        <w:autoSpaceDN w:val="0"/>
        <w:adjustRightInd w:val="0"/>
        <w:ind w:firstLine="708"/>
        <w:contextualSpacing/>
        <w:jc w:val="both"/>
        <w:rPr>
          <w:sz w:val="28"/>
          <w:szCs w:val="28"/>
        </w:rPr>
      </w:pPr>
      <w:r>
        <w:rPr>
          <w:sz w:val="28"/>
          <w:szCs w:val="28"/>
        </w:rPr>
        <w:t xml:space="preserve"> 5.1</w:t>
      </w:r>
      <w:r>
        <w:rPr>
          <w:sz w:val="28"/>
          <w:szCs w:val="28"/>
          <w:lang w:val="uk-UA"/>
        </w:rPr>
        <w:t>3</w:t>
      </w:r>
      <w:r w:rsidR="00B163F7" w:rsidRPr="00290C9E">
        <w:rPr>
          <w:sz w:val="28"/>
          <w:szCs w:val="28"/>
        </w:rPr>
        <w:t xml:space="preserve">. Здійснення контролю за додержанням юридичними та фізичними особами вимог у сфері поводження з побутовими та виробничими відходами. </w:t>
      </w:r>
    </w:p>
    <w:p w:rsidR="00B163F7" w:rsidRPr="00290C9E" w:rsidRDefault="009D3B01" w:rsidP="00B163F7">
      <w:pPr>
        <w:ind w:left="708"/>
        <w:jc w:val="both"/>
        <w:rPr>
          <w:sz w:val="28"/>
          <w:szCs w:val="28"/>
        </w:rPr>
      </w:pPr>
      <w:r>
        <w:rPr>
          <w:sz w:val="28"/>
          <w:szCs w:val="28"/>
        </w:rPr>
        <w:t>5.</w:t>
      </w:r>
      <w:r>
        <w:rPr>
          <w:sz w:val="28"/>
          <w:szCs w:val="28"/>
          <w:lang w:val="uk-UA"/>
        </w:rPr>
        <w:t>14</w:t>
      </w:r>
      <w:r w:rsidR="00B163F7" w:rsidRPr="00290C9E">
        <w:rPr>
          <w:sz w:val="28"/>
          <w:szCs w:val="28"/>
        </w:rPr>
        <w:t xml:space="preserve">.Розглядає питання щодо </w:t>
      </w:r>
      <w:proofErr w:type="gramStart"/>
      <w:r w:rsidR="00B163F7" w:rsidRPr="00290C9E">
        <w:rPr>
          <w:sz w:val="28"/>
          <w:szCs w:val="28"/>
        </w:rPr>
        <w:t>адм</w:t>
      </w:r>
      <w:proofErr w:type="gramEnd"/>
      <w:r w:rsidR="00B163F7" w:rsidRPr="00290C9E">
        <w:rPr>
          <w:sz w:val="28"/>
          <w:szCs w:val="28"/>
        </w:rPr>
        <w:t>іністративно-територіального устрою в межах і в порядку, визначених законом, і готує проекти рішень ради.</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6. Організаційне, правове, інформаційне, матеріально-технічне забезпечення діяльності постійних комісій здійснює виконавчий комітет </w:t>
      </w:r>
      <w:r w:rsidR="009D3B01">
        <w:rPr>
          <w:sz w:val="28"/>
          <w:szCs w:val="28"/>
          <w:lang w:val="uk-UA"/>
        </w:rPr>
        <w:t xml:space="preserve">селищної </w:t>
      </w:r>
      <w:r w:rsidRPr="00290C9E">
        <w:rPr>
          <w:sz w:val="28"/>
          <w:szCs w:val="28"/>
        </w:rPr>
        <w:t xml:space="preserve">ради. </w:t>
      </w:r>
    </w:p>
    <w:p w:rsidR="00B163F7" w:rsidRPr="00290C9E" w:rsidRDefault="00B163F7" w:rsidP="00B163F7">
      <w:pPr>
        <w:autoSpaceDE w:val="0"/>
        <w:autoSpaceDN w:val="0"/>
        <w:adjustRightInd w:val="0"/>
        <w:ind w:firstLine="708"/>
        <w:contextualSpacing/>
        <w:jc w:val="both"/>
        <w:rPr>
          <w:sz w:val="28"/>
          <w:szCs w:val="28"/>
        </w:rPr>
      </w:pPr>
    </w:p>
    <w:p w:rsidR="00B163F7" w:rsidRPr="00290C9E" w:rsidRDefault="00B163F7" w:rsidP="00B163F7">
      <w:pPr>
        <w:autoSpaceDE w:val="0"/>
        <w:autoSpaceDN w:val="0"/>
        <w:adjustRightInd w:val="0"/>
        <w:ind w:firstLine="708"/>
        <w:contextualSpacing/>
        <w:jc w:val="both"/>
        <w:rPr>
          <w:sz w:val="28"/>
          <w:szCs w:val="28"/>
        </w:rPr>
      </w:pPr>
      <w:r w:rsidRPr="00290C9E">
        <w:rPr>
          <w:sz w:val="28"/>
          <w:szCs w:val="28"/>
        </w:rPr>
        <w:t xml:space="preserve">7. Постійні комісії є підзвітними раді та відповідальними перед нею. </w:t>
      </w:r>
    </w:p>
    <w:p w:rsidR="00B163F7" w:rsidRPr="00290C9E" w:rsidRDefault="00B163F7" w:rsidP="00B163F7">
      <w:pPr>
        <w:autoSpaceDE w:val="0"/>
        <w:autoSpaceDN w:val="0"/>
        <w:adjustRightInd w:val="0"/>
        <w:ind w:firstLine="708"/>
        <w:contextualSpacing/>
        <w:jc w:val="both"/>
        <w:rPr>
          <w:sz w:val="28"/>
          <w:szCs w:val="28"/>
        </w:rPr>
      </w:pPr>
    </w:p>
    <w:p w:rsidR="00B163F7" w:rsidRDefault="00B163F7" w:rsidP="00B163F7">
      <w:pPr>
        <w:autoSpaceDE w:val="0"/>
        <w:autoSpaceDN w:val="0"/>
        <w:adjustRightInd w:val="0"/>
        <w:ind w:firstLine="708"/>
        <w:contextualSpacing/>
        <w:jc w:val="both"/>
        <w:rPr>
          <w:sz w:val="28"/>
          <w:szCs w:val="28"/>
          <w:lang w:val="uk-UA"/>
        </w:rPr>
      </w:pPr>
    </w:p>
    <w:p w:rsidR="00BC7349" w:rsidRPr="00BC7349" w:rsidRDefault="00BC7349" w:rsidP="00B163F7">
      <w:pPr>
        <w:autoSpaceDE w:val="0"/>
        <w:autoSpaceDN w:val="0"/>
        <w:adjustRightInd w:val="0"/>
        <w:ind w:firstLine="708"/>
        <w:contextualSpacing/>
        <w:jc w:val="both"/>
        <w:rPr>
          <w:sz w:val="28"/>
          <w:szCs w:val="28"/>
          <w:lang w:val="uk-UA"/>
        </w:rPr>
      </w:pPr>
    </w:p>
    <w:p w:rsidR="00BC7349" w:rsidRDefault="00BC7349" w:rsidP="00BC7349">
      <w:pPr>
        <w:pStyle w:val="a3"/>
      </w:pPr>
      <w:r w:rsidRPr="0026264C">
        <w:rPr>
          <w:szCs w:val="28"/>
        </w:rPr>
        <w:t>Селищний голова                                                                 Олена СЛАБІНСЬКА</w:t>
      </w:r>
      <w:r>
        <w:t xml:space="preserve"> </w:t>
      </w:r>
    </w:p>
    <w:p w:rsidR="00F00DF8" w:rsidRPr="0043095D" w:rsidRDefault="00BC7349" w:rsidP="00F00DF8">
      <w:pPr>
        <w:autoSpaceDE w:val="0"/>
        <w:autoSpaceDN w:val="0"/>
        <w:adjustRightInd w:val="0"/>
        <w:ind w:left="4956" w:firstLine="708"/>
        <w:contextualSpacing/>
        <w:jc w:val="both"/>
        <w:rPr>
          <w:lang w:val="uk-UA"/>
        </w:rPr>
      </w:pPr>
      <w:r>
        <w:rPr>
          <w:lang w:val="uk-UA"/>
        </w:rPr>
        <w:br w:type="page"/>
      </w:r>
      <w:r w:rsidR="00F00DF8" w:rsidRPr="00543C15">
        <w:lastRenderedPageBreak/>
        <w:t xml:space="preserve">Додаток </w:t>
      </w:r>
      <w:r w:rsidR="00F00DF8">
        <w:rPr>
          <w:lang w:val="uk-UA"/>
        </w:rPr>
        <w:t>4</w:t>
      </w:r>
    </w:p>
    <w:p w:rsidR="00F00DF8" w:rsidRPr="00290C9E" w:rsidRDefault="00F00DF8" w:rsidP="00F00DF8">
      <w:pPr>
        <w:autoSpaceDE w:val="0"/>
        <w:autoSpaceDN w:val="0"/>
        <w:adjustRightInd w:val="0"/>
        <w:ind w:left="4956" w:firstLine="708"/>
        <w:contextualSpacing/>
        <w:jc w:val="both"/>
        <w:rPr>
          <w:lang w:val="uk-UA"/>
        </w:rPr>
      </w:pPr>
      <w:r w:rsidRPr="00290C9E">
        <w:rPr>
          <w:lang w:val="uk-UA"/>
        </w:rPr>
        <w:t xml:space="preserve">до рішення </w:t>
      </w:r>
      <w:r>
        <w:rPr>
          <w:lang w:val="en-US"/>
        </w:rPr>
        <w:t>I</w:t>
      </w:r>
      <w:r w:rsidRPr="00290C9E">
        <w:rPr>
          <w:lang w:val="uk-UA"/>
        </w:rPr>
        <w:t xml:space="preserve"> сесії </w:t>
      </w:r>
      <w:r>
        <w:rPr>
          <w:lang w:val="en-US"/>
        </w:rPr>
        <w:t>VII</w:t>
      </w:r>
      <w:r w:rsidRPr="00290C9E">
        <w:rPr>
          <w:lang w:val="uk-UA"/>
        </w:rPr>
        <w:t xml:space="preserve">І скликання </w:t>
      </w:r>
    </w:p>
    <w:p w:rsidR="00F00DF8" w:rsidRPr="00B163F7" w:rsidRDefault="00F00DF8" w:rsidP="00F00DF8">
      <w:pPr>
        <w:autoSpaceDE w:val="0"/>
        <w:autoSpaceDN w:val="0"/>
        <w:adjustRightInd w:val="0"/>
        <w:ind w:left="4956" w:firstLine="708"/>
        <w:contextualSpacing/>
        <w:jc w:val="both"/>
        <w:rPr>
          <w:lang w:val="uk-UA"/>
        </w:rPr>
      </w:pPr>
      <w:r>
        <w:rPr>
          <w:lang w:val="uk-UA"/>
        </w:rPr>
        <w:t>Новопокровської селищної ради</w:t>
      </w:r>
    </w:p>
    <w:p w:rsidR="00F00DF8" w:rsidRPr="00B163F7" w:rsidRDefault="00F00DF8" w:rsidP="00F00DF8">
      <w:pPr>
        <w:autoSpaceDE w:val="0"/>
        <w:autoSpaceDN w:val="0"/>
        <w:adjustRightInd w:val="0"/>
        <w:ind w:left="4956" w:firstLine="708"/>
        <w:contextualSpacing/>
        <w:jc w:val="both"/>
        <w:rPr>
          <w:lang w:val="uk-UA"/>
        </w:rPr>
      </w:pPr>
      <w:r w:rsidRPr="00543C15">
        <w:t xml:space="preserve">від </w:t>
      </w:r>
      <w:r>
        <w:rPr>
          <w:lang w:val="uk-UA"/>
        </w:rPr>
        <w:t xml:space="preserve"> 09.12.2020 року</w:t>
      </w:r>
    </w:p>
    <w:p w:rsidR="00B163F7" w:rsidRPr="00543C15" w:rsidRDefault="00B163F7" w:rsidP="00F00DF8">
      <w:pPr>
        <w:autoSpaceDE w:val="0"/>
        <w:autoSpaceDN w:val="0"/>
        <w:adjustRightInd w:val="0"/>
        <w:ind w:left="4956" w:firstLine="708"/>
        <w:contextualSpacing/>
        <w:jc w:val="both"/>
      </w:pPr>
    </w:p>
    <w:p w:rsidR="00B163F7" w:rsidRPr="00543C15" w:rsidRDefault="00B163F7" w:rsidP="00B163F7">
      <w:pPr>
        <w:autoSpaceDE w:val="0"/>
        <w:autoSpaceDN w:val="0"/>
        <w:adjustRightInd w:val="0"/>
        <w:ind w:firstLine="708"/>
        <w:contextualSpacing/>
        <w:jc w:val="both"/>
      </w:pPr>
    </w:p>
    <w:p w:rsidR="00F00DF8" w:rsidRDefault="00F00DF8" w:rsidP="00B163F7">
      <w:pPr>
        <w:autoSpaceDE w:val="0"/>
        <w:autoSpaceDN w:val="0"/>
        <w:adjustRightInd w:val="0"/>
        <w:ind w:firstLine="708"/>
        <w:contextualSpacing/>
        <w:jc w:val="both"/>
        <w:rPr>
          <w:sz w:val="28"/>
          <w:szCs w:val="28"/>
          <w:lang w:val="uk-UA"/>
        </w:rPr>
      </w:pPr>
      <w:r>
        <w:rPr>
          <w:sz w:val="28"/>
          <w:szCs w:val="28"/>
          <w:lang w:val="uk-UA"/>
        </w:rPr>
        <w:t xml:space="preserve">                                                   Положення </w:t>
      </w:r>
    </w:p>
    <w:p w:rsidR="00B163F7" w:rsidRPr="00F00DF8" w:rsidRDefault="00F00DF8" w:rsidP="00B163F7">
      <w:pPr>
        <w:autoSpaceDE w:val="0"/>
        <w:autoSpaceDN w:val="0"/>
        <w:adjustRightInd w:val="0"/>
        <w:ind w:firstLine="708"/>
        <w:contextualSpacing/>
        <w:jc w:val="both"/>
        <w:rPr>
          <w:lang w:val="uk-UA"/>
        </w:rPr>
      </w:pPr>
      <w:r>
        <w:rPr>
          <w:sz w:val="28"/>
          <w:szCs w:val="28"/>
          <w:lang w:val="uk-UA"/>
        </w:rPr>
        <w:t xml:space="preserve">про </w:t>
      </w:r>
      <w:r w:rsidRPr="00A10D89">
        <w:rPr>
          <w:sz w:val="28"/>
          <w:szCs w:val="28"/>
          <w:lang w:val="uk-UA"/>
        </w:rPr>
        <w:t>постійну комісію з питань охорони здоров’я, соціального захисту населення, гуманітарних питань,освіти, культури, молоді, фізкультури і спорту, охорони пам’яток та історичного середовища Новопокровської селищної ради VIIІ</w:t>
      </w:r>
      <w:r>
        <w:rPr>
          <w:sz w:val="28"/>
          <w:szCs w:val="28"/>
          <w:lang w:val="uk-UA"/>
        </w:rPr>
        <w:t xml:space="preserve"> скликання</w:t>
      </w:r>
    </w:p>
    <w:p w:rsidR="00B163F7" w:rsidRPr="00312806" w:rsidRDefault="00B163F7" w:rsidP="00B163F7">
      <w:pPr>
        <w:autoSpaceDE w:val="0"/>
        <w:autoSpaceDN w:val="0"/>
        <w:adjustRightInd w:val="0"/>
        <w:ind w:firstLine="708"/>
        <w:contextualSpacing/>
        <w:jc w:val="both"/>
        <w:rPr>
          <w:sz w:val="28"/>
          <w:szCs w:val="28"/>
          <w:lang w:val="uk-UA"/>
        </w:rPr>
      </w:pPr>
      <w:r w:rsidRPr="00312806">
        <w:rPr>
          <w:sz w:val="28"/>
          <w:szCs w:val="28"/>
          <w:lang w:val="uk-UA"/>
        </w:rPr>
        <w:t>1. Загальні засади:</w:t>
      </w:r>
    </w:p>
    <w:p w:rsidR="00B163F7" w:rsidRPr="00312806" w:rsidRDefault="00B163F7" w:rsidP="00B163F7">
      <w:pPr>
        <w:autoSpaceDE w:val="0"/>
        <w:autoSpaceDN w:val="0"/>
        <w:adjustRightInd w:val="0"/>
        <w:ind w:firstLine="708"/>
        <w:contextualSpacing/>
        <w:jc w:val="both"/>
        <w:rPr>
          <w:sz w:val="28"/>
          <w:szCs w:val="28"/>
          <w:lang w:val="uk-UA"/>
        </w:rPr>
      </w:pPr>
    </w:p>
    <w:p w:rsidR="00B163F7" w:rsidRPr="00F00DF8" w:rsidRDefault="00B163F7" w:rsidP="00B163F7">
      <w:pPr>
        <w:autoSpaceDE w:val="0"/>
        <w:autoSpaceDN w:val="0"/>
        <w:adjustRightInd w:val="0"/>
        <w:ind w:firstLine="708"/>
        <w:contextualSpacing/>
        <w:jc w:val="both"/>
        <w:rPr>
          <w:sz w:val="28"/>
          <w:szCs w:val="28"/>
          <w:lang w:val="uk-UA"/>
        </w:rPr>
      </w:pPr>
      <w:r w:rsidRPr="00312806">
        <w:rPr>
          <w:sz w:val="28"/>
          <w:szCs w:val="28"/>
          <w:lang w:val="uk-UA"/>
        </w:rPr>
        <w:t xml:space="preserve">1.1. </w:t>
      </w:r>
      <w:r w:rsidR="00D41DE2">
        <w:rPr>
          <w:sz w:val="28"/>
          <w:szCs w:val="28"/>
          <w:lang w:val="uk-UA"/>
        </w:rPr>
        <w:t>Постійна комісія</w:t>
      </w:r>
      <w:r w:rsidR="00F00DF8" w:rsidRPr="00A10D89">
        <w:rPr>
          <w:sz w:val="28"/>
          <w:szCs w:val="28"/>
          <w:lang w:val="uk-UA"/>
        </w:rPr>
        <w:t xml:space="preserve"> з питань охорони здоров’я, соціального захисту населення, гуманітарних питань,освіти, культури, молоді, фізкультури і спорту, охорони пам’яток та історичного середовища Новопокровської селищної ради VIIІ</w:t>
      </w:r>
      <w:r w:rsidR="00F00DF8">
        <w:rPr>
          <w:sz w:val="28"/>
          <w:szCs w:val="28"/>
          <w:lang w:val="uk-UA"/>
        </w:rPr>
        <w:t xml:space="preserve"> скликання</w:t>
      </w:r>
      <w:r w:rsidRPr="00F00DF8">
        <w:rPr>
          <w:sz w:val="28"/>
          <w:szCs w:val="28"/>
          <w:lang w:val="uk-UA"/>
        </w:rPr>
        <w:t xml:space="preserve"> (далі – Комісії) є органом </w:t>
      </w:r>
      <w:r w:rsidR="00F00DF8">
        <w:rPr>
          <w:sz w:val="28"/>
          <w:szCs w:val="28"/>
          <w:lang w:val="uk-UA"/>
        </w:rPr>
        <w:t>Новопокровської селищної</w:t>
      </w:r>
      <w:r w:rsidRPr="00F00DF8">
        <w:rPr>
          <w:sz w:val="28"/>
          <w:szCs w:val="28"/>
          <w:lang w:val="uk-UA"/>
        </w:rPr>
        <w:t xml:space="preserve"> ради, та обирається з числа її депутатів для вивчення, попереднього розгляду та підготовки питань, які належать до відання </w:t>
      </w:r>
      <w:r w:rsidR="003E63D0">
        <w:rPr>
          <w:sz w:val="28"/>
          <w:szCs w:val="28"/>
          <w:lang w:val="uk-UA"/>
        </w:rPr>
        <w:t>селищної</w:t>
      </w:r>
      <w:r w:rsidRPr="00F00DF8">
        <w:rPr>
          <w:sz w:val="28"/>
          <w:szCs w:val="28"/>
          <w:lang w:val="uk-UA"/>
        </w:rPr>
        <w:t xml:space="preserve"> ради, здійснення контролю за виконанням рішень ради, її виконавчого комітету. </w:t>
      </w:r>
    </w:p>
    <w:p w:rsidR="00B163F7" w:rsidRPr="00F00DF8" w:rsidRDefault="00B163F7" w:rsidP="00B163F7">
      <w:pPr>
        <w:autoSpaceDE w:val="0"/>
        <w:autoSpaceDN w:val="0"/>
        <w:adjustRightInd w:val="0"/>
        <w:ind w:firstLine="708"/>
        <w:contextualSpacing/>
        <w:jc w:val="both"/>
        <w:rPr>
          <w:sz w:val="28"/>
          <w:szCs w:val="28"/>
          <w:lang w:val="uk-UA"/>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1.2. В своїй діяльності Комісія керуються Конституцією України, Законами України «Про місцеве самоврядування в Україні», «Про статус депутатів місцевих рад народних депутатів», Регламентом </w:t>
      </w:r>
      <w:r w:rsidR="00745CC6">
        <w:rPr>
          <w:sz w:val="28"/>
          <w:szCs w:val="28"/>
          <w:lang w:val="uk-UA"/>
        </w:rPr>
        <w:t>селищної</w:t>
      </w:r>
      <w:r w:rsidRPr="00F00DF8">
        <w:rPr>
          <w:sz w:val="28"/>
          <w:szCs w:val="28"/>
        </w:rPr>
        <w:t xml:space="preserve"> ради, цим Положенням та іншими нормативними актами. Комі</w:t>
      </w:r>
      <w:proofErr w:type="gramStart"/>
      <w:r w:rsidRPr="00F00DF8">
        <w:rPr>
          <w:sz w:val="28"/>
          <w:szCs w:val="28"/>
        </w:rPr>
        <w:t>с</w:t>
      </w:r>
      <w:proofErr w:type="gramEnd"/>
      <w:r w:rsidRPr="00F00DF8">
        <w:rPr>
          <w:sz w:val="28"/>
          <w:szCs w:val="28"/>
        </w:rPr>
        <w:t>і</w:t>
      </w:r>
      <w:proofErr w:type="gramStart"/>
      <w:r w:rsidRPr="00F00DF8">
        <w:rPr>
          <w:sz w:val="28"/>
          <w:szCs w:val="28"/>
        </w:rPr>
        <w:t>я</w:t>
      </w:r>
      <w:proofErr w:type="gramEnd"/>
      <w:r w:rsidRPr="00F00DF8">
        <w:rPr>
          <w:sz w:val="28"/>
          <w:szCs w:val="28"/>
        </w:rPr>
        <w:t xml:space="preserve"> обираються радою на строк її повноважень у складі голови і членів комісії. Всі інші питання структури вирішуються комісією.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1.3. Комісія веде свою роботу на основі законності, гласності, рівноправності, вільного колективного обговорення і вирішення питань.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1.4. Діяльність постійних комісій координує </w:t>
      </w:r>
      <w:r w:rsidR="00745CC6">
        <w:rPr>
          <w:sz w:val="28"/>
          <w:szCs w:val="28"/>
          <w:lang w:val="uk-UA"/>
        </w:rPr>
        <w:t xml:space="preserve">селищний </w:t>
      </w:r>
      <w:r w:rsidRPr="00F00DF8">
        <w:rPr>
          <w:sz w:val="28"/>
          <w:szCs w:val="28"/>
        </w:rPr>
        <w:t xml:space="preserve">голова, або за його дорученням секретар ради, а у разі його відсутності керуючий справами.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2. Функції та повноваження Комісії:</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2.1. Комісія за дорученням ради або за власною ініціативою попередньо розглядає проекти </w:t>
      </w:r>
      <w:proofErr w:type="gramStart"/>
      <w:r w:rsidRPr="00F00DF8">
        <w:rPr>
          <w:sz w:val="28"/>
          <w:szCs w:val="28"/>
        </w:rPr>
        <w:t>р</w:t>
      </w:r>
      <w:proofErr w:type="gramEnd"/>
      <w:r w:rsidRPr="00F00DF8">
        <w:rPr>
          <w:sz w:val="28"/>
          <w:szCs w:val="28"/>
        </w:rPr>
        <w:t xml:space="preserve">ішень з </w:t>
      </w:r>
      <w:r w:rsidR="00745CC6" w:rsidRPr="00A10D89">
        <w:rPr>
          <w:sz w:val="28"/>
          <w:szCs w:val="28"/>
          <w:lang w:val="uk-UA"/>
        </w:rPr>
        <w:t>питань охорони здоров’я, соціального захисту населення, гуманітарних питань,освіти, культури, молоді, фізкультури і спорту, охорони пам’яток та історичного середовища</w:t>
      </w:r>
      <w:r w:rsidRPr="00F00DF8">
        <w:rPr>
          <w:sz w:val="28"/>
          <w:szCs w:val="28"/>
        </w:rPr>
        <w:t xml:space="preserve">, які вносяться на розгляд ради, розробляє та готує висновки з цих питань, виступає на сесіях ради з доповідями і співдоповідями.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2.2. Комісія попередньо розглядає кандидатури осіб, які пропонуються для обрання, затвердження, призначення або погодження відповідною радою, готує висновки з цих питань.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2.3. Комісія за дорученням ради, голови, </w:t>
      </w:r>
      <w:r w:rsidR="00745CC6">
        <w:rPr>
          <w:sz w:val="28"/>
          <w:szCs w:val="28"/>
          <w:lang w:val="uk-UA"/>
        </w:rPr>
        <w:t xml:space="preserve"> першого </w:t>
      </w:r>
      <w:r w:rsidRPr="00F00DF8">
        <w:rPr>
          <w:sz w:val="28"/>
          <w:szCs w:val="28"/>
        </w:rPr>
        <w:t xml:space="preserve">заступника голови, секретаря </w:t>
      </w:r>
      <w:r w:rsidR="00745CC6">
        <w:rPr>
          <w:sz w:val="28"/>
          <w:szCs w:val="28"/>
          <w:lang w:val="uk-UA"/>
        </w:rPr>
        <w:t>селищної</w:t>
      </w:r>
      <w:r w:rsidRPr="00F00DF8">
        <w:rPr>
          <w:sz w:val="28"/>
          <w:szCs w:val="28"/>
        </w:rPr>
        <w:t xml:space="preserve"> ради або за власною ініціативою вивчає діяльність підзвітних і підконтрольних раді та виконавчому комітету </w:t>
      </w:r>
      <w:r w:rsidR="00745CC6">
        <w:rPr>
          <w:sz w:val="28"/>
          <w:szCs w:val="28"/>
          <w:lang w:val="uk-UA"/>
        </w:rPr>
        <w:t xml:space="preserve">селищної </w:t>
      </w:r>
      <w:r w:rsidRPr="00F00DF8">
        <w:rPr>
          <w:sz w:val="28"/>
          <w:szCs w:val="28"/>
        </w:rPr>
        <w:t xml:space="preserve">ради </w:t>
      </w:r>
      <w:r w:rsidRPr="00F00DF8">
        <w:rPr>
          <w:sz w:val="28"/>
          <w:szCs w:val="28"/>
        </w:rPr>
        <w:lastRenderedPageBreak/>
        <w:t xml:space="preserve">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здійснює контроль за виконанням рішень ради, виконавчого комітету </w:t>
      </w:r>
      <w:r w:rsidR="00745CC6">
        <w:rPr>
          <w:sz w:val="28"/>
          <w:szCs w:val="28"/>
          <w:lang w:val="uk-UA"/>
        </w:rPr>
        <w:t>селищної</w:t>
      </w:r>
      <w:r w:rsidRPr="00F00DF8">
        <w:rPr>
          <w:sz w:val="28"/>
          <w:szCs w:val="28"/>
        </w:rPr>
        <w:t xml:space="preserve"> ради.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2.4. Комісія у питаннях, які належать до їх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F00DF8">
        <w:rPr>
          <w:sz w:val="28"/>
          <w:szCs w:val="28"/>
        </w:rPr>
        <w:t>в</w:t>
      </w:r>
      <w:proofErr w:type="gramEnd"/>
      <w:r w:rsidRPr="00F00DF8">
        <w:rPr>
          <w:sz w:val="28"/>
          <w:szCs w:val="28"/>
        </w:rPr>
        <w:t xml:space="preserve">ідділень необхідні матеріали і документи.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3. Організація роботи Комісії:</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3.1. Організація роботи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3.2. Засідання Комісії скликається в міру необхідності і є правомочним, якщо в ньому бере участь не менш як половина від загального складу комісії.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3.3. За результатами вивчення і розгляду питань Комісія готує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3.4. Рекомендації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ними строк.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3.5.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заступника голови, секретаря селищної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4. Права та обов’язки членів Комісії:</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lastRenderedPageBreak/>
        <w:t>4.1. Депутати працюють у Комісії на громадських засадах:</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4.2. Члени Комісії зобов’язані: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 бути присутніми на засіданнях Комісії;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 брати участь у роботі Комісії; - дотримуватись порядку на засіданнях Комісії;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 виконувати доручення, визначені рішеннями Комісії.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4.3. Члени Комісії мають право: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вносити пропозиції про розгляд на засіданнях Комісії будь-якого питання, що належать до їх відання;</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 - брати участь в обговоренні рекомендацій, пропозицій, висновків. Пропозиція члена Комісії на його вимогу повинна бути проголосована на засіданні Комісії;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 викласти свою окрему думку, як додаток до рішення чи висновку Комісії. </w:t>
      </w:r>
    </w:p>
    <w:p w:rsidR="00B163F7" w:rsidRPr="00F00DF8" w:rsidRDefault="00B163F7" w:rsidP="00B163F7">
      <w:pPr>
        <w:autoSpaceDE w:val="0"/>
        <w:autoSpaceDN w:val="0"/>
        <w:adjustRightInd w:val="0"/>
        <w:ind w:firstLine="708"/>
        <w:contextualSpacing/>
        <w:jc w:val="both"/>
        <w:rPr>
          <w:sz w:val="28"/>
          <w:szCs w:val="28"/>
        </w:rPr>
      </w:pP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5. Питання, що відносяться до відання Комісії:</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5.1. Розглядає перед внесенням на розгляд сесії </w:t>
      </w:r>
      <w:r w:rsidR="00745CC6">
        <w:rPr>
          <w:sz w:val="28"/>
          <w:szCs w:val="28"/>
          <w:lang w:val="uk-UA"/>
        </w:rPr>
        <w:t xml:space="preserve">селищної </w:t>
      </w:r>
      <w:r w:rsidRPr="00F00DF8">
        <w:rPr>
          <w:sz w:val="28"/>
          <w:szCs w:val="28"/>
        </w:rPr>
        <w:t xml:space="preserve">ради програми соціально-економічного розвитку </w:t>
      </w:r>
      <w:r w:rsidR="00745CC6">
        <w:rPr>
          <w:sz w:val="28"/>
          <w:szCs w:val="28"/>
          <w:lang w:val="uk-UA"/>
        </w:rPr>
        <w:t>селищної ради</w:t>
      </w:r>
      <w:r w:rsidRPr="00F00DF8">
        <w:rPr>
          <w:sz w:val="28"/>
          <w:szCs w:val="28"/>
        </w:rPr>
        <w:t>, в частині гуманітарних питань. Розробляє за дорученням ради, виконавчого комітету ради або з власної ініціативи проекти рішень ради і пропозиції з питань покращення медичного обслуговування населення, соціального захисту, розвитку освіти, культури, духовного і патріотичного виховання, національного відродженн</w:t>
      </w:r>
      <w:r w:rsidR="00745CC6">
        <w:rPr>
          <w:sz w:val="28"/>
          <w:szCs w:val="28"/>
        </w:rPr>
        <w:t>я, фізичної культури та спорту</w:t>
      </w:r>
      <w:r w:rsidRPr="00F00DF8">
        <w:rPr>
          <w:sz w:val="28"/>
          <w:szCs w:val="28"/>
        </w:rPr>
        <w:t xml:space="preserve">, аналізує відповідні положення в проектах програм соціально- економічного та культурного розвитку </w:t>
      </w:r>
      <w:r w:rsidR="00745CC6">
        <w:rPr>
          <w:sz w:val="28"/>
          <w:szCs w:val="28"/>
          <w:lang w:val="uk-UA"/>
        </w:rPr>
        <w:t>селищної ради</w:t>
      </w:r>
      <w:r w:rsidRPr="00F00DF8">
        <w:rPr>
          <w:sz w:val="28"/>
          <w:szCs w:val="28"/>
        </w:rPr>
        <w:t xml:space="preserve">, готує висновки, виступає на сесіях із співдоповідями.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5.2. Аналізує стан розвитку закладів</w:t>
      </w:r>
      <w:r w:rsidR="00745CC6">
        <w:rPr>
          <w:sz w:val="28"/>
          <w:szCs w:val="28"/>
          <w:lang w:val="uk-UA"/>
        </w:rPr>
        <w:t xml:space="preserve"> медицини, </w:t>
      </w:r>
      <w:r w:rsidRPr="00F00DF8">
        <w:rPr>
          <w:sz w:val="28"/>
          <w:szCs w:val="28"/>
        </w:rPr>
        <w:t xml:space="preserve"> освіти і культури, вносить рекомендації щодо розвитку та покращення навчально-виховного процесу в загальноосвітніх закладах.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5.3. Готує висновки і рекомендації до проектів </w:t>
      </w:r>
      <w:r w:rsidR="0064706F">
        <w:rPr>
          <w:sz w:val="28"/>
          <w:szCs w:val="28"/>
          <w:lang w:val="uk-UA"/>
        </w:rPr>
        <w:t>селищного</w:t>
      </w:r>
      <w:r w:rsidRPr="00F00DF8">
        <w:rPr>
          <w:sz w:val="28"/>
          <w:szCs w:val="28"/>
        </w:rPr>
        <w:t xml:space="preserve"> бюджету, програм </w:t>
      </w:r>
      <w:proofErr w:type="gramStart"/>
      <w:r w:rsidRPr="00F00DF8">
        <w:rPr>
          <w:sz w:val="28"/>
          <w:szCs w:val="28"/>
        </w:rPr>
        <w:t>соц</w:t>
      </w:r>
      <w:proofErr w:type="gramEnd"/>
      <w:r w:rsidRPr="00F00DF8">
        <w:rPr>
          <w:sz w:val="28"/>
          <w:szCs w:val="28"/>
        </w:rPr>
        <w:t xml:space="preserve">іально- економічного та культурного розвитку </w:t>
      </w:r>
      <w:r w:rsidR="0064706F">
        <w:rPr>
          <w:sz w:val="28"/>
          <w:szCs w:val="28"/>
          <w:lang w:val="uk-UA"/>
        </w:rPr>
        <w:t>селищної ради</w:t>
      </w:r>
      <w:r w:rsidRPr="00F00DF8">
        <w:rPr>
          <w:sz w:val="28"/>
          <w:szCs w:val="28"/>
        </w:rPr>
        <w:t xml:space="preserve"> в частині охорони здоров’я, праці та соціального захисту населення , освіти, культури, , молоді та спорту </w:t>
      </w:r>
      <w:r w:rsidR="0064706F">
        <w:rPr>
          <w:sz w:val="28"/>
          <w:szCs w:val="28"/>
          <w:lang w:val="uk-UA"/>
        </w:rPr>
        <w:t xml:space="preserve">селищної ради </w:t>
      </w:r>
      <w:r w:rsidRPr="00F00DF8">
        <w:rPr>
          <w:sz w:val="28"/>
          <w:szCs w:val="28"/>
        </w:rPr>
        <w:t xml:space="preserve">здійснює контроль за цільовим використанням бюджетних коштів на ці цілі.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5.4. Сприяє реалізації на території </w:t>
      </w:r>
      <w:r w:rsidR="0064706F">
        <w:rPr>
          <w:sz w:val="28"/>
          <w:szCs w:val="28"/>
          <w:lang w:val="uk-UA"/>
        </w:rPr>
        <w:t>селищної ради</w:t>
      </w:r>
      <w:r w:rsidRPr="00F00DF8">
        <w:rPr>
          <w:sz w:val="28"/>
          <w:szCs w:val="28"/>
        </w:rPr>
        <w:t xml:space="preserve"> заходів у сфері соціально-трудових відносин, безпечної життєдіяльності, оплати, охорони і належних умов праці, зайнятості, пенсійного забезпечення та соціального захисту населення.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5.5. Розглядає питання щодо організації дозвілля молоді, відновлення та будівництва нової і поліпшення використання наявної спортивної бази, сприяння всебічному розвитку фізичної культури та спорту.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5.6. Сприяє роботі творчих спілок національно-культурних товариств та інших громадських організацій, які діють у сфері освіти, культури, спорту, сім’ї та молоді, релігійних громад, підтримці обдарованої і талановитої молоді та учнів, організовує дозвілля учнів, вносить пропозиції </w:t>
      </w:r>
      <w:r w:rsidR="0064706F">
        <w:rPr>
          <w:sz w:val="28"/>
          <w:szCs w:val="28"/>
          <w:lang w:val="uk-UA"/>
        </w:rPr>
        <w:t>селищній</w:t>
      </w:r>
      <w:r w:rsidRPr="00F00DF8">
        <w:rPr>
          <w:sz w:val="28"/>
          <w:szCs w:val="28"/>
        </w:rPr>
        <w:t xml:space="preserve"> раді щодо оздоровлення дітей.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5.7. Вносить пропозиції щодо підвищення ролі установ культури та закладів мистецтва, естетичного виховання, ведення здорового способу життя населенням </w:t>
      </w:r>
      <w:r w:rsidR="00220750">
        <w:rPr>
          <w:sz w:val="28"/>
          <w:szCs w:val="28"/>
          <w:lang w:val="uk-UA"/>
        </w:rPr>
        <w:t>селищної ради</w:t>
      </w:r>
      <w:r w:rsidRPr="00F00DF8">
        <w:rPr>
          <w:sz w:val="28"/>
          <w:szCs w:val="28"/>
        </w:rPr>
        <w:t xml:space="preserve">, сприяння збереженню самобутніх традицій, </w:t>
      </w:r>
      <w:r w:rsidRPr="00F00DF8">
        <w:rPr>
          <w:sz w:val="28"/>
          <w:szCs w:val="28"/>
        </w:rPr>
        <w:lastRenderedPageBreak/>
        <w:t xml:space="preserve">обрядів, дбайливого використання та збереження культурно-історичних пам’ятників.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5.8. Здійснює контроль за роботою закладів культури у проведенні ними культурно-освітньої роботи серед населення.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5.9. Забезпечує контроль над здійсненням реформування в галузях охорони здоров’я, соціального захис</w:t>
      </w:r>
      <w:r w:rsidR="00220750">
        <w:rPr>
          <w:sz w:val="28"/>
          <w:szCs w:val="28"/>
        </w:rPr>
        <w:t>ту населення, освіти, культури</w:t>
      </w:r>
      <w:r w:rsidRPr="00F00DF8">
        <w:rPr>
          <w:sz w:val="28"/>
          <w:szCs w:val="28"/>
        </w:rPr>
        <w:t>, молоді та спорту</w:t>
      </w:r>
      <w:r w:rsidR="00220750">
        <w:rPr>
          <w:sz w:val="28"/>
          <w:szCs w:val="28"/>
          <w:lang w:val="uk-UA"/>
        </w:rPr>
        <w:t>.</w:t>
      </w:r>
      <w:r w:rsidRPr="00F00DF8">
        <w:rPr>
          <w:sz w:val="28"/>
          <w:szCs w:val="28"/>
        </w:rPr>
        <w:t xml:space="preserve">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5.10. Розглядає інші питання, віднесені законодавством до кола питань, пов’язаних з функціональним  призначенням комісії та контролює хід виконання </w:t>
      </w:r>
      <w:proofErr w:type="gramStart"/>
      <w:r w:rsidRPr="00F00DF8">
        <w:rPr>
          <w:sz w:val="28"/>
          <w:szCs w:val="28"/>
        </w:rPr>
        <w:t>р</w:t>
      </w:r>
      <w:proofErr w:type="gramEnd"/>
      <w:r w:rsidRPr="00F00DF8">
        <w:rPr>
          <w:sz w:val="28"/>
          <w:szCs w:val="28"/>
        </w:rPr>
        <w:t>ішень ради.</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6. Організаційне, правове, інформаційне, матеріально-технічне забезпечення діяльності постійних комісій здійснює виконавчий комітет </w:t>
      </w:r>
      <w:r w:rsidR="00220750">
        <w:rPr>
          <w:sz w:val="28"/>
          <w:szCs w:val="28"/>
          <w:lang w:val="uk-UA"/>
        </w:rPr>
        <w:t>селищної</w:t>
      </w:r>
      <w:r w:rsidRPr="00F00DF8">
        <w:rPr>
          <w:sz w:val="28"/>
          <w:szCs w:val="28"/>
        </w:rPr>
        <w:t xml:space="preserve"> ради. </w:t>
      </w:r>
    </w:p>
    <w:p w:rsidR="00B163F7" w:rsidRPr="00F00DF8" w:rsidRDefault="00B163F7" w:rsidP="00B163F7">
      <w:pPr>
        <w:autoSpaceDE w:val="0"/>
        <w:autoSpaceDN w:val="0"/>
        <w:adjustRightInd w:val="0"/>
        <w:ind w:firstLine="708"/>
        <w:contextualSpacing/>
        <w:jc w:val="both"/>
        <w:rPr>
          <w:sz w:val="28"/>
          <w:szCs w:val="28"/>
        </w:rPr>
      </w:pPr>
      <w:r w:rsidRPr="00F00DF8">
        <w:rPr>
          <w:sz w:val="28"/>
          <w:szCs w:val="28"/>
        </w:rPr>
        <w:t xml:space="preserve">7. Постійні комісії є підзвітними раді та відповідальними перед нею. </w:t>
      </w:r>
    </w:p>
    <w:p w:rsidR="00B163F7" w:rsidRPr="00F00DF8" w:rsidRDefault="00B163F7" w:rsidP="00B163F7">
      <w:pPr>
        <w:autoSpaceDE w:val="0"/>
        <w:autoSpaceDN w:val="0"/>
        <w:adjustRightInd w:val="0"/>
        <w:ind w:firstLine="708"/>
        <w:contextualSpacing/>
        <w:jc w:val="both"/>
        <w:rPr>
          <w:sz w:val="28"/>
          <w:szCs w:val="28"/>
        </w:rPr>
      </w:pPr>
    </w:p>
    <w:p w:rsidR="00B163F7" w:rsidRPr="00543C15" w:rsidRDefault="00B163F7" w:rsidP="00B163F7">
      <w:pPr>
        <w:autoSpaceDE w:val="0"/>
        <w:autoSpaceDN w:val="0"/>
        <w:adjustRightInd w:val="0"/>
        <w:ind w:firstLine="708"/>
        <w:contextualSpacing/>
        <w:jc w:val="both"/>
      </w:pPr>
    </w:p>
    <w:p w:rsidR="00220750" w:rsidRDefault="00220750" w:rsidP="00220750">
      <w:pPr>
        <w:pStyle w:val="a3"/>
      </w:pPr>
      <w:r w:rsidRPr="0026264C">
        <w:rPr>
          <w:szCs w:val="28"/>
        </w:rPr>
        <w:t>Селищний голова                                                                 Олена СЛАБІНСЬКА</w:t>
      </w:r>
      <w:r>
        <w:t xml:space="preserve"> </w:t>
      </w: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220750" w:rsidRDefault="00220750" w:rsidP="00220750">
      <w:pPr>
        <w:pStyle w:val="a3"/>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9A31DD" w:rsidRDefault="009A31DD" w:rsidP="0076310B">
      <w:pPr>
        <w:autoSpaceDE w:val="0"/>
        <w:autoSpaceDN w:val="0"/>
        <w:adjustRightInd w:val="0"/>
        <w:ind w:left="4956" w:firstLine="708"/>
        <w:contextualSpacing/>
        <w:jc w:val="both"/>
      </w:pPr>
    </w:p>
    <w:p w:rsidR="0076310B" w:rsidRPr="0043095D" w:rsidRDefault="0076310B" w:rsidP="0076310B">
      <w:pPr>
        <w:autoSpaceDE w:val="0"/>
        <w:autoSpaceDN w:val="0"/>
        <w:adjustRightInd w:val="0"/>
        <w:ind w:left="4956" w:firstLine="708"/>
        <w:contextualSpacing/>
        <w:jc w:val="both"/>
        <w:rPr>
          <w:lang w:val="uk-UA"/>
        </w:rPr>
      </w:pPr>
      <w:r w:rsidRPr="00543C15">
        <w:lastRenderedPageBreak/>
        <w:t xml:space="preserve">Додаток </w:t>
      </w:r>
      <w:r>
        <w:rPr>
          <w:lang w:val="uk-UA"/>
        </w:rPr>
        <w:t>5</w:t>
      </w:r>
    </w:p>
    <w:p w:rsidR="0076310B" w:rsidRPr="00290C9E" w:rsidRDefault="0076310B" w:rsidP="0076310B">
      <w:pPr>
        <w:autoSpaceDE w:val="0"/>
        <w:autoSpaceDN w:val="0"/>
        <w:adjustRightInd w:val="0"/>
        <w:ind w:left="4956" w:firstLine="708"/>
        <w:contextualSpacing/>
        <w:jc w:val="both"/>
        <w:rPr>
          <w:lang w:val="uk-UA"/>
        </w:rPr>
      </w:pPr>
      <w:r w:rsidRPr="00290C9E">
        <w:rPr>
          <w:lang w:val="uk-UA"/>
        </w:rPr>
        <w:t xml:space="preserve">до рішення </w:t>
      </w:r>
      <w:r>
        <w:rPr>
          <w:lang w:val="en-US"/>
        </w:rPr>
        <w:t>I</w:t>
      </w:r>
      <w:r w:rsidRPr="00290C9E">
        <w:rPr>
          <w:lang w:val="uk-UA"/>
        </w:rPr>
        <w:t xml:space="preserve"> сесії </w:t>
      </w:r>
      <w:r>
        <w:rPr>
          <w:lang w:val="en-US"/>
        </w:rPr>
        <w:t>VII</w:t>
      </w:r>
      <w:r w:rsidRPr="00290C9E">
        <w:rPr>
          <w:lang w:val="uk-UA"/>
        </w:rPr>
        <w:t xml:space="preserve">І скликання </w:t>
      </w:r>
    </w:p>
    <w:p w:rsidR="0076310B" w:rsidRPr="00B163F7" w:rsidRDefault="0076310B" w:rsidP="0076310B">
      <w:pPr>
        <w:autoSpaceDE w:val="0"/>
        <w:autoSpaceDN w:val="0"/>
        <w:adjustRightInd w:val="0"/>
        <w:ind w:left="4956" w:firstLine="708"/>
        <w:contextualSpacing/>
        <w:jc w:val="both"/>
        <w:rPr>
          <w:lang w:val="uk-UA"/>
        </w:rPr>
      </w:pPr>
      <w:r>
        <w:rPr>
          <w:lang w:val="uk-UA"/>
        </w:rPr>
        <w:t>Новопокровської селищної ради</w:t>
      </w:r>
    </w:p>
    <w:p w:rsidR="0076310B" w:rsidRPr="00B163F7" w:rsidRDefault="0076310B" w:rsidP="0076310B">
      <w:pPr>
        <w:autoSpaceDE w:val="0"/>
        <w:autoSpaceDN w:val="0"/>
        <w:adjustRightInd w:val="0"/>
        <w:ind w:left="4956" w:firstLine="708"/>
        <w:contextualSpacing/>
        <w:jc w:val="both"/>
        <w:rPr>
          <w:lang w:val="uk-UA"/>
        </w:rPr>
      </w:pPr>
      <w:r w:rsidRPr="00543C15">
        <w:t xml:space="preserve">від </w:t>
      </w:r>
      <w:r>
        <w:rPr>
          <w:lang w:val="uk-UA"/>
        </w:rPr>
        <w:t xml:space="preserve"> 09.12.2020 року</w:t>
      </w:r>
    </w:p>
    <w:p w:rsidR="0076310B" w:rsidRPr="00543C15" w:rsidRDefault="0076310B" w:rsidP="0076310B">
      <w:pPr>
        <w:autoSpaceDE w:val="0"/>
        <w:autoSpaceDN w:val="0"/>
        <w:adjustRightInd w:val="0"/>
        <w:ind w:left="4956" w:firstLine="708"/>
        <w:contextualSpacing/>
        <w:jc w:val="both"/>
      </w:pPr>
    </w:p>
    <w:p w:rsidR="0076310B" w:rsidRDefault="0076310B" w:rsidP="00DB20BD">
      <w:pPr>
        <w:autoSpaceDE w:val="0"/>
        <w:autoSpaceDN w:val="0"/>
        <w:adjustRightInd w:val="0"/>
        <w:ind w:firstLine="708"/>
        <w:contextualSpacing/>
        <w:jc w:val="both"/>
        <w:rPr>
          <w:sz w:val="28"/>
          <w:szCs w:val="28"/>
          <w:lang w:val="uk-UA"/>
        </w:rPr>
      </w:pPr>
      <w:r>
        <w:rPr>
          <w:sz w:val="28"/>
          <w:szCs w:val="28"/>
          <w:lang w:val="uk-UA"/>
        </w:rPr>
        <w:t xml:space="preserve">                                                   </w:t>
      </w:r>
    </w:p>
    <w:p w:rsidR="00DB20BD" w:rsidRDefault="00DB20BD" w:rsidP="0076310B">
      <w:pPr>
        <w:autoSpaceDE w:val="0"/>
        <w:autoSpaceDN w:val="0"/>
        <w:adjustRightInd w:val="0"/>
        <w:ind w:firstLine="708"/>
        <w:contextualSpacing/>
        <w:jc w:val="both"/>
        <w:rPr>
          <w:sz w:val="28"/>
          <w:szCs w:val="28"/>
          <w:lang w:val="uk-UA"/>
        </w:rPr>
      </w:pPr>
      <w:r>
        <w:rPr>
          <w:sz w:val="28"/>
          <w:szCs w:val="28"/>
          <w:lang w:val="uk-UA"/>
        </w:rPr>
        <w:t xml:space="preserve">                                                Положення </w:t>
      </w:r>
    </w:p>
    <w:p w:rsidR="00DB20BD" w:rsidRPr="00F00DF8" w:rsidRDefault="00DB20BD" w:rsidP="0076310B">
      <w:pPr>
        <w:autoSpaceDE w:val="0"/>
        <w:autoSpaceDN w:val="0"/>
        <w:adjustRightInd w:val="0"/>
        <w:ind w:firstLine="708"/>
        <w:contextualSpacing/>
        <w:jc w:val="both"/>
        <w:rPr>
          <w:lang w:val="uk-UA"/>
        </w:rPr>
      </w:pPr>
      <w:r>
        <w:rPr>
          <w:sz w:val="28"/>
          <w:szCs w:val="28"/>
          <w:lang w:val="uk-UA"/>
        </w:rPr>
        <w:t xml:space="preserve">про </w:t>
      </w:r>
      <w:r w:rsidRPr="00A10D89">
        <w:rPr>
          <w:sz w:val="28"/>
          <w:szCs w:val="28"/>
          <w:lang w:val="uk-UA"/>
        </w:rPr>
        <w:t xml:space="preserve">постійну комісію з питань </w:t>
      </w:r>
      <w:r>
        <w:rPr>
          <w:sz w:val="28"/>
          <w:szCs w:val="28"/>
          <w:lang w:val="uk-UA"/>
        </w:rPr>
        <w:t xml:space="preserve">прав людини, законності, депутатської діяльності, етики та регламенту </w:t>
      </w:r>
      <w:r w:rsidRPr="00A10D89">
        <w:rPr>
          <w:sz w:val="28"/>
          <w:szCs w:val="28"/>
          <w:lang w:val="uk-UA"/>
        </w:rPr>
        <w:t>Новопокровської селищної ради VIIІ скликання</w:t>
      </w:r>
    </w:p>
    <w:p w:rsidR="0076310B" w:rsidRPr="0076310B" w:rsidRDefault="0076310B" w:rsidP="0076310B">
      <w:pPr>
        <w:autoSpaceDE w:val="0"/>
        <w:autoSpaceDN w:val="0"/>
        <w:adjustRightInd w:val="0"/>
        <w:ind w:firstLine="708"/>
        <w:contextualSpacing/>
        <w:jc w:val="both"/>
        <w:rPr>
          <w:sz w:val="28"/>
          <w:szCs w:val="28"/>
          <w:lang w:val="uk-UA"/>
        </w:rPr>
      </w:pPr>
      <w:r w:rsidRPr="0076310B">
        <w:rPr>
          <w:sz w:val="28"/>
          <w:szCs w:val="28"/>
          <w:lang w:val="uk-UA"/>
        </w:rPr>
        <w:t>1. Загальні засади:</w:t>
      </w:r>
    </w:p>
    <w:p w:rsidR="0076310B" w:rsidRPr="0076310B" w:rsidRDefault="0076310B" w:rsidP="0076310B">
      <w:pPr>
        <w:autoSpaceDE w:val="0"/>
        <w:autoSpaceDN w:val="0"/>
        <w:adjustRightInd w:val="0"/>
        <w:ind w:firstLine="708"/>
        <w:contextualSpacing/>
        <w:jc w:val="both"/>
        <w:rPr>
          <w:sz w:val="28"/>
          <w:szCs w:val="28"/>
          <w:lang w:val="uk-UA"/>
        </w:rPr>
      </w:pPr>
    </w:p>
    <w:p w:rsidR="0076310B" w:rsidRPr="00F00DF8" w:rsidRDefault="0076310B" w:rsidP="0076310B">
      <w:pPr>
        <w:autoSpaceDE w:val="0"/>
        <w:autoSpaceDN w:val="0"/>
        <w:adjustRightInd w:val="0"/>
        <w:ind w:firstLine="708"/>
        <w:contextualSpacing/>
        <w:jc w:val="both"/>
        <w:rPr>
          <w:sz w:val="28"/>
          <w:szCs w:val="28"/>
          <w:lang w:val="uk-UA"/>
        </w:rPr>
      </w:pPr>
      <w:r w:rsidRPr="0076310B">
        <w:rPr>
          <w:sz w:val="28"/>
          <w:szCs w:val="28"/>
          <w:lang w:val="uk-UA"/>
        </w:rPr>
        <w:t xml:space="preserve">1.1. </w:t>
      </w:r>
      <w:r w:rsidR="00D41DE2">
        <w:rPr>
          <w:sz w:val="28"/>
          <w:szCs w:val="28"/>
          <w:lang w:val="uk-UA"/>
        </w:rPr>
        <w:t>П</w:t>
      </w:r>
      <w:r w:rsidR="002C2791">
        <w:rPr>
          <w:sz w:val="28"/>
          <w:szCs w:val="28"/>
          <w:lang w:val="uk-UA"/>
        </w:rPr>
        <w:t>остійна комісія</w:t>
      </w:r>
      <w:r w:rsidR="00D41DE2">
        <w:rPr>
          <w:sz w:val="28"/>
          <w:szCs w:val="28"/>
          <w:lang w:val="uk-UA"/>
        </w:rPr>
        <w:t xml:space="preserve"> </w:t>
      </w:r>
      <w:r w:rsidR="00D41DE2" w:rsidRPr="00A10D89">
        <w:rPr>
          <w:sz w:val="28"/>
          <w:szCs w:val="28"/>
          <w:lang w:val="uk-UA"/>
        </w:rPr>
        <w:t xml:space="preserve">з питань </w:t>
      </w:r>
      <w:r w:rsidR="00D41DE2">
        <w:rPr>
          <w:sz w:val="28"/>
          <w:szCs w:val="28"/>
          <w:lang w:val="uk-UA"/>
        </w:rPr>
        <w:t xml:space="preserve">прав людини, законності, депутатської діяльності, етики та регламенту </w:t>
      </w:r>
      <w:r w:rsidR="00D41DE2" w:rsidRPr="00A10D89">
        <w:rPr>
          <w:sz w:val="28"/>
          <w:szCs w:val="28"/>
          <w:lang w:val="uk-UA"/>
        </w:rPr>
        <w:t>Новопокровської селищної ради VIIІ скликання</w:t>
      </w:r>
      <w:r w:rsidR="00D41DE2" w:rsidRPr="00F00DF8">
        <w:rPr>
          <w:sz w:val="28"/>
          <w:szCs w:val="28"/>
          <w:lang w:val="uk-UA"/>
        </w:rPr>
        <w:t xml:space="preserve"> </w:t>
      </w:r>
      <w:r w:rsidRPr="00F00DF8">
        <w:rPr>
          <w:sz w:val="28"/>
          <w:szCs w:val="28"/>
          <w:lang w:val="uk-UA"/>
        </w:rPr>
        <w:t xml:space="preserve">(далі – Комісії) є органом </w:t>
      </w:r>
      <w:r>
        <w:rPr>
          <w:sz w:val="28"/>
          <w:szCs w:val="28"/>
          <w:lang w:val="uk-UA"/>
        </w:rPr>
        <w:t>Новопокровської селищної</w:t>
      </w:r>
      <w:r w:rsidRPr="00F00DF8">
        <w:rPr>
          <w:sz w:val="28"/>
          <w:szCs w:val="28"/>
          <w:lang w:val="uk-UA"/>
        </w:rPr>
        <w:t xml:space="preserve"> ради, та обирається з числа її депутатів для вивчення, попереднього розгляду та підготовки питань, які належать до відання </w:t>
      </w:r>
      <w:r>
        <w:rPr>
          <w:sz w:val="28"/>
          <w:szCs w:val="28"/>
          <w:lang w:val="uk-UA"/>
        </w:rPr>
        <w:t>селищної</w:t>
      </w:r>
      <w:r w:rsidRPr="00F00DF8">
        <w:rPr>
          <w:sz w:val="28"/>
          <w:szCs w:val="28"/>
          <w:lang w:val="uk-UA"/>
        </w:rPr>
        <w:t xml:space="preserve"> ради, здійснення контролю за виконанням рішень ради, її виконавчого комітету. </w:t>
      </w:r>
    </w:p>
    <w:p w:rsidR="0076310B" w:rsidRPr="00F00DF8" w:rsidRDefault="0076310B" w:rsidP="0076310B">
      <w:pPr>
        <w:autoSpaceDE w:val="0"/>
        <w:autoSpaceDN w:val="0"/>
        <w:adjustRightInd w:val="0"/>
        <w:ind w:firstLine="708"/>
        <w:contextualSpacing/>
        <w:jc w:val="both"/>
        <w:rPr>
          <w:sz w:val="28"/>
          <w:szCs w:val="28"/>
          <w:lang w:val="uk-UA"/>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1.2. В своїй діяльності Комісія керуються Конституцією України, Законами України «Про місцеве самоврядування в Україні», «Про статус депутатів місцевих рад народних депутатів», Регламентом </w:t>
      </w:r>
      <w:r>
        <w:rPr>
          <w:sz w:val="28"/>
          <w:szCs w:val="28"/>
          <w:lang w:val="uk-UA"/>
        </w:rPr>
        <w:t>селищної</w:t>
      </w:r>
      <w:r w:rsidRPr="00F00DF8">
        <w:rPr>
          <w:sz w:val="28"/>
          <w:szCs w:val="28"/>
        </w:rPr>
        <w:t xml:space="preserve"> ради, цим Положенням та іншими нормативними актами. Комі</w:t>
      </w:r>
      <w:proofErr w:type="gramStart"/>
      <w:r w:rsidRPr="00F00DF8">
        <w:rPr>
          <w:sz w:val="28"/>
          <w:szCs w:val="28"/>
        </w:rPr>
        <w:t>с</w:t>
      </w:r>
      <w:proofErr w:type="gramEnd"/>
      <w:r w:rsidRPr="00F00DF8">
        <w:rPr>
          <w:sz w:val="28"/>
          <w:szCs w:val="28"/>
        </w:rPr>
        <w:t>і</w:t>
      </w:r>
      <w:proofErr w:type="gramStart"/>
      <w:r w:rsidRPr="00F00DF8">
        <w:rPr>
          <w:sz w:val="28"/>
          <w:szCs w:val="28"/>
        </w:rPr>
        <w:t>я</w:t>
      </w:r>
      <w:proofErr w:type="gramEnd"/>
      <w:r w:rsidRPr="00F00DF8">
        <w:rPr>
          <w:sz w:val="28"/>
          <w:szCs w:val="28"/>
        </w:rPr>
        <w:t xml:space="preserve"> обираються радою на строк її повноважень у складі голови і членів комісії. Всі інші питання структури вирішуються комісією.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1.3. Комісія веде свою роботу на основі законності, гласності, рівноправності, вільного колективного обговорення і вирішення питань.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1.4. Діяльність постійних комісій координує </w:t>
      </w:r>
      <w:r>
        <w:rPr>
          <w:sz w:val="28"/>
          <w:szCs w:val="28"/>
          <w:lang w:val="uk-UA"/>
        </w:rPr>
        <w:t xml:space="preserve">селищний </w:t>
      </w:r>
      <w:r w:rsidRPr="00F00DF8">
        <w:rPr>
          <w:sz w:val="28"/>
          <w:szCs w:val="28"/>
        </w:rPr>
        <w:t xml:space="preserve">голова, або за його дорученням секретар ради, а у разі його відсутності керуючий справами.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2. Функції та повноваження Комісії:</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2.1. Комісія за дорученням ради або за власною ініціативою попередньо розглядає проекти рішень з </w:t>
      </w:r>
      <w:r w:rsidRPr="00A10D89">
        <w:rPr>
          <w:sz w:val="28"/>
          <w:szCs w:val="28"/>
          <w:lang w:val="uk-UA"/>
        </w:rPr>
        <w:t xml:space="preserve">питань </w:t>
      </w:r>
      <w:r w:rsidR="00D41DE2">
        <w:rPr>
          <w:sz w:val="28"/>
          <w:szCs w:val="28"/>
          <w:lang w:val="uk-UA"/>
        </w:rPr>
        <w:t xml:space="preserve">прав людини, законності, депутатської діяльності, етики та регламенту </w:t>
      </w:r>
      <w:r w:rsidR="00D41DE2" w:rsidRPr="00A10D89">
        <w:rPr>
          <w:sz w:val="28"/>
          <w:szCs w:val="28"/>
          <w:lang w:val="uk-UA"/>
        </w:rPr>
        <w:t>Новопокровської селищної ради VIIІ скликання</w:t>
      </w:r>
      <w:r w:rsidRPr="00F00DF8">
        <w:rPr>
          <w:sz w:val="28"/>
          <w:szCs w:val="28"/>
        </w:rPr>
        <w:t xml:space="preserve">, які вносяться на розгляд ради, розробляє та готує висновки з цих питань, виступає на сесіях ради з доповідями і співдоповідями.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2.2. Комісія попередньо розглядає кандидатури осіб, які пропонуються для обрання, затвердження, призначення або погодження відповідною радою, готує висновки з цих питань.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2.3. Комісія за дорученням ради, голови, </w:t>
      </w:r>
      <w:r>
        <w:rPr>
          <w:sz w:val="28"/>
          <w:szCs w:val="28"/>
          <w:lang w:val="uk-UA"/>
        </w:rPr>
        <w:t xml:space="preserve"> першого </w:t>
      </w:r>
      <w:r w:rsidRPr="00F00DF8">
        <w:rPr>
          <w:sz w:val="28"/>
          <w:szCs w:val="28"/>
        </w:rPr>
        <w:t xml:space="preserve">заступника голови, секретаря </w:t>
      </w:r>
      <w:r>
        <w:rPr>
          <w:sz w:val="28"/>
          <w:szCs w:val="28"/>
          <w:lang w:val="uk-UA"/>
        </w:rPr>
        <w:t>селищної</w:t>
      </w:r>
      <w:r w:rsidRPr="00F00DF8">
        <w:rPr>
          <w:sz w:val="28"/>
          <w:szCs w:val="28"/>
        </w:rPr>
        <w:t xml:space="preserve"> ради або за власною ініціативою вивчає діяльність підзвітних і підконтрольних раді та виконавчому комітету </w:t>
      </w:r>
      <w:r>
        <w:rPr>
          <w:sz w:val="28"/>
          <w:szCs w:val="28"/>
          <w:lang w:val="uk-UA"/>
        </w:rPr>
        <w:t xml:space="preserve">селищної </w:t>
      </w:r>
      <w:r w:rsidRPr="00F00DF8">
        <w:rPr>
          <w:sz w:val="28"/>
          <w:szCs w:val="28"/>
        </w:rPr>
        <w:t xml:space="preserve">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подає за результатами перевірки рекомендації на розгляд їх керівників, а в необхідних випадках – на </w:t>
      </w:r>
      <w:r w:rsidRPr="00F00DF8">
        <w:rPr>
          <w:sz w:val="28"/>
          <w:szCs w:val="28"/>
        </w:rPr>
        <w:lastRenderedPageBreak/>
        <w:t xml:space="preserve">розгляд ради або виконавчого комітету сільської ради; здійснює контроль за виконанням рішень ради, виконавчого комітету </w:t>
      </w:r>
      <w:r>
        <w:rPr>
          <w:sz w:val="28"/>
          <w:szCs w:val="28"/>
          <w:lang w:val="uk-UA"/>
        </w:rPr>
        <w:t>селищної</w:t>
      </w:r>
      <w:r w:rsidRPr="00F00DF8">
        <w:rPr>
          <w:sz w:val="28"/>
          <w:szCs w:val="28"/>
        </w:rPr>
        <w:t xml:space="preserve"> ради.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2.4. Комісія у питаннях, які належать до їх відання, та в порядку, визначеному законом, має право отримувати від керівників органів, підприємств, установ, організацій та їх філіалів і </w:t>
      </w:r>
      <w:proofErr w:type="gramStart"/>
      <w:r w:rsidRPr="00F00DF8">
        <w:rPr>
          <w:sz w:val="28"/>
          <w:szCs w:val="28"/>
        </w:rPr>
        <w:t>в</w:t>
      </w:r>
      <w:proofErr w:type="gramEnd"/>
      <w:r w:rsidRPr="00F00DF8">
        <w:rPr>
          <w:sz w:val="28"/>
          <w:szCs w:val="28"/>
        </w:rPr>
        <w:t xml:space="preserve">ідділень необхідні матеріали і документи.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3. Організація роботи Комісії:</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3.1. Організація роботи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3.2. Засідання Комісії скликається в міру необхідності і є правомочним, якщо в ньому бере участь не менш як половина від загального складу комісії.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3.3. За результатами вивчення і розгляду питань Комісія готує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3.4. Рекомендації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Комісії у встановлений ними строк.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3.5.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відповідно заступника голови, секретаря селищної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4. Права та обов’язки членів Комісії:</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4.1. Депутати працюють у Комісії на громадських засадах:</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4.2. Члени Комісії зобов’язані: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 бути присутніми на засіданнях Комісії;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lastRenderedPageBreak/>
        <w:t xml:space="preserve">- брати участь у роботі Комісії; - дотримуватись порядку на засіданнях Комісії;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 виконувати доручення, визначені рішеннями Комісії.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4.3. Члени Комісії мають право: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вносити пропозиції про розгляд на засіданнях Комісії будь-якого питання, що належать до їх відання;</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 - брати участь в обговоренні рекомендацій, пропозицій, висновків. Пропозиція члена Комісії на його вимогу повинна бути проголосована на засіданні Комісії;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 викласти свою окрему думку, як додаток до рішення чи висновку Комісії. </w:t>
      </w:r>
    </w:p>
    <w:p w:rsidR="0076310B" w:rsidRPr="00F00DF8" w:rsidRDefault="0076310B" w:rsidP="0076310B">
      <w:pPr>
        <w:autoSpaceDE w:val="0"/>
        <w:autoSpaceDN w:val="0"/>
        <w:adjustRightInd w:val="0"/>
        <w:ind w:firstLine="708"/>
        <w:contextualSpacing/>
        <w:jc w:val="both"/>
        <w:rPr>
          <w:sz w:val="28"/>
          <w:szCs w:val="28"/>
        </w:rPr>
      </w:pP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5. Питання, що відносяться до відання Комісії:</w:t>
      </w:r>
    </w:p>
    <w:p w:rsidR="00D41DE2" w:rsidRPr="00290C9E" w:rsidRDefault="00D41DE2" w:rsidP="00D41DE2">
      <w:pPr>
        <w:ind w:firstLine="708"/>
        <w:jc w:val="both"/>
        <w:rPr>
          <w:sz w:val="28"/>
          <w:szCs w:val="28"/>
        </w:rPr>
      </w:pPr>
      <w:r>
        <w:rPr>
          <w:sz w:val="28"/>
          <w:szCs w:val="28"/>
        </w:rPr>
        <w:t>5.</w:t>
      </w:r>
      <w:r>
        <w:rPr>
          <w:sz w:val="28"/>
          <w:szCs w:val="28"/>
          <w:lang w:val="uk-UA"/>
        </w:rPr>
        <w:t>1</w:t>
      </w:r>
      <w:r w:rsidRPr="00290C9E">
        <w:rPr>
          <w:sz w:val="28"/>
          <w:szCs w:val="28"/>
        </w:rPr>
        <w:t>.Розглядає та вносить пропозиції щодо:</w:t>
      </w:r>
    </w:p>
    <w:p w:rsidR="00D41DE2" w:rsidRPr="00290C9E" w:rsidRDefault="00D41DE2" w:rsidP="00D41DE2">
      <w:pPr>
        <w:ind w:firstLine="708"/>
        <w:jc w:val="both"/>
        <w:rPr>
          <w:sz w:val="28"/>
          <w:szCs w:val="28"/>
        </w:rPr>
      </w:pPr>
      <w:r w:rsidRPr="00290C9E">
        <w:rPr>
          <w:sz w:val="28"/>
          <w:szCs w:val="28"/>
        </w:rPr>
        <w:t xml:space="preserve">- організаційного забезпечення діяльності депутатів; </w:t>
      </w:r>
    </w:p>
    <w:p w:rsidR="00D41DE2" w:rsidRPr="00290C9E" w:rsidRDefault="00D41DE2" w:rsidP="00D41DE2">
      <w:pPr>
        <w:ind w:firstLine="708"/>
        <w:jc w:val="both"/>
        <w:rPr>
          <w:sz w:val="28"/>
          <w:szCs w:val="28"/>
        </w:rPr>
      </w:pPr>
      <w:r w:rsidRPr="00290C9E">
        <w:rPr>
          <w:sz w:val="28"/>
          <w:szCs w:val="28"/>
        </w:rPr>
        <w:t>- організації проведення референдумів та виборів;</w:t>
      </w:r>
    </w:p>
    <w:p w:rsidR="00D41DE2" w:rsidRPr="00D41DE2" w:rsidRDefault="0030368B" w:rsidP="003A200E">
      <w:pPr>
        <w:pStyle w:val="ab"/>
        <w:numPr>
          <w:ilvl w:val="1"/>
          <w:numId w:val="8"/>
        </w:numPr>
        <w:jc w:val="both"/>
        <w:rPr>
          <w:sz w:val="28"/>
          <w:szCs w:val="28"/>
        </w:rPr>
      </w:pPr>
      <w:r>
        <w:rPr>
          <w:sz w:val="28"/>
          <w:szCs w:val="28"/>
          <w:lang w:val="uk-UA"/>
        </w:rPr>
        <w:t>.</w:t>
      </w:r>
      <w:r w:rsidR="00D41DE2" w:rsidRPr="00D41DE2">
        <w:rPr>
          <w:sz w:val="28"/>
          <w:szCs w:val="28"/>
        </w:rPr>
        <w:t>За пропозицією голови ради може попередньо розглядати структуру, чисельність апарату ради, витрати на утримання ради та її виконавчого апарату;</w:t>
      </w:r>
    </w:p>
    <w:p w:rsidR="00D41DE2" w:rsidRPr="00290C9E" w:rsidRDefault="00D41DE2" w:rsidP="00D41DE2">
      <w:pPr>
        <w:ind w:firstLine="708"/>
        <w:jc w:val="both"/>
        <w:rPr>
          <w:sz w:val="28"/>
          <w:szCs w:val="28"/>
        </w:rPr>
      </w:pPr>
      <w:r>
        <w:rPr>
          <w:sz w:val="28"/>
          <w:szCs w:val="28"/>
        </w:rPr>
        <w:t>5.</w:t>
      </w:r>
      <w:r>
        <w:rPr>
          <w:sz w:val="28"/>
          <w:szCs w:val="28"/>
          <w:lang w:val="uk-UA"/>
        </w:rPr>
        <w:t>3</w:t>
      </w:r>
      <w:r w:rsidRPr="00290C9E">
        <w:rPr>
          <w:sz w:val="28"/>
          <w:szCs w:val="28"/>
        </w:rPr>
        <w:t xml:space="preserve">.Попередньо розглядає і виносить на затвердження </w:t>
      </w:r>
      <w:proofErr w:type="gramStart"/>
      <w:r w:rsidRPr="00290C9E">
        <w:rPr>
          <w:sz w:val="28"/>
          <w:szCs w:val="28"/>
        </w:rPr>
        <w:t>ради</w:t>
      </w:r>
      <w:proofErr w:type="gramEnd"/>
      <w:r w:rsidRPr="00290C9E">
        <w:rPr>
          <w:sz w:val="28"/>
          <w:szCs w:val="28"/>
        </w:rPr>
        <w:t xml:space="preserve"> регламент ради та зміни до нього;</w:t>
      </w:r>
    </w:p>
    <w:p w:rsidR="00D41DE2" w:rsidRPr="00290C9E" w:rsidRDefault="00D41DE2" w:rsidP="00D41DE2">
      <w:pPr>
        <w:ind w:firstLine="708"/>
        <w:jc w:val="both"/>
        <w:rPr>
          <w:sz w:val="28"/>
          <w:szCs w:val="28"/>
        </w:rPr>
      </w:pPr>
      <w:r>
        <w:rPr>
          <w:sz w:val="28"/>
          <w:szCs w:val="28"/>
        </w:rPr>
        <w:t>5.</w:t>
      </w:r>
      <w:r>
        <w:rPr>
          <w:sz w:val="28"/>
          <w:szCs w:val="28"/>
          <w:lang w:val="uk-UA"/>
        </w:rPr>
        <w:t>4</w:t>
      </w:r>
      <w:r w:rsidRPr="00290C9E">
        <w:rPr>
          <w:sz w:val="28"/>
          <w:szCs w:val="28"/>
        </w:rPr>
        <w:t>.Обговорює на засіданні пропозиції щодо плану роботи ради і виносить їх на затвердження радою;</w:t>
      </w:r>
    </w:p>
    <w:p w:rsidR="00D41DE2" w:rsidRPr="00290C9E" w:rsidRDefault="0030368B" w:rsidP="00D41DE2">
      <w:pPr>
        <w:ind w:firstLine="708"/>
        <w:jc w:val="both"/>
        <w:rPr>
          <w:sz w:val="28"/>
          <w:szCs w:val="28"/>
        </w:rPr>
      </w:pPr>
      <w:r>
        <w:rPr>
          <w:sz w:val="28"/>
          <w:szCs w:val="28"/>
        </w:rPr>
        <w:t>5.</w:t>
      </w:r>
      <w:r>
        <w:rPr>
          <w:sz w:val="28"/>
          <w:szCs w:val="28"/>
          <w:lang w:val="uk-UA"/>
        </w:rPr>
        <w:t>5</w:t>
      </w:r>
      <w:r w:rsidR="00D41DE2" w:rsidRPr="00290C9E">
        <w:rPr>
          <w:sz w:val="28"/>
          <w:szCs w:val="28"/>
        </w:rPr>
        <w:t xml:space="preserve">.Попередньо розглядає на засіданні питання щодо дострокового припинення повноважень депутата ради </w:t>
      </w:r>
      <w:proofErr w:type="gramStart"/>
      <w:r w:rsidR="00D41DE2" w:rsidRPr="00290C9E">
        <w:rPr>
          <w:sz w:val="28"/>
          <w:szCs w:val="28"/>
        </w:rPr>
        <w:t>в</w:t>
      </w:r>
      <w:proofErr w:type="gramEnd"/>
      <w:r w:rsidR="00D41DE2" w:rsidRPr="00290C9E">
        <w:rPr>
          <w:sz w:val="28"/>
          <w:szCs w:val="28"/>
        </w:rPr>
        <w:t xml:space="preserve"> порядку, встановленому законодавством, виносить питання на розгляд ради</w:t>
      </w:r>
    </w:p>
    <w:p w:rsidR="0076310B" w:rsidRPr="00F00DF8" w:rsidRDefault="0030368B" w:rsidP="0076310B">
      <w:pPr>
        <w:autoSpaceDE w:val="0"/>
        <w:autoSpaceDN w:val="0"/>
        <w:adjustRightInd w:val="0"/>
        <w:ind w:firstLine="708"/>
        <w:contextualSpacing/>
        <w:jc w:val="both"/>
        <w:rPr>
          <w:sz w:val="28"/>
          <w:szCs w:val="28"/>
        </w:rPr>
      </w:pPr>
      <w:r>
        <w:rPr>
          <w:sz w:val="28"/>
          <w:szCs w:val="28"/>
        </w:rPr>
        <w:t>5.</w:t>
      </w:r>
      <w:r>
        <w:rPr>
          <w:sz w:val="28"/>
          <w:szCs w:val="28"/>
          <w:lang w:val="uk-UA"/>
        </w:rPr>
        <w:t>6</w:t>
      </w:r>
      <w:r w:rsidR="0076310B" w:rsidRPr="00F00DF8">
        <w:rPr>
          <w:sz w:val="28"/>
          <w:szCs w:val="28"/>
        </w:rPr>
        <w:t xml:space="preserve">. Розглядає інші питання, віднесені законодавством до кола питань, пов’язаних з функціональним  призначенням комісії та контролює хід виконання </w:t>
      </w:r>
      <w:proofErr w:type="gramStart"/>
      <w:r w:rsidR="0076310B" w:rsidRPr="00F00DF8">
        <w:rPr>
          <w:sz w:val="28"/>
          <w:szCs w:val="28"/>
        </w:rPr>
        <w:t>р</w:t>
      </w:r>
      <w:proofErr w:type="gramEnd"/>
      <w:r w:rsidR="0076310B" w:rsidRPr="00F00DF8">
        <w:rPr>
          <w:sz w:val="28"/>
          <w:szCs w:val="28"/>
        </w:rPr>
        <w:t>ішень ради.</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6. Організаційне, правове, інформаційне, матеріально-технічне забезпечення діяльності постійних комісій здійснює виконавчий комітет </w:t>
      </w:r>
      <w:r>
        <w:rPr>
          <w:sz w:val="28"/>
          <w:szCs w:val="28"/>
          <w:lang w:val="uk-UA"/>
        </w:rPr>
        <w:t>селищної</w:t>
      </w:r>
      <w:r w:rsidRPr="00F00DF8">
        <w:rPr>
          <w:sz w:val="28"/>
          <w:szCs w:val="28"/>
        </w:rPr>
        <w:t xml:space="preserve"> ради. </w:t>
      </w:r>
    </w:p>
    <w:p w:rsidR="0076310B" w:rsidRPr="00F00DF8" w:rsidRDefault="0076310B" w:rsidP="0076310B">
      <w:pPr>
        <w:autoSpaceDE w:val="0"/>
        <w:autoSpaceDN w:val="0"/>
        <w:adjustRightInd w:val="0"/>
        <w:ind w:firstLine="708"/>
        <w:contextualSpacing/>
        <w:jc w:val="both"/>
        <w:rPr>
          <w:sz w:val="28"/>
          <w:szCs w:val="28"/>
        </w:rPr>
      </w:pPr>
      <w:r w:rsidRPr="00F00DF8">
        <w:rPr>
          <w:sz w:val="28"/>
          <w:szCs w:val="28"/>
        </w:rPr>
        <w:t xml:space="preserve">7. Постійні комісії є підзвітними раді та відповідальними перед нею. </w:t>
      </w:r>
    </w:p>
    <w:p w:rsidR="0076310B" w:rsidRPr="00F00DF8" w:rsidRDefault="0076310B" w:rsidP="0076310B">
      <w:pPr>
        <w:autoSpaceDE w:val="0"/>
        <w:autoSpaceDN w:val="0"/>
        <w:adjustRightInd w:val="0"/>
        <w:ind w:firstLine="708"/>
        <w:contextualSpacing/>
        <w:jc w:val="both"/>
        <w:rPr>
          <w:sz w:val="28"/>
          <w:szCs w:val="28"/>
        </w:rPr>
      </w:pPr>
    </w:p>
    <w:p w:rsidR="0076310B" w:rsidRPr="00543C15" w:rsidRDefault="0076310B" w:rsidP="0076310B">
      <w:pPr>
        <w:autoSpaceDE w:val="0"/>
        <w:autoSpaceDN w:val="0"/>
        <w:adjustRightInd w:val="0"/>
        <w:ind w:firstLine="708"/>
        <w:contextualSpacing/>
        <w:jc w:val="both"/>
      </w:pPr>
    </w:p>
    <w:p w:rsidR="0076310B" w:rsidRDefault="0076310B" w:rsidP="0076310B">
      <w:pPr>
        <w:pStyle w:val="a3"/>
      </w:pPr>
      <w:r w:rsidRPr="0026264C">
        <w:rPr>
          <w:szCs w:val="28"/>
        </w:rPr>
        <w:t>Селищний голова                                                                 Олена СЛАБІНСЬКА</w:t>
      </w:r>
      <w:r>
        <w:t xml:space="preserve"> </w:t>
      </w:r>
    </w:p>
    <w:p w:rsidR="00220750" w:rsidRDefault="00220750" w:rsidP="00220750">
      <w:pPr>
        <w:pStyle w:val="a3"/>
      </w:pPr>
    </w:p>
    <w:p w:rsidR="00220750" w:rsidRDefault="00220750" w:rsidP="00220750">
      <w:pPr>
        <w:pStyle w:val="a3"/>
      </w:pPr>
    </w:p>
    <w:p w:rsidR="00B51075" w:rsidRPr="00A10D89" w:rsidRDefault="00B51075">
      <w:pPr>
        <w:rPr>
          <w:lang w:val="uk-UA"/>
        </w:rPr>
      </w:pPr>
    </w:p>
    <w:sectPr w:rsidR="00B51075" w:rsidRPr="00A10D89" w:rsidSect="001D3AE9">
      <w:pgSz w:w="11906" w:h="16838"/>
      <w:pgMar w:top="284"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5605"/>
    <w:multiLevelType w:val="multilevel"/>
    <w:tmpl w:val="CA40ADD2"/>
    <w:lvl w:ilvl="0">
      <w:start w:val="1"/>
      <w:numFmt w:val="decimal"/>
      <w:lvlText w:val="%1."/>
      <w:lvlJc w:val="left"/>
      <w:pPr>
        <w:ind w:left="720"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0D082666"/>
    <w:multiLevelType w:val="hybridMultilevel"/>
    <w:tmpl w:val="AA7003AA"/>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nsid w:val="1D7664D3"/>
    <w:multiLevelType w:val="hybridMultilevel"/>
    <w:tmpl w:val="FB94169A"/>
    <w:lvl w:ilvl="0" w:tplc="DD0C9DF2">
      <w:start w:val="1"/>
      <w:numFmt w:val="decimal"/>
      <w:lvlText w:val="%1."/>
      <w:lvlJc w:val="left"/>
      <w:pPr>
        <w:ind w:left="720" w:hanging="360"/>
      </w:pPr>
      <w:rPr>
        <w:rFonts w:ascii="Roboto" w:hAnsi="Roboto" w:hint="default"/>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B04A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6D13E0"/>
    <w:multiLevelType w:val="hybridMultilevel"/>
    <w:tmpl w:val="C8A26F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D110A3"/>
    <w:multiLevelType w:val="hybridMultilevel"/>
    <w:tmpl w:val="D7F20F7A"/>
    <w:lvl w:ilvl="0" w:tplc="D6344B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36729B9"/>
    <w:multiLevelType w:val="hybridMultilevel"/>
    <w:tmpl w:val="01A468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9B705F"/>
    <w:multiLevelType w:val="hybridMultilevel"/>
    <w:tmpl w:val="277E9304"/>
    <w:lvl w:ilvl="0" w:tplc="7C60D764">
      <w:start w:val="1"/>
      <w:numFmt w:val="decimal"/>
      <w:lvlText w:val="%1."/>
      <w:lvlJc w:val="left"/>
      <w:pPr>
        <w:tabs>
          <w:tab w:val="num" w:pos="660"/>
        </w:tabs>
        <w:ind w:left="660" w:hanging="360"/>
      </w:pPr>
      <w:rPr>
        <w:rFonts w:hint="default"/>
      </w:rPr>
    </w:lvl>
    <w:lvl w:ilvl="1" w:tplc="ADFAE35E">
      <w:numFmt w:val="none"/>
      <w:lvlText w:val=""/>
      <w:lvlJc w:val="left"/>
      <w:pPr>
        <w:tabs>
          <w:tab w:val="num" w:pos="360"/>
        </w:tabs>
      </w:pPr>
    </w:lvl>
    <w:lvl w:ilvl="2" w:tplc="2F7C1B60">
      <w:numFmt w:val="none"/>
      <w:lvlText w:val=""/>
      <w:lvlJc w:val="left"/>
      <w:pPr>
        <w:tabs>
          <w:tab w:val="num" w:pos="360"/>
        </w:tabs>
      </w:pPr>
    </w:lvl>
    <w:lvl w:ilvl="3" w:tplc="7520B7CA">
      <w:numFmt w:val="none"/>
      <w:lvlText w:val=""/>
      <w:lvlJc w:val="left"/>
      <w:pPr>
        <w:tabs>
          <w:tab w:val="num" w:pos="360"/>
        </w:tabs>
      </w:pPr>
    </w:lvl>
    <w:lvl w:ilvl="4" w:tplc="52166654">
      <w:numFmt w:val="none"/>
      <w:lvlText w:val=""/>
      <w:lvlJc w:val="left"/>
      <w:pPr>
        <w:tabs>
          <w:tab w:val="num" w:pos="360"/>
        </w:tabs>
      </w:pPr>
    </w:lvl>
    <w:lvl w:ilvl="5" w:tplc="2F342C5E">
      <w:numFmt w:val="none"/>
      <w:lvlText w:val=""/>
      <w:lvlJc w:val="left"/>
      <w:pPr>
        <w:tabs>
          <w:tab w:val="num" w:pos="360"/>
        </w:tabs>
      </w:pPr>
    </w:lvl>
    <w:lvl w:ilvl="6" w:tplc="888CFD88">
      <w:numFmt w:val="none"/>
      <w:lvlText w:val=""/>
      <w:lvlJc w:val="left"/>
      <w:pPr>
        <w:tabs>
          <w:tab w:val="num" w:pos="360"/>
        </w:tabs>
      </w:pPr>
    </w:lvl>
    <w:lvl w:ilvl="7" w:tplc="E3002C68">
      <w:numFmt w:val="none"/>
      <w:lvlText w:val=""/>
      <w:lvlJc w:val="left"/>
      <w:pPr>
        <w:tabs>
          <w:tab w:val="num" w:pos="360"/>
        </w:tabs>
      </w:pPr>
    </w:lvl>
    <w:lvl w:ilvl="8" w:tplc="018CC55E">
      <w:numFmt w:val="none"/>
      <w:lvlText w:val=""/>
      <w:lvlJc w:val="left"/>
      <w:pPr>
        <w:tabs>
          <w:tab w:val="num" w:pos="360"/>
        </w:tabs>
      </w:pPr>
    </w:lvl>
  </w:abstractNum>
  <w:abstractNum w:abstractNumId="8">
    <w:nsid w:val="3BF024D0"/>
    <w:multiLevelType w:val="hybridMultilevel"/>
    <w:tmpl w:val="1A3EFAD4"/>
    <w:lvl w:ilvl="0" w:tplc="36CCC188">
      <w:start w:val="1"/>
      <w:numFmt w:val="decimal"/>
      <w:lvlText w:val="%1."/>
      <w:lvlJc w:val="left"/>
      <w:pPr>
        <w:tabs>
          <w:tab w:val="num" w:pos="660"/>
        </w:tabs>
        <w:ind w:left="660" w:hanging="360"/>
      </w:pPr>
      <w:rPr>
        <w:rFonts w:hint="default"/>
      </w:rPr>
    </w:lvl>
    <w:lvl w:ilvl="1" w:tplc="F926EF62">
      <w:numFmt w:val="none"/>
      <w:lvlText w:val=""/>
      <w:lvlJc w:val="left"/>
      <w:pPr>
        <w:tabs>
          <w:tab w:val="num" w:pos="360"/>
        </w:tabs>
      </w:pPr>
    </w:lvl>
    <w:lvl w:ilvl="2" w:tplc="201C232E">
      <w:numFmt w:val="none"/>
      <w:lvlText w:val=""/>
      <w:lvlJc w:val="left"/>
      <w:pPr>
        <w:tabs>
          <w:tab w:val="num" w:pos="360"/>
        </w:tabs>
      </w:pPr>
    </w:lvl>
    <w:lvl w:ilvl="3" w:tplc="1D4AEFD6">
      <w:numFmt w:val="none"/>
      <w:lvlText w:val=""/>
      <w:lvlJc w:val="left"/>
      <w:pPr>
        <w:tabs>
          <w:tab w:val="num" w:pos="360"/>
        </w:tabs>
      </w:pPr>
    </w:lvl>
    <w:lvl w:ilvl="4" w:tplc="92F08B1E">
      <w:numFmt w:val="none"/>
      <w:lvlText w:val=""/>
      <w:lvlJc w:val="left"/>
      <w:pPr>
        <w:tabs>
          <w:tab w:val="num" w:pos="360"/>
        </w:tabs>
      </w:pPr>
    </w:lvl>
    <w:lvl w:ilvl="5" w:tplc="7568A9D6">
      <w:numFmt w:val="none"/>
      <w:lvlText w:val=""/>
      <w:lvlJc w:val="left"/>
      <w:pPr>
        <w:tabs>
          <w:tab w:val="num" w:pos="360"/>
        </w:tabs>
      </w:pPr>
    </w:lvl>
    <w:lvl w:ilvl="6" w:tplc="024ECA7A">
      <w:numFmt w:val="none"/>
      <w:lvlText w:val=""/>
      <w:lvlJc w:val="left"/>
      <w:pPr>
        <w:tabs>
          <w:tab w:val="num" w:pos="360"/>
        </w:tabs>
      </w:pPr>
    </w:lvl>
    <w:lvl w:ilvl="7" w:tplc="4A3C6E40">
      <w:numFmt w:val="none"/>
      <w:lvlText w:val=""/>
      <w:lvlJc w:val="left"/>
      <w:pPr>
        <w:tabs>
          <w:tab w:val="num" w:pos="360"/>
        </w:tabs>
      </w:pPr>
    </w:lvl>
    <w:lvl w:ilvl="8" w:tplc="098239BA">
      <w:numFmt w:val="none"/>
      <w:lvlText w:val=""/>
      <w:lvlJc w:val="left"/>
      <w:pPr>
        <w:tabs>
          <w:tab w:val="num" w:pos="360"/>
        </w:tabs>
      </w:pPr>
    </w:lvl>
  </w:abstractNum>
  <w:abstractNum w:abstractNumId="9">
    <w:nsid w:val="3D484082"/>
    <w:multiLevelType w:val="hybridMultilevel"/>
    <w:tmpl w:val="9BE66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E13E1C"/>
    <w:multiLevelType w:val="multilevel"/>
    <w:tmpl w:val="0C5A39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ECF11CE"/>
    <w:multiLevelType w:val="hybridMultilevel"/>
    <w:tmpl w:val="650A9100"/>
    <w:lvl w:ilvl="0" w:tplc="484867B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7E308C"/>
    <w:multiLevelType w:val="multilevel"/>
    <w:tmpl w:val="356A6FB2"/>
    <w:lvl w:ilvl="0">
      <w:start w:val="1"/>
      <w:numFmt w:val="decimal"/>
      <w:lvlText w:val="%1."/>
      <w:lvlJc w:val="left"/>
      <w:pPr>
        <w:tabs>
          <w:tab w:val="num" w:pos="170"/>
        </w:tabs>
        <w:ind w:left="375" w:hanging="37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1.%3."/>
      <w:lvlJc w:val="left"/>
      <w:pPr>
        <w:tabs>
          <w:tab w:val="num" w:pos="1260"/>
        </w:tabs>
        <w:ind w:left="1260" w:hanging="360"/>
      </w:pPr>
      <w:rPr>
        <w:rFonts w:ascii="Times New Roman" w:eastAsia="Times New Roman" w:hAnsi="Times New Roman" w:cs="Times New Roman" w:hint="default"/>
      </w:r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lvl>
    <w:lvl w:ilvl="5">
      <w:start w:val="1"/>
      <w:numFmt w:val="decimal"/>
      <w:lvlText w:val="%6."/>
      <w:lvlJc w:val="left"/>
      <w:pPr>
        <w:tabs>
          <w:tab w:val="num" w:pos="360"/>
        </w:tabs>
        <w:ind w:left="360" w:hanging="360"/>
      </w:pPr>
    </w:lvl>
    <w:lvl w:ilvl="6">
      <w:start w:val="1"/>
      <w:numFmt w:val="decimal"/>
      <w:lvlText w:val="%7."/>
      <w:lvlJc w:val="left"/>
      <w:pPr>
        <w:tabs>
          <w:tab w:val="num" w:pos="360"/>
        </w:tabs>
        <w:ind w:left="360" w:hanging="360"/>
      </w:pPr>
    </w:lvl>
    <w:lvl w:ilvl="7">
      <w:start w:val="1"/>
      <w:numFmt w:val="decimal"/>
      <w:lvlText w:val="%8."/>
      <w:lvlJc w:val="left"/>
      <w:pPr>
        <w:tabs>
          <w:tab w:val="num" w:pos="360"/>
        </w:tabs>
        <w:ind w:left="360" w:hanging="360"/>
      </w:pPr>
    </w:lvl>
    <w:lvl w:ilvl="8">
      <w:start w:val="1"/>
      <w:numFmt w:val="decimal"/>
      <w:lvlText w:val="%9."/>
      <w:lvlJc w:val="left"/>
      <w:pPr>
        <w:tabs>
          <w:tab w:val="num" w:pos="6660"/>
        </w:tabs>
        <w:ind w:left="6660" w:hanging="360"/>
      </w:pPr>
    </w:lvl>
  </w:abstractNum>
  <w:abstractNum w:abstractNumId="13">
    <w:nsid w:val="73F3070B"/>
    <w:multiLevelType w:val="hybridMultilevel"/>
    <w:tmpl w:val="9BE66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12"/>
  </w:num>
  <w:num w:numId="5">
    <w:abstractNumId w:val="9"/>
  </w:num>
  <w:num w:numId="6">
    <w:abstractNumId w:val="13"/>
  </w:num>
  <w:num w:numId="7">
    <w:abstractNumId w:val="2"/>
  </w:num>
  <w:num w:numId="8">
    <w:abstractNumId w:val="0"/>
  </w:num>
  <w:num w:numId="9">
    <w:abstractNumId w:val="11"/>
  </w:num>
  <w:num w:numId="10">
    <w:abstractNumId w:val="3"/>
  </w:num>
  <w:num w:numId="11">
    <w:abstractNumId w:val="10"/>
  </w:num>
  <w:num w:numId="12">
    <w:abstractNumId w:val="6"/>
  </w:num>
  <w:num w:numId="13">
    <w:abstractNumId w:val="1"/>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C93"/>
    <w:rsid w:val="00000F39"/>
    <w:rsid w:val="0000327A"/>
    <w:rsid w:val="0001706B"/>
    <w:rsid w:val="00021655"/>
    <w:rsid w:val="000243E1"/>
    <w:rsid w:val="0003382C"/>
    <w:rsid w:val="00037148"/>
    <w:rsid w:val="000371DF"/>
    <w:rsid w:val="00045D8C"/>
    <w:rsid w:val="000507C5"/>
    <w:rsid w:val="00054DAC"/>
    <w:rsid w:val="0005548A"/>
    <w:rsid w:val="00056E37"/>
    <w:rsid w:val="000571E0"/>
    <w:rsid w:val="00061267"/>
    <w:rsid w:val="00063DE5"/>
    <w:rsid w:val="00071341"/>
    <w:rsid w:val="00073201"/>
    <w:rsid w:val="00073A17"/>
    <w:rsid w:val="0007563F"/>
    <w:rsid w:val="000763B4"/>
    <w:rsid w:val="00080B72"/>
    <w:rsid w:val="00082331"/>
    <w:rsid w:val="000853DD"/>
    <w:rsid w:val="0009362E"/>
    <w:rsid w:val="00095FE4"/>
    <w:rsid w:val="000970DB"/>
    <w:rsid w:val="00097F35"/>
    <w:rsid w:val="000A0E66"/>
    <w:rsid w:val="000A2ACB"/>
    <w:rsid w:val="000B2394"/>
    <w:rsid w:val="000B49D7"/>
    <w:rsid w:val="000B54C4"/>
    <w:rsid w:val="000B5B14"/>
    <w:rsid w:val="000B6B56"/>
    <w:rsid w:val="000B7790"/>
    <w:rsid w:val="000C5F09"/>
    <w:rsid w:val="000C6891"/>
    <w:rsid w:val="000D1B37"/>
    <w:rsid w:val="000D307E"/>
    <w:rsid w:val="000D75CC"/>
    <w:rsid w:val="000E0554"/>
    <w:rsid w:val="000E1ECD"/>
    <w:rsid w:val="000E36FB"/>
    <w:rsid w:val="000E53D8"/>
    <w:rsid w:val="000F278C"/>
    <w:rsid w:val="000F3E63"/>
    <w:rsid w:val="000F56CB"/>
    <w:rsid w:val="000F7E61"/>
    <w:rsid w:val="001038DF"/>
    <w:rsid w:val="001045D4"/>
    <w:rsid w:val="0011520C"/>
    <w:rsid w:val="00116570"/>
    <w:rsid w:val="001240FD"/>
    <w:rsid w:val="0012542E"/>
    <w:rsid w:val="00130603"/>
    <w:rsid w:val="00131424"/>
    <w:rsid w:val="00143D06"/>
    <w:rsid w:val="00144896"/>
    <w:rsid w:val="0014699D"/>
    <w:rsid w:val="001524B9"/>
    <w:rsid w:val="00152BE4"/>
    <w:rsid w:val="00154671"/>
    <w:rsid w:val="00156930"/>
    <w:rsid w:val="001626AC"/>
    <w:rsid w:val="00163739"/>
    <w:rsid w:val="001642EE"/>
    <w:rsid w:val="00164C89"/>
    <w:rsid w:val="001652C8"/>
    <w:rsid w:val="00166B94"/>
    <w:rsid w:val="001700E5"/>
    <w:rsid w:val="00170F05"/>
    <w:rsid w:val="00171EF6"/>
    <w:rsid w:val="001765BA"/>
    <w:rsid w:val="00190356"/>
    <w:rsid w:val="0019440A"/>
    <w:rsid w:val="001A70A6"/>
    <w:rsid w:val="001B093A"/>
    <w:rsid w:val="001B16F8"/>
    <w:rsid w:val="001B358F"/>
    <w:rsid w:val="001B4564"/>
    <w:rsid w:val="001B4828"/>
    <w:rsid w:val="001B6516"/>
    <w:rsid w:val="001C006E"/>
    <w:rsid w:val="001C7848"/>
    <w:rsid w:val="001D3AE9"/>
    <w:rsid w:val="001D3E2E"/>
    <w:rsid w:val="001D47FB"/>
    <w:rsid w:val="001D6ACB"/>
    <w:rsid w:val="001E0149"/>
    <w:rsid w:val="001E0534"/>
    <w:rsid w:val="001E1407"/>
    <w:rsid w:val="001F2B3E"/>
    <w:rsid w:val="001F3055"/>
    <w:rsid w:val="001F3957"/>
    <w:rsid w:val="001F67ED"/>
    <w:rsid w:val="00200B35"/>
    <w:rsid w:val="00200DE4"/>
    <w:rsid w:val="002018EF"/>
    <w:rsid w:val="002022C5"/>
    <w:rsid w:val="00204879"/>
    <w:rsid w:val="002061EA"/>
    <w:rsid w:val="00211921"/>
    <w:rsid w:val="00213182"/>
    <w:rsid w:val="002152D9"/>
    <w:rsid w:val="00217A8B"/>
    <w:rsid w:val="00220750"/>
    <w:rsid w:val="002225D5"/>
    <w:rsid w:val="002230ED"/>
    <w:rsid w:val="00234A0E"/>
    <w:rsid w:val="00234D1E"/>
    <w:rsid w:val="00237F3B"/>
    <w:rsid w:val="00241132"/>
    <w:rsid w:val="00246C06"/>
    <w:rsid w:val="00246D89"/>
    <w:rsid w:val="00247BD2"/>
    <w:rsid w:val="0025215D"/>
    <w:rsid w:val="00261656"/>
    <w:rsid w:val="0026243B"/>
    <w:rsid w:val="0026264C"/>
    <w:rsid w:val="00262A8E"/>
    <w:rsid w:val="002713F6"/>
    <w:rsid w:val="00272653"/>
    <w:rsid w:val="00275622"/>
    <w:rsid w:val="002758E8"/>
    <w:rsid w:val="00280F12"/>
    <w:rsid w:val="002818B8"/>
    <w:rsid w:val="00283D12"/>
    <w:rsid w:val="00290C9E"/>
    <w:rsid w:val="002936A3"/>
    <w:rsid w:val="0029375C"/>
    <w:rsid w:val="002A2484"/>
    <w:rsid w:val="002B0460"/>
    <w:rsid w:val="002B0D56"/>
    <w:rsid w:val="002B1DC4"/>
    <w:rsid w:val="002B5D5C"/>
    <w:rsid w:val="002B6D73"/>
    <w:rsid w:val="002B6FD4"/>
    <w:rsid w:val="002C013D"/>
    <w:rsid w:val="002C2791"/>
    <w:rsid w:val="002C39DC"/>
    <w:rsid w:val="002C7188"/>
    <w:rsid w:val="002D038E"/>
    <w:rsid w:val="002D1824"/>
    <w:rsid w:val="002D1990"/>
    <w:rsid w:val="002D3161"/>
    <w:rsid w:val="002D326B"/>
    <w:rsid w:val="002D6D24"/>
    <w:rsid w:val="002D79DE"/>
    <w:rsid w:val="002E4F8E"/>
    <w:rsid w:val="002F006D"/>
    <w:rsid w:val="002F0A20"/>
    <w:rsid w:val="002F1795"/>
    <w:rsid w:val="002F1DBF"/>
    <w:rsid w:val="002F605A"/>
    <w:rsid w:val="0030368B"/>
    <w:rsid w:val="0030581A"/>
    <w:rsid w:val="003120D5"/>
    <w:rsid w:val="00312806"/>
    <w:rsid w:val="003163B4"/>
    <w:rsid w:val="003178DF"/>
    <w:rsid w:val="00322AA1"/>
    <w:rsid w:val="003277C9"/>
    <w:rsid w:val="00327A86"/>
    <w:rsid w:val="00330A9E"/>
    <w:rsid w:val="0033135F"/>
    <w:rsid w:val="003321CC"/>
    <w:rsid w:val="00332786"/>
    <w:rsid w:val="00336602"/>
    <w:rsid w:val="003370DC"/>
    <w:rsid w:val="00337AFA"/>
    <w:rsid w:val="00337D41"/>
    <w:rsid w:val="003403A8"/>
    <w:rsid w:val="00343ED5"/>
    <w:rsid w:val="00344922"/>
    <w:rsid w:val="003459AF"/>
    <w:rsid w:val="00345A8B"/>
    <w:rsid w:val="003460D8"/>
    <w:rsid w:val="003462AF"/>
    <w:rsid w:val="0034769F"/>
    <w:rsid w:val="00352E6C"/>
    <w:rsid w:val="0036380C"/>
    <w:rsid w:val="00363C93"/>
    <w:rsid w:val="00364DE2"/>
    <w:rsid w:val="00370B38"/>
    <w:rsid w:val="00377D0D"/>
    <w:rsid w:val="00381713"/>
    <w:rsid w:val="00382E8D"/>
    <w:rsid w:val="0038397B"/>
    <w:rsid w:val="00386016"/>
    <w:rsid w:val="00386EEE"/>
    <w:rsid w:val="00390F52"/>
    <w:rsid w:val="00391406"/>
    <w:rsid w:val="00393C0F"/>
    <w:rsid w:val="0039487B"/>
    <w:rsid w:val="00396F19"/>
    <w:rsid w:val="003A200E"/>
    <w:rsid w:val="003A50BD"/>
    <w:rsid w:val="003A5E8B"/>
    <w:rsid w:val="003A6E90"/>
    <w:rsid w:val="003A7DF6"/>
    <w:rsid w:val="003B1928"/>
    <w:rsid w:val="003B28AC"/>
    <w:rsid w:val="003B3195"/>
    <w:rsid w:val="003C02DE"/>
    <w:rsid w:val="003C3BC2"/>
    <w:rsid w:val="003D2EC4"/>
    <w:rsid w:val="003E63D0"/>
    <w:rsid w:val="003E75A4"/>
    <w:rsid w:val="003F022A"/>
    <w:rsid w:val="003F0CE7"/>
    <w:rsid w:val="004032CD"/>
    <w:rsid w:val="00404EE9"/>
    <w:rsid w:val="00422C9D"/>
    <w:rsid w:val="00424A0F"/>
    <w:rsid w:val="0042525C"/>
    <w:rsid w:val="00427F72"/>
    <w:rsid w:val="0043095D"/>
    <w:rsid w:val="00431CAA"/>
    <w:rsid w:val="00441595"/>
    <w:rsid w:val="00442B8E"/>
    <w:rsid w:val="0044313D"/>
    <w:rsid w:val="004443A8"/>
    <w:rsid w:val="0045408A"/>
    <w:rsid w:val="004544B9"/>
    <w:rsid w:val="0045487C"/>
    <w:rsid w:val="0045661C"/>
    <w:rsid w:val="00456F05"/>
    <w:rsid w:val="00457DBB"/>
    <w:rsid w:val="00461557"/>
    <w:rsid w:val="00464BFF"/>
    <w:rsid w:val="0047129F"/>
    <w:rsid w:val="00471999"/>
    <w:rsid w:val="00472B03"/>
    <w:rsid w:val="00472BF5"/>
    <w:rsid w:val="00472DF0"/>
    <w:rsid w:val="00472FBF"/>
    <w:rsid w:val="00474F75"/>
    <w:rsid w:val="0048009C"/>
    <w:rsid w:val="00481AC2"/>
    <w:rsid w:val="00481DED"/>
    <w:rsid w:val="00482360"/>
    <w:rsid w:val="004824A5"/>
    <w:rsid w:val="00483402"/>
    <w:rsid w:val="00486ADC"/>
    <w:rsid w:val="004871B0"/>
    <w:rsid w:val="0049101F"/>
    <w:rsid w:val="0049785F"/>
    <w:rsid w:val="004A3A5A"/>
    <w:rsid w:val="004A5D56"/>
    <w:rsid w:val="004A6F06"/>
    <w:rsid w:val="004B46D7"/>
    <w:rsid w:val="004B79DC"/>
    <w:rsid w:val="004C3440"/>
    <w:rsid w:val="004C4D72"/>
    <w:rsid w:val="004C6EA9"/>
    <w:rsid w:val="004E0B25"/>
    <w:rsid w:val="004E2538"/>
    <w:rsid w:val="004E4A7A"/>
    <w:rsid w:val="004E6221"/>
    <w:rsid w:val="004E71A3"/>
    <w:rsid w:val="004E71C0"/>
    <w:rsid w:val="004E7A63"/>
    <w:rsid w:val="004F0EBD"/>
    <w:rsid w:val="004F171C"/>
    <w:rsid w:val="004F1BE0"/>
    <w:rsid w:val="004F1D3D"/>
    <w:rsid w:val="004F59F8"/>
    <w:rsid w:val="004F71B2"/>
    <w:rsid w:val="004F76F6"/>
    <w:rsid w:val="005048C8"/>
    <w:rsid w:val="00506FC8"/>
    <w:rsid w:val="00510B92"/>
    <w:rsid w:val="00515341"/>
    <w:rsid w:val="0052471D"/>
    <w:rsid w:val="0052740D"/>
    <w:rsid w:val="005309B2"/>
    <w:rsid w:val="00532E1C"/>
    <w:rsid w:val="00534A05"/>
    <w:rsid w:val="00543111"/>
    <w:rsid w:val="005544F4"/>
    <w:rsid w:val="00554F3F"/>
    <w:rsid w:val="00557B6E"/>
    <w:rsid w:val="005605F4"/>
    <w:rsid w:val="00561C26"/>
    <w:rsid w:val="005620EA"/>
    <w:rsid w:val="00564775"/>
    <w:rsid w:val="0056643E"/>
    <w:rsid w:val="00575D57"/>
    <w:rsid w:val="005770D2"/>
    <w:rsid w:val="00577727"/>
    <w:rsid w:val="005819FF"/>
    <w:rsid w:val="00582FEA"/>
    <w:rsid w:val="00584290"/>
    <w:rsid w:val="00584622"/>
    <w:rsid w:val="00586621"/>
    <w:rsid w:val="00587465"/>
    <w:rsid w:val="00587485"/>
    <w:rsid w:val="005908FC"/>
    <w:rsid w:val="005949F5"/>
    <w:rsid w:val="00594AC3"/>
    <w:rsid w:val="005A31EE"/>
    <w:rsid w:val="005A40BE"/>
    <w:rsid w:val="005A47B2"/>
    <w:rsid w:val="005A68ED"/>
    <w:rsid w:val="005B5768"/>
    <w:rsid w:val="005B7418"/>
    <w:rsid w:val="005C7B6F"/>
    <w:rsid w:val="005D18BD"/>
    <w:rsid w:val="005D1D23"/>
    <w:rsid w:val="005D3C14"/>
    <w:rsid w:val="005E1CF1"/>
    <w:rsid w:val="005E4CB4"/>
    <w:rsid w:val="005E67DF"/>
    <w:rsid w:val="005E6DC3"/>
    <w:rsid w:val="005F1089"/>
    <w:rsid w:val="005F1B03"/>
    <w:rsid w:val="005F5C1F"/>
    <w:rsid w:val="005F69FD"/>
    <w:rsid w:val="00600BA0"/>
    <w:rsid w:val="00603010"/>
    <w:rsid w:val="0060612A"/>
    <w:rsid w:val="00610211"/>
    <w:rsid w:val="0061089F"/>
    <w:rsid w:val="00611639"/>
    <w:rsid w:val="00611DF5"/>
    <w:rsid w:val="00614644"/>
    <w:rsid w:val="006230EA"/>
    <w:rsid w:val="0062435B"/>
    <w:rsid w:val="00627BFF"/>
    <w:rsid w:val="0063194A"/>
    <w:rsid w:val="006324CA"/>
    <w:rsid w:val="00634064"/>
    <w:rsid w:val="00634AB0"/>
    <w:rsid w:val="00640900"/>
    <w:rsid w:val="0064207E"/>
    <w:rsid w:val="006442AE"/>
    <w:rsid w:val="00645BBE"/>
    <w:rsid w:val="0064706F"/>
    <w:rsid w:val="00647A0D"/>
    <w:rsid w:val="00657AED"/>
    <w:rsid w:val="006720BD"/>
    <w:rsid w:val="006769C5"/>
    <w:rsid w:val="00681A8E"/>
    <w:rsid w:val="00682DFC"/>
    <w:rsid w:val="00683926"/>
    <w:rsid w:val="00695968"/>
    <w:rsid w:val="006962D7"/>
    <w:rsid w:val="0069742D"/>
    <w:rsid w:val="006A4EFC"/>
    <w:rsid w:val="006B12A5"/>
    <w:rsid w:val="006B6BB0"/>
    <w:rsid w:val="006C2265"/>
    <w:rsid w:val="006C44C9"/>
    <w:rsid w:val="006C776F"/>
    <w:rsid w:val="006D04FB"/>
    <w:rsid w:val="006D6A00"/>
    <w:rsid w:val="006D6C32"/>
    <w:rsid w:val="006E4E69"/>
    <w:rsid w:val="006E76E5"/>
    <w:rsid w:val="006E7818"/>
    <w:rsid w:val="006F1C63"/>
    <w:rsid w:val="006F6DA2"/>
    <w:rsid w:val="0070025F"/>
    <w:rsid w:val="0071071C"/>
    <w:rsid w:val="00714161"/>
    <w:rsid w:val="00715868"/>
    <w:rsid w:val="0071602B"/>
    <w:rsid w:val="00722E9B"/>
    <w:rsid w:val="0072364F"/>
    <w:rsid w:val="00727CA0"/>
    <w:rsid w:val="0073020D"/>
    <w:rsid w:val="00733456"/>
    <w:rsid w:val="0073436A"/>
    <w:rsid w:val="00734E79"/>
    <w:rsid w:val="00745CC6"/>
    <w:rsid w:val="00752DC3"/>
    <w:rsid w:val="007574BF"/>
    <w:rsid w:val="007604B2"/>
    <w:rsid w:val="00760820"/>
    <w:rsid w:val="00761175"/>
    <w:rsid w:val="0076310B"/>
    <w:rsid w:val="00770B4B"/>
    <w:rsid w:val="00770EB9"/>
    <w:rsid w:val="00773A36"/>
    <w:rsid w:val="00775F9F"/>
    <w:rsid w:val="00780392"/>
    <w:rsid w:val="00782C6A"/>
    <w:rsid w:val="007854CC"/>
    <w:rsid w:val="00785698"/>
    <w:rsid w:val="0078691E"/>
    <w:rsid w:val="007874E4"/>
    <w:rsid w:val="0079210B"/>
    <w:rsid w:val="00794530"/>
    <w:rsid w:val="00794F1F"/>
    <w:rsid w:val="00796120"/>
    <w:rsid w:val="007A1345"/>
    <w:rsid w:val="007B4B18"/>
    <w:rsid w:val="007B4F2B"/>
    <w:rsid w:val="007B76EC"/>
    <w:rsid w:val="007C0A9A"/>
    <w:rsid w:val="007C0FF6"/>
    <w:rsid w:val="007C22F7"/>
    <w:rsid w:val="007C6F68"/>
    <w:rsid w:val="007D4DAE"/>
    <w:rsid w:val="007E348D"/>
    <w:rsid w:val="007E3627"/>
    <w:rsid w:val="007E411C"/>
    <w:rsid w:val="007F0134"/>
    <w:rsid w:val="007F1534"/>
    <w:rsid w:val="007F342C"/>
    <w:rsid w:val="007F3CF4"/>
    <w:rsid w:val="0080063E"/>
    <w:rsid w:val="00800D47"/>
    <w:rsid w:val="008056A0"/>
    <w:rsid w:val="008100FC"/>
    <w:rsid w:val="00810627"/>
    <w:rsid w:val="00812980"/>
    <w:rsid w:val="00817C79"/>
    <w:rsid w:val="0082177E"/>
    <w:rsid w:val="008240E2"/>
    <w:rsid w:val="00831E5E"/>
    <w:rsid w:val="008327A9"/>
    <w:rsid w:val="008328B2"/>
    <w:rsid w:val="00833DA0"/>
    <w:rsid w:val="00834A92"/>
    <w:rsid w:val="008402F6"/>
    <w:rsid w:val="00841FC0"/>
    <w:rsid w:val="008517C3"/>
    <w:rsid w:val="0085388E"/>
    <w:rsid w:val="00855392"/>
    <w:rsid w:val="008562E3"/>
    <w:rsid w:val="00857078"/>
    <w:rsid w:val="00866C09"/>
    <w:rsid w:val="0087143D"/>
    <w:rsid w:val="00876B5A"/>
    <w:rsid w:val="00881C76"/>
    <w:rsid w:val="008853E2"/>
    <w:rsid w:val="00886BC4"/>
    <w:rsid w:val="0089499B"/>
    <w:rsid w:val="008A7894"/>
    <w:rsid w:val="008B0DFE"/>
    <w:rsid w:val="008B14DD"/>
    <w:rsid w:val="008B1B23"/>
    <w:rsid w:val="008B2CEB"/>
    <w:rsid w:val="008B5773"/>
    <w:rsid w:val="008B6E4D"/>
    <w:rsid w:val="008C7BDB"/>
    <w:rsid w:val="008D04DB"/>
    <w:rsid w:val="008D15C0"/>
    <w:rsid w:val="008D214C"/>
    <w:rsid w:val="008D30D4"/>
    <w:rsid w:val="008D3890"/>
    <w:rsid w:val="008D5E5D"/>
    <w:rsid w:val="008D6F34"/>
    <w:rsid w:val="008E5414"/>
    <w:rsid w:val="008E6431"/>
    <w:rsid w:val="008F263F"/>
    <w:rsid w:val="008F31BC"/>
    <w:rsid w:val="008F678B"/>
    <w:rsid w:val="008F76A2"/>
    <w:rsid w:val="00910061"/>
    <w:rsid w:val="009113CD"/>
    <w:rsid w:val="009132BC"/>
    <w:rsid w:val="00914370"/>
    <w:rsid w:val="009235BA"/>
    <w:rsid w:val="00931D14"/>
    <w:rsid w:val="00933826"/>
    <w:rsid w:val="009368CA"/>
    <w:rsid w:val="00937465"/>
    <w:rsid w:val="0093782A"/>
    <w:rsid w:val="009412AF"/>
    <w:rsid w:val="00946856"/>
    <w:rsid w:val="00946DD1"/>
    <w:rsid w:val="00947778"/>
    <w:rsid w:val="009479C6"/>
    <w:rsid w:val="009507B4"/>
    <w:rsid w:val="00954E94"/>
    <w:rsid w:val="00960194"/>
    <w:rsid w:val="00963094"/>
    <w:rsid w:val="0096387C"/>
    <w:rsid w:val="0096518D"/>
    <w:rsid w:val="0097175E"/>
    <w:rsid w:val="00972FCC"/>
    <w:rsid w:val="00976AAB"/>
    <w:rsid w:val="00977B16"/>
    <w:rsid w:val="00980892"/>
    <w:rsid w:val="00983FE0"/>
    <w:rsid w:val="00984284"/>
    <w:rsid w:val="00992E73"/>
    <w:rsid w:val="00996D0B"/>
    <w:rsid w:val="009A2E23"/>
    <w:rsid w:val="009A31DD"/>
    <w:rsid w:val="009A4547"/>
    <w:rsid w:val="009A55F6"/>
    <w:rsid w:val="009B130C"/>
    <w:rsid w:val="009B2A2C"/>
    <w:rsid w:val="009B5362"/>
    <w:rsid w:val="009B7181"/>
    <w:rsid w:val="009C04E2"/>
    <w:rsid w:val="009C15CA"/>
    <w:rsid w:val="009C17DD"/>
    <w:rsid w:val="009C3A02"/>
    <w:rsid w:val="009D3B01"/>
    <w:rsid w:val="009D6EC6"/>
    <w:rsid w:val="009E1755"/>
    <w:rsid w:val="009E5DDF"/>
    <w:rsid w:val="009F018B"/>
    <w:rsid w:val="009F1200"/>
    <w:rsid w:val="009F290F"/>
    <w:rsid w:val="009F37DB"/>
    <w:rsid w:val="009F705E"/>
    <w:rsid w:val="00A01B12"/>
    <w:rsid w:val="00A02B3C"/>
    <w:rsid w:val="00A0535B"/>
    <w:rsid w:val="00A10D89"/>
    <w:rsid w:val="00A1313C"/>
    <w:rsid w:val="00A13ADD"/>
    <w:rsid w:val="00A14BF0"/>
    <w:rsid w:val="00A15CA6"/>
    <w:rsid w:val="00A15DFB"/>
    <w:rsid w:val="00A20604"/>
    <w:rsid w:val="00A26CF8"/>
    <w:rsid w:val="00A347B8"/>
    <w:rsid w:val="00A359B5"/>
    <w:rsid w:val="00A35D15"/>
    <w:rsid w:val="00A35DD7"/>
    <w:rsid w:val="00A442DA"/>
    <w:rsid w:val="00A46989"/>
    <w:rsid w:val="00A60BBB"/>
    <w:rsid w:val="00A63FF5"/>
    <w:rsid w:val="00A669AD"/>
    <w:rsid w:val="00A66B11"/>
    <w:rsid w:val="00A66B71"/>
    <w:rsid w:val="00A71276"/>
    <w:rsid w:val="00A747B9"/>
    <w:rsid w:val="00A827D0"/>
    <w:rsid w:val="00A83243"/>
    <w:rsid w:val="00A86B01"/>
    <w:rsid w:val="00A910C6"/>
    <w:rsid w:val="00A9160D"/>
    <w:rsid w:val="00A95421"/>
    <w:rsid w:val="00A95E96"/>
    <w:rsid w:val="00A97DDA"/>
    <w:rsid w:val="00AA1BC1"/>
    <w:rsid w:val="00AA662D"/>
    <w:rsid w:val="00AA7EDD"/>
    <w:rsid w:val="00AB0864"/>
    <w:rsid w:val="00AB20C2"/>
    <w:rsid w:val="00AB70A8"/>
    <w:rsid w:val="00AB7136"/>
    <w:rsid w:val="00AB73BB"/>
    <w:rsid w:val="00AC4603"/>
    <w:rsid w:val="00AD160C"/>
    <w:rsid w:val="00AD3DAA"/>
    <w:rsid w:val="00AD411A"/>
    <w:rsid w:val="00AD4843"/>
    <w:rsid w:val="00AD6DC7"/>
    <w:rsid w:val="00AE2B69"/>
    <w:rsid w:val="00AE5E35"/>
    <w:rsid w:val="00AE63A8"/>
    <w:rsid w:val="00AF0F4A"/>
    <w:rsid w:val="00AF3CA9"/>
    <w:rsid w:val="00AF548F"/>
    <w:rsid w:val="00AF7628"/>
    <w:rsid w:val="00B01DB2"/>
    <w:rsid w:val="00B10396"/>
    <w:rsid w:val="00B163F7"/>
    <w:rsid w:val="00B20DBA"/>
    <w:rsid w:val="00B21F09"/>
    <w:rsid w:val="00B241CB"/>
    <w:rsid w:val="00B311B4"/>
    <w:rsid w:val="00B31829"/>
    <w:rsid w:val="00B32CC6"/>
    <w:rsid w:val="00B342AA"/>
    <w:rsid w:val="00B352FF"/>
    <w:rsid w:val="00B3578C"/>
    <w:rsid w:val="00B37D29"/>
    <w:rsid w:val="00B41AA0"/>
    <w:rsid w:val="00B422AB"/>
    <w:rsid w:val="00B45025"/>
    <w:rsid w:val="00B45C78"/>
    <w:rsid w:val="00B475D7"/>
    <w:rsid w:val="00B51075"/>
    <w:rsid w:val="00B51BD1"/>
    <w:rsid w:val="00B51E04"/>
    <w:rsid w:val="00B521A8"/>
    <w:rsid w:val="00B53812"/>
    <w:rsid w:val="00B549E2"/>
    <w:rsid w:val="00B56044"/>
    <w:rsid w:val="00B60BE0"/>
    <w:rsid w:val="00B60DE6"/>
    <w:rsid w:val="00B6702F"/>
    <w:rsid w:val="00B6745A"/>
    <w:rsid w:val="00B73B87"/>
    <w:rsid w:val="00B80743"/>
    <w:rsid w:val="00B811B3"/>
    <w:rsid w:val="00B841A5"/>
    <w:rsid w:val="00B90BBB"/>
    <w:rsid w:val="00B91557"/>
    <w:rsid w:val="00B93BD7"/>
    <w:rsid w:val="00B9555C"/>
    <w:rsid w:val="00BA0E17"/>
    <w:rsid w:val="00BA11C5"/>
    <w:rsid w:val="00BA23C8"/>
    <w:rsid w:val="00BA27F8"/>
    <w:rsid w:val="00BA3E04"/>
    <w:rsid w:val="00BA5AD5"/>
    <w:rsid w:val="00BB1A9D"/>
    <w:rsid w:val="00BB21D3"/>
    <w:rsid w:val="00BB2496"/>
    <w:rsid w:val="00BC435C"/>
    <w:rsid w:val="00BC7349"/>
    <w:rsid w:val="00BD0933"/>
    <w:rsid w:val="00BD2219"/>
    <w:rsid w:val="00BD43CB"/>
    <w:rsid w:val="00BE25E2"/>
    <w:rsid w:val="00BE44A7"/>
    <w:rsid w:val="00BF1782"/>
    <w:rsid w:val="00BF1D09"/>
    <w:rsid w:val="00C026E2"/>
    <w:rsid w:val="00C033B5"/>
    <w:rsid w:val="00C10778"/>
    <w:rsid w:val="00C11C10"/>
    <w:rsid w:val="00C13DFA"/>
    <w:rsid w:val="00C14470"/>
    <w:rsid w:val="00C171F3"/>
    <w:rsid w:val="00C215DB"/>
    <w:rsid w:val="00C227D6"/>
    <w:rsid w:val="00C23E9D"/>
    <w:rsid w:val="00C24780"/>
    <w:rsid w:val="00C25B63"/>
    <w:rsid w:val="00C25E97"/>
    <w:rsid w:val="00C27719"/>
    <w:rsid w:val="00C312B1"/>
    <w:rsid w:val="00C379CB"/>
    <w:rsid w:val="00C41E24"/>
    <w:rsid w:val="00C42340"/>
    <w:rsid w:val="00C43662"/>
    <w:rsid w:val="00C47CAE"/>
    <w:rsid w:val="00C532D7"/>
    <w:rsid w:val="00C549B0"/>
    <w:rsid w:val="00C5513A"/>
    <w:rsid w:val="00C57820"/>
    <w:rsid w:val="00C6560A"/>
    <w:rsid w:val="00C66822"/>
    <w:rsid w:val="00C66BA1"/>
    <w:rsid w:val="00C71BDB"/>
    <w:rsid w:val="00C72FC8"/>
    <w:rsid w:val="00C7303C"/>
    <w:rsid w:val="00C73E53"/>
    <w:rsid w:val="00C74D70"/>
    <w:rsid w:val="00C75BF6"/>
    <w:rsid w:val="00C773E6"/>
    <w:rsid w:val="00C85287"/>
    <w:rsid w:val="00C9006E"/>
    <w:rsid w:val="00C90260"/>
    <w:rsid w:val="00C90679"/>
    <w:rsid w:val="00C9123E"/>
    <w:rsid w:val="00C93655"/>
    <w:rsid w:val="00C93A8B"/>
    <w:rsid w:val="00C95A0B"/>
    <w:rsid w:val="00C96FE0"/>
    <w:rsid w:val="00CA1285"/>
    <w:rsid w:val="00CA4DF2"/>
    <w:rsid w:val="00CB1A8B"/>
    <w:rsid w:val="00CB3D20"/>
    <w:rsid w:val="00CB734B"/>
    <w:rsid w:val="00CC046D"/>
    <w:rsid w:val="00CC09EB"/>
    <w:rsid w:val="00CC17D2"/>
    <w:rsid w:val="00CC1E95"/>
    <w:rsid w:val="00CC4025"/>
    <w:rsid w:val="00CC6CC9"/>
    <w:rsid w:val="00CC6CF2"/>
    <w:rsid w:val="00CD0D7C"/>
    <w:rsid w:val="00CD4214"/>
    <w:rsid w:val="00CD441C"/>
    <w:rsid w:val="00CD4E42"/>
    <w:rsid w:val="00CD61C2"/>
    <w:rsid w:val="00CD734F"/>
    <w:rsid w:val="00CD763F"/>
    <w:rsid w:val="00CD7BA9"/>
    <w:rsid w:val="00CE03EB"/>
    <w:rsid w:val="00CF040A"/>
    <w:rsid w:val="00CF072D"/>
    <w:rsid w:val="00D01393"/>
    <w:rsid w:val="00D03EE1"/>
    <w:rsid w:val="00D050F6"/>
    <w:rsid w:val="00D11787"/>
    <w:rsid w:val="00D15713"/>
    <w:rsid w:val="00D22D9A"/>
    <w:rsid w:val="00D24285"/>
    <w:rsid w:val="00D30956"/>
    <w:rsid w:val="00D34486"/>
    <w:rsid w:val="00D40373"/>
    <w:rsid w:val="00D40C5A"/>
    <w:rsid w:val="00D41DE2"/>
    <w:rsid w:val="00D5000D"/>
    <w:rsid w:val="00D5084F"/>
    <w:rsid w:val="00D519C0"/>
    <w:rsid w:val="00D52F19"/>
    <w:rsid w:val="00D5324A"/>
    <w:rsid w:val="00D5529D"/>
    <w:rsid w:val="00D561C3"/>
    <w:rsid w:val="00D60BDC"/>
    <w:rsid w:val="00D619C5"/>
    <w:rsid w:val="00D62D55"/>
    <w:rsid w:val="00D62E20"/>
    <w:rsid w:val="00D6576E"/>
    <w:rsid w:val="00D718F0"/>
    <w:rsid w:val="00D762B4"/>
    <w:rsid w:val="00D77BC2"/>
    <w:rsid w:val="00D80AB3"/>
    <w:rsid w:val="00D80CBA"/>
    <w:rsid w:val="00D8449D"/>
    <w:rsid w:val="00D912DB"/>
    <w:rsid w:val="00D96476"/>
    <w:rsid w:val="00DA13A4"/>
    <w:rsid w:val="00DA4B36"/>
    <w:rsid w:val="00DA4DBC"/>
    <w:rsid w:val="00DB20BD"/>
    <w:rsid w:val="00DB7E51"/>
    <w:rsid w:val="00DC30DF"/>
    <w:rsid w:val="00DD4E1F"/>
    <w:rsid w:val="00DD6436"/>
    <w:rsid w:val="00DE180B"/>
    <w:rsid w:val="00DE1D96"/>
    <w:rsid w:val="00DE2613"/>
    <w:rsid w:val="00DE27FE"/>
    <w:rsid w:val="00DE40D3"/>
    <w:rsid w:val="00DE7DB5"/>
    <w:rsid w:val="00DF0D31"/>
    <w:rsid w:val="00DF142F"/>
    <w:rsid w:val="00DF15BE"/>
    <w:rsid w:val="00DF375A"/>
    <w:rsid w:val="00DF3A65"/>
    <w:rsid w:val="00DF627D"/>
    <w:rsid w:val="00E007CB"/>
    <w:rsid w:val="00E01796"/>
    <w:rsid w:val="00E07289"/>
    <w:rsid w:val="00E12383"/>
    <w:rsid w:val="00E14883"/>
    <w:rsid w:val="00E14C0A"/>
    <w:rsid w:val="00E15102"/>
    <w:rsid w:val="00E178C3"/>
    <w:rsid w:val="00E178E7"/>
    <w:rsid w:val="00E20655"/>
    <w:rsid w:val="00E279A0"/>
    <w:rsid w:val="00E27AF0"/>
    <w:rsid w:val="00E31636"/>
    <w:rsid w:val="00E42920"/>
    <w:rsid w:val="00E45A48"/>
    <w:rsid w:val="00E46C7B"/>
    <w:rsid w:val="00E46FEB"/>
    <w:rsid w:val="00E524ED"/>
    <w:rsid w:val="00E52EC3"/>
    <w:rsid w:val="00E55B62"/>
    <w:rsid w:val="00E62CF2"/>
    <w:rsid w:val="00E632F5"/>
    <w:rsid w:val="00E6413B"/>
    <w:rsid w:val="00E661F4"/>
    <w:rsid w:val="00E70E28"/>
    <w:rsid w:val="00E74108"/>
    <w:rsid w:val="00E760D7"/>
    <w:rsid w:val="00E80684"/>
    <w:rsid w:val="00E8527E"/>
    <w:rsid w:val="00E877C2"/>
    <w:rsid w:val="00E92C45"/>
    <w:rsid w:val="00E9504F"/>
    <w:rsid w:val="00EA13E7"/>
    <w:rsid w:val="00EA1623"/>
    <w:rsid w:val="00EA2044"/>
    <w:rsid w:val="00EB20C7"/>
    <w:rsid w:val="00EB584D"/>
    <w:rsid w:val="00EB6855"/>
    <w:rsid w:val="00EB7422"/>
    <w:rsid w:val="00EB7EC9"/>
    <w:rsid w:val="00EC1D33"/>
    <w:rsid w:val="00EC54C4"/>
    <w:rsid w:val="00EC5C4C"/>
    <w:rsid w:val="00EC5E18"/>
    <w:rsid w:val="00EC6949"/>
    <w:rsid w:val="00EC704A"/>
    <w:rsid w:val="00ED0886"/>
    <w:rsid w:val="00ED0B2F"/>
    <w:rsid w:val="00ED0D56"/>
    <w:rsid w:val="00ED296A"/>
    <w:rsid w:val="00ED56FB"/>
    <w:rsid w:val="00ED592C"/>
    <w:rsid w:val="00EE0BC0"/>
    <w:rsid w:val="00EE1194"/>
    <w:rsid w:val="00EE1578"/>
    <w:rsid w:val="00EE53B8"/>
    <w:rsid w:val="00EF2769"/>
    <w:rsid w:val="00EF459C"/>
    <w:rsid w:val="00EF72BE"/>
    <w:rsid w:val="00F00DF8"/>
    <w:rsid w:val="00F15BF4"/>
    <w:rsid w:val="00F15F9D"/>
    <w:rsid w:val="00F16514"/>
    <w:rsid w:val="00F25022"/>
    <w:rsid w:val="00F25C15"/>
    <w:rsid w:val="00F26608"/>
    <w:rsid w:val="00F30BF6"/>
    <w:rsid w:val="00F316C9"/>
    <w:rsid w:val="00F329F9"/>
    <w:rsid w:val="00F334DB"/>
    <w:rsid w:val="00F42C45"/>
    <w:rsid w:val="00F50311"/>
    <w:rsid w:val="00F522A3"/>
    <w:rsid w:val="00F526CD"/>
    <w:rsid w:val="00F527AD"/>
    <w:rsid w:val="00F54A75"/>
    <w:rsid w:val="00F61D01"/>
    <w:rsid w:val="00F71302"/>
    <w:rsid w:val="00F76FD2"/>
    <w:rsid w:val="00F8220D"/>
    <w:rsid w:val="00F850B0"/>
    <w:rsid w:val="00F907A3"/>
    <w:rsid w:val="00F958EE"/>
    <w:rsid w:val="00FA236E"/>
    <w:rsid w:val="00FA2C4F"/>
    <w:rsid w:val="00FA4145"/>
    <w:rsid w:val="00FA4597"/>
    <w:rsid w:val="00FA549F"/>
    <w:rsid w:val="00FA6CB4"/>
    <w:rsid w:val="00FB039C"/>
    <w:rsid w:val="00FB0A3E"/>
    <w:rsid w:val="00FB3A9A"/>
    <w:rsid w:val="00FB647D"/>
    <w:rsid w:val="00FC1D14"/>
    <w:rsid w:val="00FC71E3"/>
    <w:rsid w:val="00FD0EB6"/>
    <w:rsid w:val="00FD3AE3"/>
    <w:rsid w:val="00FD3C95"/>
    <w:rsid w:val="00FD3F90"/>
    <w:rsid w:val="00FD7810"/>
    <w:rsid w:val="00FF0578"/>
    <w:rsid w:val="00FF3082"/>
    <w:rsid w:val="00FF308F"/>
    <w:rsid w:val="00FF4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A0B"/>
    <w:rPr>
      <w:sz w:val="24"/>
      <w:szCs w:val="24"/>
    </w:rPr>
  </w:style>
  <w:style w:type="paragraph" w:styleId="1">
    <w:name w:val="heading 1"/>
    <w:basedOn w:val="a"/>
    <w:next w:val="a"/>
    <w:link w:val="10"/>
    <w:qFormat/>
    <w:rsid w:val="00C95A0B"/>
    <w:pPr>
      <w:keepNext/>
      <w:outlineLvl w:val="0"/>
    </w:pPr>
    <w:rPr>
      <w:sz w:val="28"/>
      <w:lang w:val="uk-UA"/>
    </w:rPr>
  </w:style>
  <w:style w:type="paragraph" w:styleId="2">
    <w:name w:val="heading 2"/>
    <w:basedOn w:val="a"/>
    <w:next w:val="a"/>
    <w:link w:val="20"/>
    <w:qFormat/>
    <w:rsid w:val="00C95A0B"/>
    <w:pPr>
      <w:keepNext/>
      <w:jc w:val="both"/>
      <w:outlineLvl w:val="1"/>
    </w:pPr>
    <w:rPr>
      <w:sz w:val="28"/>
      <w:lang w:val="uk-UA"/>
    </w:rPr>
  </w:style>
  <w:style w:type="paragraph" w:styleId="3">
    <w:name w:val="heading 3"/>
    <w:basedOn w:val="a"/>
    <w:next w:val="a"/>
    <w:qFormat/>
    <w:rsid w:val="00C95A0B"/>
    <w:pPr>
      <w:keepNext/>
      <w:ind w:left="1230"/>
      <w:jc w:val="center"/>
      <w:outlineLvl w:val="2"/>
    </w:pPr>
    <w:rPr>
      <w:sz w:val="28"/>
      <w:lang w:val="uk-UA"/>
    </w:rPr>
  </w:style>
  <w:style w:type="paragraph" w:styleId="4">
    <w:name w:val="heading 4"/>
    <w:basedOn w:val="a"/>
    <w:next w:val="a"/>
    <w:qFormat/>
    <w:rsid w:val="00C95A0B"/>
    <w:pPr>
      <w:keepNext/>
      <w:jc w:val="center"/>
      <w:outlineLvl w:val="3"/>
    </w:pPr>
    <w:rPr>
      <w:sz w:val="32"/>
      <w:lang w:val="uk-UA"/>
    </w:rPr>
  </w:style>
  <w:style w:type="paragraph" w:styleId="5">
    <w:name w:val="heading 5"/>
    <w:basedOn w:val="a"/>
    <w:next w:val="a"/>
    <w:qFormat/>
    <w:rsid w:val="00C95A0B"/>
    <w:pPr>
      <w:keepNext/>
      <w:jc w:val="center"/>
      <w:outlineLvl w:val="4"/>
    </w:pPr>
    <w:rPr>
      <w:b/>
      <w:bCs/>
      <w:sz w:val="36"/>
      <w:lang w:val="uk-UA"/>
    </w:rPr>
  </w:style>
  <w:style w:type="paragraph" w:styleId="6">
    <w:name w:val="heading 6"/>
    <w:basedOn w:val="a"/>
    <w:next w:val="a"/>
    <w:qFormat/>
    <w:rsid w:val="00C95A0B"/>
    <w:pPr>
      <w:keepNext/>
      <w:jc w:val="both"/>
      <w:outlineLvl w:val="5"/>
    </w:pPr>
    <w:rPr>
      <w:b/>
      <w:bCs/>
      <w:sz w:val="28"/>
      <w:lang w:val="uk-UA"/>
    </w:rPr>
  </w:style>
  <w:style w:type="paragraph" w:styleId="7">
    <w:name w:val="heading 7"/>
    <w:basedOn w:val="a"/>
    <w:next w:val="a"/>
    <w:qFormat/>
    <w:rsid w:val="00C95A0B"/>
    <w:pPr>
      <w:keepNext/>
      <w:jc w:val="center"/>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5A0B"/>
    <w:pPr>
      <w:jc w:val="center"/>
    </w:pPr>
    <w:rPr>
      <w:sz w:val="28"/>
      <w:lang w:val="uk-UA"/>
    </w:rPr>
  </w:style>
  <w:style w:type="table" w:styleId="a5">
    <w:name w:val="Table Grid"/>
    <w:basedOn w:val="a1"/>
    <w:uiPriority w:val="39"/>
    <w:rsid w:val="00EC1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E4F8E"/>
    <w:rPr>
      <w:sz w:val="28"/>
      <w:szCs w:val="24"/>
      <w:lang w:val="uk-UA"/>
    </w:rPr>
  </w:style>
  <w:style w:type="paragraph" w:styleId="a6">
    <w:name w:val="Normal (Web)"/>
    <w:aliases w:val="Обычный (Web)"/>
    <w:basedOn w:val="a"/>
    <w:uiPriority w:val="99"/>
    <w:unhideWhenUsed/>
    <w:rsid w:val="00D01393"/>
    <w:pPr>
      <w:spacing w:before="100" w:beforeAutospacing="1" w:after="100" w:afterAutospacing="1"/>
    </w:pPr>
  </w:style>
  <w:style w:type="character" w:styleId="a7">
    <w:name w:val="Strong"/>
    <w:basedOn w:val="a0"/>
    <w:qFormat/>
    <w:rsid w:val="00D01393"/>
    <w:rPr>
      <w:b/>
      <w:bCs/>
    </w:rPr>
  </w:style>
  <w:style w:type="character" w:customStyle="1" w:styleId="apple-converted-space">
    <w:name w:val="apple-converted-space"/>
    <w:basedOn w:val="a0"/>
    <w:rsid w:val="00FF0578"/>
  </w:style>
  <w:style w:type="character" w:customStyle="1" w:styleId="a8">
    <w:name w:val="Основной текст Знак"/>
    <w:basedOn w:val="a0"/>
    <w:link w:val="a9"/>
    <w:rsid w:val="002F1DBF"/>
    <w:rPr>
      <w:sz w:val="22"/>
      <w:szCs w:val="22"/>
      <w:shd w:val="clear" w:color="auto" w:fill="FFFFFF"/>
    </w:rPr>
  </w:style>
  <w:style w:type="paragraph" w:styleId="a9">
    <w:name w:val="Body Text"/>
    <w:basedOn w:val="a"/>
    <w:link w:val="a8"/>
    <w:rsid w:val="002F1DBF"/>
    <w:pPr>
      <w:shd w:val="clear" w:color="auto" w:fill="FFFFFF"/>
      <w:spacing w:before="120" w:after="240" w:line="240" w:lineRule="atLeast"/>
      <w:ind w:hanging="380"/>
    </w:pPr>
    <w:rPr>
      <w:sz w:val="22"/>
      <w:szCs w:val="22"/>
    </w:rPr>
  </w:style>
  <w:style w:type="character" w:customStyle="1" w:styleId="11">
    <w:name w:val="Основной текст Знак1"/>
    <w:basedOn w:val="a0"/>
    <w:rsid w:val="002F1DBF"/>
    <w:rPr>
      <w:sz w:val="24"/>
      <w:szCs w:val="24"/>
    </w:rPr>
  </w:style>
  <w:style w:type="character" w:customStyle="1" w:styleId="21">
    <w:name w:val="Заголовок №2_"/>
    <w:basedOn w:val="a0"/>
    <w:link w:val="22"/>
    <w:rsid w:val="006D04FB"/>
    <w:rPr>
      <w:b/>
      <w:bCs/>
      <w:sz w:val="22"/>
      <w:szCs w:val="22"/>
      <w:shd w:val="clear" w:color="auto" w:fill="FFFFFF"/>
    </w:rPr>
  </w:style>
  <w:style w:type="paragraph" w:customStyle="1" w:styleId="22">
    <w:name w:val="Заголовок №2"/>
    <w:basedOn w:val="a"/>
    <w:link w:val="21"/>
    <w:rsid w:val="006D04FB"/>
    <w:pPr>
      <w:shd w:val="clear" w:color="auto" w:fill="FFFFFF"/>
      <w:spacing w:before="240" w:after="240" w:line="274" w:lineRule="exact"/>
      <w:jc w:val="center"/>
      <w:outlineLvl w:val="1"/>
    </w:pPr>
    <w:rPr>
      <w:b/>
      <w:bCs/>
      <w:sz w:val="22"/>
      <w:szCs w:val="22"/>
    </w:rPr>
  </w:style>
  <w:style w:type="character" w:customStyle="1" w:styleId="a4">
    <w:name w:val="Название Знак"/>
    <w:basedOn w:val="a0"/>
    <w:link w:val="a3"/>
    <w:rsid w:val="00A15DFB"/>
    <w:rPr>
      <w:sz w:val="28"/>
      <w:szCs w:val="24"/>
      <w:lang w:val="uk-UA"/>
    </w:rPr>
  </w:style>
  <w:style w:type="character" w:customStyle="1" w:styleId="12">
    <w:name w:val="Знак Знак1"/>
    <w:basedOn w:val="a0"/>
    <w:locked/>
    <w:rsid w:val="00E14883"/>
    <w:rPr>
      <w:sz w:val="28"/>
      <w:szCs w:val="24"/>
      <w:lang w:val="ru-RU" w:eastAsia="ru-RU" w:bidi="ar-SA"/>
    </w:rPr>
  </w:style>
  <w:style w:type="character" w:customStyle="1" w:styleId="30">
    <w:name w:val="Знак Знак3"/>
    <w:basedOn w:val="a0"/>
    <w:rsid w:val="00ED0D56"/>
    <w:rPr>
      <w:sz w:val="28"/>
      <w:szCs w:val="24"/>
      <w:lang w:val="uk-UA" w:eastAsia="ru-RU" w:bidi="ar-SA"/>
    </w:rPr>
  </w:style>
  <w:style w:type="character" w:customStyle="1" w:styleId="50">
    <w:name w:val="Знак Знак5"/>
    <w:basedOn w:val="a0"/>
    <w:rsid w:val="00ED0D56"/>
    <w:rPr>
      <w:sz w:val="28"/>
      <w:szCs w:val="24"/>
      <w:lang w:val="uk-UA" w:eastAsia="ru-RU" w:bidi="ar-SA"/>
    </w:rPr>
  </w:style>
  <w:style w:type="paragraph" w:styleId="23">
    <w:name w:val="Body Text Indent 2"/>
    <w:basedOn w:val="a"/>
    <w:link w:val="24"/>
    <w:rsid w:val="00AB73BB"/>
    <w:pPr>
      <w:spacing w:after="120" w:line="480" w:lineRule="auto"/>
      <w:ind w:left="283"/>
    </w:pPr>
    <w:rPr>
      <w:lang w:val="uk-UA"/>
    </w:rPr>
  </w:style>
  <w:style w:type="character" w:customStyle="1" w:styleId="24">
    <w:name w:val="Основной текст с отступом 2 Знак"/>
    <w:basedOn w:val="a0"/>
    <w:link w:val="23"/>
    <w:rsid w:val="00AB73BB"/>
    <w:rPr>
      <w:sz w:val="24"/>
      <w:szCs w:val="24"/>
      <w:lang w:val="uk-UA"/>
    </w:rPr>
  </w:style>
  <w:style w:type="paragraph" w:customStyle="1" w:styleId="rvps5">
    <w:name w:val="rvps5"/>
    <w:basedOn w:val="a"/>
    <w:rsid w:val="00AB73BB"/>
    <w:pPr>
      <w:spacing w:before="100" w:beforeAutospacing="1" w:after="100" w:afterAutospacing="1"/>
    </w:pPr>
  </w:style>
  <w:style w:type="character" w:customStyle="1" w:styleId="rvts6">
    <w:name w:val="rvts6"/>
    <w:basedOn w:val="a0"/>
    <w:rsid w:val="00AB73BB"/>
  </w:style>
  <w:style w:type="character" w:styleId="aa">
    <w:name w:val="Hyperlink"/>
    <w:basedOn w:val="a0"/>
    <w:uiPriority w:val="99"/>
    <w:unhideWhenUsed/>
    <w:rsid w:val="0034769F"/>
    <w:rPr>
      <w:color w:val="0000FF"/>
      <w:u w:val="single"/>
    </w:rPr>
  </w:style>
  <w:style w:type="paragraph" w:styleId="ab">
    <w:name w:val="List Paragraph"/>
    <w:basedOn w:val="a"/>
    <w:uiPriority w:val="34"/>
    <w:qFormat/>
    <w:rsid w:val="002C013D"/>
    <w:pPr>
      <w:ind w:left="720"/>
      <w:contextualSpacing/>
    </w:pPr>
  </w:style>
  <w:style w:type="paragraph" w:customStyle="1" w:styleId="rvps2">
    <w:name w:val="rvps2"/>
    <w:basedOn w:val="a"/>
    <w:rsid w:val="00C93A8B"/>
    <w:pPr>
      <w:spacing w:before="100" w:beforeAutospacing="1" w:after="100" w:afterAutospacing="1"/>
    </w:pPr>
  </w:style>
  <w:style w:type="character" w:customStyle="1" w:styleId="rvts9">
    <w:name w:val="rvts9"/>
    <w:basedOn w:val="a0"/>
    <w:rsid w:val="002152D9"/>
  </w:style>
  <w:style w:type="character" w:customStyle="1" w:styleId="locality">
    <w:name w:val="locality"/>
    <w:basedOn w:val="a0"/>
    <w:rsid w:val="00FD3C95"/>
  </w:style>
  <w:style w:type="character" w:customStyle="1" w:styleId="workhours">
    <w:name w:val="workhours"/>
    <w:basedOn w:val="a0"/>
    <w:rsid w:val="00FD3C95"/>
  </w:style>
  <w:style w:type="character" w:customStyle="1" w:styleId="postal-code">
    <w:name w:val="postal-code"/>
    <w:basedOn w:val="a0"/>
    <w:rsid w:val="00FD3C95"/>
  </w:style>
  <w:style w:type="paragraph" w:customStyle="1" w:styleId="centerer-bold">
    <w:name w:val="centerer-bold"/>
    <w:basedOn w:val="a"/>
    <w:rsid w:val="005819FF"/>
    <w:pPr>
      <w:spacing w:before="100" w:beforeAutospacing="1" w:after="100" w:afterAutospacing="1"/>
    </w:pPr>
  </w:style>
  <w:style w:type="table" w:styleId="ac">
    <w:name w:val="Table Elegant"/>
    <w:basedOn w:val="a1"/>
    <w:rsid w:val="004A6F0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d">
    <w:name w:val="No Spacing"/>
    <w:uiPriority w:val="1"/>
    <w:qFormat/>
    <w:rsid w:val="0000327A"/>
    <w:rPr>
      <w:rFonts w:ascii="Calibri" w:hAnsi="Calibri"/>
      <w:sz w:val="22"/>
      <w:szCs w:val="22"/>
      <w:lang w:val="uk-UA" w:eastAsia="uk-UA"/>
    </w:rPr>
  </w:style>
  <w:style w:type="paragraph" w:styleId="25">
    <w:name w:val="Body Text 2"/>
    <w:basedOn w:val="a"/>
    <w:link w:val="26"/>
    <w:rsid w:val="009368CA"/>
    <w:pPr>
      <w:spacing w:after="120" w:line="480" w:lineRule="auto"/>
    </w:pPr>
  </w:style>
  <w:style w:type="character" w:customStyle="1" w:styleId="26">
    <w:name w:val="Основной текст 2 Знак"/>
    <w:basedOn w:val="a0"/>
    <w:link w:val="25"/>
    <w:rsid w:val="009368CA"/>
    <w:rPr>
      <w:sz w:val="24"/>
      <w:szCs w:val="24"/>
    </w:rPr>
  </w:style>
  <w:style w:type="paragraph" w:styleId="31">
    <w:name w:val="Body Text 3"/>
    <w:basedOn w:val="a"/>
    <w:link w:val="32"/>
    <w:rsid w:val="00F522A3"/>
    <w:pPr>
      <w:spacing w:after="120"/>
    </w:pPr>
    <w:rPr>
      <w:sz w:val="16"/>
      <w:szCs w:val="16"/>
    </w:rPr>
  </w:style>
  <w:style w:type="character" w:customStyle="1" w:styleId="32">
    <w:name w:val="Основной текст 3 Знак"/>
    <w:basedOn w:val="a0"/>
    <w:link w:val="31"/>
    <w:rsid w:val="00F522A3"/>
    <w:rPr>
      <w:sz w:val="16"/>
      <w:szCs w:val="16"/>
    </w:rPr>
  </w:style>
  <w:style w:type="character" w:customStyle="1" w:styleId="rvts37">
    <w:name w:val="rvts37"/>
    <w:basedOn w:val="a0"/>
    <w:rsid w:val="001C7848"/>
  </w:style>
  <w:style w:type="character" w:customStyle="1" w:styleId="rvts46">
    <w:name w:val="rvts46"/>
    <w:basedOn w:val="a0"/>
    <w:rsid w:val="001C7848"/>
  </w:style>
  <w:style w:type="character" w:customStyle="1" w:styleId="20">
    <w:name w:val="Заголовок 2 Знак"/>
    <w:basedOn w:val="a0"/>
    <w:link w:val="2"/>
    <w:rsid w:val="00841FC0"/>
    <w:rPr>
      <w:sz w:val="28"/>
      <w:szCs w:val="24"/>
      <w:lang w:val="uk-UA"/>
    </w:rPr>
  </w:style>
  <w:style w:type="paragraph" w:customStyle="1" w:styleId="320">
    <w:name w:val="Основной текст 32"/>
    <w:basedOn w:val="a"/>
    <w:rsid w:val="00330A9E"/>
    <w:pPr>
      <w:spacing w:after="120"/>
    </w:pPr>
    <w:rPr>
      <w:sz w:val="16"/>
      <w:szCs w:val="16"/>
      <w:lang w:eastAsia="zh-CN"/>
    </w:rPr>
  </w:style>
  <w:style w:type="paragraph" w:styleId="ae">
    <w:name w:val="Body Text Indent"/>
    <w:basedOn w:val="a"/>
    <w:link w:val="af"/>
    <w:rsid w:val="00382E8D"/>
    <w:pPr>
      <w:spacing w:after="120"/>
      <w:ind w:left="283"/>
    </w:pPr>
  </w:style>
  <w:style w:type="character" w:customStyle="1" w:styleId="af">
    <w:name w:val="Основной текст с отступом Знак"/>
    <w:basedOn w:val="a0"/>
    <w:link w:val="ae"/>
    <w:rsid w:val="00382E8D"/>
    <w:rPr>
      <w:sz w:val="24"/>
      <w:szCs w:val="24"/>
    </w:rPr>
  </w:style>
  <w:style w:type="paragraph" w:styleId="af0">
    <w:name w:val="Balloon Text"/>
    <w:basedOn w:val="a"/>
    <w:link w:val="af1"/>
    <w:rsid w:val="00810627"/>
    <w:rPr>
      <w:rFonts w:ascii="Segoe UI" w:hAnsi="Segoe UI" w:cs="Segoe UI"/>
      <w:sz w:val="18"/>
      <w:szCs w:val="18"/>
    </w:rPr>
  </w:style>
  <w:style w:type="character" w:customStyle="1" w:styleId="af1">
    <w:name w:val="Текст выноски Знак"/>
    <w:basedOn w:val="a0"/>
    <w:link w:val="af0"/>
    <w:rsid w:val="0081062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A0B"/>
    <w:rPr>
      <w:sz w:val="24"/>
      <w:szCs w:val="24"/>
    </w:rPr>
  </w:style>
  <w:style w:type="paragraph" w:styleId="1">
    <w:name w:val="heading 1"/>
    <w:basedOn w:val="a"/>
    <w:next w:val="a"/>
    <w:link w:val="10"/>
    <w:qFormat/>
    <w:rsid w:val="00C95A0B"/>
    <w:pPr>
      <w:keepNext/>
      <w:outlineLvl w:val="0"/>
    </w:pPr>
    <w:rPr>
      <w:sz w:val="28"/>
      <w:lang w:val="uk-UA"/>
    </w:rPr>
  </w:style>
  <w:style w:type="paragraph" w:styleId="2">
    <w:name w:val="heading 2"/>
    <w:basedOn w:val="a"/>
    <w:next w:val="a"/>
    <w:link w:val="20"/>
    <w:qFormat/>
    <w:rsid w:val="00C95A0B"/>
    <w:pPr>
      <w:keepNext/>
      <w:jc w:val="both"/>
      <w:outlineLvl w:val="1"/>
    </w:pPr>
    <w:rPr>
      <w:sz w:val="28"/>
      <w:lang w:val="uk-UA"/>
    </w:rPr>
  </w:style>
  <w:style w:type="paragraph" w:styleId="3">
    <w:name w:val="heading 3"/>
    <w:basedOn w:val="a"/>
    <w:next w:val="a"/>
    <w:qFormat/>
    <w:rsid w:val="00C95A0B"/>
    <w:pPr>
      <w:keepNext/>
      <w:ind w:left="1230"/>
      <w:jc w:val="center"/>
      <w:outlineLvl w:val="2"/>
    </w:pPr>
    <w:rPr>
      <w:sz w:val="28"/>
      <w:lang w:val="uk-UA"/>
    </w:rPr>
  </w:style>
  <w:style w:type="paragraph" w:styleId="4">
    <w:name w:val="heading 4"/>
    <w:basedOn w:val="a"/>
    <w:next w:val="a"/>
    <w:qFormat/>
    <w:rsid w:val="00C95A0B"/>
    <w:pPr>
      <w:keepNext/>
      <w:jc w:val="center"/>
      <w:outlineLvl w:val="3"/>
    </w:pPr>
    <w:rPr>
      <w:sz w:val="32"/>
      <w:lang w:val="uk-UA"/>
    </w:rPr>
  </w:style>
  <w:style w:type="paragraph" w:styleId="5">
    <w:name w:val="heading 5"/>
    <w:basedOn w:val="a"/>
    <w:next w:val="a"/>
    <w:qFormat/>
    <w:rsid w:val="00C95A0B"/>
    <w:pPr>
      <w:keepNext/>
      <w:jc w:val="center"/>
      <w:outlineLvl w:val="4"/>
    </w:pPr>
    <w:rPr>
      <w:b/>
      <w:bCs/>
      <w:sz w:val="36"/>
      <w:lang w:val="uk-UA"/>
    </w:rPr>
  </w:style>
  <w:style w:type="paragraph" w:styleId="6">
    <w:name w:val="heading 6"/>
    <w:basedOn w:val="a"/>
    <w:next w:val="a"/>
    <w:qFormat/>
    <w:rsid w:val="00C95A0B"/>
    <w:pPr>
      <w:keepNext/>
      <w:jc w:val="both"/>
      <w:outlineLvl w:val="5"/>
    </w:pPr>
    <w:rPr>
      <w:b/>
      <w:bCs/>
      <w:sz w:val="28"/>
      <w:lang w:val="uk-UA"/>
    </w:rPr>
  </w:style>
  <w:style w:type="paragraph" w:styleId="7">
    <w:name w:val="heading 7"/>
    <w:basedOn w:val="a"/>
    <w:next w:val="a"/>
    <w:qFormat/>
    <w:rsid w:val="00C95A0B"/>
    <w:pPr>
      <w:keepNext/>
      <w:jc w:val="center"/>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5A0B"/>
    <w:pPr>
      <w:jc w:val="center"/>
    </w:pPr>
    <w:rPr>
      <w:sz w:val="28"/>
      <w:lang w:val="uk-UA"/>
    </w:rPr>
  </w:style>
  <w:style w:type="table" w:styleId="a5">
    <w:name w:val="Table Grid"/>
    <w:basedOn w:val="a1"/>
    <w:uiPriority w:val="39"/>
    <w:rsid w:val="00EC1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E4F8E"/>
    <w:rPr>
      <w:sz w:val="28"/>
      <w:szCs w:val="24"/>
      <w:lang w:val="uk-UA"/>
    </w:rPr>
  </w:style>
  <w:style w:type="paragraph" w:styleId="a6">
    <w:name w:val="Normal (Web)"/>
    <w:aliases w:val="Обычный (Web)"/>
    <w:basedOn w:val="a"/>
    <w:uiPriority w:val="99"/>
    <w:unhideWhenUsed/>
    <w:rsid w:val="00D01393"/>
    <w:pPr>
      <w:spacing w:before="100" w:beforeAutospacing="1" w:after="100" w:afterAutospacing="1"/>
    </w:pPr>
  </w:style>
  <w:style w:type="character" w:styleId="a7">
    <w:name w:val="Strong"/>
    <w:basedOn w:val="a0"/>
    <w:qFormat/>
    <w:rsid w:val="00D01393"/>
    <w:rPr>
      <w:b/>
      <w:bCs/>
    </w:rPr>
  </w:style>
  <w:style w:type="character" w:customStyle="1" w:styleId="apple-converted-space">
    <w:name w:val="apple-converted-space"/>
    <w:basedOn w:val="a0"/>
    <w:rsid w:val="00FF0578"/>
  </w:style>
  <w:style w:type="character" w:customStyle="1" w:styleId="a8">
    <w:name w:val="Основной текст Знак"/>
    <w:basedOn w:val="a0"/>
    <w:link w:val="a9"/>
    <w:rsid w:val="002F1DBF"/>
    <w:rPr>
      <w:sz w:val="22"/>
      <w:szCs w:val="22"/>
      <w:shd w:val="clear" w:color="auto" w:fill="FFFFFF"/>
    </w:rPr>
  </w:style>
  <w:style w:type="paragraph" w:styleId="a9">
    <w:name w:val="Body Text"/>
    <w:basedOn w:val="a"/>
    <w:link w:val="a8"/>
    <w:rsid w:val="002F1DBF"/>
    <w:pPr>
      <w:shd w:val="clear" w:color="auto" w:fill="FFFFFF"/>
      <w:spacing w:before="120" w:after="240" w:line="240" w:lineRule="atLeast"/>
      <w:ind w:hanging="380"/>
    </w:pPr>
    <w:rPr>
      <w:sz w:val="22"/>
      <w:szCs w:val="22"/>
    </w:rPr>
  </w:style>
  <w:style w:type="character" w:customStyle="1" w:styleId="11">
    <w:name w:val="Основной текст Знак1"/>
    <w:basedOn w:val="a0"/>
    <w:rsid w:val="002F1DBF"/>
    <w:rPr>
      <w:sz w:val="24"/>
      <w:szCs w:val="24"/>
    </w:rPr>
  </w:style>
  <w:style w:type="character" w:customStyle="1" w:styleId="21">
    <w:name w:val="Заголовок №2_"/>
    <w:basedOn w:val="a0"/>
    <w:link w:val="22"/>
    <w:rsid w:val="006D04FB"/>
    <w:rPr>
      <w:b/>
      <w:bCs/>
      <w:sz w:val="22"/>
      <w:szCs w:val="22"/>
      <w:shd w:val="clear" w:color="auto" w:fill="FFFFFF"/>
    </w:rPr>
  </w:style>
  <w:style w:type="paragraph" w:customStyle="1" w:styleId="22">
    <w:name w:val="Заголовок №2"/>
    <w:basedOn w:val="a"/>
    <w:link w:val="21"/>
    <w:rsid w:val="006D04FB"/>
    <w:pPr>
      <w:shd w:val="clear" w:color="auto" w:fill="FFFFFF"/>
      <w:spacing w:before="240" w:after="240" w:line="274" w:lineRule="exact"/>
      <w:jc w:val="center"/>
      <w:outlineLvl w:val="1"/>
    </w:pPr>
    <w:rPr>
      <w:b/>
      <w:bCs/>
      <w:sz w:val="22"/>
      <w:szCs w:val="22"/>
    </w:rPr>
  </w:style>
  <w:style w:type="character" w:customStyle="1" w:styleId="a4">
    <w:name w:val="Название Знак"/>
    <w:basedOn w:val="a0"/>
    <w:link w:val="a3"/>
    <w:rsid w:val="00A15DFB"/>
    <w:rPr>
      <w:sz w:val="28"/>
      <w:szCs w:val="24"/>
      <w:lang w:val="uk-UA"/>
    </w:rPr>
  </w:style>
  <w:style w:type="character" w:customStyle="1" w:styleId="12">
    <w:name w:val="Знак Знак1"/>
    <w:basedOn w:val="a0"/>
    <w:locked/>
    <w:rsid w:val="00E14883"/>
    <w:rPr>
      <w:sz w:val="28"/>
      <w:szCs w:val="24"/>
      <w:lang w:val="ru-RU" w:eastAsia="ru-RU" w:bidi="ar-SA"/>
    </w:rPr>
  </w:style>
  <w:style w:type="character" w:customStyle="1" w:styleId="30">
    <w:name w:val="Знак Знак3"/>
    <w:basedOn w:val="a0"/>
    <w:rsid w:val="00ED0D56"/>
    <w:rPr>
      <w:sz w:val="28"/>
      <w:szCs w:val="24"/>
      <w:lang w:val="uk-UA" w:eastAsia="ru-RU" w:bidi="ar-SA"/>
    </w:rPr>
  </w:style>
  <w:style w:type="character" w:customStyle="1" w:styleId="50">
    <w:name w:val="Знак Знак5"/>
    <w:basedOn w:val="a0"/>
    <w:rsid w:val="00ED0D56"/>
    <w:rPr>
      <w:sz w:val="28"/>
      <w:szCs w:val="24"/>
      <w:lang w:val="uk-UA" w:eastAsia="ru-RU" w:bidi="ar-SA"/>
    </w:rPr>
  </w:style>
  <w:style w:type="paragraph" w:styleId="23">
    <w:name w:val="Body Text Indent 2"/>
    <w:basedOn w:val="a"/>
    <w:link w:val="24"/>
    <w:rsid w:val="00AB73BB"/>
    <w:pPr>
      <w:spacing w:after="120" w:line="480" w:lineRule="auto"/>
      <w:ind w:left="283"/>
    </w:pPr>
    <w:rPr>
      <w:lang w:val="uk-UA"/>
    </w:rPr>
  </w:style>
  <w:style w:type="character" w:customStyle="1" w:styleId="24">
    <w:name w:val="Основной текст с отступом 2 Знак"/>
    <w:basedOn w:val="a0"/>
    <w:link w:val="23"/>
    <w:rsid w:val="00AB73BB"/>
    <w:rPr>
      <w:sz w:val="24"/>
      <w:szCs w:val="24"/>
      <w:lang w:val="uk-UA"/>
    </w:rPr>
  </w:style>
  <w:style w:type="paragraph" w:customStyle="1" w:styleId="rvps5">
    <w:name w:val="rvps5"/>
    <w:basedOn w:val="a"/>
    <w:rsid w:val="00AB73BB"/>
    <w:pPr>
      <w:spacing w:before="100" w:beforeAutospacing="1" w:after="100" w:afterAutospacing="1"/>
    </w:pPr>
  </w:style>
  <w:style w:type="character" w:customStyle="1" w:styleId="rvts6">
    <w:name w:val="rvts6"/>
    <w:basedOn w:val="a0"/>
    <w:rsid w:val="00AB73BB"/>
  </w:style>
  <w:style w:type="character" w:styleId="aa">
    <w:name w:val="Hyperlink"/>
    <w:basedOn w:val="a0"/>
    <w:uiPriority w:val="99"/>
    <w:unhideWhenUsed/>
    <w:rsid w:val="0034769F"/>
    <w:rPr>
      <w:color w:val="0000FF"/>
      <w:u w:val="single"/>
    </w:rPr>
  </w:style>
  <w:style w:type="paragraph" w:styleId="ab">
    <w:name w:val="List Paragraph"/>
    <w:basedOn w:val="a"/>
    <w:uiPriority w:val="34"/>
    <w:qFormat/>
    <w:rsid w:val="002C013D"/>
    <w:pPr>
      <w:ind w:left="720"/>
      <w:contextualSpacing/>
    </w:pPr>
  </w:style>
  <w:style w:type="paragraph" w:customStyle="1" w:styleId="rvps2">
    <w:name w:val="rvps2"/>
    <w:basedOn w:val="a"/>
    <w:rsid w:val="00C93A8B"/>
    <w:pPr>
      <w:spacing w:before="100" w:beforeAutospacing="1" w:after="100" w:afterAutospacing="1"/>
    </w:pPr>
  </w:style>
  <w:style w:type="character" w:customStyle="1" w:styleId="rvts9">
    <w:name w:val="rvts9"/>
    <w:basedOn w:val="a0"/>
    <w:rsid w:val="002152D9"/>
  </w:style>
  <w:style w:type="character" w:customStyle="1" w:styleId="locality">
    <w:name w:val="locality"/>
    <w:basedOn w:val="a0"/>
    <w:rsid w:val="00FD3C95"/>
  </w:style>
  <w:style w:type="character" w:customStyle="1" w:styleId="workhours">
    <w:name w:val="workhours"/>
    <w:basedOn w:val="a0"/>
    <w:rsid w:val="00FD3C95"/>
  </w:style>
  <w:style w:type="character" w:customStyle="1" w:styleId="postal-code">
    <w:name w:val="postal-code"/>
    <w:basedOn w:val="a0"/>
    <w:rsid w:val="00FD3C95"/>
  </w:style>
  <w:style w:type="paragraph" w:customStyle="1" w:styleId="centerer-bold">
    <w:name w:val="centerer-bold"/>
    <w:basedOn w:val="a"/>
    <w:rsid w:val="005819FF"/>
    <w:pPr>
      <w:spacing w:before="100" w:beforeAutospacing="1" w:after="100" w:afterAutospacing="1"/>
    </w:pPr>
  </w:style>
  <w:style w:type="table" w:styleId="ac">
    <w:name w:val="Table Elegant"/>
    <w:basedOn w:val="a1"/>
    <w:rsid w:val="004A6F0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d">
    <w:name w:val="No Spacing"/>
    <w:uiPriority w:val="1"/>
    <w:qFormat/>
    <w:rsid w:val="0000327A"/>
    <w:rPr>
      <w:rFonts w:ascii="Calibri" w:hAnsi="Calibri"/>
      <w:sz w:val="22"/>
      <w:szCs w:val="22"/>
      <w:lang w:val="uk-UA" w:eastAsia="uk-UA"/>
    </w:rPr>
  </w:style>
  <w:style w:type="paragraph" w:styleId="25">
    <w:name w:val="Body Text 2"/>
    <w:basedOn w:val="a"/>
    <w:link w:val="26"/>
    <w:rsid w:val="009368CA"/>
    <w:pPr>
      <w:spacing w:after="120" w:line="480" w:lineRule="auto"/>
    </w:pPr>
  </w:style>
  <w:style w:type="character" w:customStyle="1" w:styleId="26">
    <w:name w:val="Основной текст 2 Знак"/>
    <w:basedOn w:val="a0"/>
    <w:link w:val="25"/>
    <w:rsid w:val="009368CA"/>
    <w:rPr>
      <w:sz w:val="24"/>
      <w:szCs w:val="24"/>
    </w:rPr>
  </w:style>
  <w:style w:type="paragraph" w:styleId="31">
    <w:name w:val="Body Text 3"/>
    <w:basedOn w:val="a"/>
    <w:link w:val="32"/>
    <w:rsid w:val="00F522A3"/>
    <w:pPr>
      <w:spacing w:after="120"/>
    </w:pPr>
    <w:rPr>
      <w:sz w:val="16"/>
      <w:szCs w:val="16"/>
    </w:rPr>
  </w:style>
  <w:style w:type="character" w:customStyle="1" w:styleId="32">
    <w:name w:val="Основной текст 3 Знак"/>
    <w:basedOn w:val="a0"/>
    <w:link w:val="31"/>
    <w:rsid w:val="00F522A3"/>
    <w:rPr>
      <w:sz w:val="16"/>
      <w:szCs w:val="16"/>
    </w:rPr>
  </w:style>
  <w:style w:type="character" w:customStyle="1" w:styleId="rvts37">
    <w:name w:val="rvts37"/>
    <w:basedOn w:val="a0"/>
    <w:rsid w:val="001C7848"/>
  </w:style>
  <w:style w:type="character" w:customStyle="1" w:styleId="rvts46">
    <w:name w:val="rvts46"/>
    <w:basedOn w:val="a0"/>
    <w:rsid w:val="001C7848"/>
  </w:style>
  <w:style w:type="character" w:customStyle="1" w:styleId="20">
    <w:name w:val="Заголовок 2 Знак"/>
    <w:basedOn w:val="a0"/>
    <w:link w:val="2"/>
    <w:rsid w:val="00841FC0"/>
    <w:rPr>
      <w:sz w:val="28"/>
      <w:szCs w:val="24"/>
      <w:lang w:val="uk-UA"/>
    </w:rPr>
  </w:style>
  <w:style w:type="paragraph" w:customStyle="1" w:styleId="320">
    <w:name w:val="Основной текст 32"/>
    <w:basedOn w:val="a"/>
    <w:rsid w:val="00330A9E"/>
    <w:pPr>
      <w:spacing w:after="120"/>
    </w:pPr>
    <w:rPr>
      <w:sz w:val="16"/>
      <w:szCs w:val="16"/>
      <w:lang w:eastAsia="zh-CN"/>
    </w:rPr>
  </w:style>
  <w:style w:type="paragraph" w:styleId="ae">
    <w:name w:val="Body Text Indent"/>
    <w:basedOn w:val="a"/>
    <w:link w:val="af"/>
    <w:rsid w:val="00382E8D"/>
    <w:pPr>
      <w:spacing w:after="120"/>
      <w:ind w:left="283"/>
    </w:pPr>
  </w:style>
  <w:style w:type="character" w:customStyle="1" w:styleId="af">
    <w:name w:val="Основной текст с отступом Знак"/>
    <w:basedOn w:val="a0"/>
    <w:link w:val="ae"/>
    <w:rsid w:val="00382E8D"/>
    <w:rPr>
      <w:sz w:val="24"/>
      <w:szCs w:val="24"/>
    </w:rPr>
  </w:style>
  <w:style w:type="paragraph" w:styleId="af0">
    <w:name w:val="Balloon Text"/>
    <w:basedOn w:val="a"/>
    <w:link w:val="af1"/>
    <w:rsid w:val="00810627"/>
    <w:rPr>
      <w:rFonts w:ascii="Segoe UI" w:hAnsi="Segoe UI" w:cs="Segoe UI"/>
      <w:sz w:val="18"/>
      <w:szCs w:val="18"/>
    </w:rPr>
  </w:style>
  <w:style w:type="character" w:customStyle="1" w:styleId="af1">
    <w:name w:val="Текст выноски Знак"/>
    <w:basedOn w:val="a0"/>
    <w:link w:val="af0"/>
    <w:rsid w:val="008106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808307">
      <w:bodyDiv w:val="1"/>
      <w:marLeft w:val="0"/>
      <w:marRight w:val="0"/>
      <w:marTop w:val="0"/>
      <w:marBottom w:val="0"/>
      <w:divBdr>
        <w:top w:val="none" w:sz="0" w:space="0" w:color="auto"/>
        <w:left w:val="none" w:sz="0" w:space="0" w:color="auto"/>
        <w:bottom w:val="none" w:sz="0" w:space="0" w:color="auto"/>
        <w:right w:val="none" w:sz="0" w:space="0" w:color="auto"/>
      </w:divBdr>
    </w:div>
    <w:div w:id="404303359">
      <w:bodyDiv w:val="1"/>
      <w:marLeft w:val="0"/>
      <w:marRight w:val="0"/>
      <w:marTop w:val="0"/>
      <w:marBottom w:val="0"/>
      <w:divBdr>
        <w:top w:val="none" w:sz="0" w:space="0" w:color="auto"/>
        <w:left w:val="none" w:sz="0" w:space="0" w:color="auto"/>
        <w:bottom w:val="none" w:sz="0" w:space="0" w:color="auto"/>
        <w:right w:val="none" w:sz="0" w:space="0" w:color="auto"/>
      </w:divBdr>
    </w:div>
    <w:div w:id="414203588">
      <w:bodyDiv w:val="1"/>
      <w:marLeft w:val="0"/>
      <w:marRight w:val="0"/>
      <w:marTop w:val="0"/>
      <w:marBottom w:val="0"/>
      <w:divBdr>
        <w:top w:val="none" w:sz="0" w:space="0" w:color="auto"/>
        <w:left w:val="none" w:sz="0" w:space="0" w:color="auto"/>
        <w:bottom w:val="none" w:sz="0" w:space="0" w:color="auto"/>
        <w:right w:val="none" w:sz="0" w:space="0" w:color="auto"/>
      </w:divBdr>
    </w:div>
    <w:div w:id="603653466">
      <w:bodyDiv w:val="1"/>
      <w:marLeft w:val="0"/>
      <w:marRight w:val="0"/>
      <w:marTop w:val="0"/>
      <w:marBottom w:val="0"/>
      <w:divBdr>
        <w:top w:val="none" w:sz="0" w:space="0" w:color="auto"/>
        <w:left w:val="none" w:sz="0" w:space="0" w:color="auto"/>
        <w:bottom w:val="none" w:sz="0" w:space="0" w:color="auto"/>
        <w:right w:val="none" w:sz="0" w:space="0" w:color="auto"/>
      </w:divBdr>
    </w:div>
    <w:div w:id="641891853">
      <w:bodyDiv w:val="1"/>
      <w:marLeft w:val="0"/>
      <w:marRight w:val="0"/>
      <w:marTop w:val="0"/>
      <w:marBottom w:val="0"/>
      <w:divBdr>
        <w:top w:val="none" w:sz="0" w:space="0" w:color="auto"/>
        <w:left w:val="none" w:sz="0" w:space="0" w:color="auto"/>
        <w:bottom w:val="none" w:sz="0" w:space="0" w:color="auto"/>
        <w:right w:val="none" w:sz="0" w:space="0" w:color="auto"/>
      </w:divBdr>
    </w:div>
    <w:div w:id="689916322">
      <w:bodyDiv w:val="1"/>
      <w:marLeft w:val="0"/>
      <w:marRight w:val="0"/>
      <w:marTop w:val="0"/>
      <w:marBottom w:val="0"/>
      <w:divBdr>
        <w:top w:val="none" w:sz="0" w:space="0" w:color="auto"/>
        <w:left w:val="none" w:sz="0" w:space="0" w:color="auto"/>
        <w:bottom w:val="none" w:sz="0" w:space="0" w:color="auto"/>
        <w:right w:val="none" w:sz="0" w:space="0" w:color="auto"/>
      </w:divBdr>
    </w:div>
    <w:div w:id="1210806028">
      <w:bodyDiv w:val="1"/>
      <w:marLeft w:val="0"/>
      <w:marRight w:val="0"/>
      <w:marTop w:val="0"/>
      <w:marBottom w:val="0"/>
      <w:divBdr>
        <w:top w:val="none" w:sz="0" w:space="0" w:color="auto"/>
        <w:left w:val="none" w:sz="0" w:space="0" w:color="auto"/>
        <w:bottom w:val="none" w:sz="0" w:space="0" w:color="auto"/>
        <w:right w:val="none" w:sz="0" w:space="0" w:color="auto"/>
      </w:divBdr>
    </w:div>
    <w:div w:id="1211528447">
      <w:bodyDiv w:val="1"/>
      <w:marLeft w:val="0"/>
      <w:marRight w:val="0"/>
      <w:marTop w:val="0"/>
      <w:marBottom w:val="0"/>
      <w:divBdr>
        <w:top w:val="none" w:sz="0" w:space="0" w:color="auto"/>
        <w:left w:val="none" w:sz="0" w:space="0" w:color="auto"/>
        <w:bottom w:val="none" w:sz="0" w:space="0" w:color="auto"/>
        <w:right w:val="none" w:sz="0" w:space="0" w:color="auto"/>
      </w:divBdr>
    </w:div>
    <w:div w:id="1225796104">
      <w:bodyDiv w:val="1"/>
      <w:marLeft w:val="0"/>
      <w:marRight w:val="0"/>
      <w:marTop w:val="0"/>
      <w:marBottom w:val="0"/>
      <w:divBdr>
        <w:top w:val="none" w:sz="0" w:space="0" w:color="auto"/>
        <w:left w:val="none" w:sz="0" w:space="0" w:color="auto"/>
        <w:bottom w:val="none" w:sz="0" w:space="0" w:color="auto"/>
        <w:right w:val="none" w:sz="0" w:space="0" w:color="auto"/>
      </w:divBdr>
    </w:div>
    <w:div w:id="1272470287">
      <w:bodyDiv w:val="1"/>
      <w:marLeft w:val="0"/>
      <w:marRight w:val="0"/>
      <w:marTop w:val="0"/>
      <w:marBottom w:val="0"/>
      <w:divBdr>
        <w:top w:val="none" w:sz="0" w:space="0" w:color="auto"/>
        <w:left w:val="none" w:sz="0" w:space="0" w:color="auto"/>
        <w:bottom w:val="none" w:sz="0" w:space="0" w:color="auto"/>
        <w:right w:val="none" w:sz="0" w:space="0" w:color="auto"/>
      </w:divBdr>
    </w:div>
    <w:div w:id="1273056758">
      <w:bodyDiv w:val="1"/>
      <w:marLeft w:val="0"/>
      <w:marRight w:val="0"/>
      <w:marTop w:val="0"/>
      <w:marBottom w:val="0"/>
      <w:divBdr>
        <w:top w:val="none" w:sz="0" w:space="0" w:color="auto"/>
        <w:left w:val="none" w:sz="0" w:space="0" w:color="auto"/>
        <w:bottom w:val="none" w:sz="0" w:space="0" w:color="auto"/>
        <w:right w:val="none" w:sz="0" w:space="0" w:color="auto"/>
      </w:divBdr>
    </w:div>
    <w:div w:id="1406075605">
      <w:bodyDiv w:val="1"/>
      <w:marLeft w:val="0"/>
      <w:marRight w:val="0"/>
      <w:marTop w:val="0"/>
      <w:marBottom w:val="0"/>
      <w:divBdr>
        <w:top w:val="none" w:sz="0" w:space="0" w:color="auto"/>
        <w:left w:val="none" w:sz="0" w:space="0" w:color="auto"/>
        <w:bottom w:val="none" w:sz="0" w:space="0" w:color="auto"/>
        <w:right w:val="none" w:sz="0" w:space="0" w:color="auto"/>
      </w:divBdr>
    </w:div>
    <w:div w:id="1526553504">
      <w:bodyDiv w:val="1"/>
      <w:marLeft w:val="0"/>
      <w:marRight w:val="0"/>
      <w:marTop w:val="0"/>
      <w:marBottom w:val="0"/>
      <w:divBdr>
        <w:top w:val="none" w:sz="0" w:space="0" w:color="auto"/>
        <w:left w:val="none" w:sz="0" w:space="0" w:color="auto"/>
        <w:bottom w:val="none" w:sz="0" w:space="0" w:color="auto"/>
        <w:right w:val="none" w:sz="0" w:space="0" w:color="auto"/>
      </w:divBdr>
    </w:div>
    <w:div w:id="1580677770">
      <w:bodyDiv w:val="1"/>
      <w:marLeft w:val="0"/>
      <w:marRight w:val="0"/>
      <w:marTop w:val="0"/>
      <w:marBottom w:val="0"/>
      <w:divBdr>
        <w:top w:val="none" w:sz="0" w:space="0" w:color="auto"/>
        <w:left w:val="none" w:sz="0" w:space="0" w:color="auto"/>
        <w:bottom w:val="none" w:sz="0" w:space="0" w:color="auto"/>
        <w:right w:val="none" w:sz="0" w:space="0" w:color="auto"/>
      </w:divBdr>
    </w:div>
    <w:div w:id="1721006589">
      <w:bodyDiv w:val="1"/>
      <w:marLeft w:val="0"/>
      <w:marRight w:val="0"/>
      <w:marTop w:val="0"/>
      <w:marBottom w:val="0"/>
      <w:divBdr>
        <w:top w:val="none" w:sz="0" w:space="0" w:color="auto"/>
        <w:left w:val="none" w:sz="0" w:space="0" w:color="auto"/>
        <w:bottom w:val="none" w:sz="0" w:space="0" w:color="auto"/>
        <w:right w:val="none" w:sz="0" w:space="0" w:color="auto"/>
      </w:divBdr>
    </w:div>
    <w:div w:id="1781608921">
      <w:bodyDiv w:val="1"/>
      <w:marLeft w:val="0"/>
      <w:marRight w:val="0"/>
      <w:marTop w:val="0"/>
      <w:marBottom w:val="0"/>
      <w:divBdr>
        <w:top w:val="none" w:sz="0" w:space="0" w:color="auto"/>
        <w:left w:val="none" w:sz="0" w:space="0" w:color="auto"/>
        <w:bottom w:val="none" w:sz="0" w:space="0" w:color="auto"/>
        <w:right w:val="none" w:sz="0" w:space="0" w:color="auto"/>
      </w:divBdr>
    </w:div>
    <w:div w:id="1925803002">
      <w:bodyDiv w:val="1"/>
      <w:marLeft w:val="0"/>
      <w:marRight w:val="0"/>
      <w:marTop w:val="0"/>
      <w:marBottom w:val="0"/>
      <w:divBdr>
        <w:top w:val="none" w:sz="0" w:space="0" w:color="auto"/>
        <w:left w:val="none" w:sz="0" w:space="0" w:color="auto"/>
        <w:bottom w:val="none" w:sz="0" w:space="0" w:color="auto"/>
        <w:right w:val="none" w:sz="0" w:space="0" w:color="auto"/>
      </w:divBdr>
    </w:div>
    <w:div w:id="1946375856">
      <w:bodyDiv w:val="1"/>
      <w:marLeft w:val="0"/>
      <w:marRight w:val="0"/>
      <w:marTop w:val="0"/>
      <w:marBottom w:val="0"/>
      <w:divBdr>
        <w:top w:val="none" w:sz="0" w:space="0" w:color="auto"/>
        <w:left w:val="none" w:sz="0" w:space="0" w:color="auto"/>
        <w:bottom w:val="none" w:sz="0" w:space="0" w:color="auto"/>
        <w:right w:val="none" w:sz="0" w:space="0" w:color="auto"/>
      </w:divBdr>
    </w:div>
    <w:div w:id="201479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FA58F-EB86-4AEB-BDB2-CDEB858F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21</Pages>
  <Words>6517</Words>
  <Characters>37152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SUBSIDIYA</Company>
  <LinksUpToDate>false</LinksUpToDate>
  <CharactersWithSpaces>43582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14</cp:revision>
  <cp:lastPrinted>2020-12-28T08:39:00Z</cp:lastPrinted>
  <dcterms:created xsi:type="dcterms:W3CDTF">2020-12-14T13:15:00Z</dcterms:created>
  <dcterms:modified xsi:type="dcterms:W3CDTF">2021-02-12T13:39:00Z</dcterms:modified>
</cp:coreProperties>
</file>