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6F71AD">
        <w:rPr>
          <w:b w:val="0"/>
          <w:szCs w:val="28"/>
        </w:rPr>
        <w:t>16</w:t>
      </w:r>
      <w:r w:rsidR="00B176DD">
        <w:rPr>
          <w:b w:val="0"/>
          <w:szCs w:val="28"/>
        </w:rPr>
        <w:t>.</w:t>
      </w:r>
      <w:r w:rsidR="00AC4894">
        <w:rPr>
          <w:b w:val="0"/>
          <w:szCs w:val="28"/>
        </w:rPr>
        <w:t>0</w:t>
      </w:r>
      <w:r w:rsidR="006F71AD">
        <w:rPr>
          <w:b w:val="0"/>
          <w:szCs w:val="28"/>
        </w:rPr>
        <w:t>5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366D35" w:rsidRDefault="00FA1071" w:rsidP="00366D35">
      <w:pPr>
        <w:tabs>
          <w:tab w:val="left" w:pos="678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169</w:t>
      </w:r>
    </w:p>
    <w:p w:rsidR="006F71AD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8F6E4A">
        <w:rPr>
          <w:b w:val="0"/>
          <w:szCs w:val="28"/>
          <w:lang w:val="en-US"/>
        </w:rPr>
        <w:t>I</w:t>
      </w:r>
      <w:r w:rsidR="006F71AD">
        <w:rPr>
          <w:b w:val="0"/>
          <w:szCs w:val="28"/>
          <w:lang w:val="en-US"/>
        </w:rPr>
        <w:t>I</w:t>
      </w:r>
      <w:r w:rsidR="006F71AD">
        <w:rPr>
          <w:b w:val="0"/>
          <w:szCs w:val="28"/>
        </w:rPr>
        <w:t xml:space="preserve"> позачергової </w:t>
      </w:r>
    </w:p>
    <w:p w:rsidR="003971EB" w:rsidRPr="008C5872" w:rsidRDefault="002C7016" w:rsidP="003971EB">
      <w:pPr>
        <w:rPr>
          <w:b w:val="0"/>
          <w:szCs w:val="28"/>
        </w:rPr>
      </w:pPr>
      <w:r>
        <w:rPr>
          <w:b w:val="0"/>
          <w:szCs w:val="28"/>
        </w:rPr>
        <w:t xml:space="preserve">сесії </w:t>
      </w:r>
      <w:proofErr w:type="spellStart"/>
      <w:r>
        <w:rPr>
          <w:b w:val="0"/>
          <w:szCs w:val="28"/>
        </w:rPr>
        <w:t>Роганської</w:t>
      </w:r>
      <w:proofErr w:type="spellEnd"/>
      <w:r>
        <w:rPr>
          <w:b w:val="0"/>
          <w:szCs w:val="28"/>
        </w:rPr>
        <w:t xml:space="preserve"> </w:t>
      </w:r>
      <w:r w:rsidR="00CC0F15">
        <w:rPr>
          <w:b w:val="0"/>
          <w:szCs w:val="28"/>
        </w:rPr>
        <w:t>с</w:t>
      </w:r>
      <w:r>
        <w:rPr>
          <w:b w:val="0"/>
          <w:szCs w:val="28"/>
        </w:rPr>
        <w:t xml:space="preserve">елищної ради </w:t>
      </w:r>
      <w:r>
        <w:rPr>
          <w:b w:val="0"/>
          <w:szCs w:val="28"/>
          <w:lang w:val="en-US"/>
        </w:rPr>
        <w:t>VIII</w:t>
      </w:r>
      <w:r>
        <w:rPr>
          <w:b w:val="0"/>
          <w:szCs w:val="28"/>
        </w:rPr>
        <w:t xml:space="preserve"> скликання </w:t>
      </w:r>
      <w:r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8F6E4A">
        <w:rPr>
          <w:b w:val="0"/>
          <w:szCs w:val="28"/>
          <w:lang w:val="en-US"/>
        </w:rPr>
        <w:t>I</w:t>
      </w:r>
      <w:r w:rsidR="006F71AD">
        <w:rPr>
          <w:b w:val="0"/>
          <w:szCs w:val="28"/>
          <w:lang w:val="en-US"/>
        </w:rPr>
        <w:t>I</w:t>
      </w:r>
      <w:r>
        <w:rPr>
          <w:b w:val="0"/>
        </w:rPr>
        <w:t xml:space="preserve"> </w:t>
      </w:r>
      <w:r w:rsidR="00710FD8">
        <w:rPr>
          <w:b w:val="0"/>
        </w:rPr>
        <w:t xml:space="preserve"> </w:t>
      </w:r>
      <w:r w:rsidR="006F71AD">
        <w:rPr>
          <w:b w:val="0"/>
        </w:rPr>
        <w:t xml:space="preserve">позачергову </w:t>
      </w:r>
      <w:r w:rsidR="00710FD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>
        <w:rPr>
          <w:b w:val="0"/>
        </w:rPr>
        <w:t xml:space="preserve">скликання  </w:t>
      </w:r>
      <w:r w:rsidR="006F71AD">
        <w:rPr>
          <w:b w:val="0"/>
          <w:lang w:val="ru-RU"/>
        </w:rPr>
        <w:t xml:space="preserve">21 </w:t>
      </w:r>
      <w:proofErr w:type="spellStart"/>
      <w:r w:rsidR="006F71AD">
        <w:rPr>
          <w:b w:val="0"/>
          <w:lang w:val="ru-RU"/>
        </w:rPr>
        <w:t>травня</w:t>
      </w:r>
      <w:proofErr w:type="spellEnd"/>
      <w:r w:rsidR="00954180" w:rsidRPr="00766073">
        <w:rPr>
          <w:b w:val="0"/>
        </w:rPr>
        <w:t xml:space="preserve"> </w:t>
      </w:r>
      <w:r w:rsidR="00AC4894">
        <w:rPr>
          <w:b w:val="0"/>
        </w:rPr>
        <w:t xml:space="preserve">  2019</w:t>
      </w:r>
      <w:r w:rsidR="00B176DD">
        <w:rPr>
          <w:b w:val="0"/>
        </w:rPr>
        <w:t>року  о 1</w:t>
      </w:r>
      <w:r w:rsidR="008F6E4A">
        <w:rPr>
          <w:b w:val="0"/>
          <w:lang w:val="ru-RU"/>
        </w:rPr>
        <w:t>5</w:t>
      </w:r>
      <w:r w:rsidRPr="00766073">
        <w:rPr>
          <w:b w:val="0"/>
        </w:rPr>
        <w:t>.00 годині.</w:t>
      </w:r>
    </w:p>
    <w:p w:rsidR="006F71AD" w:rsidRPr="0027520A" w:rsidRDefault="006F71AD" w:rsidP="0027520A">
      <w:pPr>
        <w:ind w:firstLine="708"/>
        <w:jc w:val="both"/>
        <w:rPr>
          <w:b w:val="0"/>
        </w:rPr>
      </w:pPr>
      <w:r>
        <w:rPr>
          <w:b w:val="0"/>
        </w:rPr>
        <w:t>2. Позачергову</w:t>
      </w:r>
      <w:r w:rsidR="002C7016" w:rsidRPr="002C7016">
        <w:rPr>
          <w:b w:val="0"/>
        </w:rPr>
        <w:t xml:space="preserve">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="002C7016" w:rsidRPr="002C7016">
        <w:rPr>
          <w:b w:val="0"/>
        </w:rPr>
        <w:t xml:space="preserve">провести в приміщенні </w:t>
      </w:r>
      <w:proofErr w:type="spellStart"/>
      <w:r>
        <w:rPr>
          <w:b w:val="0"/>
        </w:rPr>
        <w:t>Пономаренківського</w:t>
      </w:r>
      <w:proofErr w:type="spellEnd"/>
      <w:r>
        <w:rPr>
          <w:b w:val="0"/>
        </w:rPr>
        <w:t xml:space="preserve"> сільського клубу </w:t>
      </w:r>
      <w:r w:rsidR="00CC0F15" w:rsidRPr="00265257">
        <w:rPr>
          <w:b w:val="0"/>
        </w:rPr>
        <w:t>за адресою: с</w:t>
      </w:r>
      <w:r>
        <w:rPr>
          <w:b w:val="0"/>
        </w:rPr>
        <w:t xml:space="preserve">. </w:t>
      </w:r>
      <w:proofErr w:type="spellStart"/>
      <w:r>
        <w:rPr>
          <w:b w:val="0"/>
        </w:rPr>
        <w:t>Хроли</w:t>
      </w:r>
      <w:proofErr w:type="spellEnd"/>
      <w:r>
        <w:rPr>
          <w:b w:val="0"/>
        </w:rPr>
        <w:t>, вул.</w:t>
      </w:r>
      <w:r w:rsidR="00841168">
        <w:rPr>
          <w:b w:val="0"/>
        </w:rPr>
        <w:t xml:space="preserve"> </w:t>
      </w:r>
      <w:proofErr w:type="spellStart"/>
      <w:r w:rsidR="00841168">
        <w:rPr>
          <w:b w:val="0"/>
        </w:rPr>
        <w:t>Зорянська</w:t>
      </w:r>
      <w:proofErr w:type="spellEnd"/>
      <w:r w:rsidR="00841168">
        <w:rPr>
          <w:b w:val="0"/>
        </w:rPr>
        <w:t>, 6</w:t>
      </w:r>
      <w:r w:rsidR="00A74466">
        <w:rPr>
          <w:b w:val="0"/>
        </w:rPr>
        <w:t>.</w:t>
      </w:r>
    </w:p>
    <w:p w:rsidR="002C7016" w:rsidRPr="0027520A" w:rsidRDefault="006F71AD" w:rsidP="002C7016">
      <w:pPr>
        <w:ind w:firstLine="708"/>
        <w:rPr>
          <w:b w:val="0"/>
          <w:szCs w:val="28"/>
          <w:lang w:val="ru-RU"/>
        </w:rPr>
      </w:pPr>
      <w:r w:rsidRPr="0027520A">
        <w:rPr>
          <w:b w:val="0"/>
          <w:szCs w:val="28"/>
        </w:rPr>
        <w:t xml:space="preserve">3. Винести на розгляд </w:t>
      </w:r>
      <w:r w:rsidR="002C7016" w:rsidRPr="0027520A">
        <w:rPr>
          <w:b w:val="0"/>
          <w:szCs w:val="28"/>
        </w:rPr>
        <w:t xml:space="preserve"> засідання наступні питання: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1. Про затвердження порядку денного </w:t>
      </w:r>
      <w:r w:rsidRPr="0027520A">
        <w:rPr>
          <w:b w:val="0"/>
          <w:szCs w:val="28"/>
          <w:lang w:val="en-US"/>
        </w:rPr>
        <w:t>XXXII</w:t>
      </w:r>
      <w:r w:rsidRPr="0027520A">
        <w:rPr>
          <w:b w:val="0"/>
          <w:szCs w:val="28"/>
        </w:rPr>
        <w:t xml:space="preserve"> позачергової сесії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</w:t>
      </w:r>
      <w:r w:rsidRPr="0027520A">
        <w:rPr>
          <w:b w:val="0"/>
          <w:szCs w:val="28"/>
          <w:lang w:val="en-US"/>
        </w:rPr>
        <w:t>VIII</w:t>
      </w:r>
      <w:r w:rsidRPr="0027520A">
        <w:rPr>
          <w:b w:val="0"/>
          <w:szCs w:val="28"/>
          <w:lang w:val="ru-RU"/>
        </w:rPr>
        <w:t xml:space="preserve"> </w:t>
      </w:r>
      <w:r w:rsidRPr="0027520A">
        <w:rPr>
          <w:b w:val="0"/>
          <w:szCs w:val="28"/>
        </w:rPr>
        <w:t xml:space="preserve">скликання від </w:t>
      </w:r>
      <w:r w:rsidRPr="0027520A">
        <w:rPr>
          <w:b w:val="0"/>
          <w:szCs w:val="28"/>
          <w:lang w:val="ru-RU"/>
        </w:rPr>
        <w:t>21.05</w:t>
      </w:r>
      <w:r w:rsidRPr="0027520A">
        <w:rPr>
          <w:b w:val="0"/>
          <w:szCs w:val="28"/>
        </w:rPr>
        <w:t>.2019р</w:t>
      </w:r>
      <w:r w:rsidRPr="0027520A">
        <w:rPr>
          <w:b w:val="0"/>
          <w:szCs w:val="28"/>
          <w:lang w:val="ru-RU"/>
        </w:rPr>
        <w:t>.</w:t>
      </w:r>
      <w:r w:rsidRPr="0027520A">
        <w:rPr>
          <w:b w:val="0"/>
          <w:szCs w:val="28"/>
        </w:rPr>
        <w:t>;</w:t>
      </w:r>
    </w:p>
    <w:p w:rsidR="0027520A" w:rsidRPr="0027520A" w:rsidRDefault="0027520A" w:rsidP="0027520A">
      <w:pPr>
        <w:ind w:left="284"/>
        <w:jc w:val="both"/>
        <w:rPr>
          <w:b w:val="0"/>
          <w:szCs w:val="28"/>
          <w:lang w:val="ru-RU"/>
        </w:rPr>
      </w:pPr>
      <w:r w:rsidRPr="0027520A">
        <w:rPr>
          <w:b w:val="0"/>
          <w:szCs w:val="28"/>
        </w:rPr>
        <w:tab/>
        <w:t xml:space="preserve">     Доповідає: селищний голова -  Шевченко Ф.С.</w:t>
      </w:r>
    </w:p>
    <w:p w:rsidR="0027520A" w:rsidRPr="0027520A" w:rsidRDefault="0027520A" w:rsidP="0027520A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27520A">
        <w:rPr>
          <w:b w:val="0"/>
          <w:szCs w:val="28"/>
          <w:lang w:val="ru-RU"/>
        </w:rPr>
        <w:t>2</w:t>
      </w:r>
      <w:r w:rsidRPr="0027520A">
        <w:rPr>
          <w:b w:val="0"/>
          <w:szCs w:val="28"/>
        </w:rPr>
        <w:t xml:space="preserve">. Про внесення змін до рішення  </w:t>
      </w:r>
      <w:r w:rsidRPr="0027520A">
        <w:rPr>
          <w:b w:val="0"/>
          <w:szCs w:val="28"/>
          <w:lang w:val="en-US"/>
        </w:rPr>
        <w:t>V</w:t>
      </w:r>
      <w:r w:rsidRPr="0027520A">
        <w:rPr>
          <w:b w:val="0"/>
          <w:szCs w:val="28"/>
        </w:rPr>
        <w:t>І</w:t>
      </w:r>
      <w:r w:rsidRPr="0027520A">
        <w:rPr>
          <w:b w:val="0"/>
          <w:szCs w:val="28"/>
          <w:lang w:val="en-US"/>
        </w:rPr>
        <w:t>I</w:t>
      </w:r>
      <w:r w:rsidRPr="0027520A">
        <w:rPr>
          <w:b w:val="0"/>
          <w:szCs w:val="28"/>
        </w:rPr>
        <w:t xml:space="preserve"> сесії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 </w:t>
      </w:r>
      <w:r w:rsidRPr="0027520A">
        <w:rPr>
          <w:b w:val="0"/>
          <w:szCs w:val="28"/>
          <w:lang w:val="en-US"/>
        </w:rPr>
        <w:t>V</w:t>
      </w:r>
      <w:r w:rsidRPr="0027520A">
        <w:rPr>
          <w:b w:val="0"/>
          <w:szCs w:val="28"/>
        </w:rPr>
        <w:t xml:space="preserve">ІІІ скликання від 25.04.2017 року «Про затвердження « Програми раціонального використання та  охорони земель по </w:t>
      </w:r>
      <w:proofErr w:type="spellStart"/>
      <w:r w:rsidRPr="0027520A">
        <w:rPr>
          <w:b w:val="0"/>
          <w:szCs w:val="28"/>
        </w:rPr>
        <w:t>Роганській</w:t>
      </w:r>
      <w:proofErr w:type="spellEnd"/>
      <w:r w:rsidRPr="0027520A">
        <w:rPr>
          <w:b w:val="0"/>
          <w:szCs w:val="28"/>
        </w:rPr>
        <w:t xml:space="preserve">  селищній раді Харківського району Харківської області на 2017-2019 роки».</w:t>
      </w:r>
    </w:p>
    <w:p w:rsidR="0027520A" w:rsidRPr="0027520A" w:rsidRDefault="0027520A" w:rsidP="0027520A">
      <w:pPr>
        <w:ind w:left="708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Доповідає: заступник голови – </w:t>
      </w:r>
      <w:proofErr w:type="spellStart"/>
      <w:r w:rsidRPr="0027520A">
        <w:rPr>
          <w:b w:val="0"/>
          <w:szCs w:val="28"/>
        </w:rPr>
        <w:t>Котелевець</w:t>
      </w:r>
      <w:proofErr w:type="spellEnd"/>
      <w:r w:rsidRPr="0027520A">
        <w:rPr>
          <w:b w:val="0"/>
          <w:szCs w:val="28"/>
        </w:rPr>
        <w:t xml:space="preserve"> М.В. 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 w:rsidRPr="0027520A">
        <w:rPr>
          <w:b w:val="0"/>
          <w:szCs w:val="28"/>
        </w:rPr>
        <w:t>3.</w:t>
      </w: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 Про надання ТОВ «НВФ Бархан» дозволу</w:t>
      </w:r>
      <w:r w:rsidRPr="0027520A">
        <w:rPr>
          <w:b w:val="0"/>
          <w:szCs w:val="28"/>
          <w:lang w:val="ru-RU"/>
        </w:rPr>
        <w:t xml:space="preserve"> </w:t>
      </w:r>
      <w:r w:rsidRPr="0027520A">
        <w:rPr>
          <w:b w:val="0"/>
          <w:szCs w:val="28"/>
        </w:rPr>
        <w:t>на розробку проекту рекультивації земельної ділянки площею 2,5 га, яка знаходиться в оренді ТОВ «НВФ Бархан».</w:t>
      </w:r>
    </w:p>
    <w:p w:rsidR="0027520A" w:rsidRPr="0027520A" w:rsidRDefault="0027520A" w:rsidP="0027520A">
      <w:pPr>
        <w:ind w:left="708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 Доповідає: заступник голови – </w:t>
      </w:r>
      <w:proofErr w:type="spellStart"/>
      <w:r w:rsidRPr="0027520A">
        <w:rPr>
          <w:b w:val="0"/>
          <w:szCs w:val="28"/>
        </w:rPr>
        <w:t>Котелевець</w:t>
      </w:r>
      <w:proofErr w:type="spellEnd"/>
      <w:r w:rsidRPr="0027520A">
        <w:rPr>
          <w:b w:val="0"/>
          <w:szCs w:val="28"/>
        </w:rPr>
        <w:t xml:space="preserve"> М.В. </w:t>
      </w:r>
    </w:p>
    <w:p w:rsidR="0027520A" w:rsidRPr="0027520A" w:rsidRDefault="0027520A" w:rsidP="0027520A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4. Про внесення змін до рішення </w:t>
      </w:r>
      <w:r w:rsidRPr="0027520A">
        <w:rPr>
          <w:b w:val="0"/>
          <w:szCs w:val="28"/>
          <w:lang w:val="en-US"/>
        </w:rPr>
        <w:t>VI</w:t>
      </w:r>
      <w:r w:rsidRPr="0027520A">
        <w:rPr>
          <w:b w:val="0"/>
          <w:szCs w:val="28"/>
        </w:rPr>
        <w:t xml:space="preserve">ІІ сесії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</w:t>
      </w:r>
      <w:r w:rsidRPr="0027520A">
        <w:rPr>
          <w:b w:val="0"/>
          <w:szCs w:val="28"/>
          <w:lang w:val="en-US"/>
        </w:rPr>
        <w:t>V</w:t>
      </w:r>
      <w:r w:rsidRPr="0027520A">
        <w:rPr>
          <w:b w:val="0"/>
          <w:szCs w:val="28"/>
        </w:rPr>
        <w:t xml:space="preserve">ІІІ скликання від 25.05.2017 року «Про затвердження «Програми соціального </w:t>
      </w:r>
    </w:p>
    <w:p w:rsidR="0027520A" w:rsidRPr="0027520A" w:rsidRDefault="0027520A" w:rsidP="0027520A">
      <w:pPr>
        <w:spacing w:line="100" w:lineRule="atLeast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захисту населення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 на 2017-2019 роки».</w:t>
      </w:r>
    </w:p>
    <w:p w:rsidR="0027520A" w:rsidRPr="0027520A" w:rsidRDefault="0027520A" w:rsidP="0027520A">
      <w:pPr>
        <w:ind w:left="284" w:firstLine="424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27520A">
        <w:rPr>
          <w:b w:val="0"/>
          <w:szCs w:val="28"/>
        </w:rPr>
        <w:t>Шелудько</w:t>
      </w:r>
      <w:proofErr w:type="spellEnd"/>
      <w:r w:rsidRPr="0027520A">
        <w:rPr>
          <w:b w:val="0"/>
          <w:szCs w:val="28"/>
        </w:rPr>
        <w:t xml:space="preserve"> В.М.</w:t>
      </w:r>
    </w:p>
    <w:p w:rsidR="0027520A" w:rsidRPr="0027520A" w:rsidRDefault="0027520A" w:rsidP="00275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Cs w:val="28"/>
          <w:lang w:eastAsia="ru-RU"/>
        </w:rPr>
      </w:pPr>
      <w:r>
        <w:rPr>
          <w:b w:val="0"/>
          <w:color w:val="000000"/>
          <w:szCs w:val="28"/>
          <w:lang w:eastAsia="ru-RU"/>
        </w:rPr>
        <w:t>3.</w:t>
      </w:r>
      <w:r w:rsidRPr="0027520A">
        <w:rPr>
          <w:b w:val="0"/>
          <w:color w:val="000000"/>
          <w:szCs w:val="28"/>
          <w:lang w:eastAsia="ru-RU"/>
        </w:rPr>
        <w:t xml:space="preserve">5. Про  затвердження «Програми відшкодування вартості лікарських засобів для лікування окремих захворювань по комунальному некомерційному підприємству «Центр ПМСД </w:t>
      </w:r>
      <w:proofErr w:type="spellStart"/>
      <w:r w:rsidRPr="0027520A">
        <w:rPr>
          <w:b w:val="0"/>
          <w:color w:val="000000"/>
          <w:szCs w:val="28"/>
          <w:lang w:eastAsia="ru-RU"/>
        </w:rPr>
        <w:t>Роганської</w:t>
      </w:r>
      <w:proofErr w:type="spellEnd"/>
      <w:r w:rsidRPr="0027520A">
        <w:rPr>
          <w:b w:val="0"/>
          <w:color w:val="000000"/>
          <w:szCs w:val="28"/>
          <w:lang w:eastAsia="ru-RU"/>
        </w:rPr>
        <w:t xml:space="preserve"> селищної ради» на 2019 рік»</w:t>
      </w:r>
    </w:p>
    <w:p w:rsidR="0027520A" w:rsidRPr="0027520A" w:rsidRDefault="0027520A" w:rsidP="0027520A">
      <w:pPr>
        <w:ind w:left="284" w:firstLine="424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27520A">
        <w:rPr>
          <w:b w:val="0"/>
          <w:szCs w:val="28"/>
        </w:rPr>
        <w:t>Шелудько</w:t>
      </w:r>
      <w:proofErr w:type="spellEnd"/>
      <w:r w:rsidRPr="0027520A">
        <w:rPr>
          <w:b w:val="0"/>
          <w:szCs w:val="28"/>
        </w:rPr>
        <w:t xml:space="preserve"> В.М.</w:t>
      </w:r>
    </w:p>
    <w:p w:rsidR="0027520A" w:rsidRPr="0027520A" w:rsidRDefault="0027520A" w:rsidP="0027520A">
      <w:pPr>
        <w:ind w:right="-1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>6. Про підготовку до оголошення конкурсу на посаду</w:t>
      </w:r>
      <w:r w:rsidRPr="0027520A">
        <w:rPr>
          <w:b w:val="0"/>
          <w:szCs w:val="28"/>
          <w:shd w:val="clear" w:color="auto" w:fill="FFFFFF"/>
        </w:rPr>
        <w:t xml:space="preserve"> керівника комунального </w:t>
      </w:r>
      <w:r w:rsidRPr="0027520A">
        <w:rPr>
          <w:rStyle w:val="aa"/>
          <w:szCs w:val="28"/>
        </w:rPr>
        <w:t xml:space="preserve">закладу загальної середньої освіти </w:t>
      </w:r>
      <w:proofErr w:type="spellStart"/>
      <w:r w:rsidRPr="0027520A">
        <w:rPr>
          <w:rStyle w:val="aa"/>
          <w:szCs w:val="28"/>
        </w:rPr>
        <w:t>Пономаренківської</w:t>
      </w:r>
      <w:proofErr w:type="spellEnd"/>
      <w:r w:rsidRPr="0027520A">
        <w:rPr>
          <w:rStyle w:val="aa"/>
          <w:szCs w:val="28"/>
        </w:rPr>
        <w:t xml:space="preserve"> </w:t>
      </w:r>
      <w:r w:rsidRPr="0027520A">
        <w:rPr>
          <w:rStyle w:val="aa"/>
          <w:szCs w:val="28"/>
        </w:rPr>
        <w:lastRenderedPageBreak/>
        <w:t xml:space="preserve">загальноосвітньої школи </w:t>
      </w:r>
      <w:r w:rsidRPr="0027520A">
        <w:rPr>
          <w:rStyle w:val="aa"/>
          <w:szCs w:val="28"/>
          <w:lang w:val="en-US"/>
        </w:rPr>
        <w:t>I</w:t>
      </w:r>
      <w:r w:rsidRPr="0027520A">
        <w:rPr>
          <w:rStyle w:val="aa"/>
          <w:szCs w:val="28"/>
        </w:rPr>
        <w:t>-</w:t>
      </w:r>
      <w:r w:rsidRPr="0027520A">
        <w:rPr>
          <w:rStyle w:val="aa"/>
          <w:szCs w:val="28"/>
          <w:lang w:val="en-US"/>
        </w:rPr>
        <w:t>III</w:t>
      </w:r>
      <w:r w:rsidRPr="0027520A">
        <w:rPr>
          <w:rStyle w:val="aa"/>
          <w:szCs w:val="28"/>
        </w:rPr>
        <w:t xml:space="preserve"> </w:t>
      </w:r>
      <w:r w:rsidRPr="0027520A">
        <w:rPr>
          <w:b w:val="0"/>
          <w:szCs w:val="28"/>
        </w:rPr>
        <w:t xml:space="preserve">ступенів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 Харківської області </w:t>
      </w:r>
    </w:p>
    <w:p w:rsidR="0027520A" w:rsidRPr="0027520A" w:rsidRDefault="0027520A" w:rsidP="0027520A">
      <w:pPr>
        <w:ind w:left="284" w:firstLine="424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27520A">
        <w:rPr>
          <w:b w:val="0"/>
          <w:szCs w:val="28"/>
        </w:rPr>
        <w:t>Шелудько</w:t>
      </w:r>
      <w:proofErr w:type="spellEnd"/>
      <w:r w:rsidRPr="0027520A">
        <w:rPr>
          <w:b w:val="0"/>
          <w:szCs w:val="28"/>
        </w:rPr>
        <w:t xml:space="preserve"> В.М.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7. Про внесення змін до рішення </w:t>
      </w:r>
      <w:r w:rsidRPr="0027520A">
        <w:rPr>
          <w:b w:val="0"/>
          <w:szCs w:val="28"/>
          <w:lang w:val="en-US"/>
        </w:rPr>
        <w:t>XXIX</w:t>
      </w:r>
      <w:r w:rsidRPr="0027520A">
        <w:rPr>
          <w:b w:val="0"/>
          <w:szCs w:val="28"/>
        </w:rPr>
        <w:t xml:space="preserve"> сесії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</w:t>
      </w:r>
      <w:r w:rsidRPr="0027520A">
        <w:rPr>
          <w:b w:val="0"/>
          <w:szCs w:val="28"/>
          <w:lang w:val="en-US"/>
        </w:rPr>
        <w:t>V</w:t>
      </w:r>
      <w:r w:rsidRPr="0027520A">
        <w:rPr>
          <w:b w:val="0"/>
          <w:szCs w:val="28"/>
        </w:rPr>
        <w:t xml:space="preserve">ІІІ скликання від 11.12.2019р. «Про затвердження Положення про участь футбольних команд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</w:t>
      </w:r>
      <w:r w:rsidRPr="0027520A">
        <w:rPr>
          <w:b w:val="0"/>
          <w:color w:val="000000"/>
          <w:szCs w:val="28"/>
        </w:rPr>
        <w:t>у  чемпіонатах Харківського району, Харківської області, Кубках району та області та інших районних  і обласних змаганнях з футболу серед дорослих та ветеранських команд на 2019 рік».</w:t>
      </w:r>
    </w:p>
    <w:p w:rsidR="0027520A" w:rsidRPr="0027520A" w:rsidRDefault="0027520A" w:rsidP="0027520A">
      <w:pPr>
        <w:spacing w:line="100" w:lineRule="atLeast"/>
        <w:ind w:firstLine="708"/>
        <w:rPr>
          <w:b w:val="0"/>
          <w:szCs w:val="28"/>
        </w:rPr>
      </w:pPr>
      <w:r w:rsidRPr="0027520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27520A">
        <w:rPr>
          <w:b w:val="0"/>
          <w:szCs w:val="28"/>
        </w:rPr>
        <w:t>Шелудько</w:t>
      </w:r>
      <w:proofErr w:type="spellEnd"/>
      <w:r w:rsidRPr="0027520A">
        <w:rPr>
          <w:b w:val="0"/>
          <w:szCs w:val="28"/>
        </w:rPr>
        <w:t xml:space="preserve"> В.М.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27520A">
        <w:rPr>
          <w:b w:val="0"/>
          <w:szCs w:val="28"/>
          <w:lang w:val="ru-RU"/>
        </w:rPr>
        <w:t>8</w:t>
      </w:r>
      <w:r w:rsidRPr="0027520A">
        <w:rPr>
          <w:b w:val="0"/>
          <w:szCs w:val="28"/>
        </w:rPr>
        <w:t xml:space="preserve">. </w:t>
      </w:r>
      <w:r w:rsidRPr="0027520A">
        <w:rPr>
          <w:b w:val="0"/>
          <w:color w:val="000000"/>
          <w:szCs w:val="28"/>
        </w:rPr>
        <w:t xml:space="preserve">Про надання </w:t>
      </w:r>
      <w:r w:rsidRPr="0027520A">
        <w:rPr>
          <w:b w:val="0"/>
          <w:szCs w:val="28"/>
        </w:rPr>
        <w:t xml:space="preserve"> ЖЕУ «</w:t>
      </w:r>
      <w:proofErr w:type="spellStart"/>
      <w:r w:rsidRPr="0027520A">
        <w:rPr>
          <w:b w:val="0"/>
          <w:szCs w:val="28"/>
        </w:rPr>
        <w:t>Докучаївське</w:t>
      </w:r>
      <w:proofErr w:type="spellEnd"/>
      <w:r w:rsidRPr="0027520A">
        <w:rPr>
          <w:b w:val="0"/>
          <w:szCs w:val="28"/>
        </w:rPr>
        <w:t xml:space="preserve">» дозволу на укладання договорів з ТОВ «Тереком» про доступ до інфраструктури будинків сел. Докучаєвське та </w:t>
      </w:r>
      <w:proofErr w:type="spellStart"/>
      <w:r w:rsidRPr="0027520A">
        <w:rPr>
          <w:b w:val="0"/>
          <w:szCs w:val="28"/>
        </w:rPr>
        <w:t>смт</w:t>
      </w:r>
      <w:proofErr w:type="spellEnd"/>
      <w:r w:rsidRPr="0027520A">
        <w:rPr>
          <w:b w:val="0"/>
          <w:szCs w:val="28"/>
        </w:rPr>
        <w:t xml:space="preserve">. </w:t>
      </w:r>
      <w:proofErr w:type="spellStart"/>
      <w:r w:rsidRPr="0027520A">
        <w:rPr>
          <w:b w:val="0"/>
          <w:szCs w:val="28"/>
        </w:rPr>
        <w:t>Рогань</w:t>
      </w:r>
      <w:proofErr w:type="spellEnd"/>
      <w:r w:rsidRPr="0027520A">
        <w:rPr>
          <w:b w:val="0"/>
          <w:szCs w:val="28"/>
        </w:rPr>
        <w:t xml:space="preserve">. </w:t>
      </w:r>
    </w:p>
    <w:p w:rsidR="0027520A" w:rsidRPr="0027520A" w:rsidRDefault="0027520A" w:rsidP="0027520A">
      <w:pPr>
        <w:ind w:firstLine="708"/>
        <w:jc w:val="both"/>
        <w:rPr>
          <w:b w:val="0"/>
          <w:szCs w:val="28"/>
        </w:rPr>
      </w:pPr>
      <w:r w:rsidRPr="0027520A">
        <w:rPr>
          <w:b w:val="0"/>
          <w:szCs w:val="28"/>
        </w:rPr>
        <w:t>Доповідає: заступник селищного голови – Гайдук І.В.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9.  </w:t>
      </w:r>
      <w:r w:rsidRPr="0027520A">
        <w:rPr>
          <w:b w:val="0"/>
          <w:color w:val="000000"/>
          <w:szCs w:val="28"/>
        </w:rPr>
        <w:t xml:space="preserve">Про надання </w:t>
      </w:r>
      <w:r w:rsidRPr="0027520A">
        <w:rPr>
          <w:b w:val="0"/>
          <w:szCs w:val="28"/>
        </w:rPr>
        <w:t xml:space="preserve">   ЖЕУ «</w:t>
      </w:r>
      <w:proofErr w:type="spellStart"/>
      <w:r w:rsidRPr="0027520A">
        <w:rPr>
          <w:b w:val="0"/>
          <w:szCs w:val="28"/>
        </w:rPr>
        <w:t>Докучаївське</w:t>
      </w:r>
      <w:proofErr w:type="spellEnd"/>
      <w:r w:rsidRPr="0027520A">
        <w:rPr>
          <w:b w:val="0"/>
          <w:szCs w:val="28"/>
        </w:rPr>
        <w:t xml:space="preserve">» дозволу на укладання договорів  з ФО-П </w:t>
      </w:r>
      <w:proofErr w:type="spellStart"/>
      <w:r w:rsidRPr="0027520A">
        <w:rPr>
          <w:b w:val="0"/>
          <w:szCs w:val="28"/>
        </w:rPr>
        <w:t>Левін</w:t>
      </w:r>
      <w:proofErr w:type="spellEnd"/>
      <w:r w:rsidRPr="0027520A">
        <w:rPr>
          <w:b w:val="0"/>
          <w:szCs w:val="28"/>
        </w:rPr>
        <w:t xml:space="preserve"> Олександр Аркадійович про доступ до інфраструктури будинків </w:t>
      </w:r>
      <w:proofErr w:type="spellStart"/>
      <w:r w:rsidRPr="0027520A">
        <w:rPr>
          <w:b w:val="0"/>
          <w:szCs w:val="28"/>
        </w:rPr>
        <w:t>сел.Докучаєвське</w:t>
      </w:r>
      <w:proofErr w:type="spellEnd"/>
      <w:r w:rsidRPr="0027520A">
        <w:rPr>
          <w:b w:val="0"/>
          <w:szCs w:val="28"/>
        </w:rPr>
        <w:t xml:space="preserve"> та </w:t>
      </w:r>
      <w:proofErr w:type="spellStart"/>
      <w:r w:rsidRPr="0027520A">
        <w:rPr>
          <w:b w:val="0"/>
          <w:szCs w:val="28"/>
        </w:rPr>
        <w:t>смт</w:t>
      </w:r>
      <w:proofErr w:type="spellEnd"/>
      <w:r w:rsidRPr="0027520A">
        <w:rPr>
          <w:b w:val="0"/>
          <w:szCs w:val="28"/>
        </w:rPr>
        <w:t xml:space="preserve">. </w:t>
      </w:r>
      <w:proofErr w:type="spellStart"/>
      <w:r w:rsidRPr="0027520A">
        <w:rPr>
          <w:b w:val="0"/>
          <w:szCs w:val="28"/>
        </w:rPr>
        <w:t>Рогань</w:t>
      </w:r>
      <w:proofErr w:type="spellEnd"/>
      <w:r w:rsidRPr="0027520A">
        <w:rPr>
          <w:b w:val="0"/>
          <w:szCs w:val="28"/>
        </w:rPr>
        <w:t xml:space="preserve">. </w:t>
      </w:r>
    </w:p>
    <w:p w:rsidR="0027520A" w:rsidRPr="0027520A" w:rsidRDefault="0027520A" w:rsidP="0027520A">
      <w:pPr>
        <w:ind w:firstLine="708"/>
        <w:jc w:val="both"/>
        <w:rPr>
          <w:b w:val="0"/>
          <w:szCs w:val="28"/>
          <w:lang w:val="ru-RU"/>
        </w:rPr>
      </w:pPr>
      <w:r w:rsidRPr="0027520A">
        <w:rPr>
          <w:b w:val="0"/>
          <w:szCs w:val="28"/>
        </w:rPr>
        <w:t xml:space="preserve">Доповідає: заступник селищного голови </w:t>
      </w:r>
      <w:proofErr w:type="spellStart"/>
      <w:r w:rsidRPr="0027520A">
        <w:rPr>
          <w:b w:val="0"/>
          <w:szCs w:val="28"/>
        </w:rPr>
        <w:t>–Гайдук</w:t>
      </w:r>
      <w:proofErr w:type="spellEnd"/>
      <w:r w:rsidRPr="0027520A">
        <w:rPr>
          <w:b w:val="0"/>
          <w:szCs w:val="28"/>
        </w:rPr>
        <w:t xml:space="preserve"> І.В.</w:t>
      </w:r>
    </w:p>
    <w:p w:rsidR="0027520A" w:rsidRPr="0027520A" w:rsidRDefault="0027520A" w:rsidP="0027520A">
      <w:pPr>
        <w:spacing w:line="100" w:lineRule="atLeast"/>
        <w:rPr>
          <w:b w:val="0"/>
          <w:szCs w:val="28"/>
          <w:lang w:val="ru-RU"/>
        </w:rPr>
      </w:pPr>
      <w:r>
        <w:rPr>
          <w:b w:val="0"/>
          <w:color w:val="000000"/>
          <w:szCs w:val="28"/>
          <w:lang w:val="ru-RU"/>
        </w:rPr>
        <w:t>3.</w:t>
      </w:r>
      <w:r w:rsidRPr="0027520A">
        <w:rPr>
          <w:b w:val="0"/>
          <w:color w:val="000000"/>
          <w:szCs w:val="28"/>
          <w:lang w:val="ru-RU"/>
        </w:rPr>
        <w:t xml:space="preserve">10. </w:t>
      </w:r>
      <w:r w:rsidRPr="0027520A">
        <w:rPr>
          <w:b w:val="0"/>
          <w:szCs w:val="28"/>
        </w:rPr>
        <w:t>Про надання дозволу ЖЕУ «</w:t>
      </w:r>
      <w:proofErr w:type="spellStart"/>
      <w:r w:rsidRPr="0027520A">
        <w:rPr>
          <w:b w:val="0"/>
          <w:szCs w:val="28"/>
        </w:rPr>
        <w:t>Докучаївське</w:t>
      </w:r>
      <w:proofErr w:type="spellEnd"/>
      <w:r w:rsidRPr="0027520A">
        <w:rPr>
          <w:b w:val="0"/>
          <w:szCs w:val="28"/>
        </w:rPr>
        <w:t>»</w:t>
      </w:r>
      <w:r w:rsidRPr="0027520A">
        <w:rPr>
          <w:b w:val="0"/>
          <w:szCs w:val="28"/>
          <w:lang w:val="ru-RU"/>
        </w:rPr>
        <w:t xml:space="preserve"> </w:t>
      </w:r>
      <w:r w:rsidRPr="0027520A">
        <w:rPr>
          <w:b w:val="0"/>
          <w:szCs w:val="28"/>
        </w:rPr>
        <w:t>на списання основних засобів.</w:t>
      </w:r>
    </w:p>
    <w:p w:rsidR="0027520A" w:rsidRPr="0027520A" w:rsidRDefault="0027520A" w:rsidP="0027520A">
      <w:pPr>
        <w:ind w:firstLine="708"/>
        <w:jc w:val="both"/>
        <w:rPr>
          <w:b w:val="0"/>
          <w:szCs w:val="28"/>
        </w:rPr>
      </w:pPr>
      <w:r w:rsidRPr="0027520A">
        <w:rPr>
          <w:b w:val="0"/>
          <w:szCs w:val="28"/>
        </w:rPr>
        <w:t>Доповідає: заступник селищного голови –</w:t>
      </w:r>
      <w:r w:rsidRPr="0027520A">
        <w:rPr>
          <w:b w:val="0"/>
          <w:szCs w:val="28"/>
          <w:lang w:val="ru-RU"/>
        </w:rPr>
        <w:t xml:space="preserve"> </w:t>
      </w:r>
      <w:r w:rsidRPr="0027520A">
        <w:rPr>
          <w:b w:val="0"/>
          <w:szCs w:val="28"/>
        </w:rPr>
        <w:t>Гайдук І.В.</w:t>
      </w:r>
    </w:p>
    <w:p w:rsidR="0027520A" w:rsidRPr="0027520A" w:rsidRDefault="0027520A" w:rsidP="0027520A">
      <w:pPr>
        <w:spacing w:line="100" w:lineRule="atLeast"/>
        <w:rPr>
          <w:rFonts w:eastAsia="Calibri"/>
          <w:b w:val="0"/>
          <w:color w:val="000000"/>
          <w:szCs w:val="28"/>
          <w:lang w:eastAsia="en-US"/>
        </w:rPr>
      </w:pPr>
      <w:r>
        <w:rPr>
          <w:rFonts w:eastAsia="Calibri"/>
          <w:b w:val="0"/>
          <w:color w:val="000000"/>
          <w:szCs w:val="28"/>
          <w:lang w:val="ru-RU" w:eastAsia="en-US"/>
        </w:rPr>
        <w:t>3.</w:t>
      </w:r>
      <w:r w:rsidRPr="0027520A">
        <w:rPr>
          <w:rFonts w:eastAsia="Calibri"/>
          <w:b w:val="0"/>
          <w:color w:val="000000"/>
          <w:szCs w:val="28"/>
          <w:lang w:val="ru-RU" w:eastAsia="en-US"/>
        </w:rPr>
        <w:t>11</w:t>
      </w:r>
      <w:r w:rsidRPr="0027520A">
        <w:rPr>
          <w:rFonts w:eastAsia="Calibri"/>
          <w:b w:val="0"/>
          <w:color w:val="000000"/>
          <w:szCs w:val="28"/>
          <w:lang w:eastAsia="en-US"/>
        </w:rPr>
        <w:t xml:space="preserve">. Про затвердження  статуту Комунального підприємства </w:t>
      </w:r>
      <w:r w:rsidRPr="0027520A">
        <w:rPr>
          <w:rFonts w:eastAsia="Calibri"/>
          <w:b w:val="0"/>
          <w:szCs w:val="28"/>
          <w:lang w:eastAsia="en-US"/>
        </w:rPr>
        <w:t xml:space="preserve">“Теплові мережі </w:t>
      </w:r>
      <w:proofErr w:type="spellStart"/>
      <w:r w:rsidRPr="0027520A">
        <w:rPr>
          <w:rFonts w:eastAsia="Calibri"/>
          <w:b w:val="0"/>
          <w:szCs w:val="28"/>
          <w:lang w:eastAsia="en-US"/>
        </w:rPr>
        <w:t>Роганської</w:t>
      </w:r>
      <w:proofErr w:type="spellEnd"/>
      <w:r w:rsidRPr="0027520A">
        <w:rPr>
          <w:rFonts w:eastAsia="Calibri"/>
          <w:b w:val="0"/>
          <w:color w:val="000000"/>
          <w:szCs w:val="28"/>
          <w:lang w:eastAsia="en-US"/>
        </w:rPr>
        <w:t xml:space="preserve"> </w:t>
      </w:r>
      <w:r w:rsidRPr="0027520A">
        <w:rPr>
          <w:rFonts w:eastAsia="Calibri"/>
          <w:b w:val="0"/>
          <w:szCs w:val="28"/>
          <w:lang w:eastAsia="en-US"/>
        </w:rPr>
        <w:t>селищної ради”</w:t>
      </w:r>
      <w:r w:rsidRPr="0027520A">
        <w:rPr>
          <w:rFonts w:eastAsia="Calibri"/>
          <w:b w:val="0"/>
          <w:color w:val="000000"/>
          <w:szCs w:val="28"/>
          <w:lang w:eastAsia="en-US"/>
        </w:rPr>
        <w:t xml:space="preserve"> у новій редакції.</w:t>
      </w:r>
    </w:p>
    <w:p w:rsidR="0027520A" w:rsidRPr="0027520A" w:rsidRDefault="0027520A" w:rsidP="0027520A">
      <w:pPr>
        <w:ind w:firstLine="708"/>
        <w:jc w:val="both"/>
        <w:rPr>
          <w:b w:val="0"/>
          <w:szCs w:val="28"/>
          <w:lang w:val="ru-RU"/>
        </w:rPr>
      </w:pPr>
      <w:r w:rsidRPr="0027520A">
        <w:rPr>
          <w:b w:val="0"/>
          <w:szCs w:val="28"/>
        </w:rPr>
        <w:t xml:space="preserve">Доповідає: заступник селищного голови </w:t>
      </w:r>
      <w:proofErr w:type="spellStart"/>
      <w:r w:rsidRPr="0027520A">
        <w:rPr>
          <w:b w:val="0"/>
          <w:szCs w:val="28"/>
        </w:rPr>
        <w:t>–Гайдук</w:t>
      </w:r>
      <w:proofErr w:type="spellEnd"/>
      <w:r w:rsidRPr="0027520A">
        <w:rPr>
          <w:b w:val="0"/>
          <w:szCs w:val="28"/>
        </w:rPr>
        <w:t xml:space="preserve"> І.В.</w:t>
      </w:r>
    </w:p>
    <w:p w:rsidR="0027520A" w:rsidRPr="0027520A" w:rsidRDefault="0027520A" w:rsidP="0027520A">
      <w:pPr>
        <w:spacing w:line="100" w:lineRule="atLeast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>1</w:t>
      </w:r>
      <w:r w:rsidRPr="0027520A">
        <w:rPr>
          <w:b w:val="0"/>
          <w:szCs w:val="28"/>
          <w:lang w:val="ru-RU"/>
        </w:rPr>
        <w:t>2</w:t>
      </w:r>
      <w:r w:rsidRPr="0027520A">
        <w:rPr>
          <w:b w:val="0"/>
          <w:szCs w:val="28"/>
        </w:rPr>
        <w:t xml:space="preserve">. Про затвердження назви вулиці Ентузіастів в </w:t>
      </w:r>
      <w:proofErr w:type="spellStart"/>
      <w:r w:rsidRPr="0027520A">
        <w:rPr>
          <w:b w:val="0"/>
          <w:szCs w:val="28"/>
        </w:rPr>
        <w:t>смт</w:t>
      </w:r>
      <w:proofErr w:type="spellEnd"/>
      <w:r w:rsidRPr="0027520A">
        <w:rPr>
          <w:b w:val="0"/>
          <w:szCs w:val="28"/>
        </w:rPr>
        <w:t xml:space="preserve">. </w:t>
      </w:r>
      <w:proofErr w:type="spellStart"/>
      <w:r w:rsidRPr="0027520A">
        <w:rPr>
          <w:b w:val="0"/>
          <w:szCs w:val="28"/>
        </w:rPr>
        <w:t>Рогань</w:t>
      </w:r>
      <w:proofErr w:type="spellEnd"/>
      <w:r w:rsidRPr="0027520A">
        <w:rPr>
          <w:b w:val="0"/>
          <w:szCs w:val="28"/>
        </w:rPr>
        <w:t>.</w:t>
      </w:r>
    </w:p>
    <w:p w:rsidR="0027520A" w:rsidRPr="0027520A" w:rsidRDefault="0027520A" w:rsidP="0027520A">
      <w:pPr>
        <w:ind w:left="284" w:firstLine="424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Доповідає: секретар ради – </w:t>
      </w:r>
      <w:proofErr w:type="spellStart"/>
      <w:r w:rsidRPr="0027520A">
        <w:rPr>
          <w:b w:val="0"/>
          <w:szCs w:val="28"/>
        </w:rPr>
        <w:t>Корсуненко</w:t>
      </w:r>
      <w:proofErr w:type="spellEnd"/>
      <w:r w:rsidRPr="0027520A">
        <w:rPr>
          <w:b w:val="0"/>
          <w:szCs w:val="28"/>
        </w:rPr>
        <w:t xml:space="preserve"> Т.А.</w:t>
      </w:r>
    </w:p>
    <w:p w:rsidR="0027520A" w:rsidRPr="0027520A" w:rsidRDefault="0027520A" w:rsidP="0027520A">
      <w:pPr>
        <w:tabs>
          <w:tab w:val="left" w:pos="3015"/>
        </w:tabs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>1</w:t>
      </w:r>
      <w:r w:rsidRPr="0027520A">
        <w:rPr>
          <w:b w:val="0"/>
          <w:szCs w:val="28"/>
          <w:lang w:val="ru-RU"/>
        </w:rPr>
        <w:t>3</w:t>
      </w:r>
      <w:r w:rsidRPr="0027520A">
        <w:rPr>
          <w:b w:val="0"/>
          <w:szCs w:val="28"/>
        </w:rPr>
        <w:t xml:space="preserve">. Про затвердження звіту про виконання бюджету Виконавчого комітету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за 1 квартал 2019 року.</w:t>
      </w:r>
    </w:p>
    <w:p w:rsidR="0027520A" w:rsidRPr="0027520A" w:rsidRDefault="0027520A" w:rsidP="0027520A">
      <w:pPr>
        <w:ind w:firstLine="708"/>
        <w:jc w:val="both"/>
        <w:rPr>
          <w:b w:val="0"/>
          <w:szCs w:val="28"/>
        </w:rPr>
      </w:pPr>
      <w:r w:rsidRPr="0027520A">
        <w:rPr>
          <w:b w:val="0"/>
          <w:szCs w:val="28"/>
        </w:rPr>
        <w:t>Доповідає: начальник бюджетного відділу – Юрко О.Ю.</w:t>
      </w:r>
    </w:p>
    <w:p w:rsidR="0027520A" w:rsidRPr="0027520A" w:rsidRDefault="0027520A" w:rsidP="0027520A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>1</w:t>
      </w:r>
      <w:r w:rsidRPr="0027520A">
        <w:rPr>
          <w:b w:val="0"/>
          <w:szCs w:val="28"/>
          <w:lang w:val="ru-RU"/>
        </w:rPr>
        <w:t>4</w:t>
      </w:r>
      <w:r w:rsidRPr="0027520A">
        <w:rPr>
          <w:b w:val="0"/>
          <w:szCs w:val="28"/>
        </w:rPr>
        <w:t xml:space="preserve">. Про преміювання  селищного голови  Шевченка Ф.С. </w:t>
      </w:r>
    </w:p>
    <w:p w:rsidR="0027520A" w:rsidRPr="0027520A" w:rsidRDefault="0027520A" w:rsidP="0027520A">
      <w:pPr>
        <w:ind w:left="284" w:firstLine="424"/>
        <w:jc w:val="both"/>
        <w:rPr>
          <w:b w:val="0"/>
          <w:szCs w:val="28"/>
        </w:rPr>
      </w:pPr>
      <w:r w:rsidRPr="0027520A">
        <w:rPr>
          <w:b w:val="0"/>
          <w:szCs w:val="28"/>
        </w:rPr>
        <w:t xml:space="preserve">Доповідає: секретар ради – </w:t>
      </w:r>
      <w:proofErr w:type="spellStart"/>
      <w:r w:rsidRPr="0027520A">
        <w:rPr>
          <w:b w:val="0"/>
          <w:szCs w:val="28"/>
        </w:rPr>
        <w:t>Корсуненко</w:t>
      </w:r>
      <w:proofErr w:type="spellEnd"/>
      <w:r w:rsidRPr="0027520A">
        <w:rPr>
          <w:b w:val="0"/>
          <w:szCs w:val="28"/>
        </w:rPr>
        <w:t xml:space="preserve"> Т.А.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proofErr w:type="gramStart"/>
      <w:r w:rsidRPr="0027520A">
        <w:rPr>
          <w:b w:val="0"/>
          <w:szCs w:val="28"/>
          <w:lang w:val="ru-RU"/>
        </w:rPr>
        <w:t>З</w:t>
      </w:r>
      <w:proofErr w:type="gramEnd"/>
      <w:r w:rsidRPr="0027520A">
        <w:rPr>
          <w:b w:val="0"/>
          <w:szCs w:val="28"/>
          <w:lang w:val="ru-RU"/>
        </w:rPr>
        <w:t xml:space="preserve"> 15 по 39  </w:t>
      </w:r>
      <w:proofErr w:type="spellStart"/>
      <w:r w:rsidRPr="0027520A">
        <w:rPr>
          <w:b w:val="0"/>
          <w:szCs w:val="28"/>
          <w:lang w:val="ru-RU"/>
        </w:rPr>
        <w:t>питання</w:t>
      </w:r>
      <w:proofErr w:type="spellEnd"/>
      <w:r w:rsidRPr="0027520A">
        <w:rPr>
          <w:b w:val="0"/>
          <w:szCs w:val="28"/>
          <w:lang w:val="ru-RU"/>
        </w:rPr>
        <w:t xml:space="preserve">  </w:t>
      </w:r>
      <w:r w:rsidRPr="0027520A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15.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Болотській</w:t>
      </w:r>
      <w:proofErr w:type="spellEnd"/>
      <w:r w:rsidRPr="0027520A">
        <w:rPr>
          <w:b w:val="0"/>
          <w:szCs w:val="28"/>
          <w:u w:val="single"/>
        </w:rPr>
        <w:t xml:space="preserve"> Галині Юріївні</w:t>
      </w:r>
      <w:r w:rsidRPr="0027520A">
        <w:rPr>
          <w:b w:val="0"/>
          <w:szCs w:val="28"/>
        </w:rPr>
        <w:t xml:space="preserve"> орієнтовною площею 0,06 га для будівництва і обслуговування житлового будинку, господарських будівель і споруд, розташованої в </w:t>
      </w:r>
      <w:proofErr w:type="spellStart"/>
      <w:r w:rsidRPr="0027520A">
        <w:rPr>
          <w:b w:val="0"/>
          <w:szCs w:val="28"/>
        </w:rPr>
        <w:t>смт</w:t>
      </w:r>
      <w:proofErr w:type="spellEnd"/>
      <w:r w:rsidRPr="0027520A">
        <w:rPr>
          <w:b w:val="0"/>
          <w:szCs w:val="28"/>
        </w:rPr>
        <w:t xml:space="preserve"> </w:t>
      </w:r>
      <w:proofErr w:type="spellStart"/>
      <w:r w:rsidRPr="0027520A">
        <w:rPr>
          <w:b w:val="0"/>
          <w:szCs w:val="28"/>
        </w:rPr>
        <w:t>Рогань</w:t>
      </w:r>
      <w:proofErr w:type="spellEnd"/>
      <w:r w:rsidRPr="0027520A">
        <w:rPr>
          <w:b w:val="0"/>
          <w:szCs w:val="28"/>
        </w:rPr>
        <w:t>, вул. Культури, 137/ пров. Коцюбинського, 2.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16.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Сіваєвій</w:t>
      </w:r>
      <w:proofErr w:type="spellEnd"/>
      <w:r w:rsidRPr="0027520A">
        <w:rPr>
          <w:b w:val="0"/>
          <w:szCs w:val="28"/>
          <w:u w:val="single"/>
        </w:rPr>
        <w:t xml:space="preserve"> Катерині Валеріївні</w:t>
      </w:r>
      <w:r w:rsidRPr="0027520A">
        <w:rPr>
          <w:b w:val="0"/>
          <w:szCs w:val="28"/>
        </w:rPr>
        <w:t xml:space="preserve"> орієнтовною площею 0,08 га для індивідуального садівництва, розташованої в садівничому товаристві «Науковий», земельна ділянка № 5, квартал № </w:t>
      </w:r>
      <w:r w:rsidRPr="0027520A">
        <w:rPr>
          <w:b w:val="0"/>
          <w:szCs w:val="28"/>
          <w:lang w:val="en-US"/>
        </w:rPr>
        <w:t>I</w:t>
      </w:r>
      <w:r w:rsidRPr="0027520A">
        <w:rPr>
          <w:b w:val="0"/>
          <w:szCs w:val="28"/>
        </w:rPr>
        <w:t xml:space="preserve">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27520A">
        <w:rPr>
          <w:b w:val="0"/>
          <w:szCs w:val="28"/>
        </w:rPr>
        <w:t xml:space="preserve">17.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Макєєву Ярославу Олексійовичу</w:t>
      </w:r>
      <w:r w:rsidRPr="0027520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6, квартал № </w:t>
      </w:r>
      <w:r w:rsidRPr="0027520A">
        <w:rPr>
          <w:b w:val="0"/>
          <w:bCs/>
          <w:szCs w:val="28"/>
          <w:lang w:val="en-US"/>
        </w:rPr>
        <w:t>V</w:t>
      </w:r>
      <w:r w:rsidRPr="0027520A">
        <w:rPr>
          <w:b w:val="0"/>
          <w:szCs w:val="28"/>
          <w:lang w:val="en-US"/>
        </w:rPr>
        <w:t>I</w:t>
      </w:r>
      <w:r w:rsidRPr="0027520A">
        <w:rPr>
          <w:b w:val="0"/>
          <w:szCs w:val="28"/>
        </w:rPr>
        <w:t xml:space="preserve">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18.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Луценку Віталію Івановичу</w:t>
      </w:r>
      <w:r w:rsidRPr="0027520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</w:t>
      </w:r>
      <w:proofErr w:type="spellStart"/>
      <w:r w:rsidRPr="0027520A">
        <w:rPr>
          <w:b w:val="0"/>
          <w:szCs w:val="28"/>
        </w:rPr>
        <w:t>Просвіщенець</w:t>
      </w:r>
      <w:proofErr w:type="spellEnd"/>
      <w:r w:rsidRPr="0027520A">
        <w:rPr>
          <w:b w:val="0"/>
          <w:szCs w:val="28"/>
        </w:rPr>
        <w:t xml:space="preserve">», земельна ділянка № 46,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19.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Черкіс</w:t>
      </w:r>
      <w:proofErr w:type="spellEnd"/>
      <w:r w:rsidRPr="0027520A">
        <w:rPr>
          <w:b w:val="0"/>
          <w:szCs w:val="28"/>
          <w:u w:val="single"/>
        </w:rPr>
        <w:t xml:space="preserve"> Тетяні Михайлівні</w:t>
      </w:r>
      <w:r w:rsidRPr="0027520A">
        <w:rPr>
          <w:b w:val="0"/>
          <w:szCs w:val="28"/>
        </w:rPr>
        <w:t xml:space="preserve"> орієнтовною площею 0,05 га для індивідуального садівництва, розташованої в садівничому товаристві «Тишина», земельна ділянка № 3, квартал № 2,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20.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Машкіній Світлані Володимирівні</w:t>
      </w:r>
      <w:r w:rsidRPr="0027520A">
        <w:rPr>
          <w:b w:val="0"/>
          <w:szCs w:val="28"/>
        </w:rPr>
        <w:t xml:space="preserve"> орієнтовною площею     0,09 га для індивідуального садівництва, розташованої в садівничому товаристві «</w:t>
      </w:r>
      <w:proofErr w:type="spellStart"/>
      <w:r w:rsidRPr="0027520A">
        <w:rPr>
          <w:b w:val="0"/>
          <w:szCs w:val="28"/>
        </w:rPr>
        <w:t>Дубрава</w:t>
      </w:r>
      <w:proofErr w:type="spellEnd"/>
      <w:r w:rsidRPr="0027520A">
        <w:rPr>
          <w:b w:val="0"/>
          <w:szCs w:val="28"/>
        </w:rPr>
        <w:t xml:space="preserve">», земельна ділянка № 17, квартал 1,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21.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Машкіну Олегу Павловичу</w:t>
      </w:r>
      <w:r w:rsidRPr="0027520A">
        <w:rPr>
          <w:b w:val="0"/>
          <w:szCs w:val="28"/>
        </w:rPr>
        <w:t xml:space="preserve"> орієнтовною площею 0,08 га для індивідуального садівництва, розташованої в садівничому товаристві «</w:t>
      </w:r>
      <w:proofErr w:type="spellStart"/>
      <w:r w:rsidRPr="0027520A">
        <w:rPr>
          <w:b w:val="0"/>
          <w:szCs w:val="28"/>
        </w:rPr>
        <w:t>Дубрава</w:t>
      </w:r>
      <w:proofErr w:type="spellEnd"/>
      <w:r w:rsidRPr="0027520A">
        <w:rPr>
          <w:b w:val="0"/>
          <w:szCs w:val="28"/>
        </w:rPr>
        <w:t xml:space="preserve">», земельна ділянка № 20А, квартал 5,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22.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Паталасі</w:t>
      </w:r>
      <w:proofErr w:type="spellEnd"/>
      <w:r w:rsidRPr="0027520A">
        <w:rPr>
          <w:b w:val="0"/>
          <w:szCs w:val="28"/>
          <w:u w:val="single"/>
        </w:rPr>
        <w:t xml:space="preserve"> Тетяні Геннадіївні</w:t>
      </w:r>
      <w:r w:rsidRPr="0027520A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земельна ділянка № 61-62, поле № 3,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23.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Шиян Ользі Вікторівні</w:t>
      </w:r>
      <w:r w:rsidRPr="0027520A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земельна ділянка № 71/83, поле № 2,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24.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Лисенко Ірині Миколаївні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</w:t>
      </w:r>
      <w:r w:rsidRPr="0027520A">
        <w:rPr>
          <w:b w:val="0"/>
          <w:szCs w:val="28"/>
        </w:rPr>
        <w:lastRenderedPageBreak/>
        <w:t xml:space="preserve">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25.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Храмцовій</w:t>
      </w:r>
      <w:proofErr w:type="spellEnd"/>
      <w:r w:rsidRPr="0027520A">
        <w:rPr>
          <w:b w:val="0"/>
          <w:szCs w:val="28"/>
          <w:u w:val="single"/>
        </w:rPr>
        <w:t xml:space="preserve"> Наталії Анатоліївні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26.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Філоненку</w:t>
      </w:r>
      <w:proofErr w:type="spellEnd"/>
      <w:r w:rsidRPr="0027520A">
        <w:rPr>
          <w:b w:val="0"/>
          <w:szCs w:val="28"/>
          <w:u w:val="single"/>
        </w:rPr>
        <w:t xml:space="preserve"> Андрію Олександровичу</w:t>
      </w:r>
      <w:r w:rsidRPr="0027520A">
        <w:rPr>
          <w:b w:val="0"/>
          <w:szCs w:val="28"/>
        </w:rPr>
        <w:t xml:space="preserve"> орієнтовною площею  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27.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Кравченку Олегу Анатолійовичу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28.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>гр. Заблуді Віталію Васильовичу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29.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Нечитайлу</w:t>
      </w:r>
      <w:proofErr w:type="spellEnd"/>
      <w:r w:rsidRPr="0027520A">
        <w:rPr>
          <w:b w:val="0"/>
          <w:szCs w:val="28"/>
          <w:u w:val="single"/>
        </w:rPr>
        <w:t xml:space="preserve"> Олексію Івановичу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</w:t>
      </w:r>
      <w:r w:rsidRPr="0027520A">
        <w:rPr>
          <w:b w:val="0"/>
          <w:szCs w:val="28"/>
          <w:u w:val="single"/>
        </w:rPr>
        <w:t xml:space="preserve">. 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30.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Балабенку</w:t>
      </w:r>
      <w:proofErr w:type="spellEnd"/>
      <w:r w:rsidRPr="0027520A">
        <w:rPr>
          <w:b w:val="0"/>
          <w:szCs w:val="28"/>
          <w:u w:val="single"/>
        </w:rPr>
        <w:t xml:space="preserve"> Юрію Володимировичу</w:t>
      </w:r>
      <w:r w:rsidRPr="0027520A">
        <w:rPr>
          <w:b w:val="0"/>
          <w:szCs w:val="28"/>
        </w:rPr>
        <w:t xml:space="preserve"> орієнтовною площею 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</w:t>
      </w:r>
    </w:p>
    <w:p w:rsidR="0027520A" w:rsidRPr="0027520A" w:rsidRDefault="0027520A" w:rsidP="0027520A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31.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Халіну</w:t>
      </w:r>
      <w:proofErr w:type="spellEnd"/>
      <w:r w:rsidRPr="0027520A">
        <w:rPr>
          <w:b w:val="0"/>
          <w:szCs w:val="28"/>
          <w:u w:val="single"/>
        </w:rPr>
        <w:t xml:space="preserve"> Сергію Олександровичу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32.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Кундіусу</w:t>
      </w:r>
      <w:proofErr w:type="spellEnd"/>
      <w:r w:rsidRPr="0027520A">
        <w:rPr>
          <w:b w:val="0"/>
          <w:szCs w:val="28"/>
          <w:u w:val="single"/>
        </w:rPr>
        <w:t xml:space="preserve"> </w:t>
      </w:r>
      <w:proofErr w:type="spellStart"/>
      <w:r w:rsidRPr="0027520A">
        <w:rPr>
          <w:b w:val="0"/>
          <w:szCs w:val="28"/>
          <w:u w:val="single"/>
        </w:rPr>
        <w:t>Ігору</w:t>
      </w:r>
      <w:proofErr w:type="spellEnd"/>
      <w:r w:rsidRPr="0027520A">
        <w:rPr>
          <w:b w:val="0"/>
          <w:szCs w:val="28"/>
          <w:u w:val="single"/>
        </w:rPr>
        <w:t xml:space="preserve"> Дмитровичу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27520A">
        <w:rPr>
          <w:b w:val="0"/>
          <w:szCs w:val="28"/>
        </w:rPr>
        <w:t xml:space="preserve">33.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Якименку</w:t>
      </w:r>
      <w:proofErr w:type="spellEnd"/>
      <w:r w:rsidRPr="0027520A">
        <w:rPr>
          <w:b w:val="0"/>
          <w:szCs w:val="28"/>
          <w:u w:val="single"/>
        </w:rPr>
        <w:t xml:space="preserve"> Олександру Івановичу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</w:t>
      </w:r>
      <w:r w:rsidRPr="0027520A">
        <w:rPr>
          <w:b w:val="0"/>
          <w:szCs w:val="28"/>
        </w:rPr>
        <w:lastRenderedPageBreak/>
        <w:t xml:space="preserve">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2604E4">
        <w:rPr>
          <w:b w:val="0"/>
          <w:szCs w:val="28"/>
        </w:rPr>
        <w:t>34</w:t>
      </w:r>
      <w:r w:rsidRPr="0027520A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Склярову</w:t>
      </w:r>
      <w:proofErr w:type="spellEnd"/>
      <w:r w:rsidRPr="0027520A">
        <w:rPr>
          <w:b w:val="0"/>
          <w:szCs w:val="28"/>
          <w:u w:val="single"/>
        </w:rPr>
        <w:t xml:space="preserve"> </w:t>
      </w:r>
      <w:proofErr w:type="spellStart"/>
      <w:r w:rsidRPr="0027520A">
        <w:rPr>
          <w:b w:val="0"/>
          <w:szCs w:val="28"/>
          <w:u w:val="single"/>
        </w:rPr>
        <w:t>Ігору</w:t>
      </w:r>
      <w:proofErr w:type="spellEnd"/>
      <w:r w:rsidRPr="0027520A">
        <w:rPr>
          <w:b w:val="0"/>
          <w:szCs w:val="28"/>
          <w:u w:val="single"/>
        </w:rPr>
        <w:t xml:space="preserve"> Євгеновичу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2604E4">
        <w:rPr>
          <w:b w:val="0"/>
          <w:szCs w:val="28"/>
        </w:rPr>
        <w:t>35</w:t>
      </w:r>
      <w:r w:rsidRPr="0027520A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Фостику</w:t>
      </w:r>
      <w:proofErr w:type="spellEnd"/>
      <w:r w:rsidRPr="0027520A">
        <w:rPr>
          <w:b w:val="0"/>
          <w:szCs w:val="28"/>
          <w:u w:val="single"/>
        </w:rPr>
        <w:t xml:space="preserve"> Геннадію Олексійовичу</w:t>
      </w:r>
      <w:r w:rsidRPr="0027520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2604E4">
        <w:rPr>
          <w:b w:val="0"/>
          <w:szCs w:val="28"/>
        </w:rPr>
        <w:t>36</w:t>
      </w:r>
      <w:r w:rsidRPr="0027520A">
        <w:rPr>
          <w:b w:val="0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0,0632 га для будівництва і обслуговування житлового будинку, господарських будівель і споруд, розташованої в </w:t>
      </w:r>
      <w:proofErr w:type="spellStart"/>
      <w:r w:rsidRPr="0027520A">
        <w:rPr>
          <w:b w:val="0"/>
          <w:szCs w:val="28"/>
        </w:rPr>
        <w:t>смт</w:t>
      </w:r>
      <w:proofErr w:type="spellEnd"/>
      <w:r w:rsidRPr="0027520A">
        <w:rPr>
          <w:b w:val="0"/>
          <w:szCs w:val="28"/>
        </w:rPr>
        <w:t xml:space="preserve"> </w:t>
      </w:r>
      <w:proofErr w:type="spellStart"/>
      <w:r w:rsidRPr="0027520A">
        <w:rPr>
          <w:b w:val="0"/>
          <w:szCs w:val="28"/>
        </w:rPr>
        <w:t>Рогань</w:t>
      </w:r>
      <w:proofErr w:type="spellEnd"/>
      <w:r w:rsidRPr="0027520A">
        <w:rPr>
          <w:b w:val="0"/>
          <w:szCs w:val="28"/>
        </w:rPr>
        <w:t xml:space="preserve">, вул. Культури, 114 та передачі її у власність    гр. </w:t>
      </w:r>
      <w:proofErr w:type="spellStart"/>
      <w:r w:rsidRPr="0027520A">
        <w:rPr>
          <w:b w:val="0"/>
          <w:szCs w:val="28"/>
          <w:u w:val="single"/>
        </w:rPr>
        <w:t>Лебедевій</w:t>
      </w:r>
      <w:proofErr w:type="spellEnd"/>
      <w:r w:rsidRPr="0027520A">
        <w:rPr>
          <w:b w:val="0"/>
          <w:szCs w:val="28"/>
          <w:u w:val="single"/>
        </w:rPr>
        <w:t xml:space="preserve"> Анастасії Іванівні.</w:t>
      </w:r>
    </w:p>
    <w:p w:rsidR="0027520A" w:rsidRPr="0027520A" w:rsidRDefault="0027520A" w:rsidP="0027520A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="002604E4">
        <w:rPr>
          <w:b w:val="0"/>
          <w:szCs w:val="28"/>
        </w:rPr>
        <w:t>37</w:t>
      </w:r>
      <w:r w:rsidRPr="0027520A">
        <w:rPr>
          <w:b w:val="0"/>
          <w:szCs w:val="28"/>
        </w:rPr>
        <w:t>. Про затвердження технічної документації із землеустрою щодо встановлення (відновлення) меж земельної ділянки в натурі (на місцевості) площею 0,0632 га для будівництва і обслуговування житлового будинку, господарських будівель і споруд, розташов</w:t>
      </w:r>
      <w:r w:rsidR="002604E4">
        <w:rPr>
          <w:b w:val="0"/>
          <w:szCs w:val="28"/>
        </w:rPr>
        <w:t xml:space="preserve">аної в </w:t>
      </w:r>
      <w:proofErr w:type="spellStart"/>
      <w:r w:rsidR="002604E4">
        <w:rPr>
          <w:b w:val="0"/>
          <w:szCs w:val="28"/>
        </w:rPr>
        <w:t>смт</w:t>
      </w:r>
      <w:proofErr w:type="spellEnd"/>
      <w:r w:rsidR="002604E4">
        <w:rPr>
          <w:b w:val="0"/>
          <w:szCs w:val="28"/>
        </w:rPr>
        <w:t xml:space="preserve"> </w:t>
      </w:r>
      <w:proofErr w:type="spellStart"/>
      <w:r w:rsidR="002604E4">
        <w:rPr>
          <w:b w:val="0"/>
          <w:szCs w:val="28"/>
        </w:rPr>
        <w:t>Рогань</w:t>
      </w:r>
      <w:proofErr w:type="spellEnd"/>
      <w:r w:rsidR="002604E4">
        <w:rPr>
          <w:b w:val="0"/>
          <w:szCs w:val="28"/>
        </w:rPr>
        <w:t>, вул. Весела</w:t>
      </w:r>
      <w:r w:rsidRPr="0027520A">
        <w:rPr>
          <w:b w:val="0"/>
          <w:szCs w:val="28"/>
        </w:rPr>
        <w:t xml:space="preserve">, </w:t>
      </w:r>
      <w:r w:rsidR="002604E4">
        <w:rPr>
          <w:b w:val="0"/>
          <w:szCs w:val="28"/>
        </w:rPr>
        <w:t>42</w:t>
      </w:r>
      <w:r w:rsidRPr="0027520A">
        <w:rPr>
          <w:b w:val="0"/>
          <w:szCs w:val="28"/>
        </w:rPr>
        <w:t xml:space="preserve"> та передачі її у власність    гр. </w:t>
      </w:r>
      <w:proofErr w:type="spellStart"/>
      <w:r w:rsidRPr="0027520A">
        <w:rPr>
          <w:b w:val="0"/>
          <w:szCs w:val="28"/>
          <w:u w:val="single"/>
        </w:rPr>
        <w:t>Курилко</w:t>
      </w:r>
      <w:proofErr w:type="spellEnd"/>
      <w:r w:rsidRPr="0027520A">
        <w:rPr>
          <w:b w:val="0"/>
          <w:szCs w:val="28"/>
          <w:u w:val="single"/>
        </w:rPr>
        <w:t xml:space="preserve"> Любові Михайлівні.</w:t>
      </w:r>
    </w:p>
    <w:p w:rsidR="0027520A" w:rsidRPr="0027520A" w:rsidRDefault="0027520A" w:rsidP="0027520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2604E4">
        <w:rPr>
          <w:b w:val="0"/>
          <w:szCs w:val="28"/>
        </w:rPr>
        <w:t>38</w:t>
      </w:r>
      <w:r w:rsidRPr="0027520A">
        <w:rPr>
          <w:b w:val="0"/>
          <w:szCs w:val="28"/>
        </w:rPr>
        <w:t xml:space="preserve">. Про затвердження проекту землеустрою щодо відведення земельної ділянки площею 0,0600га для індивідуального садівництва, розташованої в садівничому товаристві «Птахівник», земельна ділянка № 146, поле № 1, за межами населених пунктів на території </w:t>
      </w:r>
      <w:proofErr w:type="spellStart"/>
      <w:r w:rsidRPr="0027520A">
        <w:rPr>
          <w:b w:val="0"/>
          <w:szCs w:val="28"/>
        </w:rPr>
        <w:t>Роганської</w:t>
      </w:r>
      <w:proofErr w:type="spellEnd"/>
      <w:r w:rsidRPr="0027520A">
        <w:rPr>
          <w:b w:val="0"/>
          <w:szCs w:val="28"/>
        </w:rPr>
        <w:t xml:space="preserve"> селищної ради Харківського району та передачі її у власність </w:t>
      </w:r>
      <w:r w:rsidRPr="0027520A">
        <w:rPr>
          <w:b w:val="0"/>
          <w:szCs w:val="28"/>
          <w:u w:val="single"/>
        </w:rPr>
        <w:t xml:space="preserve">гр. </w:t>
      </w:r>
      <w:proofErr w:type="spellStart"/>
      <w:r w:rsidRPr="0027520A">
        <w:rPr>
          <w:b w:val="0"/>
          <w:szCs w:val="28"/>
          <w:u w:val="single"/>
        </w:rPr>
        <w:t>Бакуменко</w:t>
      </w:r>
      <w:proofErr w:type="spellEnd"/>
      <w:r w:rsidRPr="0027520A">
        <w:rPr>
          <w:b w:val="0"/>
          <w:szCs w:val="28"/>
          <w:u w:val="single"/>
        </w:rPr>
        <w:t xml:space="preserve"> Інні Олексіївні.</w:t>
      </w:r>
    </w:p>
    <w:p w:rsidR="006F71AD" w:rsidRPr="002604E4" w:rsidRDefault="0027520A" w:rsidP="00DE6BA6">
      <w:pPr>
        <w:jc w:val="both"/>
        <w:rPr>
          <w:b w:val="0"/>
          <w:szCs w:val="28"/>
        </w:rPr>
      </w:pPr>
      <w:r w:rsidRPr="002604E4">
        <w:rPr>
          <w:b w:val="0"/>
          <w:szCs w:val="28"/>
        </w:rPr>
        <w:t>3.</w:t>
      </w:r>
      <w:r w:rsidR="002604E4">
        <w:rPr>
          <w:b w:val="0"/>
          <w:szCs w:val="28"/>
        </w:rPr>
        <w:t>39</w:t>
      </w:r>
      <w:r w:rsidRPr="0027520A">
        <w:rPr>
          <w:b w:val="0"/>
          <w:szCs w:val="28"/>
        </w:rPr>
        <w:t>. Різне</w:t>
      </w:r>
      <w:r w:rsidRPr="002604E4">
        <w:rPr>
          <w:b w:val="0"/>
          <w:szCs w:val="28"/>
        </w:rPr>
        <w:t>.</w:t>
      </w:r>
      <w:bookmarkStart w:id="0" w:name="_GoBack"/>
      <w:bookmarkEnd w:id="0"/>
    </w:p>
    <w:p w:rsidR="00CC0F15" w:rsidRPr="00265257" w:rsidRDefault="00CC0F15" w:rsidP="00DE6BA6">
      <w:pPr>
        <w:jc w:val="both"/>
        <w:rPr>
          <w:b w:val="0"/>
        </w:rPr>
      </w:pPr>
      <w:r w:rsidRPr="00265257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</w:t>
      </w:r>
      <w:r w:rsidR="006F71AD">
        <w:rPr>
          <w:b w:val="0"/>
        </w:rPr>
        <w:t xml:space="preserve">позачергової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E458B"/>
    <w:rsid w:val="000F58DC"/>
    <w:rsid w:val="00120565"/>
    <w:rsid w:val="001A6363"/>
    <w:rsid w:val="001B4C1F"/>
    <w:rsid w:val="002519F5"/>
    <w:rsid w:val="002604E4"/>
    <w:rsid w:val="00265257"/>
    <w:rsid w:val="0027520A"/>
    <w:rsid w:val="002C7016"/>
    <w:rsid w:val="002D30B9"/>
    <w:rsid w:val="002F24D4"/>
    <w:rsid w:val="0034081C"/>
    <w:rsid w:val="00346B67"/>
    <w:rsid w:val="003528EB"/>
    <w:rsid w:val="00366D35"/>
    <w:rsid w:val="003971EB"/>
    <w:rsid w:val="00421481"/>
    <w:rsid w:val="00443EA2"/>
    <w:rsid w:val="00445AF4"/>
    <w:rsid w:val="004D6599"/>
    <w:rsid w:val="004F088B"/>
    <w:rsid w:val="005326AC"/>
    <w:rsid w:val="00535C58"/>
    <w:rsid w:val="005C2E01"/>
    <w:rsid w:val="00610D52"/>
    <w:rsid w:val="00643698"/>
    <w:rsid w:val="00657621"/>
    <w:rsid w:val="006711B8"/>
    <w:rsid w:val="006857D5"/>
    <w:rsid w:val="006D2833"/>
    <w:rsid w:val="006E01FD"/>
    <w:rsid w:val="006F71AD"/>
    <w:rsid w:val="0070536C"/>
    <w:rsid w:val="00705AFC"/>
    <w:rsid w:val="00710FD8"/>
    <w:rsid w:val="00766073"/>
    <w:rsid w:val="00771D85"/>
    <w:rsid w:val="00782388"/>
    <w:rsid w:val="007B754D"/>
    <w:rsid w:val="007C7412"/>
    <w:rsid w:val="007F035F"/>
    <w:rsid w:val="00841168"/>
    <w:rsid w:val="008C5872"/>
    <w:rsid w:val="008C6171"/>
    <w:rsid w:val="008F6E4A"/>
    <w:rsid w:val="009000BE"/>
    <w:rsid w:val="0092582B"/>
    <w:rsid w:val="00954180"/>
    <w:rsid w:val="00990CA8"/>
    <w:rsid w:val="009A3402"/>
    <w:rsid w:val="009C6A79"/>
    <w:rsid w:val="009D5F1C"/>
    <w:rsid w:val="00A20251"/>
    <w:rsid w:val="00A74466"/>
    <w:rsid w:val="00A9762E"/>
    <w:rsid w:val="00AC4894"/>
    <w:rsid w:val="00B0271D"/>
    <w:rsid w:val="00B176DD"/>
    <w:rsid w:val="00B31693"/>
    <w:rsid w:val="00B362A0"/>
    <w:rsid w:val="00B4457F"/>
    <w:rsid w:val="00B61C3A"/>
    <w:rsid w:val="00B75E9A"/>
    <w:rsid w:val="00B904F3"/>
    <w:rsid w:val="00BA5787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6450"/>
    <w:rsid w:val="00EE72EC"/>
    <w:rsid w:val="00F045CB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80D9A-9472-4B27-B14C-68158C02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2019-05-16T11:48:00Z</cp:lastPrinted>
  <dcterms:created xsi:type="dcterms:W3CDTF">2019-05-16T09:44:00Z</dcterms:created>
  <dcterms:modified xsi:type="dcterms:W3CDTF">2019-05-20T07:37:00Z</dcterms:modified>
</cp:coreProperties>
</file>