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366D35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0D7A18">
        <w:rPr>
          <w:b w:val="0"/>
          <w:szCs w:val="28"/>
        </w:rPr>
        <w:t>29</w:t>
      </w:r>
      <w:r w:rsidR="00B176DD">
        <w:rPr>
          <w:b w:val="0"/>
          <w:szCs w:val="28"/>
        </w:rPr>
        <w:t>.</w:t>
      </w:r>
      <w:r w:rsidR="000D7A18">
        <w:rPr>
          <w:b w:val="0"/>
          <w:szCs w:val="28"/>
        </w:rPr>
        <w:t>11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AC4894">
        <w:rPr>
          <w:b w:val="0"/>
          <w:szCs w:val="28"/>
        </w:rPr>
        <w:t>19</w:t>
      </w:r>
      <w:r w:rsidR="003971EB">
        <w:rPr>
          <w:b w:val="0"/>
          <w:szCs w:val="28"/>
        </w:rPr>
        <w:t>р.</w:t>
      </w:r>
      <w:r w:rsidR="00366D35">
        <w:rPr>
          <w:b w:val="0"/>
          <w:szCs w:val="28"/>
        </w:rPr>
        <w:tab/>
        <w:t xml:space="preserve"> сел. </w:t>
      </w:r>
      <w:proofErr w:type="spellStart"/>
      <w:r w:rsidR="00366D35">
        <w:rPr>
          <w:b w:val="0"/>
          <w:szCs w:val="28"/>
        </w:rPr>
        <w:t>Рогань</w:t>
      </w:r>
      <w:proofErr w:type="spellEnd"/>
    </w:p>
    <w:p w:rsidR="003971EB" w:rsidRPr="00E76409" w:rsidRDefault="00FA1071" w:rsidP="00366D35">
      <w:pPr>
        <w:tabs>
          <w:tab w:val="left" w:pos="6780"/>
        </w:tabs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ab/>
        <w:t xml:space="preserve">      № </w:t>
      </w:r>
      <w:r w:rsidR="00443EA2">
        <w:rPr>
          <w:b w:val="0"/>
          <w:szCs w:val="28"/>
        </w:rPr>
        <w:t xml:space="preserve">  </w:t>
      </w:r>
      <w:r w:rsidR="00E76409">
        <w:rPr>
          <w:b w:val="0"/>
          <w:szCs w:val="28"/>
          <w:lang w:val="ru-RU"/>
        </w:rPr>
        <w:t>356</w:t>
      </w:r>
    </w:p>
    <w:p w:rsidR="006A2DDB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265257">
        <w:rPr>
          <w:b w:val="0"/>
          <w:szCs w:val="28"/>
          <w:lang w:val="en-US"/>
        </w:rPr>
        <w:t>XXX</w:t>
      </w:r>
      <w:r w:rsidR="006F61DF">
        <w:rPr>
          <w:b w:val="0"/>
          <w:szCs w:val="28"/>
          <w:lang w:val="en-US"/>
        </w:rPr>
        <w:t>V</w:t>
      </w:r>
      <w:r w:rsidR="007C5D74">
        <w:rPr>
          <w:b w:val="0"/>
          <w:szCs w:val="28"/>
          <w:lang w:val="en-US"/>
        </w:rPr>
        <w:t>I</w:t>
      </w:r>
      <w:r w:rsidR="000D7A18">
        <w:rPr>
          <w:b w:val="0"/>
          <w:szCs w:val="28"/>
          <w:lang w:val="en-US"/>
        </w:rPr>
        <w:t>I</w:t>
      </w:r>
      <w:r w:rsidR="006A2DDB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CC0F15" w:rsidRPr="00873737" w:rsidRDefault="002C7016" w:rsidP="000B3501">
      <w:pPr>
        <w:ind w:firstLine="708"/>
        <w:jc w:val="both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265257">
        <w:rPr>
          <w:b w:val="0"/>
          <w:szCs w:val="28"/>
          <w:lang w:val="en-US"/>
        </w:rPr>
        <w:t>XXX</w:t>
      </w:r>
      <w:r w:rsidR="006F61DF">
        <w:rPr>
          <w:b w:val="0"/>
          <w:szCs w:val="28"/>
          <w:lang w:val="en-US"/>
        </w:rPr>
        <w:t>V</w:t>
      </w:r>
      <w:r w:rsidR="007C5D74">
        <w:rPr>
          <w:b w:val="0"/>
          <w:szCs w:val="28"/>
          <w:lang w:val="en-US"/>
        </w:rPr>
        <w:t>I</w:t>
      </w:r>
      <w:r w:rsidR="000D7A18">
        <w:rPr>
          <w:b w:val="0"/>
          <w:szCs w:val="28"/>
          <w:lang w:val="en-US"/>
        </w:rPr>
        <w:t>I</w:t>
      </w:r>
      <w:r w:rsidR="000D7A18">
        <w:rPr>
          <w:b w:val="0"/>
        </w:rPr>
        <w:t xml:space="preserve">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 w:rsidRPr="00873737">
        <w:rPr>
          <w:b w:val="0"/>
        </w:rPr>
        <w:t xml:space="preserve">скликання  </w:t>
      </w:r>
      <w:r w:rsidR="000D7A18">
        <w:rPr>
          <w:b w:val="0"/>
          <w:lang w:val="ru-RU"/>
        </w:rPr>
        <w:t xml:space="preserve">19 </w:t>
      </w:r>
      <w:proofErr w:type="spellStart"/>
      <w:r w:rsidR="000D7A18">
        <w:rPr>
          <w:b w:val="0"/>
          <w:lang w:val="ru-RU"/>
        </w:rPr>
        <w:t>грудня</w:t>
      </w:r>
      <w:proofErr w:type="spellEnd"/>
      <w:r w:rsidR="00954180" w:rsidRPr="00873737">
        <w:rPr>
          <w:b w:val="0"/>
        </w:rPr>
        <w:t xml:space="preserve"> </w:t>
      </w:r>
      <w:r w:rsidR="00AC4894" w:rsidRPr="00873737">
        <w:rPr>
          <w:b w:val="0"/>
        </w:rPr>
        <w:t xml:space="preserve">  2019</w:t>
      </w:r>
      <w:r w:rsidR="00B176DD" w:rsidRPr="00873737">
        <w:rPr>
          <w:b w:val="0"/>
        </w:rPr>
        <w:t>року  о 1</w:t>
      </w:r>
      <w:r w:rsidR="006F61DF" w:rsidRPr="00873737">
        <w:rPr>
          <w:b w:val="0"/>
          <w:lang w:val="ru-RU"/>
        </w:rPr>
        <w:t>5</w:t>
      </w:r>
      <w:r w:rsidRPr="00873737">
        <w:rPr>
          <w:b w:val="0"/>
        </w:rPr>
        <w:t>.00 годині.</w:t>
      </w:r>
    </w:p>
    <w:p w:rsidR="006F71AD" w:rsidRPr="0027520A" w:rsidRDefault="006A2DDB" w:rsidP="006A2DDB">
      <w:pPr>
        <w:ind w:firstLine="708"/>
        <w:jc w:val="both"/>
        <w:rPr>
          <w:b w:val="0"/>
        </w:rPr>
      </w:pPr>
      <w:r w:rsidRPr="00873737">
        <w:rPr>
          <w:b w:val="0"/>
        </w:rPr>
        <w:t>2. Чергову с</w:t>
      </w:r>
      <w:r w:rsidR="002C7016" w:rsidRPr="00873737">
        <w:rPr>
          <w:b w:val="0"/>
        </w:rPr>
        <w:t xml:space="preserve">есію </w:t>
      </w:r>
      <w:proofErr w:type="spellStart"/>
      <w:r w:rsidR="00CC0F15" w:rsidRPr="00873737">
        <w:rPr>
          <w:b w:val="0"/>
        </w:rPr>
        <w:t>Роганської</w:t>
      </w:r>
      <w:proofErr w:type="spellEnd"/>
      <w:r w:rsidR="00CC0F15" w:rsidRPr="00873737">
        <w:rPr>
          <w:b w:val="0"/>
        </w:rPr>
        <w:t xml:space="preserve"> селищної  ради  </w:t>
      </w:r>
      <w:r w:rsidR="002C7016" w:rsidRPr="00873737">
        <w:rPr>
          <w:b w:val="0"/>
        </w:rPr>
        <w:t xml:space="preserve">провести в приміщенні </w:t>
      </w:r>
      <w:proofErr w:type="spellStart"/>
      <w:r w:rsidRPr="00873737">
        <w:rPr>
          <w:b w:val="0"/>
        </w:rPr>
        <w:t>Роганського</w:t>
      </w:r>
      <w:proofErr w:type="spellEnd"/>
      <w:r w:rsidRPr="00873737">
        <w:rPr>
          <w:b w:val="0"/>
        </w:rPr>
        <w:t xml:space="preserve"> будинку культури за адресою: </w:t>
      </w:r>
      <w:proofErr w:type="spellStart"/>
      <w:r w:rsidRPr="00873737">
        <w:rPr>
          <w:b w:val="0"/>
        </w:rPr>
        <w:t>смт</w:t>
      </w:r>
      <w:proofErr w:type="spellEnd"/>
      <w:r w:rsidRPr="00873737">
        <w:rPr>
          <w:b w:val="0"/>
        </w:rPr>
        <w:t xml:space="preserve">. </w:t>
      </w:r>
      <w:proofErr w:type="spellStart"/>
      <w:r w:rsidRPr="00873737">
        <w:rPr>
          <w:b w:val="0"/>
        </w:rPr>
        <w:t>Рогань</w:t>
      </w:r>
      <w:proofErr w:type="spellEnd"/>
      <w:r w:rsidRPr="00873737">
        <w:rPr>
          <w:b w:val="0"/>
        </w:rPr>
        <w:t>, вул. Культури, 60.</w:t>
      </w:r>
    </w:p>
    <w:p w:rsidR="002C7016" w:rsidRPr="00E76409" w:rsidRDefault="006F71AD" w:rsidP="002C7016">
      <w:pPr>
        <w:ind w:firstLine="708"/>
        <w:rPr>
          <w:b w:val="0"/>
          <w:szCs w:val="28"/>
        </w:rPr>
      </w:pPr>
      <w:r w:rsidRPr="00E76409">
        <w:rPr>
          <w:b w:val="0"/>
          <w:szCs w:val="28"/>
        </w:rPr>
        <w:t xml:space="preserve">3. Винести на розгляд </w:t>
      </w:r>
      <w:r w:rsidR="002C7016" w:rsidRPr="00E76409">
        <w:rPr>
          <w:b w:val="0"/>
          <w:szCs w:val="28"/>
        </w:rPr>
        <w:t xml:space="preserve"> засідання наступні питання: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1. Про затвердження порядку денного </w:t>
      </w:r>
      <w:r w:rsidRPr="00E76409">
        <w:rPr>
          <w:b w:val="0"/>
          <w:szCs w:val="28"/>
          <w:lang w:val="en-US"/>
        </w:rPr>
        <w:t>XXXVII</w:t>
      </w:r>
      <w:r w:rsidRPr="00E76409">
        <w:rPr>
          <w:b w:val="0"/>
          <w:szCs w:val="28"/>
          <w:lang w:val="ru-RU"/>
        </w:rPr>
        <w:t xml:space="preserve"> </w:t>
      </w:r>
      <w:r w:rsidRPr="00E76409">
        <w:rPr>
          <w:b w:val="0"/>
          <w:szCs w:val="28"/>
        </w:rPr>
        <w:t xml:space="preserve">сесії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</w:t>
      </w:r>
      <w:r w:rsidRPr="00E76409">
        <w:rPr>
          <w:b w:val="0"/>
          <w:szCs w:val="28"/>
          <w:lang w:val="en-US"/>
        </w:rPr>
        <w:t>VIII</w:t>
      </w:r>
      <w:r w:rsidRPr="00E76409">
        <w:rPr>
          <w:b w:val="0"/>
          <w:szCs w:val="28"/>
          <w:lang w:val="ru-RU"/>
        </w:rPr>
        <w:t xml:space="preserve"> </w:t>
      </w:r>
      <w:r w:rsidRPr="00E76409">
        <w:rPr>
          <w:b w:val="0"/>
          <w:szCs w:val="28"/>
        </w:rPr>
        <w:t xml:space="preserve">скликання від </w:t>
      </w:r>
      <w:r w:rsidRPr="00E76409">
        <w:rPr>
          <w:b w:val="0"/>
          <w:szCs w:val="28"/>
          <w:lang w:val="ru-RU"/>
        </w:rPr>
        <w:t>19.12</w:t>
      </w:r>
      <w:r w:rsidRPr="00E76409">
        <w:rPr>
          <w:b w:val="0"/>
          <w:szCs w:val="28"/>
        </w:rPr>
        <w:t>.2019р</w:t>
      </w:r>
      <w:r w:rsidRPr="00E76409">
        <w:rPr>
          <w:b w:val="0"/>
          <w:szCs w:val="28"/>
          <w:lang w:val="ru-RU"/>
        </w:rPr>
        <w:t>.</w:t>
      </w:r>
      <w:r w:rsidRPr="00E76409">
        <w:rPr>
          <w:b w:val="0"/>
          <w:szCs w:val="28"/>
        </w:rPr>
        <w:t>;</w:t>
      </w:r>
    </w:p>
    <w:p w:rsidR="00E76409" w:rsidRPr="00E76409" w:rsidRDefault="00E76409" w:rsidP="00E76409">
      <w:pPr>
        <w:ind w:left="284"/>
        <w:jc w:val="both"/>
        <w:rPr>
          <w:b w:val="0"/>
          <w:szCs w:val="28"/>
        </w:rPr>
      </w:pPr>
      <w:r w:rsidRPr="00E76409">
        <w:rPr>
          <w:b w:val="0"/>
          <w:szCs w:val="28"/>
        </w:rPr>
        <w:tab/>
        <w:t xml:space="preserve">     Доповідає: селищний голова -  Шевченко Ф.С.</w:t>
      </w:r>
    </w:p>
    <w:p w:rsidR="00E76409" w:rsidRPr="00E76409" w:rsidRDefault="00E76409" w:rsidP="00E76409">
      <w:pPr>
        <w:spacing w:line="100" w:lineRule="atLeast"/>
        <w:jc w:val="both"/>
        <w:rPr>
          <w:b w:val="0"/>
          <w:szCs w:val="28"/>
        </w:rPr>
      </w:pPr>
      <w:r w:rsidRPr="00E76409">
        <w:rPr>
          <w:b w:val="0"/>
          <w:szCs w:val="28"/>
        </w:rPr>
        <w:t>3.</w:t>
      </w:r>
      <w:r w:rsidRPr="00E76409">
        <w:rPr>
          <w:b w:val="0"/>
          <w:szCs w:val="28"/>
        </w:rPr>
        <w:t xml:space="preserve">2. Про внесення змін до рішення </w:t>
      </w:r>
      <w:r w:rsidRPr="00E76409">
        <w:rPr>
          <w:b w:val="0"/>
          <w:szCs w:val="28"/>
          <w:lang w:val="en-US"/>
        </w:rPr>
        <w:t>XXI</w:t>
      </w:r>
      <w:r w:rsidRPr="00E76409">
        <w:rPr>
          <w:b w:val="0"/>
          <w:szCs w:val="28"/>
        </w:rPr>
        <w:t xml:space="preserve">Х сесії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</w:t>
      </w:r>
      <w:r w:rsidRPr="00E76409">
        <w:rPr>
          <w:b w:val="0"/>
          <w:szCs w:val="28"/>
          <w:lang w:val="en-US"/>
        </w:rPr>
        <w:t>V</w:t>
      </w:r>
      <w:r w:rsidRPr="00E76409">
        <w:rPr>
          <w:b w:val="0"/>
          <w:szCs w:val="28"/>
        </w:rPr>
        <w:t xml:space="preserve">ІІІ скликання від 11.12.2018р. «Про затвердження структури, загальної чисельності виконавчих органів та мережі бюджетних установ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ради» (зі змінами та доповненнями).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E76409">
        <w:rPr>
          <w:b w:val="0"/>
          <w:szCs w:val="28"/>
        </w:rPr>
        <w:t>Котелевець</w:t>
      </w:r>
      <w:proofErr w:type="spellEnd"/>
      <w:r w:rsidRPr="00E76409">
        <w:rPr>
          <w:b w:val="0"/>
          <w:szCs w:val="28"/>
        </w:rPr>
        <w:t xml:space="preserve"> М.В.</w:t>
      </w:r>
    </w:p>
    <w:p w:rsidR="00E76409" w:rsidRPr="00E76409" w:rsidRDefault="00E76409" w:rsidP="00E76409">
      <w:pPr>
        <w:pStyle w:val="a9"/>
        <w:jc w:val="both"/>
        <w:rPr>
          <w:b w:val="0"/>
        </w:rPr>
      </w:pPr>
      <w:r>
        <w:rPr>
          <w:b w:val="0"/>
          <w:lang w:val="ru-RU"/>
        </w:rPr>
        <w:t>3.</w:t>
      </w:r>
      <w:r w:rsidRPr="00E76409">
        <w:rPr>
          <w:b w:val="0"/>
        </w:rPr>
        <w:t xml:space="preserve">3. Про затвердження «Програми раціонального використання та охорони земель по </w:t>
      </w:r>
      <w:proofErr w:type="spellStart"/>
      <w:r w:rsidRPr="00E76409">
        <w:rPr>
          <w:b w:val="0"/>
        </w:rPr>
        <w:t>Роганській</w:t>
      </w:r>
      <w:proofErr w:type="spellEnd"/>
      <w:r w:rsidRPr="00E76409">
        <w:rPr>
          <w:b w:val="0"/>
        </w:rPr>
        <w:t xml:space="preserve"> селищній раді Харківського району Харківської області на 2020 рік.</w:t>
      </w:r>
    </w:p>
    <w:p w:rsidR="00E76409" w:rsidRPr="00E76409" w:rsidRDefault="00E76409" w:rsidP="00E76409">
      <w:pPr>
        <w:pStyle w:val="a9"/>
        <w:ind w:firstLine="708"/>
        <w:jc w:val="both"/>
        <w:rPr>
          <w:b w:val="0"/>
        </w:rPr>
      </w:pPr>
      <w:r w:rsidRPr="00E76409">
        <w:rPr>
          <w:b w:val="0"/>
        </w:rPr>
        <w:t xml:space="preserve">Доповідає: заступник селищного голови – </w:t>
      </w:r>
      <w:proofErr w:type="spellStart"/>
      <w:r w:rsidRPr="00E76409">
        <w:rPr>
          <w:b w:val="0"/>
        </w:rPr>
        <w:t>Котелевець</w:t>
      </w:r>
      <w:proofErr w:type="spellEnd"/>
      <w:r w:rsidRPr="00E76409">
        <w:rPr>
          <w:b w:val="0"/>
        </w:rPr>
        <w:t xml:space="preserve"> М.В.</w:t>
      </w:r>
    </w:p>
    <w:p w:rsidR="00E76409" w:rsidRPr="00E76409" w:rsidRDefault="00E76409" w:rsidP="00E76409">
      <w:pPr>
        <w:pStyle w:val="a9"/>
        <w:jc w:val="both"/>
        <w:rPr>
          <w:b w:val="0"/>
        </w:rPr>
      </w:pPr>
      <w:r>
        <w:rPr>
          <w:b w:val="0"/>
          <w:lang w:val="ru-RU"/>
        </w:rPr>
        <w:t>3.</w:t>
      </w:r>
      <w:r w:rsidRPr="00E76409">
        <w:rPr>
          <w:b w:val="0"/>
        </w:rPr>
        <w:t xml:space="preserve">4. Про затвердження «Програми Соціальний автобус  </w:t>
      </w:r>
      <w:proofErr w:type="spellStart"/>
      <w:r w:rsidRPr="00E76409">
        <w:rPr>
          <w:b w:val="0"/>
        </w:rPr>
        <w:t>Роганської</w:t>
      </w:r>
      <w:proofErr w:type="spellEnd"/>
      <w:r w:rsidRPr="00E76409">
        <w:rPr>
          <w:b w:val="0"/>
        </w:rPr>
        <w:t xml:space="preserve"> селищної ради на 2020 рік. </w:t>
      </w:r>
    </w:p>
    <w:p w:rsidR="00E76409" w:rsidRPr="00E76409" w:rsidRDefault="00E76409" w:rsidP="00E76409">
      <w:pPr>
        <w:pStyle w:val="a9"/>
        <w:ind w:firstLine="708"/>
        <w:jc w:val="both"/>
        <w:rPr>
          <w:b w:val="0"/>
        </w:rPr>
      </w:pPr>
      <w:r w:rsidRPr="00E76409">
        <w:rPr>
          <w:b w:val="0"/>
        </w:rPr>
        <w:t xml:space="preserve">Доповідає: заступник селищного голови – </w:t>
      </w:r>
      <w:proofErr w:type="spellStart"/>
      <w:r w:rsidRPr="00E76409">
        <w:rPr>
          <w:b w:val="0"/>
        </w:rPr>
        <w:t>Котелевець</w:t>
      </w:r>
      <w:proofErr w:type="spellEnd"/>
      <w:r w:rsidRPr="00E76409">
        <w:rPr>
          <w:b w:val="0"/>
        </w:rPr>
        <w:t xml:space="preserve"> М.В.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  <w:lang w:val="ru-RU"/>
        </w:rPr>
        <w:t>5</w:t>
      </w:r>
      <w:r w:rsidRPr="00E76409">
        <w:rPr>
          <w:b w:val="0"/>
          <w:szCs w:val="28"/>
        </w:rPr>
        <w:t xml:space="preserve">. Про затвердження Програми позашкільного розвитку закладів освіти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на 2020 рік.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E76409">
        <w:rPr>
          <w:b w:val="0"/>
          <w:szCs w:val="28"/>
        </w:rPr>
        <w:t>Шелудько</w:t>
      </w:r>
      <w:proofErr w:type="spellEnd"/>
      <w:r w:rsidRPr="00E76409">
        <w:rPr>
          <w:b w:val="0"/>
          <w:szCs w:val="28"/>
        </w:rPr>
        <w:t xml:space="preserve"> В.М.</w:t>
      </w:r>
    </w:p>
    <w:p w:rsidR="00E76409" w:rsidRPr="00E76409" w:rsidRDefault="00E76409" w:rsidP="00E76409">
      <w:pPr>
        <w:spacing w:line="100" w:lineRule="atLeast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6. Про затвердження «Програми соціального захисту населення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на 2020 рік»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E76409">
        <w:rPr>
          <w:b w:val="0"/>
          <w:szCs w:val="28"/>
        </w:rPr>
        <w:t>Шелудько</w:t>
      </w:r>
      <w:proofErr w:type="spellEnd"/>
      <w:r w:rsidRPr="00E76409">
        <w:rPr>
          <w:b w:val="0"/>
          <w:szCs w:val="28"/>
        </w:rPr>
        <w:t xml:space="preserve"> В.М.</w:t>
      </w:r>
    </w:p>
    <w:p w:rsidR="00E76409" w:rsidRPr="00E76409" w:rsidRDefault="00E76409" w:rsidP="00E76409">
      <w:pPr>
        <w:spacing w:line="100" w:lineRule="atLeast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  <w:lang w:val="ru-RU"/>
        </w:rPr>
        <w:t>7</w:t>
      </w:r>
      <w:r w:rsidRPr="00E76409">
        <w:rPr>
          <w:b w:val="0"/>
          <w:szCs w:val="28"/>
        </w:rPr>
        <w:t xml:space="preserve">. Про затвердження Програми культурно-мистецького розвитку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на 2020 рік.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E76409">
        <w:rPr>
          <w:b w:val="0"/>
          <w:szCs w:val="28"/>
        </w:rPr>
        <w:t>Шелудько</w:t>
      </w:r>
      <w:proofErr w:type="spellEnd"/>
      <w:r w:rsidRPr="00E76409">
        <w:rPr>
          <w:b w:val="0"/>
          <w:szCs w:val="28"/>
        </w:rPr>
        <w:t xml:space="preserve"> В.М.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lastRenderedPageBreak/>
        <w:t>3.</w:t>
      </w:r>
      <w:r w:rsidRPr="00E76409">
        <w:rPr>
          <w:b w:val="0"/>
          <w:szCs w:val="28"/>
        </w:rPr>
        <w:t>8. Про затвердження  Програми оздоровлення та літнього  відпочинку дітей у 2020 році.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E76409">
        <w:rPr>
          <w:b w:val="0"/>
          <w:szCs w:val="28"/>
        </w:rPr>
        <w:t>Шелудько</w:t>
      </w:r>
      <w:proofErr w:type="spellEnd"/>
      <w:r w:rsidRPr="00E76409">
        <w:rPr>
          <w:b w:val="0"/>
          <w:szCs w:val="28"/>
        </w:rPr>
        <w:t xml:space="preserve"> В.М.</w:t>
      </w:r>
    </w:p>
    <w:p w:rsidR="00E76409" w:rsidRPr="00E76409" w:rsidRDefault="00E76409" w:rsidP="00E76409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9. Про затвердження Положення про відділ соціальних послуг людям похилого віку та людям з інвалідністю Виконавчого комітету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E76409">
        <w:rPr>
          <w:b w:val="0"/>
          <w:szCs w:val="28"/>
        </w:rPr>
        <w:t>Шелудько</w:t>
      </w:r>
      <w:proofErr w:type="spellEnd"/>
      <w:r w:rsidRPr="00E76409">
        <w:rPr>
          <w:b w:val="0"/>
          <w:szCs w:val="28"/>
        </w:rPr>
        <w:t xml:space="preserve"> В.М.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10. Про  затвердження  Програми надання адресної допомоги на відшкодування витрат, пов’язаних з придбанням лікарських засобів окремим групам населення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об’єднаної територіальної громади на 2020 рік.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E76409">
        <w:rPr>
          <w:b w:val="0"/>
          <w:szCs w:val="28"/>
        </w:rPr>
        <w:t>Шелудько</w:t>
      </w:r>
      <w:proofErr w:type="spellEnd"/>
      <w:r w:rsidRPr="00E76409">
        <w:rPr>
          <w:b w:val="0"/>
          <w:szCs w:val="28"/>
        </w:rPr>
        <w:t xml:space="preserve"> В.М.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11. Про затвердження Програми та Положення про надання одноразової матеріальної допомоги в </w:t>
      </w:r>
      <w:r w:rsidRPr="00E76409">
        <w:rPr>
          <w:b w:val="0"/>
          <w:szCs w:val="28"/>
          <w:lang w:val="ru-RU"/>
        </w:rPr>
        <w:t>2020</w:t>
      </w:r>
      <w:r w:rsidRPr="00E76409">
        <w:rPr>
          <w:b w:val="0"/>
          <w:szCs w:val="28"/>
        </w:rPr>
        <w:t xml:space="preserve">р. учасникам АТО в Україні, які були мобілізовані з території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ради. 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E76409">
        <w:rPr>
          <w:b w:val="0"/>
          <w:szCs w:val="28"/>
        </w:rPr>
        <w:t>Шелудько</w:t>
      </w:r>
      <w:proofErr w:type="spellEnd"/>
      <w:r w:rsidRPr="00E76409">
        <w:rPr>
          <w:b w:val="0"/>
          <w:szCs w:val="28"/>
        </w:rPr>
        <w:t xml:space="preserve"> В.М.</w:t>
      </w:r>
    </w:p>
    <w:p w:rsidR="00E76409" w:rsidRPr="00E76409" w:rsidRDefault="00E76409" w:rsidP="00E76409">
      <w:pPr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>12. Про затвердження «Програми  забезпечення підтримки учасників ліквідації наслідків аварії на Чорнобильській АЕС на 2020 рік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E76409">
        <w:rPr>
          <w:b w:val="0"/>
          <w:szCs w:val="28"/>
        </w:rPr>
        <w:t>Шелудько</w:t>
      </w:r>
      <w:proofErr w:type="spellEnd"/>
      <w:r w:rsidRPr="00E76409">
        <w:rPr>
          <w:b w:val="0"/>
          <w:szCs w:val="28"/>
        </w:rPr>
        <w:t xml:space="preserve"> В.М.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13. Про затвердження «Місцевої Програми інформатизації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на 2020 рік».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 Доповідає: заступник селищного голови – </w:t>
      </w:r>
      <w:proofErr w:type="spellStart"/>
      <w:r w:rsidRPr="00E76409">
        <w:rPr>
          <w:b w:val="0"/>
          <w:szCs w:val="28"/>
        </w:rPr>
        <w:t>Шелудько</w:t>
      </w:r>
      <w:proofErr w:type="spellEnd"/>
      <w:r w:rsidRPr="00E76409">
        <w:rPr>
          <w:b w:val="0"/>
          <w:szCs w:val="28"/>
        </w:rPr>
        <w:t xml:space="preserve"> В.М.</w:t>
      </w:r>
    </w:p>
    <w:p w:rsidR="00E76409" w:rsidRPr="00E76409" w:rsidRDefault="00E76409" w:rsidP="00E76409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>1</w:t>
      </w:r>
      <w:r w:rsidRPr="00E76409">
        <w:rPr>
          <w:b w:val="0"/>
          <w:szCs w:val="28"/>
          <w:lang w:val="ru-RU"/>
        </w:rPr>
        <w:t>4</w:t>
      </w:r>
      <w:r w:rsidRPr="00E76409">
        <w:rPr>
          <w:b w:val="0"/>
          <w:szCs w:val="28"/>
        </w:rPr>
        <w:t xml:space="preserve">. Про затвердження Положення про участь футбольних команд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</w:t>
      </w:r>
      <w:r w:rsidRPr="00E76409">
        <w:rPr>
          <w:b w:val="0"/>
          <w:color w:val="000000"/>
          <w:szCs w:val="28"/>
        </w:rPr>
        <w:t>у  чемпіонатах Харківського району, Харківської області, Кубках району та області та інших районних  і обласних змаганнях з футболу серед дорослих та ветеранських команд на 2020 рік».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начальник від</w:t>
      </w:r>
      <w:r>
        <w:rPr>
          <w:b w:val="0"/>
          <w:szCs w:val="28"/>
        </w:rPr>
        <w:t>ділу культури, спорту та молоді–</w:t>
      </w:r>
      <w:r w:rsidRPr="00E76409">
        <w:rPr>
          <w:b w:val="0"/>
          <w:szCs w:val="28"/>
        </w:rPr>
        <w:t>Шамрай А.Д.</w:t>
      </w:r>
    </w:p>
    <w:p w:rsidR="00E76409" w:rsidRPr="00E76409" w:rsidRDefault="00E76409" w:rsidP="00E76409">
      <w:pPr>
        <w:jc w:val="both"/>
        <w:rPr>
          <w:b w:val="0"/>
          <w:bCs/>
          <w:color w:val="000000"/>
          <w:sz w:val="27"/>
          <w:szCs w:val="27"/>
          <w:lang w:eastAsia="ru-RU"/>
        </w:rPr>
      </w:pPr>
      <w:r>
        <w:rPr>
          <w:b w:val="0"/>
          <w:bCs/>
          <w:color w:val="000000"/>
          <w:sz w:val="27"/>
          <w:szCs w:val="27"/>
          <w:lang w:val="ru-RU" w:eastAsia="ru-RU"/>
        </w:rPr>
        <w:t>3.</w:t>
      </w:r>
      <w:r w:rsidRPr="00E76409">
        <w:rPr>
          <w:b w:val="0"/>
          <w:bCs/>
          <w:color w:val="000000"/>
          <w:sz w:val="27"/>
          <w:szCs w:val="27"/>
          <w:lang w:eastAsia="ru-RU"/>
        </w:rPr>
        <w:t>15. Про затвердження «Програми</w:t>
      </w:r>
      <w:r w:rsidRPr="00E76409">
        <w:rPr>
          <w:b w:val="0"/>
          <w:color w:val="000000"/>
          <w:sz w:val="27"/>
          <w:szCs w:val="27"/>
          <w:lang w:eastAsia="ru-RU"/>
        </w:rPr>
        <w:t xml:space="preserve"> </w:t>
      </w:r>
      <w:r w:rsidRPr="00E76409">
        <w:rPr>
          <w:b w:val="0"/>
          <w:bCs/>
          <w:color w:val="000000"/>
          <w:sz w:val="27"/>
          <w:szCs w:val="27"/>
          <w:lang w:eastAsia="ru-RU"/>
        </w:rPr>
        <w:t xml:space="preserve">участі </w:t>
      </w:r>
      <w:proofErr w:type="spellStart"/>
      <w:r w:rsidRPr="00E76409">
        <w:rPr>
          <w:b w:val="0"/>
          <w:bCs/>
          <w:color w:val="000000"/>
          <w:sz w:val="27"/>
          <w:szCs w:val="27"/>
          <w:lang w:eastAsia="ru-RU"/>
        </w:rPr>
        <w:t>Роганської</w:t>
      </w:r>
      <w:proofErr w:type="spellEnd"/>
      <w:r w:rsidRPr="00E76409">
        <w:rPr>
          <w:b w:val="0"/>
          <w:bCs/>
          <w:color w:val="000000"/>
          <w:sz w:val="27"/>
          <w:szCs w:val="27"/>
          <w:lang w:eastAsia="ru-RU"/>
        </w:rPr>
        <w:t xml:space="preserve"> ОТГ в обласній Спартакіаді з видів спорту серед районів області, міст обласного значення,  об’єднаних територіальних громад».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начальник від</w:t>
      </w:r>
      <w:r>
        <w:rPr>
          <w:b w:val="0"/>
          <w:szCs w:val="28"/>
        </w:rPr>
        <w:t>ділу культури, спорту та молоді–</w:t>
      </w:r>
      <w:r w:rsidRPr="00E76409">
        <w:rPr>
          <w:b w:val="0"/>
          <w:szCs w:val="28"/>
        </w:rPr>
        <w:t>Шамрай А.Д.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16. Про затвердження «Програми розвитку фізичної  культури і спорту по </w:t>
      </w:r>
      <w:proofErr w:type="spellStart"/>
      <w:r w:rsidRPr="00E76409">
        <w:rPr>
          <w:b w:val="0"/>
          <w:szCs w:val="28"/>
        </w:rPr>
        <w:t>Роганській</w:t>
      </w:r>
      <w:proofErr w:type="spellEnd"/>
      <w:r w:rsidRPr="00E76409">
        <w:rPr>
          <w:b w:val="0"/>
          <w:szCs w:val="28"/>
        </w:rPr>
        <w:t xml:space="preserve"> селищній раді на 2020 р.»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начальник від</w:t>
      </w:r>
      <w:r>
        <w:rPr>
          <w:b w:val="0"/>
          <w:szCs w:val="28"/>
        </w:rPr>
        <w:t>ділу культури, спорту та молоді–</w:t>
      </w:r>
      <w:r w:rsidRPr="00E76409">
        <w:rPr>
          <w:b w:val="0"/>
          <w:szCs w:val="28"/>
        </w:rPr>
        <w:t>Шамрай А.Д.</w:t>
      </w:r>
    </w:p>
    <w:p w:rsidR="00E76409" w:rsidRPr="00E76409" w:rsidRDefault="00E76409" w:rsidP="00E76409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>17. Про надання ЖЕУ «</w:t>
      </w:r>
      <w:proofErr w:type="spellStart"/>
      <w:r w:rsidRPr="00E76409">
        <w:rPr>
          <w:b w:val="0"/>
          <w:szCs w:val="28"/>
        </w:rPr>
        <w:t>Докучаївське</w:t>
      </w:r>
      <w:proofErr w:type="spellEnd"/>
      <w:r w:rsidRPr="00E76409">
        <w:rPr>
          <w:b w:val="0"/>
          <w:szCs w:val="28"/>
        </w:rPr>
        <w:t>» дозволу на списання основних засобів 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заступник селищного голови – Гайдук І.В.</w:t>
      </w:r>
    </w:p>
    <w:p w:rsidR="00E76409" w:rsidRPr="00E76409" w:rsidRDefault="00E76409" w:rsidP="00E76409">
      <w:pPr>
        <w:pStyle w:val="a9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>18. Про затвердження об’єктів та переліку видів суспільно-корисних робіт, які відповідають потребам громади та можуть застосовуватись для організації громадських робіт у 2020 році.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заступник селищного голови – Гайдук І.В.</w:t>
      </w:r>
    </w:p>
    <w:p w:rsidR="00E76409" w:rsidRPr="00E76409" w:rsidRDefault="00E76409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19. Про встановлення відрахування частини прибутку (доходу) в місцевий бюджет комунальними підприємствами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</w:t>
      </w:r>
      <w:r w:rsidRPr="00E76409">
        <w:rPr>
          <w:b w:val="0"/>
          <w:szCs w:val="28"/>
          <w:lang w:val="ru-RU"/>
        </w:rPr>
        <w:t>в</w:t>
      </w:r>
      <w:r w:rsidRPr="00E76409">
        <w:rPr>
          <w:b w:val="0"/>
          <w:szCs w:val="28"/>
        </w:rPr>
        <w:t xml:space="preserve"> 2020 р</w:t>
      </w:r>
      <w:proofErr w:type="spellStart"/>
      <w:r w:rsidRPr="00E76409">
        <w:rPr>
          <w:b w:val="0"/>
          <w:szCs w:val="28"/>
          <w:lang w:val="ru-RU"/>
        </w:rPr>
        <w:t>оці</w:t>
      </w:r>
      <w:proofErr w:type="spellEnd"/>
      <w:r w:rsidRPr="00E76409">
        <w:rPr>
          <w:b w:val="0"/>
          <w:szCs w:val="28"/>
          <w:lang w:val="ru-RU"/>
        </w:rPr>
        <w:t>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заступник селищного голови – Гайдук І.В.</w:t>
      </w:r>
    </w:p>
    <w:p w:rsidR="00E76409" w:rsidRPr="00E76409" w:rsidRDefault="00E76409" w:rsidP="00E76409">
      <w:pPr>
        <w:shd w:val="clear" w:color="auto" w:fill="FFFFFF"/>
        <w:ind w:left="10"/>
        <w:jc w:val="both"/>
        <w:rPr>
          <w:b w:val="0"/>
          <w:color w:val="000000"/>
          <w:spacing w:val="-1"/>
          <w:szCs w:val="28"/>
        </w:rPr>
      </w:pPr>
      <w:r>
        <w:rPr>
          <w:b w:val="0"/>
          <w:color w:val="000000"/>
          <w:szCs w:val="28"/>
          <w:lang w:val="ru-RU"/>
        </w:rPr>
        <w:lastRenderedPageBreak/>
        <w:t>3.</w:t>
      </w:r>
      <w:r w:rsidRPr="00E76409">
        <w:rPr>
          <w:b w:val="0"/>
          <w:color w:val="000000"/>
          <w:szCs w:val="28"/>
        </w:rPr>
        <w:t xml:space="preserve">20. Про затвердження природоохоронної </w:t>
      </w:r>
      <w:r w:rsidRPr="00E76409">
        <w:rPr>
          <w:b w:val="0"/>
          <w:color w:val="000000"/>
          <w:spacing w:val="-3"/>
          <w:szCs w:val="28"/>
        </w:rPr>
        <w:t>програми щодо покращення екологіч</w:t>
      </w:r>
      <w:r w:rsidRPr="00E76409">
        <w:rPr>
          <w:b w:val="0"/>
          <w:color w:val="000000"/>
          <w:spacing w:val="-3"/>
          <w:szCs w:val="28"/>
        </w:rPr>
        <w:softHyphen/>
      </w:r>
      <w:r w:rsidRPr="00E76409">
        <w:rPr>
          <w:b w:val="0"/>
          <w:color w:val="000000"/>
          <w:spacing w:val="-1"/>
          <w:szCs w:val="28"/>
        </w:rPr>
        <w:t xml:space="preserve">ного стану </w:t>
      </w:r>
      <w:proofErr w:type="spellStart"/>
      <w:r w:rsidRPr="00E76409">
        <w:rPr>
          <w:b w:val="0"/>
          <w:color w:val="000000"/>
          <w:spacing w:val="-1"/>
          <w:szCs w:val="28"/>
        </w:rPr>
        <w:t>Роганської</w:t>
      </w:r>
      <w:proofErr w:type="spellEnd"/>
      <w:r w:rsidRPr="00E76409">
        <w:rPr>
          <w:b w:val="0"/>
          <w:color w:val="000000"/>
          <w:spacing w:val="-1"/>
          <w:szCs w:val="28"/>
        </w:rPr>
        <w:t xml:space="preserve"> с</w:t>
      </w:r>
      <w:r w:rsidRPr="00E76409">
        <w:rPr>
          <w:b w:val="0"/>
          <w:color w:val="000000"/>
          <w:spacing w:val="-1"/>
          <w:szCs w:val="28"/>
        </w:rPr>
        <w:t>е</w:t>
      </w:r>
      <w:r w:rsidRPr="00E76409">
        <w:rPr>
          <w:b w:val="0"/>
          <w:color w:val="000000"/>
          <w:spacing w:val="-1"/>
          <w:szCs w:val="28"/>
        </w:rPr>
        <w:t xml:space="preserve">лищної ради на 2020 рік. 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заступник селищного голови – Гайдук І.В.</w:t>
      </w:r>
    </w:p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595"/>
      </w:tblGrid>
      <w:tr w:rsidR="00E76409" w:rsidRPr="00E76409" w:rsidTr="00F042A4">
        <w:trPr>
          <w:trHeight w:val="1365"/>
          <w:tblCellSpacing w:w="30" w:type="dxa"/>
        </w:trPr>
        <w:tc>
          <w:tcPr>
            <w:tcW w:w="4939" w:type="pct"/>
            <w:vAlign w:val="center"/>
          </w:tcPr>
          <w:p w:rsidR="00E76409" w:rsidRPr="00E76409" w:rsidRDefault="00E76409" w:rsidP="00F042A4">
            <w:pPr>
              <w:pStyle w:val="a9"/>
              <w:jc w:val="both"/>
              <w:rPr>
                <w:b w:val="0"/>
                <w:szCs w:val="28"/>
              </w:rPr>
            </w:pPr>
            <w:r>
              <w:rPr>
                <w:b w:val="0"/>
                <w:bCs/>
                <w:szCs w:val="28"/>
                <w:lang w:val="ru-RU"/>
              </w:rPr>
              <w:t>3.</w:t>
            </w:r>
            <w:r w:rsidRPr="00E76409">
              <w:rPr>
                <w:b w:val="0"/>
                <w:bCs/>
                <w:szCs w:val="28"/>
              </w:rPr>
              <w:t xml:space="preserve">21. Про </w:t>
            </w:r>
            <w:r w:rsidRPr="00E76409">
              <w:rPr>
                <w:b w:val="0"/>
                <w:szCs w:val="28"/>
              </w:rPr>
              <w:t xml:space="preserve">затвердження Програми  розвитку   благоустрою населених пунктів </w:t>
            </w:r>
            <w:proofErr w:type="spellStart"/>
            <w:r w:rsidRPr="00E76409">
              <w:rPr>
                <w:b w:val="0"/>
                <w:szCs w:val="28"/>
              </w:rPr>
              <w:t>Роганської</w:t>
            </w:r>
            <w:proofErr w:type="spellEnd"/>
            <w:r w:rsidRPr="00E76409">
              <w:rPr>
                <w:b w:val="0"/>
                <w:szCs w:val="28"/>
              </w:rPr>
              <w:t xml:space="preserve"> селищної ради на 2020 рік</w:t>
            </w:r>
          </w:p>
          <w:p w:rsidR="00E76409" w:rsidRPr="00E76409" w:rsidRDefault="00E76409" w:rsidP="00F042A4">
            <w:pPr>
              <w:pStyle w:val="a9"/>
              <w:jc w:val="both"/>
              <w:rPr>
                <w:b w:val="0"/>
                <w:szCs w:val="28"/>
              </w:rPr>
            </w:pPr>
            <w:r w:rsidRPr="00E76409">
              <w:rPr>
                <w:b w:val="0"/>
                <w:szCs w:val="28"/>
              </w:rPr>
              <w:t>Доповідає: заступник селищного голови – Гайдук І.В.</w:t>
            </w:r>
          </w:p>
          <w:p w:rsidR="00E76409" w:rsidRPr="00E76409" w:rsidRDefault="00E76409" w:rsidP="00F042A4">
            <w:pPr>
              <w:spacing w:line="100" w:lineRule="atLeast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  <w:lang w:val="ru-RU"/>
              </w:rPr>
              <w:t>3.</w:t>
            </w:r>
            <w:r w:rsidRPr="00E76409">
              <w:rPr>
                <w:b w:val="0"/>
                <w:szCs w:val="28"/>
              </w:rPr>
              <w:t xml:space="preserve">22. Про внесення змін до рішення </w:t>
            </w:r>
            <w:r w:rsidRPr="00E76409">
              <w:rPr>
                <w:b w:val="0"/>
                <w:szCs w:val="28"/>
                <w:lang w:val="en-US"/>
              </w:rPr>
              <w:t>XII</w:t>
            </w:r>
            <w:r w:rsidRPr="00E76409">
              <w:rPr>
                <w:b w:val="0"/>
                <w:szCs w:val="28"/>
              </w:rPr>
              <w:t xml:space="preserve"> сесії </w:t>
            </w:r>
            <w:r w:rsidRPr="00E76409">
              <w:rPr>
                <w:b w:val="0"/>
                <w:szCs w:val="28"/>
                <w:lang w:val="en-US"/>
              </w:rPr>
              <w:t>V</w:t>
            </w:r>
            <w:r w:rsidRPr="00E76409">
              <w:rPr>
                <w:b w:val="0"/>
                <w:szCs w:val="28"/>
              </w:rPr>
              <w:t xml:space="preserve">ІІІ скликання від 25.07.2017  «Про  затвердження положення  «Про порядок передачі в оренду комунального майна, що перебуває у власності  територіальної  громади </w:t>
            </w:r>
            <w:proofErr w:type="spellStart"/>
            <w:r w:rsidRPr="00E76409">
              <w:rPr>
                <w:b w:val="0"/>
                <w:szCs w:val="28"/>
              </w:rPr>
              <w:t>Роганської</w:t>
            </w:r>
            <w:proofErr w:type="spellEnd"/>
            <w:r w:rsidRPr="00E76409">
              <w:rPr>
                <w:b w:val="0"/>
                <w:szCs w:val="28"/>
              </w:rPr>
              <w:t xml:space="preserve"> селищної ради » (зі змінами та доповненнями).</w:t>
            </w:r>
          </w:p>
          <w:p w:rsidR="00E76409" w:rsidRPr="00E76409" w:rsidRDefault="00E76409" w:rsidP="00F042A4">
            <w:pPr>
              <w:pStyle w:val="a9"/>
              <w:jc w:val="both"/>
              <w:rPr>
                <w:b w:val="0"/>
                <w:szCs w:val="28"/>
              </w:rPr>
            </w:pPr>
            <w:r w:rsidRPr="00E76409">
              <w:rPr>
                <w:b w:val="0"/>
                <w:szCs w:val="28"/>
              </w:rPr>
              <w:t xml:space="preserve">23. Про затвердження «Програми про управління комунальною власністю </w:t>
            </w:r>
            <w:proofErr w:type="spellStart"/>
            <w:r w:rsidRPr="00E76409">
              <w:rPr>
                <w:b w:val="0"/>
                <w:szCs w:val="28"/>
              </w:rPr>
              <w:t>Роганської</w:t>
            </w:r>
            <w:proofErr w:type="spellEnd"/>
            <w:r w:rsidRPr="00E76409">
              <w:rPr>
                <w:b w:val="0"/>
                <w:szCs w:val="28"/>
              </w:rPr>
              <w:t xml:space="preserve"> селищної ради».</w:t>
            </w:r>
          </w:p>
        </w:tc>
      </w:tr>
    </w:tbl>
    <w:p w:rsidR="00E76409" w:rsidRPr="00E76409" w:rsidRDefault="00E76409" w:rsidP="00E76409">
      <w:pPr>
        <w:pStyle w:val="a9"/>
        <w:ind w:firstLine="708"/>
        <w:rPr>
          <w:b w:val="0"/>
          <w:szCs w:val="28"/>
        </w:rPr>
      </w:pPr>
      <w:r w:rsidRPr="00E76409">
        <w:rPr>
          <w:b w:val="0"/>
          <w:szCs w:val="28"/>
        </w:rPr>
        <w:t>Доповідає: заступник селищного голови – Гайдук І.В.</w:t>
      </w:r>
    </w:p>
    <w:p w:rsidR="00E76409" w:rsidRPr="00E76409" w:rsidRDefault="00E76409" w:rsidP="00E76409">
      <w:pPr>
        <w:tabs>
          <w:tab w:val="left" w:leader="underscore" w:pos="540"/>
          <w:tab w:val="left" w:pos="1605"/>
        </w:tabs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>2</w:t>
      </w:r>
      <w:r w:rsidRPr="00E76409">
        <w:rPr>
          <w:b w:val="0"/>
          <w:szCs w:val="28"/>
          <w:lang w:val="ru-RU"/>
        </w:rPr>
        <w:t>4</w:t>
      </w:r>
      <w:r w:rsidRPr="00E76409">
        <w:rPr>
          <w:b w:val="0"/>
          <w:szCs w:val="28"/>
        </w:rPr>
        <w:t>. Про затвердження ліміту витрат пального на 2020 рік.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 заступник селищного голови – Гайдук І.В.</w:t>
      </w:r>
    </w:p>
    <w:p w:rsidR="00E76409" w:rsidRPr="00E76409" w:rsidRDefault="00E76409" w:rsidP="00E76409">
      <w:pPr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  <w:lang w:val="ru-RU"/>
        </w:rPr>
        <w:t>25</w:t>
      </w:r>
      <w:r w:rsidRPr="00E76409">
        <w:rPr>
          <w:b w:val="0"/>
          <w:szCs w:val="28"/>
        </w:rPr>
        <w:t>.  Про встановлення строку випла</w:t>
      </w:r>
      <w:r>
        <w:rPr>
          <w:b w:val="0"/>
          <w:szCs w:val="28"/>
        </w:rPr>
        <w:t>ти заробітної плати працівникам</w:t>
      </w:r>
      <w:r>
        <w:rPr>
          <w:b w:val="0"/>
          <w:szCs w:val="28"/>
          <w:lang w:val="ru-RU"/>
        </w:rPr>
        <w:t xml:space="preserve"> </w:t>
      </w:r>
      <w:r>
        <w:rPr>
          <w:b w:val="0"/>
          <w:szCs w:val="28"/>
        </w:rPr>
        <w:t xml:space="preserve">установ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начальник відділу бухгалтерського обліку та фінансової  звітності-головний бухгалтер  – </w:t>
      </w:r>
      <w:proofErr w:type="spellStart"/>
      <w:r w:rsidRPr="00E76409">
        <w:rPr>
          <w:b w:val="0"/>
          <w:szCs w:val="28"/>
        </w:rPr>
        <w:t>Кіщенко</w:t>
      </w:r>
      <w:proofErr w:type="spellEnd"/>
      <w:r w:rsidRPr="00E76409">
        <w:rPr>
          <w:b w:val="0"/>
          <w:szCs w:val="28"/>
        </w:rPr>
        <w:t xml:space="preserve"> Н.В.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26. Про здійснення попередньої оплати товарів, робіт і послуг, що </w:t>
      </w:r>
      <w:proofErr w:type="spellStart"/>
      <w:r w:rsidRPr="00E76409">
        <w:rPr>
          <w:b w:val="0"/>
          <w:szCs w:val="28"/>
        </w:rPr>
        <w:t>закуповуються</w:t>
      </w:r>
      <w:proofErr w:type="spellEnd"/>
      <w:r w:rsidRPr="00E76409">
        <w:rPr>
          <w:b w:val="0"/>
          <w:szCs w:val="28"/>
        </w:rPr>
        <w:t xml:space="preserve"> за бюджетні кошти.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начальник відділу бухгалтерського обліку та фінансової  звітності-головний бухгалтер  – </w:t>
      </w:r>
      <w:proofErr w:type="spellStart"/>
      <w:r w:rsidRPr="00E76409">
        <w:rPr>
          <w:b w:val="0"/>
          <w:szCs w:val="28"/>
        </w:rPr>
        <w:t>Кіщенко</w:t>
      </w:r>
      <w:proofErr w:type="spellEnd"/>
      <w:r w:rsidRPr="00E76409">
        <w:rPr>
          <w:b w:val="0"/>
          <w:szCs w:val="28"/>
        </w:rPr>
        <w:t xml:space="preserve"> Н.В.</w:t>
      </w:r>
    </w:p>
    <w:p w:rsidR="00E76409" w:rsidRPr="00E76409" w:rsidRDefault="00E76409" w:rsidP="00E76409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>27. Про встановлення надбавки за виконання особливо важливої роботи  селищному голові Шевченко Ф.С.</w:t>
      </w:r>
    </w:p>
    <w:p w:rsidR="00E76409" w:rsidRPr="00E76409" w:rsidRDefault="00E76409" w:rsidP="00E76409">
      <w:pPr>
        <w:spacing w:line="100" w:lineRule="atLeast"/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секретар ради – Т.А. </w:t>
      </w:r>
      <w:proofErr w:type="spellStart"/>
      <w:r w:rsidRPr="00E76409">
        <w:rPr>
          <w:b w:val="0"/>
          <w:szCs w:val="28"/>
        </w:rPr>
        <w:t>Корсуненко</w:t>
      </w:r>
      <w:proofErr w:type="spellEnd"/>
      <w:r w:rsidRPr="00E76409">
        <w:rPr>
          <w:b w:val="0"/>
          <w:szCs w:val="28"/>
        </w:rPr>
        <w:t>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28. Про організацію харчування дітей в загальноосвітніх навчальних закладах на території 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 селищної  ради на 2020 рік.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</w:t>
      </w:r>
      <w:proofErr w:type="spellStart"/>
      <w:r w:rsidRPr="00E76409">
        <w:rPr>
          <w:b w:val="0"/>
          <w:szCs w:val="28"/>
        </w:rPr>
        <w:t>в.о</w:t>
      </w:r>
      <w:proofErr w:type="spellEnd"/>
      <w:r w:rsidRPr="00E76409">
        <w:rPr>
          <w:b w:val="0"/>
          <w:szCs w:val="28"/>
        </w:rPr>
        <w:t xml:space="preserve">. начальника відділу освіти </w:t>
      </w:r>
      <w:proofErr w:type="spellStart"/>
      <w:r w:rsidRPr="00E76409">
        <w:rPr>
          <w:b w:val="0"/>
          <w:szCs w:val="28"/>
        </w:rPr>
        <w:t>Фатєєва</w:t>
      </w:r>
      <w:proofErr w:type="spellEnd"/>
      <w:r w:rsidRPr="00E76409">
        <w:rPr>
          <w:b w:val="0"/>
          <w:szCs w:val="28"/>
        </w:rPr>
        <w:t xml:space="preserve"> О.О.</w:t>
      </w:r>
    </w:p>
    <w:p w:rsidR="00E76409" w:rsidRPr="00E76409" w:rsidRDefault="00E76409" w:rsidP="00E76409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29. Про затвердження вартості харчування дітей у дошкільних навчальних закладах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на 2020 рік. 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начальник бюджетного відділу – Юрко О.Ю.</w:t>
      </w:r>
    </w:p>
    <w:p w:rsidR="00E76409" w:rsidRPr="00E76409" w:rsidRDefault="00E76409" w:rsidP="00E76409">
      <w:pPr>
        <w:tabs>
          <w:tab w:val="left" w:leader="underscore" w:pos="540"/>
          <w:tab w:val="left" w:pos="1605"/>
        </w:tabs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30. Про затвердження вартості батьківської плати за харчування дітей у дошкільних навчальних закладах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на 2020 рік.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начальник бюджетного відділу – Юрко О.Ю.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31. Про надання пільг по платі за харчування дітей в дошкільних навчальних закладах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на 2020 рік.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начальник бюджетного відділу – Юрко О.Ю.</w:t>
      </w:r>
    </w:p>
    <w:p w:rsidR="00E76409" w:rsidRPr="00E76409" w:rsidRDefault="00E76409" w:rsidP="00E76409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32. Про затвердження Програми навчання та підвищення кваліфікації кадрів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на 2020 рік.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начальник бюджетного відділу – Юрко О.Ю.</w:t>
      </w:r>
    </w:p>
    <w:p w:rsidR="00E76409" w:rsidRPr="00E76409" w:rsidRDefault="00E76409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  <w:lang w:val="ru-RU"/>
        </w:rPr>
        <w:t xml:space="preserve">33. Про передачу у 2020 </w:t>
      </w:r>
      <w:proofErr w:type="spellStart"/>
      <w:r w:rsidRPr="00E76409">
        <w:rPr>
          <w:b w:val="0"/>
          <w:szCs w:val="28"/>
          <w:lang w:val="ru-RU"/>
        </w:rPr>
        <w:t>році</w:t>
      </w:r>
      <w:proofErr w:type="spellEnd"/>
      <w:r w:rsidRPr="00E76409">
        <w:rPr>
          <w:b w:val="0"/>
          <w:szCs w:val="28"/>
          <w:lang w:val="ru-RU"/>
        </w:rPr>
        <w:t xml:space="preserve"> з </w:t>
      </w:r>
      <w:proofErr w:type="spellStart"/>
      <w:r w:rsidRPr="00E76409">
        <w:rPr>
          <w:b w:val="0"/>
          <w:szCs w:val="28"/>
          <w:lang w:val="ru-RU"/>
        </w:rPr>
        <w:t>селищного</w:t>
      </w:r>
      <w:proofErr w:type="spellEnd"/>
      <w:r w:rsidRPr="00E76409">
        <w:rPr>
          <w:b w:val="0"/>
          <w:szCs w:val="28"/>
          <w:lang w:val="ru-RU"/>
        </w:rPr>
        <w:t xml:space="preserve"> бюджету </w:t>
      </w:r>
      <w:proofErr w:type="spellStart"/>
      <w:r w:rsidRPr="00E76409">
        <w:rPr>
          <w:b w:val="0"/>
          <w:szCs w:val="28"/>
          <w:lang w:val="ru-RU"/>
        </w:rPr>
        <w:t>Роганської</w:t>
      </w:r>
      <w:proofErr w:type="spellEnd"/>
      <w:r w:rsidRPr="00E76409">
        <w:rPr>
          <w:b w:val="0"/>
          <w:szCs w:val="28"/>
          <w:lang w:val="ru-RU"/>
        </w:rPr>
        <w:t xml:space="preserve"> </w:t>
      </w:r>
      <w:proofErr w:type="spellStart"/>
      <w:r w:rsidRPr="00E76409">
        <w:rPr>
          <w:b w:val="0"/>
          <w:szCs w:val="28"/>
          <w:lang w:val="ru-RU"/>
        </w:rPr>
        <w:t>селищної</w:t>
      </w:r>
      <w:proofErr w:type="spellEnd"/>
      <w:r w:rsidRPr="00E76409">
        <w:rPr>
          <w:b w:val="0"/>
          <w:szCs w:val="28"/>
          <w:lang w:val="ru-RU"/>
        </w:rPr>
        <w:t xml:space="preserve"> ради до </w:t>
      </w:r>
      <w:proofErr w:type="gramStart"/>
      <w:r w:rsidRPr="00E76409">
        <w:rPr>
          <w:b w:val="0"/>
          <w:szCs w:val="28"/>
          <w:lang w:val="ru-RU"/>
        </w:rPr>
        <w:t>районного</w:t>
      </w:r>
      <w:proofErr w:type="gramEnd"/>
      <w:r w:rsidRPr="00E76409">
        <w:rPr>
          <w:b w:val="0"/>
          <w:szCs w:val="28"/>
          <w:lang w:val="ru-RU"/>
        </w:rPr>
        <w:t xml:space="preserve"> бюджету </w:t>
      </w:r>
      <w:proofErr w:type="spellStart"/>
      <w:r w:rsidRPr="00E76409">
        <w:rPr>
          <w:b w:val="0"/>
          <w:szCs w:val="28"/>
          <w:lang w:val="ru-RU"/>
        </w:rPr>
        <w:t>Харківського</w:t>
      </w:r>
      <w:proofErr w:type="spellEnd"/>
      <w:r w:rsidRPr="00E76409">
        <w:rPr>
          <w:b w:val="0"/>
          <w:szCs w:val="28"/>
          <w:lang w:val="ru-RU"/>
        </w:rPr>
        <w:t xml:space="preserve"> району </w:t>
      </w:r>
      <w:proofErr w:type="spellStart"/>
      <w:r w:rsidRPr="00E76409">
        <w:rPr>
          <w:b w:val="0"/>
          <w:szCs w:val="28"/>
          <w:lang w:val="ru-RU"/>
        </w:rPr>
        <w:t>медичної</w:t>
      </w:r>
      <w:proofErr w:type="spellEnd"/>
      <w:r w:rsidRPr="00E76409">
        <w:rPr>
          <w:b w:val="0"/>
          <w:szCs w:val="28"/>
          <w:lang w:val="ru-RU"/>
        </w:rPr>
        <w:t xml:space="preserve"> </w:t>
      </w:r>
      <w:proofErr w:type="spellStart"/>
      <w:r w:rsidRPr="00E76409">
        <w:rPr>
          <w:b w:val="0"/>
          <w:szCs w:val="28"/>
          <w:lang w:val="ru-RU"/>
        </w:rPr>
        <w:t>субвенції</w:t>
      </w:r>
      <w:proofErr w:type="spellEnd"/>
      <w:r w:rsidRPr="00E76409">
        <w:rPr>
          <w:b w:val="0"/>
          <w:szCs w:val="28"/>
          <w:lang w:val="ru-RU"/>
        </w:rPr>
        <w:t xml:space="preserve"> у </w:t>
      </w:r>
      <w:proofErr w:type="spellStart"/>
      <w:r w:rsidRPr="00E76409">
        <w:rPr>
          <w:b w:val="0"/>
          <w:szCs w:val="28"/>
          <w:lang w:val="ru-RU"/>
        </w:rPr>
        <w:t>вигляді</w:t>
      </w:r>
      <w:proofErr w:type="spellEnd"/>
      <w:r w:rsidRPr="00E76409">
        <w:rPr>
          <w:b w:val="0"/>
          <w:szCs w:val="28"/>
          <w:lang w:val="ru-RU"/>
        </w:rPr>
        <w:t xml:space="preserve"> </w:t>
      </w:r>
      <w:proofErr w:type="spellStart"/>
      <w:r w:rsidRPr="00E76409">
        <w:rPr>
          <w:b w:val="0"/>
          <w:szCs w:val="28"/>
          <w:lang w:val="ru-RU"/>
        </w:rPr>
        <w:t>міжбюджетного</w:t>
      </w:r>
      <w:proofErr w:type="spellEnd"/>
      <w:r w:rsidRPr="00E76409">
        <w:rPr>
          <w:b w:val="0"/>
          <w:szCs w:val="28"/>
          <w:lang w:val="ru-RU"/>
        </w:rPr>
        <w:t xml:space="preserve"> трансферту.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  <w:lang w:val="ru-RU"/>
        </w:rPr>
      </w:pPr>
      <w:r w:rsidRPr="00E76409">
        <w:rPr>
          <w:b w:val="0"/>
          <w:szCs w:val="28"/>
        </w:rPr>
        <w:lastRenderedPageBreak/>
        <w:t>Доповідає: начальник бюджетного відділу – Юрко О.Ю.</w:t>
      </w:r>
    </w:p>
    <w:p w:rsidR="00E76409" w:rsidRPr="00E76409" w:rsidRDefault="00E76409" w:rsidP="00E76409">
      <w:pPr>
        <w:jc w:val="both"/>
        <w:rPr>
          <w:b w:val="0"/>
          <w:bCs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  <w:lang w:val="ru-RU"/>
        </w:rPr>
        <w:t xml:space="preserve">34. </w:t>
      </w:r>
      <w:r w:rsidRPr="00E76409">
        <w:rPr>
          <w:b w:val="0"/>
          <w:szCs w:val="28"/>
        </w:rPr>
        <w:t xml:space="preserve">Про Бюджетний регламент  </w:t>
      </w:r>
      <w:proofErr w:type="spellStart"/>
      <w:r w:rsidRPr="00E76409">
        <w:rPr>
          <w:b w:val="0"/>
          <w:bCs/>
          <w:szCs w:val="28"/>
          <w:lang w:val="ru-RU"/>
        </w:rPr>
        <w:t>Роганської</w:t>
      </w:r>
      <w:proofErr w:type="spellEnd"/>
      <w:r w:rsidRPr="00E76409">
        <w:rPr>
          <w:b w:val="0"/>
          <w:bCs/>
          <w:szCs w:val="28"/>
          <w:lang w:val="ru-RU"/>
        </w:rPr>
        <w:t xml:space="preserve"> </w:t>
      </w:r>
      <w:proofErr w:type="spellStart"/>
      <w:r w:rsidRPr="00E76409">
        <w:rPr>
          <w:b w:val="0"/>
          <w:bCs/>
          <w:szCs w:val="28"/>
          <w:lang w:val="ru-RU"/>
        </w:rPr>
        <w:t>селищної</w:t>
      </w:r>
      <w:proofErr w:type="spellEnd"/>
      <w:r w:rsidRPr="00E76409">
        <w:rPr>
          <w:b w:val="0"/>
          <w:bCs/>
          <w:szCs w:val="28"/>
          <w:lang w:val="ru-RU"/>
        </w:rPr>
        <w:t xml:space="preserve"> ради.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начальник бюджетного відділу – Юрко О.Ю.</w:t>
      </w:r>
    </w:p>
    <w:p w:rsidR="00E76409" w:rsidRPr="00E76409" w:rsidRDefault="00E76409" w:rsidP="00E76409">
      <w:pPr>
        <w:jc w:val="both"/>
        <w:rPr>
          <w:b w:val="0"/>
          <w:bCs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35. Про внесення змін до рішення  </w:t>
      </w:r>
      <w:r w:rsidRPr="00E76409">
        <w:rPr>
          <w:b w:val="0"/>
          <w:szCs w:val="28"/>
          <w:lang w:val="en-US"/>
        </w:rPr>
        <w:t>XXIX</w:t>
      </w:r>
      <w:r w:rsidRPr="00E76409">
        <w:rPr>
          <w:b w:val="0"/>
          <w:szCs w:val="28"/>
        </w:rPr>
        <w:t xml:space="preserve"> сесії 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</w:t>
      </w:r>
      <w:r w:rsidRPr="00E76409">
        <w:rPr>
          <w:b w:val="0"/>
          <w:szCs w:val="28"/>
          <w:lang w:val="en-US"/>
        </w:rPr>
        <w:t>VIII</w:t>
      </w:r>
      <w:r w:rsidRPr="00E76409">
        <w:rPr>
          <w:b w:val="0"/>
          <w:szCs w:val="28"/>
        </w:rPr>
        <w:t xml:space="preserve"> скликання від </w:t>
      </w:r>
      <w:r w:rsidRPr="00E76409">
        <w:rPr>
          <w:b w:val="0"/>
          <w:szCs w:val="28"/>
          <w:lang w:val="ru-RU"/>
        </w:rPr>
        <w:t>11</w:t>
      </w:r>
      <w:r w:rsidRPr="00E76409">
        <w:rPr>
          <w:b w:val="0"/>
          <w:szCs w:val="28"/>
        </w:rPr>
        <w:t>.12.201</w:t>
      </w:r>
      <w:r w:rsidRPr="00E76409">
        <w:rPr>
          <w:b w:val="0"/>
          <w:szCs w:val="28"/>
          <w:lang w:val="ru-RU"/>
        </w:rPr>
        <w:t>8</w:t>
      </w:r>
      <w:r w:rsidRPr="00E76409">
        <w:rPr>
          <w:b w:val="0"/>
          <w:szCs w:val="28"/>
        </w:rPr>
        <w:t>р. “</w:t>
      </w:r>
      <w:r w:rsidRPr="00E76409">
        <w:rPr>
          <w:b w:val="0"/>
          <w:bCs/>
          <w:szCs w:val="28"/>
        </w:rPr>
        <w:t>Про селищний бюджет  на 201</w:t>
      </w:r>
      <w:r w:rsidRPr="00E76409">
        <w:rPr>
          <w:b w:val="0"/>
          <w:bCs/>
          <w:szCs w:val="28"/>
          <w:lang w:val="ru-RU"/>
        </w:rPr>
        <w:t>9</w:t>
      </w:r>
      <w:r w:rsidRPr="00E76409">
        <w:rPr>
          <w:b w:val="0"/>
          <w:bCs/>
          <w:szCs w:val="28"/>
        </w:rPr>
        <w:t xml:space="preserve"> рік.»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начальник бюджетного відділу – Юрко О.Ю.</w:t>
      </w:r>
    </w:p>
    <w:p w:rsidR="00E76409" w:rsidRPr="00E76409" w:rsidRDefault="00E76409" w:rsidP="00E76409">
      <w:pPr>
        <w:rPr>
          <w:b w:val="0"/>
          <w:bCs/>
          <w:szCs w:val="28"/>
        </w:rPr>
      </w:pPr>
      <w:r>
        <w:rPr>
          <w:b w:val="0"/>
          <w:bCs/>
          <w:szCs w:val="28"/>
          <w:lang w:val="ru-RU"/>
        </w:rPr>
        <w:t>3.</w:t>
      </w:r>
      <w:r w:rsidRPr="00E76409">
        <w:rPr>
          <w:b w:val="0"/>
          <w:bCs/>
          <w:szCs w:val="28"/>
        </w:rPr>
        <w:t xml:space="preserve">36. Про </w:t>
      </w:r>
      <w:r w:rsidRPr="00E76409">
        <w:rPr>
          <w:b w:val="0"/>
          <w:bCs/>
          <w:szCs w:val="28"/>
          <w:lang w:val="ru-RU"/>
        </w:rPr>
        <w:t xml:space="preserve"> </w:t>
      </w:r>
      <w:r w:rsidRPr="00E76409">
        <w:rPr>
          <w:b w:val="0"/>
          <w:bCs/>
          <w:szCs w:val="28"/>
        </w:rPr>
        <w:t>бюджет</w:t>
      </w:r>
      <w:r w:rsidRPr="00E76409">
        <w:rPr>
          <w:b w:val="0"/>
          <w:bCs/>
          <w:szCs w:val="28"/>
          <w:lang w:val="ru-RU"/>
        </w:rPr>
        <w:t xml:space="preserve"> </w:t>
      </w:r>
      <w:proofErr w:type="spellStart"/>
      <w:r w:rsidRPr="00E76409">
        <w:rPr>
          <w:b w:val="0"/>
          <w:bCs/>
          <w:szCs w:val="28"/>
          <w:lang w:val="ru-RU"/>
        </w:rPr>
        <w:t>Роганської</w:t>
      </w:r>
      <w:proofErr w:type="spellEnd"/>
      <w:r w:rsidRPr="00E76409">
        <w:rPr>
          <w:b w:val="0"/>
          <w:bCs/>
          <w:szCs w:val="28"/>
          <w:lang w:val="ru-RU"/>
        </w:rPr>
        <w:t xml:space="preserve"> </w:t>
      </w:r>
      <w:proofErr w:type="spellStart"/>
      <w:r w:rsidRPr="00E76409">
        <w:rPr>
          <w:b w:val="0"/>
          <w:bCs/>
          <w:szCs w:val="28"/>
          <w:lang w:val="ru-RU"/>
        </w:rPr>
        <w:t>селищної</w:t>
      </w:r>
      <w:proofErr w:type="spellEnd"/>
      <w:r w:rsidRPr="00E76409">
        <w:rPr>
          <w:b w:val="0"/>
          <w:bCs/>
          <w:szCs w:val="28"/>
          <w:lang w:val="ru-RU"/>
        </w:rPr>
        <w:t xml:space="preserve"> ради</w:t>
      </w:r>
      <w:r w:rsidRPr="00E76409">
        <w:rPr>
          <w:b w:val="0"/>
          <w:bCs/>
          <w:szCs w:val="28"/>
        </w:rPr>
        <w:t xml:space="preserve"> на 2020 рік.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>Доповідає: начальник бюджетного відділу – Юрко О.Ю.</w:t>
      </w:r>
    </w:p>
    <w:p w:rsidR="00E76409" w:rsidRPr="00E76409" w:rsidRDefault="00E76409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>3</w:t>
      </w:r>
      <w:r w:rsidRPr="00E76409">
        <w:rPr>
          <w:b w:val="0"/>
          <w:szCs w:val="28"/>
          <w:lang w:val="ru-RU"/>
        </w:rPr>
        <w:t>7</w:t>
      </w:r>
      <w:r w:rsidRPr="00E76409">
        <w:rPr>
          <w:b w:val="0"/>
          <w:szCs w:val="28"/>
        </w:rPr>
        <w:t>. Про преміювання  селищного голови  Шевченка Ф.С.</w:t>
      </w:r>
    </w:p>
    <w:p w:rsidR="00E76409" w:rsidRPr="00E76409" w:rsidRDefault="00E76409" w:rsidP="00E76409">
      <w:pPr>
        <w:ind w:firstLine="708"/>
        <w:jc w:val="both"/>
        <w:rPr>
          <w:b w:val="0"/>
          <w:szCs w:val="28"/>
        </w:rPr>
      </w:pPr>
      <w:r w:rsidRPr="00E76409">
        <w:rPr>
          <w:b w:val="0"/>
          <w:szCs w:val="28"/>
        </w:rPr>
        <w:t xml:space="preserve">Доповідає: </w:t>
      </w:r>
      <w:proofErr w:type="spellStart"/>
      <w:r w:rsidRPr="00E76409">
        <w:rPr>
          <w:b w:val="0"/>
          <w:szCs w:val="28"/>
          <w:lang w:val="ru-RU"/>
        </w:rPr>
        <w:t>секретар</w:t>
      </w:r>
      <w:proofErr w:type="spellEnd"/>
      <w:r w:rsidRPr="00E76409">
        <w:rPr>
          <w:b w:val="0"/>
          <w:szCs w:val="28"/>
          <w:lang w:val="ru-RU"/>
        </w:rPr>
        <w:t xml:space="preserve"> ради – </w:t>
      </w:r>
      <w:proofErr w:type="spellStart"/>
      <w:r w:rsidRPr="00E76409">
        <w:rPr>
          <w:b w:val="0"/>
          <w:szCs w:val="28"/>
          <w:lang w:val="ru-RU"/>
        </w:rPr>
        <w:t>Корсуненко</w:t>
      </w:r>
      <w:proofErr w:type="spellEnd"/>
      <w:r w:rsidRPr="00E76409">
        <w:rPr>
          <w:b w:val="0"/>
          <w:szCs w:val="28"/>
          <w:lang w:val="ru-RU"/>
        </w:rPr>
        <w:t xml:space="preserve"> </w:t>
      </w:r>
      <w:r w:rsidRPr="00E76409">
        <w:rPr>
          <w:b w:val="0"/>
          <w:szCs w:val="28"/>
        </w:rPr>
        <w:t xml:space="preserve">Т.А.  </w:t>
      </w:r>
    </w:p>
    <w:p w:rsidR="00E76409" w:rsidRPr="00E76409" w:rsidRDefault="00E76409" w:rsidP="00E76409">
      <w:pPr>
        <w:jc w:val="both"/>
        <w:rPr>
          <w:b w:val="0"/>
        </w:rPr>
      </w:pPr>
      <w:proofErr w:type="gramStart"/>
      <w:r w:rsidRPr="00E76409">
        <w:rPr>
          <w:b w:val="0"/>
          <w:lang w:val="ru-RU"/>
        </w:rPr>
        <w:t>З</w:t>
      </w:r>
      <w:proofErr w:type="gramEnd"/>
      <w:r w:rsidRPr="00E76409">
        <w:rPr>
          <w:b w:val="0"/>
          <w:lang w:val="ru-RU"/>
        </w:rPr>
        <w:t xml:space="preserve"> 38 по 63     </w:t>
      </w:r>
      <w:proofErr w:type="spellStart"/>
      <w:r w:rsidRPr="00E76409">
        <w:rPr>
          <w:b w:val="0"/>
          <w:lang w:val="ru-RU"/>
        </w:rPr>
        <w:t>питання</w:t>
      </w:r>
      <w:proofErr w:type="spellEnd"/>
      <w:r w:rsidRPr="00E76409">
        <w:rPr>
          <w:b w:val="0"/>
          <w:lang w:val="ru-RU"/>
        </w:rPr>
        <w:t xml:space="preserve">  </w:t>
      </w:r>
      <w:r w:rsidRPr="00E76409">
        <w:rPr>
          <w:b w:val="0"/>
        </w:rPr>
        <w:t>доповідає  начальник відділу земельних відносин та архітектури – Олійник Т.О.</w:t>
      </w:r>
    </w:p>
    <w:p w:rsidR="00E76409" w:rsidRPr="00E76409" w:rsidRDefault="00E76409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38. Про надання дозволу на розроблення проекту землеустрою щодо відведення земельної ділянки </w:t>
      </w:r>
      <w:r w:rsidRPr="00E76409">
        <w:rPr>
          <w:b w:val="0"/>
          <w:szCs w:val="28"/>
          <w:u w:val="single"/>
        </w:rPr>
        <w:t>гр. Волошину Роману Євгенійовичу</w:t>
      </w:r>
      <w:r w:rsidRPr="00E76409">
        <w:rPr>
          <w:b w:val="0"/>
          <w:szCs w:val="28"/>
        </w:rPr>
        <w:t xml:space="preserve"> орієнтовною площею 0,12 га для будівництва і обслуговування житлового будинку, господарських будівель і споруд, розташованої </w:t>
      </w:r>
      <w:proofErr w:type="spellStart"/>
      <w:r w:rsidRPr="00E76409">
        <w:rPr>
          <w:b w:val="0"/>
          <w:szCs w:val="28"/>
        </w:rPr>
        <w:t>смт</w:t>
      </w:r>
      <w:proofErr w:type="spellEnd"/>
      <w:r w:rsidRPr="00E76409">
        <w:rPr>
          <w:b w:val="0"/>
          <w:szCs w:val="28"/>
        </w:rPr>
        <w:t xml:space="preserve"> </w:t>
      </w:r>
      <w:proofErr w:type="spellStart"/>
      <w:r w:rsidRPr="00E76409">
        <w:rPr>
          <w:b w:val="0"/>
          <w:szCs w:val="28"/>
        </w:rPr>
        <w:t>Рогань</w:t>
      </w:r>
      <w:proofErr w:type="spellEnd"/>
      <w:r w:rsidRPr="00E76409">
        <w:rPr>
          <w:b w:val="0"/>
          <w:szCs w:val="28"/>
        </w:rPr>
        <w:t>, вул. Горького, 49</w:t>
      </w:r>
      <w:r>
        <w:rPr>
          <w:b w:val="0"/>
          <w:szCs w:val="28"/>
        </w:rPr>
        <w:t>.</w:t>
      </w:r>
    </w:p>
    <w:p w:rsidR="00E76409" w:rsidRPr="00E76409" w:rsidRDefault="00E76409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39. Про надання дозволу на розроблення проекту землеустрою щодо відведення земельної ділянки </w:t>
      </w:r>
      <w:r w:rsidRPr="00E76409">
        <w:rPr>
          <w:b w:val="0"/>
          <w:szCs w:val="28"/>
          <w:u w:val="single"/>
        </w:rPr>
        <w:t>гр. Колісник Ользі Володимирівні</w:t>
      </w:r>
      <w:r w:rsidRPr="00E76409">
        <w:rPr>
          <w:b w:val="0"/>
          <w:szCs w:val="28"/>
        </w:rPr>
        <w:t xml:space="preserve"> орієнтовною площею     0,20 га для ведення особистого селянського господарства, розташованої           </w:t>
      </w:r>
      <w:proofErr w:type="spellStart"/>
      <w:r w:rsidRPr="00E76409">
        <w:rPr>
          <w:b w:val="0"/>
          <w:szCs w:val="28"/>
        </w:rPr>
        <w:t>смт</w:t>
      </w:r>
      <w:proofErr w:type="spellEnd"/>
      <w:r w:rsidRPr="00E76409">
        <w:rPr>
          <w:b w:val="0"/>
          <w:szCs w:val="28"/>
        </w:rPr>
        <w:t xml:space="preserve"> </w:t>
      </w:r>
      <w:proofErr w:type="spellStart"/>
      <w:r w:rsidRPr="00E76409">
        <w:rPr>
          <w:b w:val="0"/>
          <w:szCs w:val="28"/>
        </w:rPr>
        <w:t>Рогань</w:t>
      </w:r>
      <w:proofErr w:type="spellEnd"/>
      <w:r w:rsidRPr="00E76409">
        <w:rPr>
          <w:b w:val="0"/>
          <w:szCs w:val="28"/>
        </w:rPr>
        <w:t>, вул. Весела, 4 «з»</w:t>
      </w:r>
      <w:r>
        <w:rPr>
          <w:b w:val="0"/>
          <w:szCs w:val="28"/>
        </w:rPr>
        <w:t>.</w:t>
      </w:r>
    </w:p>
    <w:p w:rsidR="00E76409" w:rsidRPr="00E76409" w:rsidRDefault="00E76409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40. Про надання дозволу на розроблення проекту землеустрою щодо відведення земельної ділянки </w:t>
      </w:r>
      <w:r w:rsidRPr="00E76409">
        <w:rPr>
          <w:b w:val="0"/>
          <w:szCs w:val="28"/>
          <w:u w:val="single"/>
        </w:rPr>
        <w:t xml:space="preserve">гр. </w:t>
      </w:r>
      <w:proofErr w:type="spellStart"/>
      <w:r w:rsidRPr="00E76409">
        <w:rPr>
          <w:b w:val="0"/>
          <w:szCs w:val="28"/>
          <w:u w:val="single"/>
        </w:rPr>
        <w:t>Курусь</w:t>
      </w:r>
      <w:proofErr w:type="spellEnd"/>
      <w:r w:rsidRPr="00E76409">
        <w:rPr>
          <w:b w:val="0"/>
          <w:szCs w:val="28"/>
          <w:u w:val="single"/>
        </w:rPr>
        <w:t xml:space="preserve"> Тамарі Михайлівні</w:t>
      </w:r>
      <w:r w:rsidRPr="00E76409">
        <w:rPr>
          <w:b w:val="0"/>
          <w:szCs w:val="28"/>
        </w:rPr>
        <w:t xml:space="preserve"> орієнтовною площею 0,07 га для ведення особистого селянського господарства, розташованої </w:t>
      </w:r>
      <w:proofErr w:type="spellStart"/>
      <w:r w:rsidRPr="00E76409">
        <w:rPr>
          <w:b w:val="0"/>
          <w:szCs w:val="28"/>
        </w:rPr>
        <w:t>смт</w:t>
      </w:r>
      <w:proofErr w:type="spellEnd"/>
      <w:r w:rsidRPr="00E76409">
        <w:rPr>
          <w:b w:val="0"/>
          <w:szCs w:val="28"/>
        </w:rPr>
        <w:t xml:space="preserve"> </w:t>
      </w:r>
      <w:proofErr w:type="spellStart"/>
      <w:r w:rsidRPr="00E76409">
        <w:rPr>
          <w:b w:val="0"/>
          <w:szCs w:val="28"/>
        </w:rPr>
        <w:t>Рогань</w:t>
      </w:r>
      <w:proofErr w:type="spellEnd"/>
      <w:r w:rsidRPr="00E76409">
        <w:rPr>
          <w:b w:val="0"/>
          <w:szCs w:val="28"/>
        </w:rPr>
        <w:t>, вул. Квіткова, 11</w:t>
      </w:r>
      <w:r>
        <w:rPr>
          <w:b w:val="0"/>
          <w:szCs w:val="28"/>
        </w:rPr>
        <w:t>.</w:t>
      </w:r>
    </w:p>
    <w:p w:rsidR="00E76409" w:rsidRPr="00E76409" w:rsidRDefault="00E76409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41. Про надання дозволу на розроблення проекту землеустрою щодо відведення земельної ділянки </w:t>
      </w:r>
      <w:r w:rsidRPr="00E76409">
        <w:rPr>
          <w:b w:val="0"/>
          <w:szCs w:val="28"/>
          <w:u w:val="single"/>
        </w:rPr>
        <w:t>гр. Лисенко Ірині Миколаївні</w:t>
      </w:r>
      <w:r w:rsidRPr="00E76409">
        <w:rPr>
          <w:b w:val="0"/>
          <w:szCs w:val="28"/>
        </w:rPr>
        <w:t xml:space="preserve"> орієнтовною площею 0,01 га для будівництва індивідуальних гаражу, розташованої в </w:t>
      </w:r>
      <w:proofErr w:type="spellStart"/>
      <w:r w:rsidRPr="00E76409">
        <w:rPr>
          <w:b w:val="0"/>
          <w:szCs w:val="28"/>
        </w:rPr>
        <w:t>смт</w:t>
      </w:r>
      <w:proofErr w:type="spellEnd"/>
      <w:r w:rsidRPr="00E76409">
        <w:rPr>
          <w:b w:val="0"/>
          <w:szCs w:val="28"/>
        </w:rPr>
        <w:t xml:space="preserve"> </w:t>
      </w:r>
      <w:proofErr w:type="spellStart"/>
      <w:r w:rsidRPr="00E76409">
        <w:rPr>
          <w:b w:val="0"/>
          <w:szCs w:val="28"/>
        </w:rPr>
        <w:t>Рогань</w:t>
      </w:r>
      <w:proofErr w:type="spellEnd"/>
      <w:r w:rsidRPr="00E76409">
        <w:rPr>
          <w:b w:val="0"/>
          <w:szCs w:val="28"/>
        </w:rPr>
        <w:t>, вул. Горького, біля буд. 1/4.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42. Про надання дозволу на розроблення проекту землеустрою щодо відведення земельної ділянки </w:t>
      </w:r>
      <w:r w:rsidRPr="00E76409">
        <w:rPr>
          <w:b w:val="0"/>
          <w:szCs w:val="28"/>
          <w:u w:val="single"/>
        </w:rPr>
        <w:t xml:space="preserve">гр. </w:t>
      </w:r>
      <w:proofErr w:type="spellStart"/>
      <w:r w:rsidRPr="00E76409">
        <w:rPr>
          <w:b w:val="0"/>
          <w:szCs w:val="28"/>
          <w:u w:val="single"/>
        </w:rPr>
        <w:t>Пімановій</w:t>
      </w:r>
      <w:proofErr w:type="spellEnd"/>
      <w:r w:rsidRPr="00E76409">
        <w:rPr>
          <w:b w:val="0"/>
          <w:szCs w:val="28"/>
          <w:u w:val="single"/>
        </w:rPr>
        <w:t xml:space="preserve"> Ользі Олександрівні</w:t>
      </w:r>
      <w:r w:rsidRPr="00E76409">
        <w:rPr>
          <w:b w:val="0"/>
          <w:szCs w:val="28"/>
        </w:rPr>
        <w:t xml:space="preserve"> орієнтовною площею    0,01 га для будівництва індивідуального гаражу, розташованої в с. </w:t>
      </w:r>
      <w:proofErr w:type="spellStart"/>
      <w:r w:rsidRPr="00E76409">
        <w:rPr>
          <w:b w:val="0"/>
          <w:szCs w:val="28"/>
        </w:rPr>
        <w:t>Хроли</w:t>
      </w:r>
      <w:proofErr w:type="spellEnd"/>
      <w:r w:rsidRPr="00E76409">
        <w:rPr>
          <w:b w:val="0"/>
          <w:szCs w:val="28"/>
        </w:rPr>
        <w:t xml:space="preserve">,      вул. </w:t>
      </w:r>
      <w:proofErr w:type="spellStart"/>
      <w:r w:rsidRPr="00E76409">
        <w:rPr>
          <w:b w:val="0"/>
          <w:szCs w:val="28"/>
        </w:rPr>
        <w:t>Зорянська</w:t>
      </w:r>
      <w:proofErr w:type="spellEnd"/>
      <w:r w:rsidRPr="00E76409">
        <w:rPr>
          <w:b w:val="0"/>
          <w:szCs w:val="28"/>
        </w:rPr>
        <w:t>.</w:t>
      </w:r>
      <w:r>
        <w:rPr>
          <w:b w:val="0"/>
          <w:szCs w:val="28"/>
        </w:rPr>
        <w:t xml:space="preserve"> </w:t>
      </w:r>
      <w:r w:rsidRPr="00E76409">
        <w:rPr>
          <w:b w:val="0"/>
          <w:szCs w:val="28"/>
        </w:rPr>
        <w:tab/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 w:rsidRPr="00E76409">
        <w:rPr>
          <w:b w:val="0"/>
          <w:szCs w:val="28"/>
        </w:rPr>
        <w:t>3.</w:t>
      </w:r>
      <w:r w:rsidRPr="00E76409">
        <w:rPr>
          <w:b w:val="0"/>
          <w:szCs w:val="28"/>
        </w:rPr>
        <w:t xml:space="preserve">43. Про надання дозволу </w:t>
      </w:r>
      <w:r w:rsidRPr="00E76409">
        <w:rPr>
          <w:b w:val="0"/>
          <w:szCs w:val="28"/>
          <w:u w:val="single"/>
        </w:rPr>
        <w:t xml:space="preserve">виконавчому комітету </w:t>
      </w:r>
      <w:proofErr w:type="spellStart"/>
      <w:r w:rsidRPr="00E76409">
        <w:rPr>
          <w:b w:val="0"/>
          <w:szCs w:val="28"/>
          <w:u w:val="single"/>
        </w:rPr>
        <w:t>Роганської</w:t>
      </w:r>
      <w:proofErr w:type="spellEnd"/>
      <w:r w:rsidRPr="00E76409">
        <w:rPr>
          <w:b w:val="0"/>
          <w:szCs w:val="28"/>
          <w:u w:val="single"/>
        </w:rPr>
        <w:t xml:space="preserve"> селищної ради Харківського району Харківської області</w:t>
      </w:r>
      <w:r w:rsidRPr="00E76409">
        <w:rPr>
          <w:b w:val="0"/>
          <w:szCs w:val="28"/>
        </w:rPr>
        <w:t xml:space="preserve"> на розроблення проектів землеустрою щодо відведення земельних ділянок для обслуговування трансформаторних підстанцій, розташованих в </w:t>
      </w:r>
      <w:proofErr w:type="spellStart"/>
      <w:r w:rsidRPr="00E76409">
        <w:rPr>
          <w:b w:val="0"/>
          <w:szCs w:val="28"/>
        </w:rPr>
        <w:t>с-щі</w:t>
      </w:r>
      <w:proofErr w:type="spellEnd"/>
      <w:r w:rsidRPr="00E76409">
        <w:rPr>
          <w:b w:val="0"/>
          <w:szCs w:val="28"/>
        </w:rPr>
        <w:t xml:space="preserve"> Докучаєвське на території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</w:t>
      </w:r>
      <w:r>
        <w:rPr>
          <w:b w:val="0"/>
          <w:szCs w:val="28"/>
        </w:rPr>
        <w:t xml:space="preserve">и Харківського району (7 шт.). </w:t>
      </w:r>
    </w:p>
    <w:p w:rsidR="00E76409" w:rsidRPr="00E76409" w:rsidRDefault="00E76409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3.4</w:t>
      </w:r>
      <w:r w:rsidRPr="00E76409">
        <w:rPr>
          <w:b w:val="0"/>
          <w:szCs w:val="28"/>
        </w:rPr>
        <w:t xml:space="preserve">4. Про надання дозволу </w:t>
      </w:r>
      <w:r w:rsidRPr="00E76409">
        <w:rPr>
          <w:b w:val="0"/>
          <w:bCs/>
          <w:szCs w:val="28"/>
          <w:u w:val="single"/>
        </w:rPr>
        <w:t>Комунальному некомерційному підприємству Харківської районної ради «Центр первинної медичної допомоги № 4 Харківського району»</w:t>
      </w:r>
      <w:r w:rsidRPr="00E76409">
        <w:rPr>
          <w:b w:val="0"/>
          <w:szCs w:val="28"/>
        </w:rPr>
        <w:t xml:space="preserve"> на розроблення проекту землеустрою щодо відведення земельної ділянки для обслуговування </w:t>
      </w:r>
      <w:r w:rsidRPr="00E76409">
        <w:rPr>
          <w:b w:val="0"/>
          <w:bCs/>
          <w:szCs w:val="28"/>
        </w:rPr>
        <w:t>будівлі амбулаторії загальної практики - сімейної медицини</w:t>
      </w:r>
      <w:r w:rsidRPr="00E76409">
        <w:rPr>
          <w:b w:val="0"/>
          <w:szCs w:val="28"/>
        </w:rPr>
        <w:t xml:space="preserve"> орієнтовною площею 0,15 га в </w:t>
      </w:r>
      <w:proofErr w:type="spellStart"/>
      <w:r w:rsidRPr="00E76409">
        <w:rPr>
          <w:b w:val="0"/>
          <w:szCs w:val="28"/>
        </w:rPr>
        <w:t>смт</w:t>
      </w:r>
      <w:proofErr w:type="spellEnd"/>
      <w:r w:rsidRPr="00E76409">
        <w:rPr>
          <w:b w:val="0"/>
          <w:szCs w:val="28"/>
        </w:rPr>
        <w:t xml:space="preserve"> </w:t>
      </w:r>
      <w:proofErr w:type="spellStart"/>
      <w:r w:rsidRPr="00E76409">
        <w:rPr>
          <w:b w:val="0"/>
          <w:szCs w:val="28"/>
        </w:rPr>
        <w:t>Рогань</w:t>
      </w:r>
      <w:proofErr w:type="spellEnd"/>
      <w:r w:rsidRPr="00E76409">
        <w:rPr>
          <w:b w:val="0"/>
          <w:szCs w:val="28"/>
        </w:rPr>
        <w:t xml:space="preserve"> по вул. Культури, 62.</w:t>
      </w:r>
    </w:p>
    <w:p w:rsidR="00E76409" w:rsidRPr="00E76409" w:rsidRDefault="00E76409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lastRenderedPageBreak/>
        <w:t>3.</w:t>
      </w:r>
      <w:r w:rsidRPr="00E76409">
        <w:rPr>
          <w:b w:val="0"/>
          <w:szCs w:val="28"/>
        </w:rPr>
        <w:t xml:space="preserve">45. Про передачу </w:t>
      </w:r>
      <w:r w:rsidRPr="00E76409">
        <w:rPr>
          <w:b w:val="0"/>
          <w:bCs/>
          <w:szCs w:val="28"/>
          <w:u w:val="single"/>
        </w:rPr>
        <w:t>Комунальному некомерційному підприємству Харківської районної ради «Центр первинної медичної допомоги № 4 Харківського району»</w:t>
      </w:r>
      <w:r w:rsidRPr="00E76409">
        <w:rPr>
          <w:b w:val="0"/>
          <w:szCs w:val="28"/>
        </w:rPr>
        <w:t xml:space="preserve"> в оперативне управління будівлю </w:t>
      </w:r>
      <w:r w:rsidRPr="00E76409">
        <w:rPr>
          <w:b w:val="0"/>
          <w:bCs/>
          <w:szCs w:val="28"/>
        </w:rPr>
        <w:t>амбулаторії загальної практики сімейної медицини</w:t>
      </w:r>
      <w:r w:rsidRPr="00E76409">
        <w:rPr>
          <w:b w:val="0"/>
          <w:szCs w:val="28"/>
        </w:rPr>
        <w:t xml:space="preserve">, яка знаходиться в комунальній власності </w:t>
      </w:r>
      <w:proofErr w:type="spellStart"/>
      <w:r w:rsidRPr="00E76409">
        <w:rPr>
          <w:b w:val="0"/>
          <w:szCs w:val="28"/>
        </w:rPr>
        <w:t>Роганської</w:t>
      </w:r>
      <w:proofErr w:type="spellEnd"/>
      <w:r w:rsidRPr="00E76409">
        <w:rPr>
          <w:b w:val="0"/>
          <w:szCs w:val="28"/>
        </w:rPr>
        <w:t xml:space="preserve"> селищної ради та розташована в </w:t>
      </w:r>
      <w:proofErr w:type="spellStart"/>
      <w:r w:rsidRPr="00E76409">
        <w:rPr>
          <w:b w:val="0"/>
          <w:szCs w:val="28"/>
        </w:rPr>
        <w:t>смт</w:t>
      </w:r>
      <w:proofErr w:type="spellEnd"/>
      <w:r w:rsidRPr="00E76409">
        <w:rPr>
          <w:b w:val="0"/>
          <w:szCs w:val="28"/>
        </w:rPr>
        <w:t xml:space="preserve"> </w:t>
      </w:r>
      <w:proofErr w:type="spellStart"/>
      <w:r w:rsidRPr="00E76409">
        <w:rPr>
          <w:b w:val="0"/>
          <w:szCs w:val="28"/>
        </w:rPr>
        <w:t>Рогань</w:t>
      </w:r>
      <w:proofErr w:type="spellEnd"/>
      <w:r w:rsidRPr="00E76409">
        <w:rPr>
          <w:b w:val="0"/>
          <w:szCs w:val="28"/>
        </w:rPr>
        <w:t>, вул. Культури, 62</w:t>
      </w:r>
      <w:r>
        <w:rPr>
          <w:b w:val="0"/>
          <w:szCs w:val="28"/>
        </w:rPr>
        <w:t>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E76409">
        <w:rPr>
          <w:b w:val="0"/>
          <w:szCs w:val="28"/>
        </w:rPr>
        <w:t xml:space="preserve">46. Про надання дозволу на розроблення паспорту прив’язки на розміщення тимчасової споруди – торгівельного павільйону </w:t>
      </w:r>
      <w:r w:rsidRPr="00E76409">
        <w:rPr>
          <w:b w:val="0"/>
          <w:szCs w:val="28"/>
          <w:u w:val="single"/>
        </w:rPr>
        <w:t>гр. Полікарповій Тетяні Миколаївні</w:t>
      </w:r>
      <w:r w:rsidRPr="00E76409">
        <w:rPr>
          <w:b w:val="0"/>
          <w:szCs w:val="28"/>
        </w:rPr>
        <w:t xml:space="preserve"> для провадження підприємницької діяльності в </w:t>
      </w:r>
      <w:proofErr w:type="spellStart"/>
      <w:r w:rsidRPr="00E76409">
        <w:rPr>
          <w:b w:val="0"/>
          <w:szCs w:val="28"/>
        </w:rPr>
        <w:t>смт</w:t>
      </w:r>
      <w:proofErr w:type="spellEnd"/>
      <w:r w:rsidRPr="00E76409">
        <w:rPr>
          <w:b w:val="0"/>
          <w:szCs w:val="28"/>
        </w:rPr>
        <w:t xml:space="preserve"> </w:t>
      </w:r>
      <w:proofErr w:type="spellStart"/>
      <w:r w:rsidRPr="00E76409">
        <w:rPr>
          <w:b w:val="0"/>
          <w:szCs w:val="28"/>
        </w:rPr>
        <w:t>Рогань</w:t>
      </w:r>
      <w:proofErr w:type="spellEnd"/>
      <w:r w:rsidRPr="00E76409">
        <w:rPr>
          <w:b w:val="0"/>
          <w:szCs w:val="28"/>
        </w:rPr>
        <w:t xml:space="preserve"> по      вул. 1-го Травня (біля торгівельного павільйону «</w:t>
      </w:r>
      <w:proofErr w:type="spellStart"/>
      <w:r w:rsidRPr="00E76409">
        <w:rPr>
          <w:b w:val="0"/>
          <w:szCs w:val="28"/>
        </w:rPr>
        <w:t>Кулиничі</w:t>
      </w:r>
      <w:proofErr w:type="spellEnd"/>
      <w:r w:rsidRPr="00E76409">
        <w:rPr>
          <w:b w:val="0"/>
          <w:szCs w:val="28"/>
        </w:rPr>
        <w:t>»).</w:t>
      </w:r>
    </w:p>
    <w:p w:rsidR="00E76409" w:rsidRPr="00BD7B77" w:rsidRDefault="00BD7B77" w:rsidP="00E76409">
      <w:pPr>
        <w:jc w:val="both"/>
        <w:rPr>
          <w:b w:val="0"/>
          <w:szCs w:val="28"/>
          <w:u w:val="single"/>
          <w:lang w:val="ru-RU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47. Про затвердження технічної документації із землеустрою щодо встановлення (відновлення) меж земельної ділянки в натурі (на місцевості) площею 0,0539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Садова, 14 та передачі її у власність </w:t>
      </w:r>
      <w:r w:rsidR="00E76409" w:rsidRPr="00E76409">
        <w:rPr>
          <w:b w:val="0"/>
          <w:szCs w:val="28"/>
          <w:u w:val="single"/>
        </w:rPr>
        <w:t xml:space="preserve">гр. </w:t>
      </w:r>
      <w:proofErr w:type="spellStart"/>
      <w:r w:rsidR="00E76409" w:rsidRPr="00E76409">
        <w:rPr>
          <w:b w:val="0"/>
          <w:szCs w:val="28"/>
          <w:u w:val="single"/>
        </w:rPr>
        <w:t>Матченку</w:t>
      </w:r>
      <w:proofErr w:type="spellEnd"/>
      <w:r w:rsidR="00E76409" w:rsidRPr="00E76409">
        <w:rPr>
          <w:b w:val="0"/>
          <w:szCs w:val="28"/>
          <w:u w:val="single"/>
        </w:rPr>
        <w:t xml:space="preserve"> Олександру Миколайовичу.</w:t>
      </w:r>
    </w:p>
    <w:p w:rsidR="00E76409" w:rsidRPr="00BD7B77" w:rsidRDefault="00BD7B77" w:rsidP="00E76409">
      <w:pPr>
        <w:jc w:val="both"/>
        <w:rPr>
          <w:b w:val="0"/>
          <w:szCs w:val="28"/>
          <w:u w:val="single"/>
          <w:lang w:val="ru-RU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48. Про затвердження технічної документації із землеустрою щодо встановлення (відновлення) меж земельної ділянки в натурі (на місцевості) площею 0,0768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Культури,     69-А та передачі її у власність </w:t>
      </w:r>
      <w:r w:rsidR="00E76409" w:rsidRPr="00E76409">
        <w:rPr>
          <w:b w:val="0"/>
          <w:szCs w:val="28"/>
          <w:u w:val="single"/>
        </w:rPr>
        <w:t>гр. Даниленку Олександру Миколайовичу.</w:t>
      </w:r>
    </w:p>
    <w:p w:rsidR="00E76409" w:rsidRPr="00BD7B77" w:rsidRDefault="00BD7B77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49. Про затвердження технічної документації із землеустрою щодо встановлення (відновлення) меж земельної ділянки в натурі (на місцевості) площею 0,1112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Культури, 87/ вул. Козацька, 2 та передачі її у власність </w:t>
      </w:r>
      <w:r w:rsidR="00E76409" w:rsidRPr="00E76409">
        <w:rPr>
          <w:b w:val="0"/>
          <w:szCs w:val="28"/>
          <w:u w:val="single"/>
        </w:rPr>
        <w:t>гр. Лисак Олені Іванівні.</w:t>
      </w:r>
    </w:p>
    <w:p w:rsidR="00E76409" w:rsidRPr="00BD7B77" w:rsidRDefault="00BD7B77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50. Про затвердження технічної документації із землеустрою щодо встановлення (відновлення) меж земельної ділянки в натурі (на місцевості) площею 0,1245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Культури, 118 та передачі її у власність </w:t>
      </w:r>
      <w:r w:rsidR="00E76409" w:rsidRPr="00E76409">
        <w:rPr>
          <w:b w:val="0"/>
          <w:szCs w:val="28"/>
          <w:u w:val="single"/>
        </w:rPr>
        <w:t>гр. Пономарьову Олегу Миколайовичу.</w:t>
      </w:r>
    </w:p>
    <w:p w:rsidR="00E76409" w:rsidRPr="00BD7B77" w:rsidRDefault="00BD7B77" w:rsidP="00E76409">
      <w:pPr>
        <w:jc w:val="both"/>
        <w:rPr>
          <w:b w:val="0"/>
          <w:szCs w:val="28"/>
          <w:u w:val="single"/>
          <w:lang w:val="ru-RU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51. Про затвердження технічної документації із землеустрою щодо встановлення (відновлення) меж земельної ділянки в натурі (на місцевості) площею 0,0902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Культури, 148 та передачі її у власність </w:t>
      </w:r>
      <w:r w:rsidR="00E76409" w:rsidRPr="00E76409">
        <w:rPr>
          <w:b w:val="0"/>
          <w:szCs w:val="28"/>
          <w:u w:val="single"/>
        </w:rPr>
        <w:t>гр. Андрущенку Леоніду Гнатовичу.</w:t>
      </w:r>
    </w:p>
    <w:p w:rsidR="00E76409" w:rsidRPr="00BD7B77" w:rsidRDefault="00BD7B77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52.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Гагаріна, 6 та передачі її у власність </w:t>
      </w:r>
      <w:r w:rsidR="00E76409" w:rsidRPr="00E76409">
        <w:rPr>
          <w:b w:val="0"/>
          <w:szCs w:val="28"/>
          <w:u w:val="single"/>
        </w:rPr>
        <w:t>гр. Коломійцю Володимиру Іллічу.</w:t>
      </w:r>
    </w:p>
    <w:p w:rsidR="00E76409" w:rsidRPr="00E76409" w:rsidRDefault="00BD7B77" w:rsidP="00E76409">
      <w:pPr>
        <w:jc w:val="both"/>
        <w:rPr>
          <w:b w:val="0"/>
          <w:szCs w:val="28"/>
          <w:u w:val="single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53. Про затвердження технічної документації із землеустрою щодо встановлення (відновлення) меж земельної ділянки в натурі (на місцевості) площею 0,0805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Зарічна, 20 та передачі її у власність </w:t>
      </w:r>
      <w:r w:rsidR="00E76409" w:rsidRPr="00E76409">
        <w:rPr>
          <w:b w:val="0"/>
          <w:szCs w:val="28"/>
          <w:u w:val="single"/>
        </w:rPr>
        <w:t xml:space="preserve">гр. </w:t>
      </w:r>
      <w:proofErr w:type="spellStart"/>
      <w:r w:rsidR="00E76409" w:rsidRPr="00E76409">
        <w:rPr>
          <w:b w:val="0"/>
          <w:szCs w:val="28"/>
          <w:u w:val="single"/>
        </w:rPr>
        <w:t>Пєрєвєрзєвій</w:t>
      </w:r>
      <w:proofErr w:type="spellEnd"/>
      <w:r w:rsidR="00E76409" w:rsidRPr="00E76409">
        <w:rPr>
          <w:b w:val="0"/>
          <w:szCs w:val="28"/>
          <w:u w:val="single"/>
        </w:rPr>
        <w:t xml:space="preserve"> Любові Володимирівні.</w:t>
      </w:r>
    </w:p>
    <w:p w:rsidR="00E76409" w:rsidRPr="00E76409" w:rsidRDefault="00E76409" w:rsidP="00E76409">
      <w:pPr>
        <w:jc w:val="both"/>
        <w:rPr>
          <w:b w:val="0"/>
          <w:szCs w:val="28"/>
          <w:u w:val="single"/>
        </w:rPr>
      </w:pPr>
    </w:p>
    <w:p w:rsidR="00E76409" w:rsidRPr="00BD7B77" w:rsidRDefault="00BD7B77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54.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Весела, 46 та передачі її у власність  </w:t>
      </w:r>
      <w:r w:rsidR="00E76409" w:rsidRPr="00E76409">
        <w:rPr>
          <w:b w:val="0"/>
          <w:szCs w:val="28"/>
          <w:u w:val="single"/>
        </w:rPr>
        <w:t xml:space="preserve">гр. </w:t>
      </w:r>
      <w:proofErr w:type="spellStart"/>
      <w:r w:rsidR="00E76409" w:rsidRPr="00E76409">
        <w:rPr>
          <w:b w:val="0"/>
          <w:szCs w:val="28"/>
          <w:u w:val="single"/>
        </w:rPr>
        <w:t>Видайко</w:t>
      </w:r>
      <w:proofErr w:type="spellEnd"/>
      <w:r w:rsidR="00E76409" w:rsidRPr="00E76409">
        <w:rPr>
          <w:b w:val="0"/>
          <w:szCs w:val="28"/>
          <w:u w:val="single"/>
        </w:rPr>
        <w:t xml:space="preserve"> Тетяні Анатоліївні.</w:t>
      </w:r>
    </w:p>
    <w:p w:rsidR="00E76409" w:rsidRPr="00BD7B77" w:rsidRDefault="00BD7B77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55.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Весела, 57 та передачі її у власність </w:t>
      </w:r>
      <w:r w:rsidR="00E76409" w:rsidRPr="00E76409">
        <w:rPr>
          <w:b w:val="0"/>
          <w:szCs w:val="28"/>
          <w:u w:val="single"/>
        </w:rPr>
        <w:t xml:space="preserve">гр. </w:t>
      </w:r>
      <w:proofErr w:type="spellStart"/>
      <w:r w:rsidR="00E76409" w:rsidRPr="00E76409">
        <w:rPr>
          <w:b w:val="0"/>
          <w:szCs w:val="28"/>
          <w:u w:val="single"/>
        </w:rPr>
        <w:t>Бублій</w:t>
      </w:r>
      <w:proofErr w:type="spellEnd"/>
      <w:r w:rsidR="00E76409" w:rsidRPr="00E76409">
        <w:rPr>
          <w:b w:val="0"/>
          <w:szCs w:val="28"/>
          <w:u w:val="single"/>
        </w:rPr>
        <w:t xml:space="preserve"> Надії Георгіївні.</w:t>
      </w:r>
    </w:p>
    <w:p w:rsidR="00E76409" w:rsidRPr="00BD7B77" w:rsidRDefault="00BD7B77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56. Про затвердження технічної документації із землеустрою щодо встановлення (відновлення) меж земельної ділянки в натурі (на місцевості) площею 0,1443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Весела, 105 та передачі її у власність </w:t>
      </w:r>
      <w:r w:rsidR="00E76409" w:rsidRPr="00E76409">
        <w:rPr>
          <w:b w:val="0"/>
          <w:szCs w:val="28"/>
          <w:u w:val="single"/>
        </w:rPr>
        <w:t xml:space="preserve">гр. </w:t>
      </w:r>
      <w:proofErr w:type="spellStart"/>
      <w:r w:rsidR="00E76409" w:rsidRPr="00E76409">
        <w:rPr>
          <w:b w:val="0"/>
          <w:szCs w:val="28"/>
          <w:u w:val="single"/>
        </w:rPr>
        <w:t>Стеценко</w:t>
      </w:r>
      <w:proofErr w:type="spellEnd"/>
      <w:r w:rsidR="00E76409" w:rsidRPr="00E76409">
        <w:rPr>
          <w:b w:val="0"/>
          <w:szCs w:val="28"/>
          <w:u w:val="single"/>
        </w:rPr>
        <w:t xml:space="preserve"> Ніні Іванівні.</w:t>
      </w:r>
    </w:p>
    <w:p w:rsidR="00E76409" w:rsidRPr="00BD7B77" w:rsidRDefault="00BD7B77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57. Про затвердження технічної документації із землеустрою щодо встановлення (відновлення) меж земельної ділянки в натурі (на місцевості) площею 0,1344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</w:t>
      </w:r>
      <w:proofErr w:type="spellStart"/>
      <w:r w:rsidR="00E76409" w:rsidRPr="00E76409">
        <w:rPr>
          <w:b w:val="0"/>
          <w:szCs w:val="28"/>
        </w:rPr>
        <w:t>Чкалова</w:t>
      </w:r>
      <w:proofErr w:type="spellEnd"/>
      <w:r w:rsidR="00E76409" w:rsidRPr="00E76409">
        <w:rPr>
          <w:b w:val="0"/>
          <w:szCs w:val="28"/>
        </w:rPr>
        <w:t xml:space="preserve">, 30 та передачі її у власність </w:t>
      </w:r>
      <w:r w:rsidR="00E76409" w:rsidRPr="00E76409">
        <w:rPr>
          <w:b w:val="0"/>
          <w:szCs w:val="28"/>
          <w:u w:val="single"/>
        </w:rPr>
        <w:t>гр. Карпенко Віктору Івановичу.</w:t>
      </w:r>
    </w:p>
    <w:p w:rsidR="00E76409" w:rsidRPr="00BD7B77" w:rsidRDefault="00BD7B77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58. Про затвердження технічної документації із землеустрою щодо встановлення (відновлення) меж земельної ділянки в натурі (на місцевості) площею 0,1273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</w:t>
      </w:r>
      <w:proofErr w:type="spellStart"/>
      <w:r w:rsidR="00E76409" w:rsidRPr="00E76409">
        <w:rPr>
          <w:b w:val="0"/>
          <w:szCs w:val="28"/>
        </w:rPr>
        <w:t>Чкалова</w:t>
      </w:r>
      <w:proofErr w:type="spellEnd"/>
      <w:r w:rsidR="00E76409" w:rsidRPr="00E76409">
        <w:rPr>
          <w:b w:val="0"/>
          <w:szCs w:val="28"/>
        </w:rPr>
        <w:t xml:space="preserve">, 15 та передачі її у власність </w:t>
      </w:r>
      <w:r w:rsidR="00E76409" w:rsidRPr="00E76409">
        <w:rPr>
          <w:b w:val="0"/>
          <w:szCs w:val="28"/>
          <w:u w:val="single"/>
        </w:rPr>
        <w:t>гр. Ковтун Марії Степанівні.</w:t>
      </w:r>
    </w:p>
    <w:p w:rsidR="00E76409" w:rsidRPr="00BD7B77" w:rsidRDefault="00BD7B77" w:rsidP="00E76409">
      <w:pPr>
        <w:jc w:val="both"/>
        <w:rPr>
          <w:b w:val="0"/>
          <w:szCs w:val="28"/>
          <w:lang w:val="ru-RU"/>
        </w:rPr>
      </w:pPr>
      <w:r w:rsidRPr="00BD7B77">
        <w:rPr>
          <w:b w:val="0"/>
          <w:szCs w:val="28"/>
        </w:rPr>
        <w:t>3</w:t>
      </w:r>
      <w:r>
        <w:rPr>
          <w:b w:val="0"/>
          <w:szCs w:val="28"/>
          <w:lang w:val="ru-RU"/>
        </w:rPr>
        <w:t>.</w:t>
      </w:r>
      <w:r w:rsidR="00E76409" w:rsidRPr="00E76409">
        <w:rPr>
          <w:b w:val="0"/>
          <w:szCs w:val="28"/>
        </w:rPr>
        <w:t xml:space="preserve">59. Про затвердження технічної документації із землеустрою щодо встановлення (відновлення) меж земельної ділянки в натурі (на місцевості) площею 0,1337 га для будівництва і обслуговування житлового будинку, господарських будівель і споруд, розташованої в </w:t>
      </w:r>
      <w:proofErr w:type="spellStart"/>
      <w:r w:rsidR="00E76409" w:rsidRPr="00E76409">
        <w:rPr>
          <w:b w:val="0"/>
          <w:szCs w:val="28"/>
        </w:rPr>
        <w:t>смт</w:t>
      </w:r>
      <w:proofErr w:type="spellEnd"/>
      <w:r w:rsidR="00E76409" w:rsidRPr="00E76409">
        <w:rPr>
          <w:b w:val="0"/>
          <w:szCs w:val="28"/>
        </w:rPr>
        <w:t xml:space="preserve"> </w:t>
      </w:r>
      <w:proofErr w:type="spellStart"/>
      <w:r w:rsidR="00E76409" w:rsidRPr="00E76409">
        <w:rPr>
          <w:b w:val="0"/>
          <w:szCs w:val="28"/>
        </w:rPr>
        <w:t>Рогань</w:t>
      </w:r>
      <w:proofErr w:type="spellEnd"/>
      <w:r w:rsidR="00E76409" w:rsidRPr="00E76409">
        <w:rPr>
          <w:b w:val="0"/>
          <w:szCs w:val="28"/>
        </w:rPr>
        <w:t xml:space="preserve">, вул. Чехова, 4 та передачі її у власність </w:t>
      </w:r>
      <w:r w:rsidR="00E76409" w:rsidRPr="00E76409">
        <w:rPr>
          <w:b w:val="0"/>
          <w:szCs w:val="28"/>
          <w:u w:val="single"/>
        </w:rPr>
        <w:t xml:space="preserve">гр. </w:t>
      </w:r>
      <w:proofErr w:type="spellStart"/>
      <w:r w:rsidR="00E76409" w:rsidRPr="00E76409">
        <w:rPr>
          <w:b w:val="0"/>
          <w:szCs w:val="28"/>
          <w:u w:val="single"/>
        </w:rPr>
        <w:t>Ушкаловій</w:t>
      </w:r>
      <w:proofErr w:type="spellEnd"/>
      <w:r w:rsidR="00E76409" w:rsidRPr="00E76409">
        <w:rPr>
          <w:b w:val="0"/>
          <w:szCs w:val="28"/>
          <w:u w:val="single"/>
        </w:rPr>
        <w:t xml:space="preserve"> Ірині Михайлівні.</w:t>
      </w:r>
    </w:p>
    <w:p w:rsidR="00E76409" w:rsidRPr="00BD7B77" w:rsidRDefault="00BD7B77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60.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с-ще Докучаєвське, вул. Сонячна, 1 та передачі її у власність </w:t>
      </w:r>
      <w:r w:rsidR="00E76409" w:rsidRPr="00E76409">
        <w:rPr>
          <w:b w:val="0"/>
          <w:szCs w:val="28"/>
          <w:u w:val="single"/>
        </w:rPr>
        <w:t>гр. Полив’яному Анатолію Михайловичу.</w:t>
      </w:r>
    </w:p>
    <w:p w:rsidR="00E76409" w:rsidRPr="00E76409" w:rsidRDefault="00BD7B77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61. Про затвердження технічної документації із землеустрою щодо встановлення (відновлення) меж земельної ділянки в натурі (на місцевості) площею 1,8800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E76409" w:rsidRPr="00E76409">
        <w:rPr>
          <w:b w:val="0"/>
          <w:szCs w:val="28"/>
        </w:rPr>
        <w:t>Роганської</w:t>
      </w:r>
      <w:proofErr w:type="spellEnd"/>
      <w:r w:rsidR="00E76409" w:rsidRPr="00E76409">
        <w:rPr>
          <w:b w:val="0"/>
          <w:szCs w:val="28"/>
        </w:rPr>
        <w:t xml:space="preserve"> селищної ради Харківського району та передачі її у власність </w:t>
      </w:r>
      <w:r w:rsidR="00E76409" w:rsidRPr="00E76409">
        <w:rPr>
          <w:b w:val="0"/>
          <w:szCs w:val="28"/>
          <w:u w:val="single"/>
        </w:rPr>
        <w:t xml:space="preserve">гр. </w:t>
      </w:r>
      <w:proofErr w:type="spellStart"/>
      <w:r w:rsidR="00E76409" w:rsidRPr="00E76409">
        <w:rPr>
          <w:b w:val="0"/>
          <w:szCs w:val="28"/>
          <w:u w:val="single"/>
        </w:rPr>
        <w:t>Бабічевій</w:t>
      </w:r>
      <w:proofErr w:type="spellEnd"/>
      <w:r w:rsidR="00E76409" w:rsidRPr="00E76409">
        <w:rPr>
          <w:b w:val="0"/>
          <w:szCs w:val="28"/>
          <w:u w:val="single"/>
        </w:rPr>
        <w:t xml:space="preserve"> Наталії Василівні</w:t>
      </w:r>
      <w:r w:rsidR="00E76409" w:rsidRPr="00E76409">
        <w:rPr>
          <w:b w:val="0"/>
          <w:szCs w:val="28"/>
        </w:rPr>
        <w:t>.</w:t>
      </w:r>
    </w:p>
    <w:p w:rsidR="00E76409" w:rsidRPr="00E76409" w:rsidRDefault="00E76409" w:rsidP="00E76409">
      <w:pPr>
        <w:jc w:val="both"/>
        <w:rPr>
          <w:b w:val="0"/>
          <w:szCs w:val="28"/>
        </w:rPr>
      </w:pPr>
    </w:p>
    <w:p w:rsidR="00E76409" w:rsidRPr="00BD7B77" w:rsidRDefault="00BD7B77" w:rsidP="00E7640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lastRenderedPageBreak/>
        <w:t>3.</w:t>
      </w:r>
      <w:r w:rsidR="00E76409" w:rsidRPr="00E76409">
        <w:rPr>
          <w:b w:val="0"/>
          <w:szCs w:val="28"/>
        </w:rPr>
        <w:t xml:space="preserve">62. Про затвердження технічної документації із землеустрою щодо встановлення (відновлення) меж земельної ділянки в натурі (на місцевості) площею 1,8800 га для ведення особистого селянського господарства, розташованої за межами населених пунктів на території </w:t>
      </w:r>
      <w:proofErr w:type="spellStart"/>
      <w:r w:rsidR="00E76409" w:rsidRPr="00E76409">
        <w:rPr>
          <w:b w:val="0"/>
          <w:szCs w:val="28"/>
        </w:rPr>
        <w:t>Роганської</w:t>
      </w:r>
      <w:proofErr w:type="spellEnd"/>
      <w:r w:rsidR="00E76409" w:rsidRPr="00E76409">
        <w:rPr>
          <w:b w:val="0"/>
          <w:szCs w:val="28"/>
        </w:rPr>
        <w:t xml:space="preserve"> селищної ради Харківського району та передачі її у власність </w:t>
      </w:r>
      <w:r w:rsidR="00E76409" w:rsidRPr="00E76409">
        <w:rPr>
          <w:b w:val="0"/>
          <w:szCs w:val="28"/>
          <w:u w:val="single"/>
        </w:rPr>
        <w:t>гр. Рогулі Олександру Володимировичу.</w:t>
      </w:r>
    </w:p>
    <w:p w:rsidR="00E76409" w:rsidRPr="00E76409" w:rsidRDefault="00BD7B77" w:rsidP="00E76409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="00E76409" w:rsidRPr="00E76409">
        <w:rPr>
          <w:b w:val="0"/>
          <w:szCs w:val="28"/>
        </w:rPr>
        <w:t xml:space="preserve">63. Про затвердження технічної документації з нормативної грошової оцінки земельної ділянки приватної власності </w:t>
      </w:r>
      <w:r w:rsidR="00E76409" w:rsidRPr="00E76409">
        <w:rPr>
          <w:b w:val="0"/>
          <w:szCs w:val="28"/>
          <w:u w:val="single"/>
        </w:rPr>
        <w:t xml:space="preserve">гр. </w:t>
      </w:r>
      <w:proofErr w:type="spellStart"/>
      <w:r w:rsidR="00E76409" w:rsidRPr="00E76409">
        <w:rPr>
          <w:b w:val="0"/>
          <w:szCs w:val="28"/>
          <w:u w:val="single"/>
        </w:rPr>
        <w:t>Діанова</w:t>
      </w:r>
      <w:proofErr w:type="spellEnd"/>
      <w:r w:rsidR="00E76409" w:rsidRPr="00E76409">
        <w:rPr>
          <w:b w:val="0"/>
          <w:szCs w:val="28"/>
          <w:u w:val="single"/>
        </w:rPr>
        <w:t xml:space="preserve"> Сергія Олександровича</w:t>
      </w:r>
      <w:r w:rsidR="00E76409" w:rsidRPr="00E76409">
        <w:rPr>
          <w:b w:val="0"/>
          <w:szCs w:val="28"/>
        </w:rPr>
        <w:t xml:space="preserve">, наданої для розміщення та експлуатації основних, підсобних, і допоміжних будівель та споруд підприємств переробної, машинобудівної та іншої промисловості, розташованої за межами населених пунктів на території </w:t>
      </w:r>
      <w:proofErr w:type="spellStart"/>
      <w:r w:rsidR="00E76409" w:rsidRPr="00E76409">
        <w:rPr>
          <w:b w:val="0"/>
          <w:szCs w:val="28"/>
        </w:rPr>
        <w:t>Роганської</w:t>
      </w:r>
      <w:proofErr w:type="spellEnd"/>
      <w:r w:rsidR="00E76409" w:rsidRPr="00E76409">
        <w:rPr>
          <w:b w:val="0"/>
          <w:szCs w:val="28"/>
        </w:rPr>
        <w:t xml:space="preserve"> селищної ради Харківського району.</w:t>
      </w:r>
    </w:p>
    <w:p w:rsidR="000D7A18" w:rsidRPr="00BD7B77" w:rsidRDefault="00BD7B77" w:rsidP="00DE6BA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>
        <w:rPr>
          <w:b w:val="0"/>
          <w:szCs w:val="28"/>
        </w:rPr>
        <w:t>64. Різне.</w:t>
      </w:r>
      <w:bookmarkStart w:id="0" w:name="_GoBack"/>
      <w:bookmarkEnd w:id="0"/>
    </w:p>
    <w:p w:rsidR="00CC0F15" w:rsidRPr="00265257" w:rsidRDefault="00CC0F15" w:rsidP="00DE6BA6">
      <w:pPr>
        <w:jc w:val="both"/>
        <w:rPr>
          <w:b w:val="0"/>
        </w:rPr>
      </w:pPr>
      <w:r w:rsidRPr="00265257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265257">
        <w:rPr>
          <w:b w:val="0"/>
        </w:rPr>
        <w:t>Роганської</w:t>
      </w:r>
      <w:proofErr w:type="spellEnd"/>
      <w:r w:rsidRPr="00265257">
        <w:rPr>
          <w:b w:val="0"/>
        </w:rPr>
        <w:t xml:space="preserve"> селищної ради  та повідомити депутатів, кері</w:t>
      </w:r>
      <w:r w:rsidR="000D7A18">
        <w:rPr>
          <w:b w:val="0"/>
        </w:rPr>
        <w:t>вників структурних підрозділів</w:t>
      </w:r>
      <w:r w:rsidRPr="00265257">
        <w:rPr>
          <w:b w:val="0"/>
        </w:rPr>
        <w:t xml:space="preserve"> ради про дату, час та місце проведення </w:t>
      </w:r>
      <w:r w:rsidR="006F71AD">
        <w:rPr>
          <w:b w:val="0"/>
        </w:rPr>
        <w:t xml:space="preserve">чергової </w:t>
      </w:r>
      <w:r w:rsidRPr="00265257">
        <w:rPr>
          <w:b w:val="0"/>
        </w:rPr>
        <w:t xml:space="preserve">сесії селищної ради. </w:t>
      </w:r>
    </w:p>
    <w:p w:rsidR="002C7016" w:rsidRPr="00265257" w:rsidRDefault="00CC0F15" w:rsidP="003971EB">
      <w:pPr>
        <w:rPr>
          <w:b w:val="0"/>
          <w:szCs w:val="28"/>
          <w:lang w:val="ru-RU"/>
        </w:rPr>
      </w:pPr>
      <w:r w:rsidRPr="00265257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071AED" w:rsidRDefault="00071AED" w:rsidP="003971EB">
      <w:pPr>
        <w:rPr>
          <w:b w:val="0"/>
          <w:szCs w:val="28"/>
          <w:lang w:val="ru-RU"/>
        </w:rPr>
      </w:pP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sectPr w:rsidR="00CC0F15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61887"/>
    <w:rsid w:val="00071AED"/>
    <w:rsid w:val="000737A6"/>
    <w:rsid w:val="000B3501"/>
    <w:rsid w:val="000D7A18"/>
    <w:rsid w:val="000E458B"/>
    <w:rsid w:val="000F58DC"/>
    <w:rsid w:val="00120565"/>
    <w:rsid w:val="001A6363"/>
    <w:rsid w:val="001B4C1F"/>
    <w:rsid w:val="002519F5"/>
    <w:rsid w:val="002604E4"/>
    <w:rsid w:val="00265257"/>
    <w:rsid w:val="0027520A"/>
    <w:rsid w:val="00296377"/>
    <w:rsid w:val="002C7016"/>
    <w:rsid w:val="002D30B9"/>
    <w:rsid w:val="002F24D4"/>
    <w:rsid w:val="0034081C"/>
    <w:rsid w:val="00346B67"/>
    <w:rsid w:val="003528EB"/>
    <w:rsid w:val="00366D35"/>
    <w:rsid w:val="003971EB"/>
    <w:rsid w:val="004078A8"/>
    <w:rsid w:val="00420368"/>
    <w:rsid w:val="00421481"/>
    <w:rsid w:val="00443EA2"/>
    <w:rsid w:val="00445AF4"/>
    <w:rsid w:val="00466576"/>
    <w:rsid w:val="004D6599"/>
    <w:rsid w:val="004F088B"/>
    <w:rsid w:val="005326AC"/>
    <w:rsid w:val="00534491"/>
    <w:rsid w:val="00535C58"/>
    <w:rsid w:val="005C2E01"/>
    <w:rsid w:val="005E1227"/>
    <w:rsid w:val="00610D52"/>
    <w:rsid w:val="00643698"/>
    <w:rsid w:val="00647C1E"/>
    <w:rsid w:val="00655590"/>
    <w:rsid w:val="00657621"/>
    <w:rsid w:val="006711B8"/>
    <w:rsid w:val="006857D5"/>
    <w:rsid w:val="006A2DDB"/>
    <w:rsid w:val="006D2833"/>
    <w:rsid w:val="006D7550"/>
    <w:rsid w:val="006E01FD"/>
    <w:rsid w:val="006F61DF"/>
    <w:rsid w:val="006F71AD"/>
    <w:rsid w:val="0070536C"/>
    <w:rsid w:val="00705AFC"/>
    <w:rsid w:val="00710FD8"/>
    <w:rsid w:val="00766073"/>
    <w:rsid w:val="00771D85"/>
    <w:rsid w:val="00782388"/>
    <w:rsid w:val="007B754D"/>
    <w:rsid w:val="007C5D74"/>
    <w:rsid w:val="007C7412"/>
    <w:rsid w:val="007F035F"/>
    <w:rsid w:val="00841168"/>
    <w:rsid w:val="00873737"/>
    <w:rsid w:val="008C5872"/>
    <w:rsid w:val="008C6171"/>
    <w:rsid w:val="008F6E4A"/>
    <w:rsid w:val="009000BE"/>
    <w:rsid w:val="0092582B"/>
    <w:rsid w:val="00947D62"/>
    <w:rsid w:val="00954180"/>
    <w:rsid w:val="00990CA8"/>
    <w:rsid w:val="009A3402"/>
    <w:rsid w:val="009C6A79"/>
    <w:rsid w:val="009D5F1C"/>
    <w:rsid w:val="00A06317"/>
    <w:rsid w:val="00A20251"/>
    <w:rsid w:val="00A457C2"/>
    <w:rsid w:val="00A74466"/>
    <w:rsid w:val="00A9762E"/>
    <w:rsid w:val="00AC4894"/>
    <w:rsid w:val="00AE40D7"/>
    <w:rsid w:val="00AF7527"/>
    <w:rsid w:val="00B0271D"/>
    <w:rsid w:val="00B176DD"/>
    <w:rsid w:val="00B31693"/>
    <w:rsid w:val="00B362A0"/>
    <w:rsid w:val="00B4457F"/>
    <w:rsid w:val="00B54188"/>
    <w:rsid w:val="00B61C3A"/>
    <w:rsid w:val="00B75E9A"/>
    <w:rsid w:val="00B904F3"/>
    <w:rsid w:val="00BA5787"/>
    <w:rsid w:val="00BD606E"/>
    <w:rsid w:val="00BD7B77"/>
    <w:rsid w:val="00BE0190"/>
    <w:rsid w:val="00C02CB9"/>
    <w:rsid w:val="00C24F8D"/>
    <w:rsid w:val="00C25581"/>
    <w:rsid w:val="00CC0F15"/>
    <w:rsid w:val="00D17DFB"/>
    <w:rsid w:val="00DE6BA6"/>
    <w:rsid w:val="00E26B1C"/>
    <w:rsid w:val="00E679EA"/>
    <w:rsid w:val="00E76409"/>
    <w:rsid w:val="00EA6F01"/>
    <w:rsid w:val="00EC20CF"/>
    <w:rsid w:val="00EE6450"/>
    <w:rsid w:val="00EE72EC"/>
    <w:rsid w:val="00F045CB"/>
    <w:rsid w:val="00F11040"/>
    <w:rsid w:val="00F11418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A7369-B8A3-49EE-A126-7D882CA7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2484</Words>
  <Characters>14164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2019-10-23T13:28:00Z</cp:lastPrinted>
  <dcterms:created xsi:type="dcterms:W3CDTF">2019-11-29T08:29:00Z</dcterms:created>
  <dcterms:modified xsi:type="dcterms:W3CDTF">2019-12-02T08:04:00Z</dcterms:modified>
</cp:coreProperties>
</file>