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4737D5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CE24CD" w:rsidRPr="004737D5">
        <w:rPr>
          <w:b w:val="0"/>
          <w:szCs w:val="28"/>
        </w:rPr>
        <w:t xml:space="preserve">  </w:t>
      </w:r>
      <w:r w:rsidR="004737D5" w:rsidRPr="004737D5">
        <w:rPr>
          <w:b w:val="0"/>
          <w:szCs w:val="28"/>
        </w:rPr>
        <w:t>07</w:t>
      </w:r>
      <w:r w:rsidR="00B176DD" w:rsidRPr="00FE166D">
        <w:rPr>
          <w:b w:val="0"/>
          <w:szCs w:val="28"/>
        </w:rPr>
        <w:t>.</w:t>
      </w:r>
      <w:r w:rsidR="004737D5">
        <w:rPr>
          <w:b w:val="0"/>
          <w:szCs w:val="28"/>
        </w:rPr>
        <w:t>12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98542C">
        <w:rPr>
          <w:b w:val="0"/>
          <w:szCs w:val="28"/>
        </w:rPr>
        <w:t>21</w:t>
      </w:r>
      <w:r w:rsidR="003971EB" w:rsidRPr="00FE166D">
        <w:rPr>
          <w:b w:val="0"/>
          <w:szCs w:val="28"/>
        </w:rPr>
        <w:t>р.</w:t>
      </w:r>
      <w:r w:rsidR="00C806EE">
        <w:rPr>
          <w:b w:val="0"/>
          <w:szCs w:val="28"/>
        </w:rPr>
        <w:tab/>
        <w:t xml:space="preserve"> </w:t>
      </w:r>
      <w:proofErr w:type="spellStart"/>
      <w:r w:rsidR="00C806EE">
        <w:rPr>
          <w:b w:val="0"/>
          <w:szCs w:val="28"/>
        </w:rPr>
        <w:t>смт</w:t>
      </w:r>
      <w:proofErr w:type="spellEnd"/>
      <w:r w:rsidR="00C806EE">
        <w:rPr>
          <w:b w:val="0"/>
          <w:szCs w:val="28"/>
        </w:rPr>
        <w:t xml:space="preserve"> </w:t>
      </w:r>
      <w:r w:rsidR="00366D35" w:rsidRPr="00FE166D">
        <w:rPr>
          <w:b w:val="0"/>
          <w:szCs w:val="28"/>
        </w:rPr>
        <w:t xml:space="preserve">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  <w:r w:rsidR="00932245">
        <w:rPr>
          <w:b w:val="0"/>
          <w:szCs w:val="28"/>
        </w:rPr>
        <w:t xml:space="preserve">                                       </w:t>
      </w:r>
      <w:r w:rsidR="00834612" w:rsidRPr="004737D5">
        <w:rPr>
          <w:b w:val="0"/>
          <w:szCs w:val="28"/>
        </w:rPr>
        <w:tab/>
      </w:r>
      <w:r w:rsidR="00834612" w:rsidRPr="004737D5">
        <w:rPr>
          <w:b w:val="0"/>
          <w:szCs w:val="28"/>
        </w:rPr>
        <w:tab/>
      </w:r>
      <w:r w:rsidR="00834612" w:rsidRPr="004737D5">
        <w:rPr>
          <w:b w:val="0"/>
          <w:szCs w:val="28"/>
        </w:rPr>
        <w:tab/>
      </w:r>
      <w:r w:rsidR="00932245">
        <w:rPr>
          <w:b w:val="0"/>
          <w:szCs w:val="28"/>
        </w:rPr>
        <w:t xml:space="preserve">   №</w:t>
      </w:r>
      <w:r w:rsidR="004737D5">
        <w:rPr>
          <w:b w:val="0"/>
          <w:szCs w:val="28"/>
        </w:rPr>
        <w:t xml:space="preserve"> 555</w:t>
      </w:r>
      <w:r w:rsidR="00636742">
        <w:rPr>
          <w:b w:val="0"/>
          <w:szCs w:val="28"/>
        </w:rPr>
        <w:t xml:space="preserve"> </w:t>
      </w:r>
    </w:p>
    <w:p w:rsidR="003971EB" w:rsidRPr="004737D5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 w:rsidRPr="00FE166D">
        <w:rPr>
          <w:b w:val="0"/>
          <w:szCs w:val="28"/>
        </w:rPr>
        <w:tab/>
        <w:t xml:space="preserve">      </w:t>
      </w:r>
    </w:p>
    <w:p w:rsidR="006562AB" w:rsidRPr="00FD1B14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FD1B14">
        <w:rPr>
          <w:b w:val="0"/>
          <w:szCs w:val="28"/>
        </w:rPr>
        <w:t>проведення</w:t>
      </w:r>
      <w:r w:rsidR="002731A7" w:rsidRPr="00FD1B14">
        <w:rPr>
          <w:b w:val="0"/>
          <w:szCs w:val="28"/>
          <w:lang w:val="ru-RU"/>
        </w:rPr>
        <w:t xml:space="preserve">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FD1B14" w:rsidRPr="00FD1B14">
        <w:rPr>
          <w:b w:val="0"/>
          <w:szCs w:val="28"/>
          <w:lang w:val="en-US"/>
        </w:rPr>
        <w:t>I</w:t>
      </w:r>
      <w:r w:rsidR="004737D5">
        <w:rPr>
          <w:b w:val="0"/>
          <w:szCs w:val="28"/>
          <w:lang w:val="en-US"/>
        </w:rPr>
        <w:t>V</w:t>
      </w:r>
      <w:r w:rsidR="006A2DDB" w:rsidRPr="00FD1B14">
        <w:rPr>
          <w:b w:val="0"/>
          <w:szCs w:val="28"/>
        </w:rPr>
        <w:t xml:space="preserve"> </w:t>
      </w:r>
      <w:r w:rsidR="00636742" w:rsidRPr="00FD1B14">
        <w:rPr>
          <w:b w:val="0"/>
          <w:szCs w:val="28"/>
        </w:rPr>
        <w:t xml:space="preserve">сесії </w:t>
      </w:r>
      <w:proofErr w:type="spellStart"/>
      <w:r w:rsidR="002C7016" w:rsidRPr="00FD1B14">
        <w:rPr>
          <w:b w:val="0"/>
          <w:szCs w:val="28"/>
        </w:rPr>
        <w:t>Роганської</w:t>
      </w:r>
      <w:proofErr w:type="spellEnd"/>
      <w:r w:rsidR="0026122B" w:rsidRPr="00FD1B14">
        <w:rPr>
          <w:b w:val="0"/>
          <w:szCs w:val="28"/>
        </w:rPr>
        <w:t xml:space="preserve"> </w:t>
      </w:r>
    </w:p>
    <w:p w:rsidR="00E06FAA" w:rsidRPr="00FD1B14" w:rsidRDefault="00CC0F15" w:rsidP="003971EB">
      <w:pPr>
        <w:rPr>
          <w:b w:val="0"/>
          <w:szCs w:val="28"/>
        </w:rPr>
      </w:pPr>
      <w:r w:rsidRPr="00FD1B14">
        <w:rPr>
          <w:b w:val="0"/>
          <w:szCs w:val="28"/>
        </w:rPr>
        <w:t>с</w:t>
      </w:r>
      <w:r w:rsidR="002C7016" w:rsidRPr="00FD1B14">
        <w:rPr>
          <w:b w:val="0"/>
          <w:szCs w:val="28"/>
        </w:rPr>
        <w:t xml:space="preserve">елищної ради </w:t>
      </w:r>
      <w:r w:rsidR="002C7016" w:rsidRPr="00FD1B14">
        <w:rPr>
          <w:b w:val="0"/>
          <w:szCs w:val="28"/>
          <w:lang w:val="en-US"/>
        </w:rPr>
        <w:t>VIII</w:t>
      </w:r>
      <w:r w:rsidR="002C7016" w:rsidRPr="00FD1B14">
        <w:rPr>
          <w:b w:val="0"/>
          <w:szCs w:val="28"/>
        </w:rPr>
        <w:t xml:space="preserve"> скликання  </w:t>
      </w:r>
    </w:p>
    <w:p w:rsidR="00D959A0" w:rsidRPr="00FD1B14" w:rsidRDefault="00D959A0" w:rsidP="003971EB">
      <w:pPr>
        <w:rPr>
          <w:b w:val="0"/>
          <w:szCs w:val="28"/>
        </w:rPr>
      </w:pPr>
    </w:p>
    <w:p w:rsidR="0098542C" w:rsidRPr="00FD1B14" w:rsidRDefault="0098542C" w:rsidP="0098542C">
      <w:pPr>
        <w:ind w:firstLine="708"/>
        <w:jc w:val="both"/>
        <w:rPr>
          <w:b w:val="0"/>
          <w:szCs w:val="28"/>
        </w:rPr>
      </w:pPr>
      <w:r w:rsidRPr="00FD1B14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FD1B14">
        <w:rPr>
          <w:b w:val="0"/>
          <w:szCs w:val="28"/>
        </w:rPr>
        <w:t xml:space="preserve">1. Скликати </w:t>
      </w:r>
      <w:r w:rsidR="005500D2" w:rsidRPr="00FD1B14">
        <w:rPr>
          <w:b w:val="0"/>
          <w:szCs w:val="28"/>
          <w:lang w:val="en-US"/>
        </w:rPr>
        <w:t>X</w:t>
      </w:r>
      <w:r w:rsidR="002731A7" w:rsidRPr="00FD1B14">
        <w:rPr>
          <w:b w:val="0"/>
          <w:szCs w:val="28"/>
          <w:lang w:val="en-US"/>
        </w:rPr>
        <w:t>X</w:t>
      </w:r>
      <w:r w:rsidR="00C97330" w:rsidRPr="00FD1B14">
        <w:rPr>
          <w:b w:val="0"/>
          <w:szCs w:val="28"/>
          <w:lang w:val="en-US"/>
        </w:rPr>
        <w:t>I</w:t>
      </w:r>
      <w:r w:rsidR="004737D5">
        <w:rPr>
          <w:b w:val="0"/>
          <w:szCs w:val="28"/>
          <w:lang w:val="en-US"/>
        </w:rPr>
        <w:t>V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4737D5">
        <w:rPr>
          <w:szCs w:val="28"/>
          <w:lang w:val="ru-RU"/>
        </w:rPr>
        <w:t xml:space="preserve">21 </w:t>
      </w:r>
      <w:proofErr w:type="spellStart"/>
      <w:r w:rsidR="004737D5">
        <w:rPr>
          <w:szCs w:val="28"/>
          <w:lang w:val="ru-RU"/>
        </w:rPr>
        <w:t>грудня</w:t>
      </w:r>
      <w:proofErr w:type="spellEnd"/>
      <w:r w:rsidRPr="008177AA">
        <w:rPr>
          <w:szCs w:val="28"/>
          <w:lang w:val="ru-RU"/>
        </w:rPr>
        <w:t xml:space="preserve"> </w:t>
      </w:r>
      <w:r w:rsidR="004534DF" w:rsidRPr="008177AA">
        <w:rPr>
          <w:szCs w:val="28"/>
        </w:rPr>
        <w:t xml:space="preserve"> 2021 року  о 1</w:t>
      </w:r>
      <w:r w:rsidR="009E6233">
        <w:rPr>
          <w:szCs w:val="28"/>
          <w:lang w:val="ru-RU"/>
        </w:rPr>
        <w:t>5</w:t>
      </w:r>
      <w:r w:rsidRPr="008177AA">
        <w:rPr>
          <w:szCs w:val="28"/>
        </w:rPr>
        <w:t>.00 годині.</w:t>
      </w:r>
    </w:p>
    <w:p w:rsidR="0098542C" w:rsidRPr="00B733A9" w:rsidRDefault="0098542C" w:rsidP="0098542C">
      <w:pPr>
        <w:jc w:val="both"/>
        <w:rPr>
          <w:szCs w:val="28"/>
        </w:rPr>
      </w:pPr>
      <w:r w:rsidRPr="008177AA">
        <w:rPr>
          <w:b w:val="0"/>
          <w:szCs w:val="28"/>
        </w:rPr>
        <w:t>1.1</w:t>
      </w:r>
      <w:r w:rsidR="00E61C6E">
        <w:rPr>
          <w:b w:val="0"/>
          <w:szCs w:val="28"/>
        </w:rPr>
        <w:t xml:space="preserve"> З</w:t>
      </w:r>
      <w:r w:rsidRPr="008177AA">
        <w:rPr>
          <w:b w:val="0"/>
          <w:szCs w:val="28"/>
        </w:rPr>
        <w:t xml:space="preserve"> метою запобігання поширенню гострої респіраторної хвороби </w:t>
      </w:r>
      <w:r w:rsidRPr="008177AA">
        <w:rPr>
          <w:b w:val="0"/>
          <w:szCs w:val="28"/>
          <w:lang w:val="en-US"/>
        </w:rPr>
        <w:t>COVID</w:t>
      </w:r>
      <w:r w:rsidR="00E61C6E">
        <w:rPr>
          <w:b w:val="0"/>
          <w:szCs w:val="28"/>
        </w:rPr>
        <w:t>-</w:t>
      </w:r>
      <w:r w:rsidRPr="008177AA">
        <w:rPr>
          <w:b w:val="0"/>
          <w:szCs w:val="28"/>
        </w:rPr>
        <w:t xml:space="preserve">19, </w:t>
      </w:r>
      <w:r w:rsidRPr="008177AA">
        <w:rPr>
          <w:szCs w:val="28"/>
        </w:rPr>
        <w:t xml:space="preserve">максимально обмежити допуск усіх осіб до зали засідання, за винятком депутатського корпусу </w:t>
      </w:r>
      <w:proofErr w:type="spellStart"/>
      <w:r w:rsidRPr="008177AA">
        <w:rPr>
          <w:szCs w:val="28"/>
        </w:rPr>
        <w:t>Роганської</w:t>
      </w:r>
      <w:proofErr w:type="spellEnd"/>
      <w:r w:rsidRPr="008177AA">
        <w:rPr>
          <w:szCs w:val="28"/>
        </w:rPr>
        <w:t xml:space="preserve"> селищної ради та </w:t>
      </w:r>
      <w:r w:rsidRPr="00B733A9">
        <w:rPr>
          <w:szCs w:val="28"/>
        </w:rPr>
        <w:t xml:space="preserve">доповідачів з відповідних питань. </w:t>
      </w:r>
    </w:p>
    <w:p w:rsidR="0098542C" w:rsidRPr="00B733A9" w:rsidRDefault="00636742" w:rsidP="0098542C">
      <w:pPr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>2. С</w:t>
      </w:r>
      <w:r w:rsidR="0098542C" w:rsidRPr="00B733A9">
        <w:rPr>
          <w:b w:val="0"/>
          <w:szCs w:val="28"/>
        </w:rPr>
        <w:t xml:space="preserve">есію </w:t>
      </w:r>
      <w:proofErr w:type="spellStart"/>
      <w:r w:rsidR="0098542C" w:rsidRPr="00B733A9">
        <w:rPr>
          <w:b w:val="0"/>
          <w:szCs w:val="28"/>
        </w:rPr>
        <w:t>Роганської</w:t>
      </w:r>
      <w:proofErr w:type="spellEnd"/>
      <w:r w:rsidR="0098542C" w:rsidRPr="00B733A9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B733A9">
        <w:rPr>
          <w:b w:val="0"/>
          <w:szCs w:val="28"/>
        </w:rPr>
        <w:t>Роганського</w:t>
      </w:r>
      <w:proofErr w:type="spellEnd"/>
      <w:r w:rsidR="0098542C" w:rsidRPr="00B733A9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B733A9">
        <w:rPr>
          <w:b w:val="0"/>
          <w:szCs w:val="28"/>
        </w:rPr>
        <w:t>смт</w:t>
      </w:r>
      <w:proofErr w:type="spellEnd"/>
      <w:r w:rsidR="0098542C" w:rsidRPr="00B733A9">
        <w:rPr>
          <w:b w:val="0"/>
          <w:szCs w:val="28"/>
        </w:rPr>
        <w:t xml:space="preserve"> </w:t>
      </w:r>
      <w:proofErr w:type="spellStart"/>
      <w:r w:rsidR="0098542C" w:rsidRPr="00B733A9">
        <w:rPr>
          <w:b w:val="0"/>
          <w:szCs w:val="28"/>
        </w:rPr>
        <w:t>Рогань</w:t>
      </w:r>
      <w:proofErr w:type="spellEnd"/>
      <w:r w:rsidR="0098542C" w:rsidRPr="00B733A9">
        <w:rPr>
          <w:b w:val="0"/>
          <w:szCs w:val="28"/>
        </w:rPr>
        <w:t>, вул.  Культури, 60.</w:t>
      </w:r>
    </w:p>
    <w:p w:rsidR="00636742" w:rsidRDefault="0026122B" w:rsidP="00AD531D">
      <w:pPr>
        <w:rPr>
          <w:b w:val="0"/>
          <w:szCs w:val="28"/>
        </w:rPr>
      </w:pPr>
      <w:r w:rsidRPr="00B733A9">
        <w:rPr>
          <w:b w:val="0"/>
          <w:szCs w:val="28"/>
        </w:rPr>
        <w:t>3</w:t>
      </w:r>
      <w:r w:rsidR="006F71AD" w:rsidRPr="00B733A9">
        <w:rPr>
          <w:b w:val="0"/>
          <w:szCs w:val="28"/>
        </w:rPr>
        <w:t xml:space="preserve">. Винести на розгляд </w:t>
      </w:r>
      <w:r w:rsidR="002C7016" w:rsidRPr="00B733A9">
        <w:rPr>
          <w:b w:val="0"/>
          <w:szCs w:val="28"/>
        </w:rPr>
        <w:t xml:space="preserve"> засідання наступні питання:</w:t>
      </w:r>
    </w:p>
    <w:p w:rsidR="00A6429B" w:rsidRPr="00A6429B" w:rsidRDefault="00A6429B" w:rsidP="00A6429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1. Про затвердження порядку денного </w:t>
      </w:r>
      <w:r w:rsidRPr="00A6429B">
        <w:rPr>
          <w:b w:val="0"/>
          <w:szCs w:val="28"/>
          <w:lang w:val="en-US"/>
        </w:rPr>
        <w:t>XXIV</w:t>
      </w:r>
      <w:r w:rsidRPr="00A6429B">
        <w:rPr>
          <w:b w:val="0"/>
          <w:szCs w:val="28"/>
          <w:lang w:val="ru-RU"/>
        </w:rPr>
        <w:t xml:space="preserve"> </w:t>
      </w:r>
      <w:r w:rsidRPr="00A6429B">
        <w:rPr>
          <w:b w:val="0"/>
          <w:szCs w:val="28"/>
        </w:rPr>
        <w:t xml:space="preserve">сесії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</w:t>
      </w:r>
      <w:r w:rsidRPr="00A6429B">
        <w:rPr>
          <w:b w:val="0"/>
          <w:szCs w:val="28"/>
          <w:lang w:val="en-US"/>
        </w:rPr>
        <w:t>VIII</w:t>
      </w:r>
      <w:r w:rsidRPr="00A6429B">
        <w:rPr>
          <w:b w:val="0"/>
          <w:szCs w:val="28"/>
          <w:lang w:val="ru-RU"/>
        </w:rPr>
        <w:t xml:space="preserve"> </w:t>
      </w:r>
      <w:r w:rsidRPr="00A6429B">
        <w:rPr>
          <w:b w:val="0"/>
          <w:szCs w:val="28"/>
        </w:rPr>
        <w:t xml:space="preserve">скликання від </w:t>
      </w:r>
      <w:r w:rsidRPr="00A6429B">
        <w:rPr>
          <w:b w:val="0"/>
          <w:szCs w:val="28"/>
          <w:lang w:val="ru-RU"/>
        </w:rPr>
        <w:t>21.12</w:t>
      </w:r>
      <w:r w:rsidRPr="00A6429B">
        <w:rPr>
          <w:b w:val="0"/>
          <w:szCs w:val="28"/>
        </w:rPr>
        <w:t>.20</w:t>
      </w:r>
      <w:r w:rsidRPr="00A6429B">
        <w:rPr>
          <w:b w:val="0"/>
          <w:szCs w:val="28"/>
          <w:lang w:val="ru-RU"/>
        </w:rPr>
        <w:t>21</w:t>
      </w:r>
      <w:r w:rsidRPr="00A6429B">
        <w:rPr>
          <w:b w:val="0"/>
          <w:szCs w:val="28"/>
        </w:rPr>
        <w:t>р</w:t>
      </w:r>
      <w:r w:rsidRPr="00A6429B">
        <w:rPr>
          <w:b w:val="0"/>
          <w:szCs w:val="28"/>
          <w:lang w:val="ru-RU"/>
        </w:rPr>
        <w:t>.</w:t>
      </w:r>
    </w:p>
    <w:p w:rsidR="00A6429B" w:rsidRPr="00A6429B" w:rsidRDefault="00A6429B" w:rsidP="00A6429B">
      <w:pPr>
        <w:ind w:left="284"/>
        <w:jc w:val="both"/>
        <w:rPr>
          <w:b w:val="0"/>
          <w:szCs w:val="28"/>
        </w:rPr>
      </w:pPr>
      <w:r w:rsidRPr="00A6429B">
        <w:rPr>
          <w:b w:val="0"/>
          <w:szCs w:val="28"/>
        </w:rPr>
        <w:tab/>
        <w:t xml:space="preserve">     Доповідає: селищний голова -  Черненко М.В.</w:t>
      </w:r>
    </w:p>
    <w:p w:rsidR="00A6429B" w:rsidRPr="00A6429B" w:rsidRDefault="00A6429B" w:rsidP="00A6429B">
      <w:pPr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3.</w:t>
      </w:r>
      <w:r w:rsidRPr="00A6429B">
        <w:rPr>
          <w:b w:val="0"/>
          <w:bCs/>
          <w:szCs w:val="28"/>
        </w:rPr>
        <w:t xml:space="preserve">2. Про внесення змін до рішення </w:t>
      </w:r>
      <w:r w:rsidRPr="00A6429B">
        <w:rPr>
          <w:b w:val="0"/>
          <w:bCs/>
          <w:szCs w:val="28"/>
          <w:lang w:val="en-US"/>
        </w:rPr>
        <w:t>I</w:t>
      </w:r>
      <w:r w:rsidRPr="00A6429B">
        <w:rPr>
          <w:b w:val="0"/>
          <w:szCs w:val="28"/>
        </w:rPr>
        <w:t>V</w:t>
      </w:r>
      <w:r w:rsidRPr="00A6429B">
        <w:rPr>
          <w:b w:val="0"/>
          <w:bCs/>
          <w:szCs w:val="28"/>
        </w:rPr>
        <w:t xml:space="preserve"> сесії </w:t>
      </w:r>
      <w:proofErr w:type="spellStart"/>
      <w:r w:rsidRPr="00A6429B">
        <w:rPr>
          <w:b w:val="0"/>
          <w:bCs/>
          <w:szCs w:val="28"/>
        </w:rPr>
        <w:t>Роганської</w:t>
      </w:r>
      <w:proofErr w:type="spellEnd"/>
      <w:r w:rsidRPr="00A6429B">
        <w:rPr>
          <w:b w:val="0"/>
          <w:bCs/>
          <w:szCs w:val="28"/>
        </w:rPr>
        <w:t xml:space="preserve"> селищної ради </w:t>
      </w:r>
      <w:r w:rsidRPr="00A6429B">
        <w:rPr>
          <w:b w:val="0"/>
          <w:szCs w:val="28"/>
        </w:rPr>
        <w:t>VІІІ</w:t>
      </w:r>
      <w:r w:rsidRPr="00A6429B">
        <w:rPr>
          <w:b w:val="0"/>
          <w:bCs/>
          <w:szCs w:val="28"/>
        </w:rPr>
        <w:t xml:space="preserve"> скликання від 23.12.2020 року «Про селищний бюджет на 2021 рік» (20504000000).</w:t>
      </w:r>
    </w:p>
    <w:p w:rsidR="00A6429B" w:rsidRPr="00A6429B" w:rsidRDefault="00A6429B" w:rsidP="00A6429B">
      <w:pPr>
        <w:ind w:left="432"/>
        <w:jc w:val="both"/>
        <w:rPr>
          <w:b w:val="0"/>
          <w:szCs w:val="28"/>
          <w:lang w:val="ru-RU"/>
        </w:rPr>
      </w:pPr>
      <w:r w:rsidRPr="00A6429B">
        <w:rPr>
          <w:b w:val="0"/>
          <w:szCs w:val="28"/>
        </w:rPr>
        <w:t xml:space="preserve">Доповідає: начальник фінансового відділу </w:t>
      </w:r>
      <w:proofErr w:type="spellStart"/>
      <w:r w:rsidRPr="00A6429B">
        <w:rPr>
          <w:b w:val="0"/>
          <w:szCs w:val="28"/>
        </w:rPr>
        <w:t>Кіщенко</w:t>
      </w:r>
      <w:proofErr w:type="spellEnd"/>
      <w:r w:rsidRPr="00A6429B">
        <w:rPr>
          <w:b w:val="0"/>
          <w:szCs w:val="28"/>
        </w:rPr>
        <w:t xml:space="preserve"> Н.В</w:t>
      </w:r>
      <w:r w:rsidRPr="00A6429B">
        <w:rPr>
          <w:b w:val="0"/>
          <w:szCs w:val="28"/>
          <w:lang w:val="ru-RU"/>
        </w:rPr>
        <w:t>.</w:t>
      </w:r>
    </w:p>
    <w:p w:rsidR="00A6429B" w:rsidRPr="00A6429B" w:rsidRDefault="00A6429B" w:rsidP="00A6429B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6429B">
        <w:rPr>
          <w:b w:val="0"/>
          <w:color w:val="000000"/>
          <w:szCs w:val="28"/>
        </w:rPr>
        <w:t>3. Про затвердження Статуту ЖЕУ “ДОКУЧАЇВСЬКЕ” (код ЄДРПОУ 31610004) в новій редакції.</w:t>
      </w:r>
    </w:p>
    <w:p w:rsidR="00A6429B" w:rsidRPr="00A6429B" w:rsidRDefault="00A6429B" w:rsidP="00A6429B">
      <w:pPr>
        <w:ind w:left="432"/>
        <w:jc w:val="both"/>
        <w:rPr>
          <w:b w:val="0"/>
          <w:szCs w:val="28"/>
        </w:rPr>
      </w:pPr>
      <w:r w:rsidRPr="00A6429B">
        <w:rPr>
          <w:b w:val="0"/>
          <w:szCs w:val="28"/>
        </w:rPr>
        <w:t>Доповідає: начальник ЖЕУ «ДОКУЧАЇВСЬКЕ» - Крук С.Г.</w:t>
      </w:r>
    </w:p>
    <w:p w:rsidR="00A6429B" w:rsidRPr="00A6429B" w:rsidRDefault="00A6429B" w:rsidP="00A6429B">
      <w:pPr>
        <w:spacing w:line="100" w:lineRule="atLeast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A6429B">
        <w:rPr>
          <w:b w:val="0"/>
          <w:sz w:val="27"/>
          <w:szCs w:val="27"/>
        </w:rPr>
        <w:t xml:space="preserve">4. Про внесення змін до рішення </w:t>
      </w:r>
      <w:r w:rsidRPr="00A6429B">
        <w:rPr>
          <w:b w:val="0"/>
          <w:sz w:val="27"/>
          <w:szCs w:val="27"/>
          <w:lang w:val="en-US"/>
        </w:rPr>
        <w:t>XXXVI</w:t>
      </w:r>
      <w:r w:rsidRPr="00A6429B">
        <w:rPr>
          <w:b w:val="0"/>
          <w:sz w:val="27"/>
          <w:szCs w:val="27"/>
        </w:rPr>
        <w:t xml:space="preserve"> сесії </w:t>
      </w:r>
      <w:proofErr w:type="spellStart"/>
      <w:r w:rsidRPr="00A6429B">
        <w:rPr>
          <w:b w:val="0"/>
          <w:sz w:val="27"/>
          <w:szCs w:val="27"/>
        </w:rPr>
        <w:t>Роганської</w:t>
      </w:r>
      <w:proofErr w:type="spellEnd"/>
      <w:r w:rsidRPr="00A6429B">
        <w:rPr>
          <w:b w:val="0"/>
          <w:sz w:val="27"/>
          <w:szCs w:val="27"/>
        </w:rPr>
        <w:t xml:space="preserve"> селищної ради  </w:t>
      </w:r>
      <w:r w:rsidRPr="00A6429B">
        <w:rPr>
          <w:b w:val="0"/>
          <w:sz w:val="27"/>
          <w:szCs w:val="27"/>
          <w:lang w:val="en-US"/>
        </w:rPr>
        <w:t>V</w:t>
      </w:r>
      <w:r w:rsidRPr="00A6429B">
        <w:rPr>
          <w:b w:val="0"/>
          <w:sz w:val="27"/>
          <w:szCs w:val="27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A6429B">
        <w:rPr>
          <w:b w:val="0"/>
          <w:sz w:val="27"/>
          <w:szCs w:val="27"/>
        </w:rPr>
        <w:t>Роганської</w:t>
      </w:r>
      <w:proofErr w:type="spellEnd"/>
      <w:r w:rsidRPr="00A6429B">
        <w:rPr>
          <w:b w:val="0"/>
          <w:sz w:val="27"/>
          <w:szCs w:val="27"/>
        </w:rPr>
        <w:t xml:space="preserve"> селищної ради» (зі змінами та доповненнями).</w:t>
      </w:r>
    </w:p>
    <w:p w:rsidR="00A6429B" w:rsidRPr="00A6429B" w:rsidRDefault="00A6429B" w:rsidP="00A6429B">
      <w:pPr>
        <w:tabs>
          <w:tab w:val="left" w:leader="underscore" w:pos="540"/>
          <w:tab w:val="left" w:pos="1605"/>
        </w:tabs>
        <w:jc w:val="both"/>
        <w:rPr>
          <w:b w:val="0"/>
          <w:szCs w:val="28"/>
          <w:lang w:val="ru-RU"/>
        </w:rPr>
      </w:pPr>
      <w:r w:rsidRPr="00A6429B">
        <w:rPr>
          <w:b w:val="0"/>
          <w:szCs w:val="28"/>
        </w:rPr>
        <w:t xml:space="preserve">        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A6429B">
        <w:rPr>
          <w:b w:val="0"/>
          <w:szCs w:val="28"/>
          <w:lang w:val="ru-RU"/>
        </w:rPr>
        <w:t>5</w:t>
      </w:r>
      <w:r w:rsidRPr="00A6429B">
        <w:rPr>
          <w:b w:val="0"/>
          <w:szCs w:val="28"/>
        </w:rPr>
        <w:t xml:space="preserve">. Про організацію та проведення громадських робіт на території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в 2022 році.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pStyle w:val="a9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6. Про визначення видів суспільно-корисних робіт для порушників, на яких судом накладено адміністративне стягнення у вигляді суспільно-корисних робіт та переліку об’єктів, на яких порушники повинні виконувати ці роботи  у 2022 році на території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lastRenderedPageBreak/>
        <w:t>3.</w:t>
      </w:r>
      <w:r w:rsidRPr="00A6429B">
        <w:rPr>
          <w:b w:val="0"/>
          <w:szCs w:val="28"/>
        </w:rPr>
        <w:t xml:space="preserve">7. Про встановлення відрахування частини прибутку (доходу) в місцевий бюджет комунальними підприємствами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</w:t>
      </w:r>
      <w:r w:rsidRPr="00A6429B">
        <w:rPr>
          <w:b w:val="0"/>
          <w:szCs w:val="28"/>
          <w:lang w:val="ru-RU"/>
        </w:rPr>
        <w:t>в</w:t>
      </w:r>
      <w:r w:rsidRPr="00A6429B">
        <w:rPr>
          <w:b w:val="0"/>
          <w:szCs w:val="28"/>
        </w:rPr>
        <w:t xml:space="preserve"> 202</w:t>
      </w:r>
      <w:r w:rsidRPr="00A6429B">
        <w:rPr>
          <w:b w:val="0"/>
          <w:szCs w:val="28"/>
          <w:lang w:val="ru-RU"/>
        </w:rPr>
        <w:t>2</w:t>
      </w:r>
      <w:r w:rsidRPr="00A6429B">
        <w:rPr>
          <w:b w:val="0"/>
          <w:szCs w:val="28"/>
        </w:rPr>
        <w:t xml:space="preserve"> р</w:t>
      </w:r>
      <w:proofErr w:type="spellStart"/>
      <w:r w:rsidRPr="00A6429B">
        <w:rPr>
          <w:b w:val="0"/>
          <w:szCs w:val="28"/>
          <w:lang w:val="ru-RU"/>
        </w:rPr>
        <w:t>оці</w:t>
      </w:r>
      <w:proofErr w:type="spellEnd"/>
      <w:r w:rsidRPr="00A6429B">
        <w:rPr>
          <w:b w:val="0"/>
          <w:szCs w:val="28"/>
          <w:lang w:val="ru-RU"/>
        </w:rPr>
        <w:t>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A6429B">
        <w:rPr>
          <w:b w:val="0"/>
          <w:color w:val="000000"/>
          <w:szCs w:val="28"/>
        </w:rPr>
        <w:t>8. Про роботу КП «</w:t>
      </w:r>
      <w:proofErr w:type="spellStart"/>
      <w:r w:rsidRPr="00A6429B">
        <w:rPr>
          <w:b w:val="0"/>
          <w:color w:val="000000"/>
          <w:szCs w:val="28"/>
        </w:rPr>
        <w:t>Роганська</w:t>
      </w:r>
      <w:proofErr w:type="spellEnd"/>
      <w:r w:rsidRPr="00A6429B">
        <w:rPr>
          <w:b w:val="0"/>
          <w:color w:val="000000"/>
          <w:szCs w:val="28"/>
        </w:rPr>
        <w:t xml:space="preserve"> ритуальна служба» та обмеження поховання осіб, які не є місцевими мешканцями.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9. Про затвердження «Положення про надання</w:t>
      </w:r>
      <w:r w:rsidRPr="00A6429B">
        <w:rPr>
          <w:b w:val="0"/>
          <w:szCs w:val="28"/>
          <w:lang w:val="ru-RU"/>
        </w:rPr>
        <w:t xml:space="preserve"> </w:t>
      </w:r>
      <w:r w:rsidRPr="00A6429B">
        <w:rPr>
          <w:b w:val="0"/>
          <w:szCs w:val="28"/>
        </w:rPr>
        <w:t>адресної матеріальної допомоги громадянам за їх особистими зверненнями до виконавчого</w:t>
      </w:r>
      <w:r w:rsidRPr="00A6429B">
        <w:rPr>
          <w:b w:val="0"/>
          <w:szCs w:val="28"/>
          <w:lang w:val="ru-RU"/>
        </w:rPr>
        <w:t xml:space="preserve"> </w:t>
      </w:r>
      <w:r w:rsidRPr="00A6429B">
        <w:rPr>
          <w:b w:val="0"/>
          <w:szCs w:val="28"/>
        </w:rPr>
        <w:t xml:space="preserve">комітету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ради» в новій редакції.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shd w:val="clear" w:color="auto" w:fill="FFFFFF"/>
        <w:ind w:left="10"/>
        <w:jc w:val="both"/>
        <w:rPr>
          <w:b w:val="0"/>
          <w:color w:val="000000"/>
          <w:spacing w:val="-1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10. </w:t>
      </w:r>
      <w:r w:rsidRPr="00A6429B">
        <w:rPr>
          <w:b w:val="0"/>
          <w:color w:val="000000"/>
          <w:szCs w:val="28"/>
        </w:rPr>
        <w:t>Про затвердження природоохоронної</w:t>
      </w:r>
      <w:r w:rsidRPr="00A6429B">
        <w:rPr>
          <w:b w:val="0"/>
          <w:color w:val="000000"/>
          <w:szCs w:val="28"/>
          <w:lang w:val="ru-RU"/>
        </w:rPr>
        <w:t xml:space="preserve"> </w:t>
      </w:r>
      <w:r w:rsidRPr="00A6429B">
        <w:rPr>
          <w:b w:val="0"/>
          <w:color w:val="000000"/>
          <w:spacing w:val="-3"/>
          <w:szCs w:val="28"/>
        </w:rPr>
        <w:t>програми щодо покращення екологіч</w:t>
      </w:r>
      <w:r w:rsidRPr="00A6429B">
        <w:rPr>
          <w:b w:val="0"/>
          <w:color w:val="000000"/>
          <w:spacing w:val="-3"/>
          <w:szCs w:val="28"/>
        </w:rPr>
        <w:softHyphen/>
      </w:r>
      <w:r w:rsidRPr="00A6429B">
        <w:rPr>
          <w:b w:val="0"/>
          <w:color w:val="000000"/>
          <w:spacing w:val="-1"/>
          <w:szCs w:val="28"/>
        </w:rPr>
        <w:t xml:space="preserve">ного стану </w:t>
      </w:r>
      <w:proofErr w:type="spellStart"/>
      <w:r w:rsidRPr="00A6429B">
        <w:rPr>
          <w:b w:val="0"/>
          <w:color w:val="000000"/>
          <w:spacing w:val="-1"/>
          <w:szCs w:val="28"/>
        </w:rPr>
        <w:t>Роганської</w:t>
      </w:r>
      <w:proofErr w:type="spellEnd"/>
      <w:r w:rsidRPr="00A6429B">
        <w:rPr>
          <w:b w:val="0"/>
          <w:color w:val="000000"/>
          <w:spacing w:val="-1"/>
          <w:szCs w:val="28"/>
        </w:rPr>
        <w:t xml:space="preserve"> селищної ради на 2021-2025 роки в новій редакції.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11. Про затвердження Програми «Дитяче харчування» на території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на 2022 рік.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Котелевець</w:t>
      </w:r>
      <w:proofErr w:type="spellEnd"/>
      <w:r w:rsidRPr="00A6429B">
        <w:rPr>
          <w:b w:val="0"/>
          <w:szCs w:val="28"/>
        </w:rPr>
        <w:t xml:space="preserve"> М.В.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A6429B">
        <w:rPr>
          <w:b w:val="0"/>
          <w:szCs w:val="28"/>
          <w:lang w:val="ru-RU"/>
        </w:rPr>
        <w:t>12</w:t>
      </w:r>
      <w:r w:rsidRPr="00A6429B">
        <w:rPr>
          <w:b w:val="0"/>
          <w:szCs w:val="28"/>
        </w:rPr>
        <w:t xml:space="preserve">.  Про встановлення строку виплати заробітної плати працівникам установ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A6429B">
        <w:rPr>
          <w:b w:val="0"/>
          <w:szCs w:val="28"/>
        </w:rPr>
        <w:t>Снідалова</w:t>
      </w:r>
      <w:proofErr w:type="spellEnd"/>
      <w:r w:rsidRPr="00A6429B">
        <w:rPr>
          <w:b w:val="0"/>
          <w:szCs w:val="28"/>
        </w:rPr>
        <w:t xml:space="preserve"> С.Г.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13. Про здійснення попередньої оплати товарів, робіт і послуг, що </w:t>
      </w:r>
      <w:proofErr w:type="spellStart"/>
      <w:r w:rsidRPr="00A6429B">
        <w:rPr>
          <w:b w:val="0"/>
          <w:szCs w:val="28"/>
        </w:rPr>
        <w:t>закуповуються</w:t>
      </w:r>
      <w:proofErr w:type="spellEnd"/>
      <w:r w:rsidRPr="00A6429B">
        <w:rPr>
          <w:b w:val="0"/>
          <w:szCs w:val="28"/>
        </w:rPr>
        <w:t xml:space="preserve"> за бюджетні кошти.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A6429B">
        <w:rPr>
          <w:b w:val="0"/>
          <w:szCs w:val="28"/>
        </w:rPr>
        <w:t>Снідалова</w:t>
      </w:r>
      <w:proofErr w:type="spellEnd"/>
      <w:r w:rsidRPr="00A6429B">
        <w:rPr>
          <w:b w:val="0"/>
          <w:szCs w:val="28"/>
        </w:rPr>
        <w:t xml:space="preserve"> С.Г.</w:t>
      </w:r>
    </w:p>
    <w:p w:rsidR="00A6429B" w:rsidRPr="00A6429B" w:rsidRDefault="00A6429B" w:rsidP="00A6429B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14. Про організацію харчування здобувачів освіти у закладах загальної середньої освіти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 селищної  ради  на 2022 рік.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 начальник фінансового  відділу – </w:t>
      </w:r>
      <w:proofErr w:type="spellStart"/>
      <w:r w:rsidRPr="00A6429B">
        <w:rPr>
          <w:b w:val="0"/>
          <w:szCs w:val="28"/>
        </w:rPr>
        <w:t>Кіщенко</w:t>
      </w:r>
      <w:proofErr w:type="spellEnd"/>
      <w:r w:rsidRPr="00A6429B">
        <w:rPr>
          <w:b w:val="0"/>
          <w:szCs w:val="28"/>
        </w:rPr>
        <w:t xml:space="preserve"> Н.В.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15. Про надання пільг по платі за харчування дітей в закладах дошкільної освіти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на 202</w:t>
      </w:r>
      <w:r w:rsidRPr="00A6429B">
        <w:rPr>
          <w:b w:val="0"/>
          <w:szCs w:val="28"/>
          <w:lang w:val="ru-RU"/>
        </w:rPr>
        <w:t>2</w:t>
      </w:r>
      <w:r w:rsidRPr="00A6429B">
        <w:rPr>
          <w:b w:val="0"/>
          <w:szCs w:val="28"/>
        </w:rPr>
        <w:t xml:space="preserve"> рік.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  <w:lang w:val="ru-RU"/>
        </w:rPr>
      </w:pPr>
      <w:r w:rsidRPr="00A6429B">
        <w:rPr>
          <w:b w:val="0"/>
          <w:szCs w:val="28"/>
        </w:rPr>
        <w:t xml:space="preserve">Доповідає: начальник фінансового відділу – </w:t>
      </w:r>
      <w:proofErr w:type="spellStart"/>
      <w:r w:rsidRPr="00A6429B">
        <w:rPr>
          <w:b w:val="0"/>
          <w:szCs w:val="28"/>
        </w:rPr>
        <w:t>Кіщенко</w:t>
      </w:r>
      <w:proofErr w:type="spellEnd"/>
      <w:r w:rsidRPr="00A6429B">
        <w:rPr>
          <w:b w:val="0"/>
          <w:szCs w:val="28"/>
        </w:rPr>
        <w:t xml:space="preserve"> Н.В.</w:t>
      </w:r>
    </w:p>
    <w:p w:rsidR="00A6429B" w:rsidRPr="00A6429B" w:rsidRDefault="00A6429B" w:rsidP="00A6429B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16. Про затвердження вартості харчування дітей та затвердження вартості батьківської плати за харчування дітей у закладах дошкільної освіти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на 202</w:t>
      </w:r>
      <w:r w:rsidRPr="00A6429B">
        <w:rPr>
          <w:b w:val="0"/>
          <w:szCs w:val="28"/>
          <w:lang w:val="ru-RU"/>
        </w:rPr>
        <w:t>2</w:t>
      </w:r>
      <w:r w:rsidRPr="00A6429B">
        <w:rPr>
          <w:b w:val="0"/>
          <w:szCs w:val="28"/>
        </w:rPr>
        <w:t xml:space="preserve"> рік.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  <w:lang w:val="ru-RU"/>
        </w:rPr>
      </w:pPr>
      <w:r w:rsidRPr="00A6429B">
        <w:rPr>
          <w:b w:val="0"/>
          <w:szCs w:val="28"/>
        </w:rPr>
        <w:t xml:space="preserve">Доповідає: начальник фінансового відділу – </w:t>
      </w:r>
      <w:proofErr w:type="spellStart"/>
      <w:r w:rsidRPr="00A6429B">
        <w:rPr>
          <w:b w:val="0"/>
          <w:szCs w:val="28"/>
        </w:rPr>
        <w:t>Кіщенко</w:t>
      </w:r>
      <w:proofErr w:type="spellEnd"/>
      <w:r w:rsidRPr="00A6429B">
        <w:rPr>
          <w:b w:val="0"/>
          <w:szCs w:val="28"/>
        </w:rPr>
        <w:t xml:space="preserve"> Н.В.</w:t>
      </w:r>
    </w:p>
    <w:p w:rsidR="00A6429B" w:rsidRPr="00A6429B" w:rsidRDefault="00A6429B" w:rsidP="00A6429B">
      <w:pPr>
        <w:pStyle w:val="a9"/>
        <w:jc w:val="both"/>
        <w:rPr>
          <w:b w:val="0"/>
          <w:noProof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17. Про внесення змін до рішення </w:t>
      </w:r>
      <w:r w:rsidRPr="00A6429B">
        <w:rPr>
          <w:b w:val="0"/>
          <w:szCs w:val="28"/>
          <w:lang w:val="en-US"/>
        </w:rPr>
        <w:t>XIV</w:t>
      </w:r>
      <w:r w:rsidRPr="00A6429B">
        <w:rPr>
          <w:b w:val="0"/>
          <w:szCs w:val="28"/>
        </w:rPr>
        <w:t xml:space="preserve"> сесії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</w:t>
      </w:r>
      <w:r w:rsidRPr="00A6429B">
        <w:rPr>
          <w:b w:val="0"/>
          <w:szCs w:val="28"/>
          <w:lang w:val="en-US"/>
        </w:rPr>
        <w:t>VIII</w:t>
      </w:r>
      <w:r w:rsidRPr="00A6429B">
        <w:rPr>
          <w:b w:val="0"/>
          <w:szCs w:val="28"/>
        </w:rPr>
        <w:t xml:space="preserve"> скликання від 28.04.2021 року  «</w:t>
      </w:r>
      <w:r w:rsidRPr="00A6429B">
        <w:rPr>
          <w:b w:val="0"/>
          <w:noProof/>
          <w:szCs w:val="28"/>
        </w:rPr>
        <w:t xml:space="preserve">Про затвердження Переліків першого та другого типу об’єктів оренди,  </w:t>
      </w:r>
      <w:r w:rsidRPr="00A6429B">
        <w:rPr>
          <w:b w:val="0"/>
          <w:szCs w:val="28"/>
        </w:rPr>
        <w:t>що перебувають у комунальній власності</w:t>
      </w:r>
      <w:r w:rsidRPr="00A6429B">
        <w:rPr>
          <w:b w:val="0"/>
          <w:noProof/>
          <w:szCs w:val="28"/>
        </w:rPr>
        <w:t xml:space="preserve">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Харківського району  Харківської області та підлягають передачі в оренду на аукціоні або без  проведення аукціону» (зі змінами та доповненнями). </w:t>
      </w:r>
    </w:p>
    <w:p w:rsidR="00A6429B" w:rsidRPr="00A6429B" w:rsidRDefault="00A6429B" w:rsidP="00A6429B">
      <w:pPr>
        <w:ind w:left="417" w:right="64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Сапелкін</w:t>
      </w:r>
      <w:proofErr w:type="spellEnd"/>
      <w:r w:rsidRPr="00A6429B">
        <w:rPr>
          <w:b w:val="0"/>
          <w:szCs w:val="28"/>
        </w:rPr>
        <w:t xml:space="preserve"> М.С.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18. Про затвердження Програми «Безпечна громада» варта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ОТГ на 2021-2024 роки.  </w:t>
      </w:r>
    </w:p>
    <w:p w:rsidR="00A6429B" w:rsidRPr="00A6429B" w:rsidRDefault="00A6429B" w:rsidP="00A6429B">
      <w:pPr>
        <w:ind w:left="417" w:right="64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Сапелкін</w:t>
      </w:r>
      <w:proofErr w:type="spellEnd"/>
      <w:r w:rsidRPr="00A6429B">
        <w:rPr>
          <w:b w:val="0"/>
          <w:szCs w:val="28"/>
        </w:rPr>
        <w:t xml:space="preserve"> М.С.</w:t>
      </w:r>
    </w:p>
    <w:p w:rsidR="00A6429B" w:rsidRPr="00A6429B" w:rsidRDefault="00A6429B" w:rsidP="00A6429B">
      <w:pPr>
        <w:ind w:right="64"/>
        <w:jc w:val="both"/>
        <w:rPr>
          <w:b w:val="0"/>
          <w:color w:val="000000"/>
          <w:szCs w:val="28"/>
          <w:shd w:val="clear" w:color="auto" w:fill="FFFFFF"/>
        </w:rPr>
      </w:pPr>
      <w:r>
        <w:rPr>
          <w:b w:val="0"/>
          <w:color w:val="000000"/>
          <w:szCs w:val="28"/>
          <w:shd w:val="clear" w:color="auto" w:fill="FFFFFF"/>
        </w:rPr>
        <w:t>3.</w:t>
      </w:r>
      <w:r w:rsidRPr="00A6429B">
        <w:rPr>
          <w:b w:val="0"/>
          <w:color w:val="000000"/>
          <w:szCs w:val="28"/>
          <w:shd w:val="clear" w:color="auto" w:fill="FFFFFF"/>
        </w:rPr>
        <w:t xml:space="preserve">19. Про </w:t>
      </w:r>
      <w:proofErr w:type="spellStart"/>
      <w:r w:rsidRPr="00A6429B">
        <w:rPr>
          <w:b w:val="0"/>
          <w:color w:val="000000"/>
          <w:szCs w:val="28"/>
          <w:shd w:val="clear" w:color="auto" w:fill="FFFFFF"/>
        </w:rPr>
        <w:t>затвердже</w:t>
      </w:r>
      <w:proofErr w:type="spellEnd"/>
      <w:r w:rsidRPr="00A6429B">
        <w:rPr>
          <w:b w:val="0"/>
          <w:color w:val="000000"/>
          <w:szCs w:val="28"/>
          <w:shd w:val="clear" w:color="auto" w:fill="FFFFFF"/>
        </w:rPr>
        <w:t xml:space="preserve">ння  Програми підтримки Молодіжної політики </w:t>
      </w:r>
      <w:proofErr w:type="spellStart"/>
      <w:r w:rsidRPr="00A6429B">
        <w:rPr>
          <w:b w:val="0"/>
          <w:color w:val="000000"/>
          <w:szCs w:val="28"/>
          <w:shd w:val="clear" w:color="auto" w:fill="FFFFFF"/>
        </w:rPr>
        <w:t>Роганської</w:t>
      </w:r>
      <w:proofErr w:type="spellEnd"/>
      <w:r w:rsidRPr="00A6429B">
        <w:rPr>
          <w:b w:val="0"/>
          <w:color w:val="000000"/>
          <w:szCs w:val="28"/>
          <w:shd w:val="clear" w:color="auto" w:fill="FFFFFF"/>
        </w:rPr>
        <w:t xml:space="preserve"> селищної ради на 2022 рік.</w:t>
      </w:r>
    </w:p>
    <w:p w:rsidR="00A6429B" w:rsidRPr="00A6429B" w:rsidRDefault="00A6429B" w:rsidP="00A6429B">
      <w:pPr>
        <w:ind w:left="417" w:right="64"/>
        <w:jc w:val="both"/>
        <w:rPr>
          <w:b w:val="0"/>
          <w:szCs w:val="28"/>
        </w:rPr>
      </w:pPr>
      <w:r w:rsidRPr="00A6429B">
        <w:rPr>
          <w:b w:val="0"/>
          <w:szCs w:val="28"/>
        </w:rPr>
        <w:lastRenderedPageBreak/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Сапелкін</w:t>
      </w:r>
      <w:proofErr w:type="spellEnd"/>
      <w:r w:rsidRPr="00A6429B">
        <w:rPr>
          <w:b w:val="0"/>
          <w:szCs w:val="28"/>
        </w:rPr>
        <w:t xml:space="preserve"> М.С.</w:t>
      </w:r>
    </w:p>
    <w:p w:rsidR="00A6429B" w:rsidRPr="00A6429B" w:rsidRDefault="00A6429B" w:rsidP="00A6429B">
      <w:pPr>
        <w:ind w:right="64"/>
        <w:jc w:val="both"/>
        <w:rPr>
          <w:b w:val="0"/>
          <w:color w:val="FF0000"/>
          <w:szCs w:val="28"/>
          <w:shd w:val="clear" w:color="auto" w:fill="FFFFFF"/>
        </w:rPr>
      </w:pPr>
      <w:r>
        <w:rPr>
          <w:b w:val="0"/>
          <w:color w:val="000000"/>
          <w:szCs w:val="28"/>
          <w:shd w:val="clear" w:color="auto" w:fill="FFFFFF"/>
        </w:rPr>
        <w:t>3.</w:t>
      </w:r>
      <w:r w:rsidRPr="00A6429B">
        <w:rPr>
          <w:b w:val="0"/>
          <w:color w:val="000000"/>
          <w:szCs w:val="28"/>
          <w:shd w:val="clear" w:color="auto" w:fill="FFFFFF"/>
        </w:rPr>
        <w:t xml:space="preserve">20. Про затвердження Програми підтримки неформальної освіти на 2022 рік. </w:t>
      </w:r>
    </w:p>
    <w:p w:rsidR="00A6429B" w:rsidRPr="00A6429B" w:rsidRDefault="00A6429B" w:rsidP="00A6429B">
      <w:pPr>
        <w:ind w:left="417" w:right="64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A6429B">
        <w:rPr>
          <w:b w:val="0"/>
          <w:szCs w:val="28"/>
        </w:rPr>
        <w:t>Сапелкін</w:t>
      </w:r>
      <w:proofErr w:type="spellEnd"/>
      <w:r w:rsidRPr="00A6429B">
        <w:rPr>
          <w:b w:val="0"/>
          <w:szCs w:val="28"/>
        </w:rPr>
        <w:t xml:space="preserve"> М.С.</w:t>
      </w:r>
    </w:p>
    <w:p w:rsidR="00A6429B" w:rsidRPr="00A6429B" w:rsidRDefault="00A6429B" w:rsidP="00A6429B">
      <w:pPr>
        <w:ind w:right="64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21. Про встановлення надбавки за виконання особливо важливої роботи селищному голові.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секретар ради – </w:t>
      </w:r>
      <w:proofErr w:type="spellStart"/>
      <w:r w:rsidRPr="00A6429B">
        <w:rPr>
          <w:b w:val="0"/>
          <w:szCs w:val="28"/>
        </w:rPr>
        <w:t>Корсуненко</w:t>
      </w:r>
      <w:proofErr w:type="spellEnd"/>
      <w:r w:rsidRPr="00A6429B">
        <w:rPr>
          <w:b w:val="0"/>
          <w:szCs w:val="28"/>
        </w:rPr>
        <w:t xml:space="preserve"> Т.А.</w:t>
      </w:r>
    </w:p>
    <w:p w:rsidR="00A6429B" w:rsidRPr="00A6429B" w:rsidRDefault="00A6429B" w:rsidP="00A6429B">
      <w:pPr>
        <w:rPr>
          <w:b w:val="0"/>
          <w:bCs/>
          <w:szCs w:val="28"/>
        </w:rPr>
      </w:pPr>
      <w:r>
        <w:rPr>
          <w:b w:val="0"/>
          <w:bCs/>
          <w:szCs w:val="28"/>
        </w:rPr>
        <w:t>3.</w:t>
      </w:r>
      <w:r w:rsidRPr="00A6429B">
        <w:rPr>
          <w:b w:val="0"/>
          <w:bCs/>
          <w:szCs w:val="28"/>
        </w:rPr>
        <w:t xml:space="preserve">22. Про </w:t>
      </w:r>
      <w:r w:rsidRPr="00A6429B">
        <w:rPr>
          <w:b w:val="0"/>
          <w:bCs/>
          <w:szCs w:val="28"/>
          <w:lang w:val="ru-RU"/>
        </w:rPr>
        <w:t xml:space="preserve"> </w:t>
      </w:r>
      <w:proofErr w:type="spellStart"/>
      <w:r w:rsidRPr="00A6429B">
        <w:rPr>
          <w:b w:val="0"/>
          <w:bCs/>
          <w:szCs w:val="28"/>
          <w:lang w:val="ru-RU"/>
        </w:rPr>
        <w:t>селищний</w:t>
      </w:r>
      <w:proofErr w:type="spellEnd"/>
      <w:r w:rsidRPr="00A6429B">
        <w:rPr>
          <w:b w:val="0"/>
          <w:bCs/>
          <w:szCs w:val="28"/>
          <w:lang w:val="ru-RU"/>
        </w:rPr>
        <w:t xml:space="preserve"> </w:t>
      </w:r>
      <w:r w:rsidRPr="00A6429B">
        <w:rPr>
          <w:b w:val="0"/>
          <w:bCs/>
          <w:szCs w:val="28"/>
        </w:rPr>
        <w:t>бюджет на 2022 рік.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начальник фінансового відділу – </w:t>
      </w:r>
      <w:proofErr w:type="spellStart"/>
      <w:r w:rsidRPr="00A6429B">
        <w:rPr>
          <w:b w:val="0"/>
          <w:szCs w:val="28"/>
        </w:rPr>
        <w:t>Кіщенко</w:t>
      </w:r>
      <w:proofErr w:type="spellEnd"/>
      <w:r w:rsidRPr="00A6429B">
        <w:rPr>
          <w:b w:val="0"/>
          <w:szCs w:val="28"/>
        </w:rPr>
        <w:t xml:space="preserve"> Н.В.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23. Про преміювання селищного голови.</w:t>
      </w:r>
    </w:p>
    <w:p w:rsidR="00A6429B" w:rsidRPr="00A6429B" w:rsidRDefault="00A6429B" w:rsidP="00A6429B">
      <w:pPr>
        <w:ind w:firstLine="708"/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Доповідає: секретар ради – </w:t>
      </w:r>
      <w:proofErr w:type="spellStart"/>
      <w:r w:rsidRPr="00A6429B">
        <w:rPr>
          <w:b w:val="0"/>
          <w:szCs w:val="28"/>
        </w:rPr>
        <w:t>Корсуненко</w:t>
      </w:r>
      <w:proofErr w:type="spellEnd"/>
      <w:r w:rsidRPr="00A6429B">
        <w:rPr>
          <w:b w:val="0"/>
          <w:szCs w:val="28"/>
        </w:rPr>
        <w:t xml:space="preserve"> Т.А.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 w:rsidRPr="00A6429B">
        <w:rPr>
          <w:b w:val="0"/>
          <w:szCs w:val="28"/>
        </w:rPr>
        <w:t xml:space="preserve">З 24 по 67 питання доповідає начальник відділу земельних відносин та архітектури Олійник Т.О. </w:t>
      </w: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 w:val="26"/>
          <w:szCs w:val="26"/>
        </w:rPr>
        <w:t>3.</w:t>
      </w:r>
      <w:r w:rsidRPr="00A6429B">
        <w:rPr>
          <w:b w:val="0"/>
          <w:sz w:val="26"/>
          <w:szCs w:val="26"/>
        </w:rPr>
        <w:t>24.</w:t>
      </w:r>
      <w:r w:rsidRPr="00A6429B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>гр. Олешко Тамарі Миколаївні</w:t>
      </w:r>
      <w:r w:rsidRPr="00A6429B">
        <w:rPr>
          <w:b w:val="0"/>
          <w:szCs w:val="28"/>
        </w:rPr>
        <w:t xml:space="preserve"> орієнтовною площею 0,11 га для індивідуального садівництва, розташованої в садівничому товаристві «Весна», земельна ділянка № 217.</w:t>
      </w:r>
    </w:p>
    <w:p w:rsidR="00A6429B" w:rsidRPr="00A6429B" w:rsidRDefault="00A6429B" w:rsidP="00A6429B">
      <w:pPr>
        <w:ind w:left="432"/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25.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>гр. Петровій Ірині Олександрівні</w:t>
      </w:r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4, квартал № Х.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26.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Алєксєєвій</w:t>
      </w:r>
      <w:proofErr w:type="spellEnd"/>
      <w:r w:rsidRPr="00A6429B">
        <w:rPr>
          <w:b w:val="0"/>
          <w:szCs w:val="28"/>
          <w:u w:val="single"/>
        </w:rPr>
        <w:t xml:space="preserve"> Олені Олексіївні</w:t>
      </w:r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7, квартал № VІ.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27.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Сушко</w:t>
      </w:r>
      <w:proofErr w:type="spellEnd"/>
      <w:r w:rsidRPr="00A6429B">
        <w:rPr>
          <w:b w:val="0"/>
          <w:szCs w:val="28"/>
          <w:u w:val="single"/>
        </w:rPr>
        <w:t xml:space="preserve"> Надії Петрівні</w:t>
      </w:r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8, квартал № ІІ.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28.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Мальцевій</w:t>
      </w:r>
      <w:proofErr w:type="spellEnd"/>
      <w:r w:rsidRPr="00A6429B">
        <w:rPr>
          <w:b w:val="0"/>
          <w:szCs w:val="28"/>
          <w:u w:val="single"/>
        </w:rPr>
        <w:t xml:space="preserve"> Світлані Володимирівні</w:t>
      </w:r>
      <w:r w:rsidRPr="00A6429B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«Науковий», земельна ділянка № 8,9, квартал № ІХ.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29.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Омаровій</w:t>
      </w:r>
      <w:proofErr w:type="spellEnd"/>
      <w:r w:rsidRPr="00A6429B">
        <w:rPr>
          <w:b w:val="0"/>
          <w:szCs w:val="28"/>
          <w:u w:val="single"/>
        </w:rPr>
        <w:t xml:space="preserve"> </w:t>
      </w:r>
      <w:proofErr w:type="spellStart"/>
      <w:r w:rsidRPr="00A6429B">
        <w:rPr>
          <w:b w:val="0"/>
          <w:szCs w:val="28"/>
          <w:u w:val="single"/>
        </w:rPr>
        <w:t>Зайнаб</w:t>
      </w:r>
      <w:proofErr w:type="spellEnd"/>
      <w:r w:rsidRPr="00A6429B">
        <w:rPr>
          <w:b w:val="0"/>
          <w:szCs w:val="28"/>
          <w:u w:val="single"/>
        </w:rPr>
        <w:t xml:space="preserve"> </w:t>
      </w:r>
      <w:proofErr w:type="spellStart"/>
      <w:r w:rsidRPr="00A6429B">
        <w:rPr>
          <w:b w:val="0"/>
          <w:szCs w:val="28"/>
          <w:u w:val="single"/>
        </w:rPr>
        <w:t>Масхудівні</w:t>
      </w:r>
      <w:proofErr w:type="spellEnd"/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12, квартал № VІ.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30.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Корнієнко Ліані </w:t>
      </w:r>
      <w:proofErr w:type="spellStart"/>
      <w:r w:rsidRPr="00A6429B">
        <w:rPr>
          <w:b w:val="0"/>
          <w:szCs w:val="28"/>
          <w:u w:val="single"/>
        </w:rPr>
        <w:t>Асланівні</w:t>
      </w:r>
      <w:proofErr w:type="spellEnd"/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13, квартал № 7.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6429B">
        <w:rPr>
          <w:b w:val="0"/>
          <w:szCs w:val="28"/>
        </w:rPr>
        <w:t xml:space="preserve">31.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Козіцькому</w:t>
      </w:r>
      <w:proofErr w:type="spellEnd"/>
      <w:r w:rsidRPr="00A6429B">
        <w:rPr>
          <w:b w:val="0"/>
          <w:szCs w:val="28"/>
          <w:u w:val="single"/>
        </w:rPr>
        <w:t xml:space="preserve"> Ростиславу Станіславовичу</w:t>
      </w:r>
      <w:r w:rsidRPr="00A6429B">
        <w:rPr>
          <w:b w:val="0"/>
          <w:szCs w:val="28"/>
        </w:rPr>
        <w:t xml:space="preserve"> орієнтовною площею 0,07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Дубрава</w:t>
      </w:r>
      <w:proofErr w:type="spellEnd"/>
      <w:r w:rsidRPr="00A6429B">
        <w:rPr>
          <w:b w:val="0"/>
          <w:szCs w:val="28"/>
        </w:rPr>
        <w:t>», земельна ділянка № 1, квартал № 5.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32.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Овчиннікову</w:t>
      </w:r>
      <w:proofErr w:type="spellEnd"/>
      <w:r w:rsidRPr="00A6429B">
        <w:rPr>
          <w:b w:val="0"/>
          <w:szCs w:val="28"/>
          <w:u w:val="single"/>
        </w:rPr>
        <w:t xml:space="preserve"> В’ячеславу Миколайовичу</w:t>
      </w:r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«Тишина», земельна ділянка № 2, квартал № 1.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33.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>гр. Павленко Катерині Олександрівні</w:t>
      </w:r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«Тишина», земельна ділянка № 26, квартал № 5.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34.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Головченко</w:t>
      </w:r>
      <w:proofErr w:type="spellEnd"/>
      <w:r w:rsidRPr="00A6429B">
        <w:rPr>
          <w:b w:val="0"/>
          <w:szCs w:val="28"/>
          <w:u w:val="single"/>
        </w:rPr>
        <w:t xml:space="preserve"> Тетяні Григорівні</w:t>
      </w:r>
      <w:r w:rsidRPr="00A6429B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Заречьє</w:t>
      </w:r>
      <w:proofErr w:type="spellEnd"/>
      <w:r w:rsidRPr="00A6429B">
        <w:rPr>
          <w:b w:val="0"/>
          <w:szCs w:val="28"/>
        </w:rPr>
        <w:t>», земельна ділянка № 155/139.</w:t>
      </w:r>
    </w:p>
    <w:p w:rsidR="00A6429B" w:rsidRPr="00A6429B" w:rsidRDefault="00A6429B" w:rsidP="00A6429B">
      <w:pPr>
        <w:pStyle w:val="ab"/>
        <w:ind w:left="432"/>
        <w:jc w:val="both"/>
        <w:rPr>
          <w:szCs w:val="28"/>
          <w:lang w:val="uk-UA"/>
        </w:rPr>
      </w:pPr>
    </w:p>
    <w:p w:rsidR="00A6429B" w:rsidRPr="00A6429B" w:rsidRDefault="00A6429B" w:rsidP="00A6429B">
      <w:pPr>
        <w:pStyle w:val="ab"/>
        <w:suppressAutoHyphens/>
        <w:ind w:left="57"/>
        <w:contextualSpacing w:val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 xml:space="preserve">35. Про надання дозволу на розроблення проекту землеустрою щодо відведення земельної ділянки </w:t>
      </w:r>
      <w:r w:rsidRPr="00A6429B">
        <w:rPr>
          <w:szCs w:val="28"/>
          <w:u w:val="single"/>
          <w:lang w:val="uk-UA"/>
        </w:rPr>
        <w:t xml:space="preserve">гр. </w:t>
      </w:r>
      <w:proofErr w:type="spellStart"/>
      <w:r w:rsidRPr="00A6429B">
        <w:rPr>
          <w:szCs w:val="28"/>
          <w:u w:val="single"/>
          <w:lang w:val="uk-UA"/>
        </w:rPr>
        <w:t>Головченку</w:t>
      </w:r>
      <w:proofErr w:type="spellEnd"/>
      <w:r w:rsidRPr="00A6429B">
        <w:rPr>
          <w:szCs w:val="28"/>
          <w:u w:val="single"/>
          <w:lang w:val="uk-UA"/>
        </w:rPr>
        <w:t xml:space="preserve"> Анатолію Антоновичу</w:t>
      </w:r>
      <w:r w:rsidRPr="00A6429B">
        <w:rPr>
          <w:szCs w:val="28"/>
          <w:lang w:val="uk-UA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A6429B">
        <w:rPr>
          <w:szCs w:val="28"/>
          <w:lang w:val="uk-UA"/>
        </w:rPr>
        <w:t>Заречьє</w:t>
      </w:r>
      <w:proofErr w:type="spellEnd"/>
      <w:r w:rsidRPr="00A6429B">
        <w:rPr>
          <w:szCs w:val="28"/>
          <w:lang w:val="uk-UA"/>
        </w:rPr>
        <w:t>», земельна ділянка № 60/61.</w:t>
      </w: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</w:p>
    <w:p w:rsidR="00A6429B" w:rsidRPr="00A6429B" w:rsidRDefault="00A6429B" w:rsidP="00A6429B">
      <w:pPr>
        <w:pStyle w:val="ab"/>
        <w:suppressAutoHyphens/>
        <w:ind w:left="57"/>
        <w:contextualSpacing w:val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 xml:space="preserve">36. Про надання дозволу на розроблення проекту землеустрою щодо відведення земельної ділянки </w:t>
      </w:r>
      <w:r w:rsidRPr="00A6429B">
        <w:rPr>
          <w:szCs w:val="28"/>
          <w:u w:val="single"/>
          <w:lang w:val="uk-UA"/>
        </w:rPr>
        <w:t>гр. Пахомову Андрію Митрофановичу</w:t>
      </w:r>
      <w:r w:rsidRPr="00A6429B">
        <w:rPr>
          <w:szCs w:val="28"/>
          <w:lang w:val="uk-UA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A6429B">
        <w:rPr>
          <w:szCs w:val="28"/>
          <w:lang w:val="uk-UA"/>
        </w:rPr>
        <w:t>Заречьє</w:t>
      </w:r>
      <w:proofErr w:type="spellEnd"/>
      <w:r w:rsidRPr="00A6429B">
        <w:rPr>
          <w:szCs w:val="28"/>
          <w:lang w:val="uk-UA"/>
        </w:rPr>
        <w:t>», земельна ділянка № 301/302.</w:t>
      </w:r>
    </w:p>
    <w:p w:rsidR="00A6429B" w:rsidRPr="00A6429B" w:rsidRDefault="00A6429B" w:rsidP="00A6429B">
      <w:pPr>
        <w:pStyle w:val="ab"/>
        <w:ind w:left="0"/>
        <w:rPr>
          <w:szCs w:val="28"/>
          <w:lang w:val="uk-UA"/>
        </w:rPr>
      </w:pPr>
    </w:p>
    <w:p w:rsidR="00A6429B" w:rsidRPr="00A6429B" w:rsidRDefault="00A6429B" w:rsidP="00A6429B">
      <w:pPr>
        <w:pStyle w:val="ab"/>
        <w:suppressAutoHyphens/>
        <w:ind w:left="57"/>
        <w:contextualSpacing w:val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 xml:space="preserve">37. Про надання дозволу на розроблення проекту землеустрою щодо відведення земельної ділянки </w:t>
      </w:r>
      <w:r w:rsidRPr="00A6429B">
        <w:rPr>
          <w:szCs w:val="28"/>
          <w:u w:val="single"/>
          <w:lang w:val="uk-UA"/>
        </w:rPr>
        <w:t>гр. Пахомовій Марії Яківні</w:t>
      </w:r>
      <w:r w:rsidRPr="00A6429B">
        <w:rPr>
          <w:szCs w:val="28"/>
          <w:lang w:val="uk-UA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A6429B">
        <w:rPr>
          <w:szCs w:val="28"/>
          <w:lang w:val="uk-UA"/>
        </w:rPr>
        <w:t>Заречьє</w:t>
      </w:r>
      <w:proofErr w:type="spellEnd"/>
      <w:r w:rsidRPr="00A6429B">
        <w:rPr>
          <w:szCs w:val="28"/>
          <w:lang w:val="uk-UA"/>
        </w:rPr>
        <w:t>», земельна ділянка № 313/314.</w:t>
      </w:r>
    </w:p>
    <w:p w:rsidR="00A6429B" w:rsidRPr="00A6429B" w:rsidRDefault="00A6429B" w:rsidP="00A6429B">
      <w:pPr>
        <w:pStyle w:val="ab"/>
        <w:jc w:val="both"/>
        <w:rPr>
          <w:szCs w:val="28"/>
          <w:lang w:val="uk-UA"/>
        </w:rPr>
      </w:pPr>
    </w:p>
    <w:p w:rsidR="00A6429B" w:rsidRPr="00A6429B" w:rsidRDefault="00A6429B" w:rsidP="00A6429B">
      <w:pPr>
        <w:pStyle w:val="ab"/>
        <w:suppressAutoHyphens/>
        <w:ind w:left="57"/>
        <w:contextualSpacing w:val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 xml:space="preserve">38. Про надання дозволу на розроблення проекту землеустрою щодо відведення земельної ділянки </w:t>
      </w:r>
      <w:r w:rsidRPr="00A6429B">
        <w:rPr>
          <w:szCs w:val="28"/>
          <w:u w:val="single"/>
          <w:lang w:val="uk-UA"/>
        </w:rPr>
        <w:t xml:space="preserve">гр. </w:t>
      </w:r>
      <w:proofErr w:type="spellStart"/>
      <w:r w:rsidRPr="00A6429B">
        <w:rPr>
          <w:szCs w:val="28"/>
          <w:u w:val="single"/>
          <w:lang w:val="uk-UA"/>
        </w:rPr>
        <w:t>Опаленику</w:t>
      </w:r>
      <w:proofErr w:type="spellEnd"/>
      <w:r w:rsidRPr="00A6429B">
        <w:rPr>
          <w:szCs w:val="28"/>
          <w:u w:val="single"/>
          <w:lang w:val="uk-UA"/>
        </w:rPr>
        <w:t xml:space="preserve"> Віктору Михайловичу</w:t>
      </w:r>
      <w:r w:rsidRPr="00A6429B">
        <w:rPr>
          <w:szCs w:val="28"/>
          <w:lang w:val="uk-UA"/>
        </w:rPr>
        <w:t xml:space="preserve"> орієнтовною площею 0,06 га для індивідуального садівництва, розташованої в садово-огородньому товаристві «</w:t>
      </w:r>
      <w:proofErr w:type="spellStart"/>
      <w:r w:rsidRPr="00A6429B">
        <w:rPr>
          <w:szCs w:val="28"/>
          <w:lang w:val="uk-UA"/>
        </w:rPr>
        <w:t>Роганське</w:t>
      </w:r>
      <w:proofErr w:type="spellEnd"/>
      <w:r w:rsidRPr="00A6429B">
        <w:rPr>
          <w:szCs w:val="28"/>
          <w:lang w:val="uk-UA"/>
        </w:rPr>
        <w:t>», земельна ділянка № 12.</w:t>
      </w:r>
    </w:p>
    <w:p w:rsidR="00A6429B" w:rsidRPr="00A6429B" w:rsidRDefault="00A6429B" w:rsidP="00A6429B">
      <w:pPr>
        <w:pStyle w:val="ab"/>
        <w:ind w:left="0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39.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Гурі</w:t>
      </w:r>
      <w:proofErr w:type="spellEnd"/>
      <w:r w:rsidRPr="00A6429B">
        <w:rPr>
          <w:b w:val="0"/>
          <w:szCs w:val="28"/>
          <w:u w:val="single"/>
        </w:rPr>
        <w:t xml:space="preserve"> Тетяні Павлівні</w:t>
      </w:r>
      <w:r w:rsidRPr="00A6429B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432, поле № 1.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40.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Солдаткову</w:t>
      </w:r>
      <w:proofErr w:type="spellEnd"/>
      <w:r w:rsidRPr="00A6429B">
        <w:rPr>
          <w:b w:val="0"/>
          <w:szCs w:val="28"/>
          <w:u w:val="single"/>
        </w:rPr>
        <w:t xml:space="preserve"> Володимиру Федоровичу</w:t>
      </w:r>
      <w:r w:rsidRPr="00A6429B">
        <w:rPr>
          <w:b w:val="0"/>
          <w:szCs w:val="28"/>
        </w:rPr>
        <w:t xml:space="preserve"> </w:t>
      </w:r>
      <w:r w:rsidRPr="00A6429B">
        <w:rPr>
          <w:b w:val="0"/>
          <w:szCs w:val="28"/>
        </w:rPr>
        <w:lastRenderedPageBreak/>
        <w:t xml:space="preserve">орієнтовною площею 1,00 га для ведення особистого селянського господарства, розташованої в </w:t>
      </w:r>
      <w:proofErr w:type="spellStart"/>
      <w:r w:rsidRPr="00A6429B">
        <w:rPr>
          <w:b w:val="0"/>
          <w:szCs w:val="28"/>
        </w:rPr>
        <w:t>смт</w:t>
      </w:r>
      <w:proofErr w:type="spellEnd"/>
      <w:r w:rsidRPr="00A6429B">
        <w:rPr>
          <w:b w:val="0"/>
          <w:szCs w:val="28"/>
        </w:rPr>
        <w:t xml:space="preserve"> </w:t>
      </w:r>
      <w:proofErr w:type="spellStart"/>
      <w:r w:rsidRPr="00A6429B">
        <w:rPr>
          <w:b w:val="0"/>
          <w:szCs w:val="28"/>
        </w:rPr>
        <w:t>Рогань</w:t>
      </w:r>
      <w:proofErr w:type="spellEnd"/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41.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Ольховик</w:t>
      </w:r>
      <w:proofErr w:type="spellEnd"/>
      <w:r w:rsidRPr="00A6429B">
        <w:rPr>
          <w:b w:val="0"/>
          <w:szCs w:val="28"/>
          <w:u w:val="single"/>
        </w:rPr>
        <w:t xml:space="preserve"> Надії Олексіївні</w:t>
      </w:r>
      <w:r w:rsidRPr="00A6429B">
        <w:rPr>
          <w:b w:val="0"/>
          <w:szCs w:val="28"/>
        </w:rPr>
        <w:t xml:space="preserve"> орієнтовною площею 0,07 га для ведення особистого селянського господарства розташованої в </w:t>
      </w:r>
      <w:proofErr w:type="spellStart"/>
      <w:r w:rsidRPr="00A6429B">
        <w:rPr>
          <w:b w:val="0"/>
          <w:szCs w:val="28"/>
        </w:rPr>
        <w:t>с-щі</w:t>
      </w:r>
      <w:proofErr w:type="spellEnd"/>
      <w:r w:rsidRPr="00A6429B">
        <w:rPr>
          <w:b w:val="0"/>
          <w:szCs w:val="28"/>
        </w:rPr>
        <w:t xml:space="preserve"> Докучаєвське, вул. Лугова, 6.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42.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Алексик</w:t>
      </w:r>
      <w:proofErr w:type="spellEnd"/>
      <w:r w:rsidRPr="00A6429B">
        <w:rPr>
          <w:b w:val="0"/>
          <w:szCs w:val="28"/>
          <w:u w:val="single"/>
        </w:rPr>
        <w:t xml:space="preserve"> Ірині Миколаївні</w:t>
      </w:r>
      <w:r w:rsidRPr="00A6429B">
        <w:rPr>
          <w:b w:val="0"/>
          <w:szCs w:val="28"/>
        </w:rPr>
        <w:t xml:space="preserve"> орієнтовною площею 0,10 га для ведення особистого селянського господарства розташованої в </w:t>
      </w:r>
      <w:proofErr w:type="spellStart"/>
      <w:r w:rsidRPr="00A6429B">
        <w:rPr>
          <w:b w:val="0"/>
          <w:szCs w:val="28"/>
        </w:rPr>
        <w:t>с-щі</w:t>
      </w:r>
      <w:proofErr w:type="spellEnd"/>
      <w:r w:rsidRPr="00A6429B">
        <w:rPr>
          <w:b w:val="0"/>
          <w:szCs w:val="28"/>
        </w:rPr>
        <w:t xml:space="preserve"> Докучаєвське, вул. Південна, 25.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43. Про надання дозволу на розроблення проекту землеустрою щодо відведення земельної ділянки </w:t>
      </w:r>
      <w:r w:rsidRPr="00A6429B">
        <w:rPr>
          <w:b w:val="0"/>
          <w:szCs w:val="28"/>
          <w:u w:val="single"/>
        </w:rPr>
        <w:t>гр. Безверхій Ганні Олександрівні</w:t>
      </w:r>
      <w:r w:rsidRPr="00A6429B">
        <w:rPr>
          <w:b w:val="0"/>
          <w:szCs w:val="28"/>
        </w:rPr>
        <w:t xml:space="preserve"> орієнтовною площею 0,20 га для ведення особистого селянського господарства розташованої в </w:t>
      </w:r>
      <w:proofErr w:type="spellStart"/>
      <w:r w:rsidRPr="00A6429B">
        <w:rPr>
          <w:b w:val="0"/>
          <w:szCs w:val="28"/>
        </w:rPr>
        <w:t>с-щі</w:t>
      </w:r>
      <w:proofErr w:type="spellEnd"/>
      <w:r w:rsidRPr="00A6429B">
        <w:rPr>
          <w:b w:val="0"/>
          <w:szCs w:val="28"/>
        </w:rPr>
        <w:t xml:space="preserve"> Докучаєвське, вул. Сонячна, 24.</w:t>
      </w:r>
    </w:p>
    <w:p w:rsidR="00A6429B" w:rsidRPr="00A6429B" w:rsidRDefault="00A6429B" w:rsidP="00A6429B">
      <w:pPr>
        <w:pStyle w:val="ab"/>
        <w:ind w:left="0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44. Про надання дозволу на розроблення проекту землеустрою щодо відведення земельної ділянки ТОВ «Будівний двір» орієнтовною площею 0,20 га для обслуговування нежитлової будівлі сільськогосподарського призначення розташованої в с. </w:t>
      </w:r>
      <w:proofErr w:type="spellStart"/>
      <w:r w:rsidRPr="00A6429B">
        <w:rPr>
          <w:b w:val="0"/>
          <w:szCs w:val="28"/>
        </w:rPr>
        <w:t>Хроли</w:t>
      </w:r>
      <w:proofErr w:type="spellEnd"/>
      <w:r w:rsidRPr="00A6429B">
        <w:rPr>
          <w:b w:val="0"/>
          <w:szCs w:val="28"/>
        </w:rPr>
        <w:t>, вул. Птахівник, 3.</w:t>
      </w:r>
    </w:p>
    <w:p w:rsidR="00A6429B" w:rsidRPr="00A6429B" w:rsidRDefault="00A6429B" w:rsidP="00A6429B">
      <w:pPr>
        <w:pStyle w:val="ab"/>
        <w:ind w:left="0"/>
        <w:rPr>
          <w:szCs w:val="28"/>
          <w:lang w:val="uk-UA"/>
        </w:rPr>
      </w:pP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 xml:space="preserve">45. Про надання дозволу виконавчому комітету </w:t>
      </w:r>
      <w:proofErr w:type="spellStart"/>
      <w:r w:rsidRPr="00A6429B">
        <w:rPr>
          <w:szCs w:val="28"/>
          <w:lang w:val="uk-UA"/>
        </w:rPr>
        <w:t>Роганської</w:t>
      </w:r>
      <w:proofErr w:type="spellEnd"/>
      <w:r w:rsidRPr="00A6429B">
        <w:rPr>
          <w:szCs w:val="28"/>
          <w:lang w:val="uk-UA"/>
        </w:rPr>
        <w:t xml:space="preserve"> селищної ради на розробку проекту землеустрою щодо відведення земельної ділянки, орієнтовною площею 0,90 га для обслуговування виробничого будинку з господарськими будівлями та спорудами, розташованої в с. </w:t>
      </w:r>
      <w:proofErr w:type="spellStart"/>
      <w:r w:rsidRPr="00A6429B">
        <w:rPr>
          <w:szCs w:val="28"/>
          <w:lang w:val="uk-UA"/>
        </w:rPr>
        <w:t>Хроли</w:t>
      </w:r>
      <w:proofErr w:type="spellEnd"/>
      <w:r w:rsidRPr="00A6429B">
        <w:rPr>
          <w:szCs w:val="28"/>
          <w:lang w:val="uk-UA"/>
        </w:rPr>
        <w:t xml:space="preserve">, вул. </w:t>
      </w:r>
      <w:proofErr w:type="spellStart"/>
      <w:r w:rsidRPr="00A6429B">
        <w:rPr>
          <w:szCs w:val="28"/>
          <w:lang w:val="uk-UA"/>
        </w:rPr>
        <w:t>Зорянська</w:t>
      </w:r>
      <w:proofErr w:type="spellEnd"/>
      <w:r w:rsidRPr="00A6429B">
        <w:rPr>
          <w:szCs w:val="28"/>
          <w:lang w:val="uk-UA"/>
        </w:rPr>
        <w:t>, 27 «А».</w:t>
      </w: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 xml:space="preserve">46. Про надання дозволу на розроблення проекту землеустрою щодо відведення земельної ділянки в оренду ТОВ «НВФ «Бархан» для розміщення та експлуатації кар’єру по видобуванню пісків та суглинків. </w:t>
      </w:r>
    </w:p>
    <w:p w:rsidR="00A6429B" w:rsidRPr="00A6429B" w:rsidRDefault="00A6429B" w:rsidP="00A6429B">
      <w:pPr>
        <w:pStyle w:val="ab"/>
        <w:ind w:left="0"/>
        <w:rPr>
          <w:szCs w:val="28"/>
          <w:lang w:val="uk-UA"/>
        </w:rPr>
      </w:pP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>47. Про надання дозволу на розроблення проекту землеустрою щодо відведення земельної ділянки в оренду ТОВ «НВФ «Бархан», шляхом поділу із зміною цільового призначення для розміщення та експлуатації кар’єру по видобуванню пісків та суглинків.</w:t>
      </w:r>
    </w:p>
    <w:p w:rsidR="00A6429B" w:rsidRPr="00A6429B" w:rsidRDefault="00A6429B" w:rsidP="00A6429B">
      <w:pPr>
        <w:pStyle w:val="ab"/>
        <w:ind w:left="0"/>
        <w:rPr>
          <w:szCs w:val="28"/>
          <w:lang w:val="uk-UA"/>
        </w:rPr>
      </w:pPr>
      <w:r w:rsidRPr="00A6429B">
        <w:rPr>
          <w:szCs w:val="28"/>
          <w:lang w:val="uk-UA"/>
        </w:rPr>
        <w:t xml:space="preserve"> </w:t>
      </w: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48. Про надання згоди ТОВ «</w:t>
      </w:r>
      <w:proofErr w:type="spellStart"/>
      <w:r w:rsidRPr="00A6429B">
        <w:rPr>
          <w:b w:val="0"/>
          <w:szCs w:val="28"/>
        </w:rPr>
        <w:t>Укрпромстрой</w:t>
      </w:r>
      <w:proofErr w:type="spellEnd"/>
      <w:r w:rsidRPr="00A6429B">
        <w:rPr>
          <w:b w:val="0"/>
          <w:szCs w:val="28"/>
        </w:rPr>
        <w:t xml:space="preserve">» на передачу в суборенду земельної ділянки за межами селища Докучаєвське по вул. </w:t>
      </w:r>
      <w:proofErr w:type="spellStart"/>
      <w:r w:rsidRPr="00A6429B">
        <w:rPr>
          <w:b w:val="0"/>
          <w:szCs w:val="28"/>
        </w:rPr>
        <w:t>Об’їздна</w:t>
      </w:r>
      <w:proofErr w:type="spellEnd"/>
      <w:r w:rsidRPr="00A6429B">
        <w:rPr>
          <w:b w:val="0"/>
          <w:szCs w:val="28"/>
        </w:rPr>
        <w:t>, 1.</w:t>
      </w: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49. Про затвердження технічної документації із землеустрою щодо встановлення (відновлення) меж земельної ділянки в натурі (на місцевості) площею 0,1181 га для будівництва і обслуговування житлового будинку, господарських будівель і споруд, розташованої в </w:t>
      </w:r>
      <w:proofErr w:type="spellStart"/>
      <w:r w:rsidRPr="00A6429B">
        <w:rPr>
          <w:b w:val="0"/>
          <w:szCs w:val="28"/>
        </w:rPr>
        <w:t>смт</w:t>
      </w:r>
      <w:proofErr w:type="spellEnd"/>
      <w:r w:rsidRPr="00A6429B">
        <w:rPr>
          <w:b w:val="0"/>
          <w:szCs w:val="28"/>
        </w:rPr>
        <w:t xml:space="preserve"> </w:t>
      </w:r>
      <w:proofErr w:type="spellStart"/>
      <w:r w:rsidRPr="00A6429B">
        <w:rPr>
          <w:b w:val="0"/>
          <w:szCs w:val="28"/>
        </w:rPr>
        <w:t>Рогань</w:t>
      </w:r>
      <w:proofErr w:type="spellEnd"/>
      <w:r w:rsidRPr="00A6429B">
        <w:rPr>
          <w:b w:val="0"/>
          <w:szCs w:val="28"/>
        </w:rPr>
        <w:t xml:space="preserve">, в’їзд Тінистий, 3 та передачі її у власність </w:t>
      </w:r>
      <w:r w:rsidRPr="00A6429B">
        <w:rPr>
          <w:b w:val="0"/>
          <w:szCs w:val="28"/>
          <w:u w:val="single"/>
        </w:rPr>
        <w:t>гр. Кисельовій Вірі Миколаївні</w:t>
      </w:r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50. 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A6429B">
        <w:rPr>
          <w:b w:val="0"/>
          <w:szCs w:val="28"/>
        </w:rPr>
        <w:lastRenderedPageBreak/>
        <w:t xml:space="preserve">площею 0,1200 га для будівництва і обслуговування житлового будинку, господарських будівель і споруд, розташованої в </w:t>
      </w:r>
      <w:proofErr w:type="spellStart"/>
      <w:r w:rsidRPr="00A6429B">
        <w:rPr>
          <w:b w:val="0"/>
          <w:szCs w:val="28"/>
        </w:rPr>
        <w:t>смт</w:t>
      </w:r>
      <w:proofErr w:type="spellEnd"/>
      <w:r w:rsidRPr="00A6429B">
        <w:rPr>
          <w:b w:val="0"/>
          <w:szCs w:val="28"/>
        </w:rPr>
        <w:t xml:space="preserve"> </w:t>
      </w:r>
      <w:proofErr w:type="spellStart"/>
      <w:r w:rsidRPr="00A6429B">
        <w:rPr>
          <w:b w:val="0"/>
          <w:szCs w:val="28"/>
        </w:rPr>
        <w:t>Рогань</w:t>
      </w:r>
      <w:proofErr w:type="spellEnd"/>
      <w:r w:rsidRPr="00A6429B">
        <w:rPr>
          <w:b w:val="0"/>
          <w:szCs w:val="28"/>
        </w:rPr>
        <w:t xml:space="preserve">, вул. Весела, 8 та передачі її у спільну сумісну власність </w:t>
      </w:r>
      <w:r w:rsidRPr="00A6429B">
        <w:rPr>
          <w:b w:val="0"/>
          <w:szCs w:val="28"/>
          <w:u w:val="single"/>
        </w:rPr>
        <w:t>гр. Звєрєву Миколі Олександровичу та  гр. Звєрєву Олексію Олександровичу</w:t>
      </w:r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51.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A6429B">
        <w:rPr>
          <w:b w:val="0"/>
          <w:szCs w:val="28"/>
        </w:rPr>
        <w:t>с-щі</w:t>
      </w:r>
      <w:proofErr w:type="spellEnd"/>
      <w:r w:rsidRPr="00A6429B">
        <w:rPr>
          <w:b w:val="0"/>
          <w:szCs w:val="28"/>
        </w:rPr>
        <w:t xml:space="preserve"> Докучаєвське, вул. Сонячна, 24 та передачі її у власність </w:t>
      </w:r>
      <w:r w:rsidRPr="00A6429B">
        <w:rPr>
          <w:b w:val="0"/>
          <w:szCs w:val="28"/>
          <w:u w:val="single"/>
        </w:rPr>
        <w:t>гр. Безверхій Ганні Олександрівні.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52. Про затвердження технічної документації із землеустрою щодо встановлення (відновлення) меж земельної ділянки в натурі (на місцевості) площею 0,1344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A6429B">
        <w:rPr>
          <w:b w:val="0"/>
          <w:szCs w:val="28"/>
        </w:rPr>
        <w:t>Логачівка</w:t>
      </w:r>
      <w:proofErr w:type="spellEnd"/>
      <w:r w:rsidRPr="00A6429B">
        <w:rPr>
          <w:b w:val="0"/>
          <w:szCs w:val="28"/>
        </w:rPr>
        <w:t xml:space="preserve">, вул. Спортивна, 17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Сухорукову</w:t>
      </w:r>
      <w:proofErr w:type="spellEnd"/>
      <w:r w:rsidRPr="00A6429B">
        <w:rPr>
          <w:b w:val="0"/>
          <w:szCs w:val="28"/>
          <w:u w:val="single"/>
        </w:rPr>
        <w:t xml:space="preserve"> Анатолію Олексійовичу.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53. Про затвердження проекту землеустрою щодо відведення земельної ділянки площею 0,0520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Просвіщенець</w:t>
      </w:r>
      <w:proofErr w:type="spellEnd"/>
      <w:r w:rsidRPr="00A6429B">
        <w:rPr>
          <w:b w:val="0"/>
          <w:szCs w:val="28"/>
        </w:rPr>
        <w:t xml:space="preserve">», ділянка № 34 та передачі її у власність </w:t>
      </w:r>
      <w:r w:rsidRPr="00A6429B">
        <w:rPr>
          <w:b w:val="0"/>
          <w:szCs w:val="28"/>
          <w:u w:val="single"/>
        </w:rPr>
        <w:t>гр. Федоренко Ірині Миколаївні</w:t>
      </w:r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54. Про затвердження проекту землеустрою щодо відведення земельної ділянки площею 0,0620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Дубрава</w:t>
      </w:r>
      <w:proofErr w:type="spellEnd"/>
      <w:r w:rsidRPr="00A6429B">
        <w:rPr>
          <w:b w:val="0"/>
          <w:szCs w:val="28"/>
        </w:rPr>
        <w:t xml:space="preserve">», ділянка № 17 квартал № 5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Фіровій</w:t>
      </w:r>
      <w:proofErr w:type="spellEnd"/>
      <w:r w:rsidRPr="00A6429B">
        <w:rPr>
          <w:b w:val="0"/>
          <w:szCs w:val="28"/>
          <w:u w:val="single"/>
        </w:rPr>
        <w:t xml:space="preserve"> Людмилі Анатоліївні.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55.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Заречьє</w:t>
      </w:r>
      <w:proofErr w:type="spellEnd"/>
      <w:r w:rsidRPr="00A6429B">
        <w:rPr>
          <w:b w:val="0"/>
          <w:szCs w:val="28"/>
        </w:rPr>
        <w:t xml:space="preserve">», ділянка № 152/136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Нетудихаті</w:t>
      </w:r>
      <w:proofErr w:type="spellEnd"/>
      <w:r w:rsidRPr="00A6429B">
        <w:rPr>
          <w:b w:val="0"/>
          <w:szCs w:val="28"/>
          <w:u w:val="single"/>
        </w:rPr>
        <w:t xml:space="preserve"> Яні Вікторівні.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56.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Заречьє</w:t>
      </w:r>
      <w:proofErr w:type="spellEnd"/>
      <w:r w:rsidRPr="00A6429B">
        <w:rPr>
          <w:b w:val="0"/>
          <w:szCs w:val="28"/>
        </w:rPr>
        <w:t xml:space="preserve">», ділянка № 153/137 та передачі її у власність </w:t>
      </w:r>
      <w:r w:rsidRPr="00A6429B">
        <w:rPr>
          <w:b w:val="0"/>
          <w:szCs w:val="28"/>
          <w:u w:val="single"/>
        </w:rPr>
        <w:t>гр. Ємельянову Роману Сергійовичу.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57.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Заречьє</w:t>
      </w:r>
      <w:proofErr w:type="spellEnd"/>
      <w:r w:rsidRPr="00A6429B">
        <w:rPr>
          <w:b w:val="0"/>
          <w:szCs w:val="28"/>
        </w:rPr>
        <w:t xml:space="preserve">», ділянка № 154/138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Лучніковій</w:t>
      </w:r>
      <w:proofErr w:type="spellEnd"/>
      <w:r w:rsidRPr="00A6429B">
        <w:rPr>
          <w:b w:val="0"/>
          <w:szCs w:val="28"/>
          <w:u w:val="single"/>
        </w:rPr>
        <w:t xml:space="preserve"> Карині Ігорівні.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>58.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Pr="00A6429B">
        <w:rPr>
          <w:b w:val="0"/>
          <w:szCs w:val="28"/>
        </w:rPr>
        <w:t>Заречьє</w:t>
      </w:r>
      <w:proofErr w:type="spellEnd"/>
      <w:r w:rsidRPr="00A6429B">
        <w:rPr>
          <w:b w:val="0"/>
          <w:szCs w:val="28"/>
        </w:rPr>
        <w:t xml:space="preserve">», ділянка № 263/264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Головченко</w:t>
      </w:r>
      <w:proofErr w:type="spellEnd"/>
      <w:r w:rsidRPr="00A6429B">
        <w:rPr>
          <w:b w:val="0"/>
          <w:szCs w:val="28"/>
          <w:u w:val="single"/>
        </w:rPr>
        <w:t xml:space="preserve"> </w:t>
      </w:r>
      <w:proofErr w:type="spellStart"/>
      <w:r w:rsidRPr="00A6429B">
        <w:rPr>
          <w:b w:val="0"/>
          <w:szCs w:val="28"/>
          <w:u w:val="single"/>
        </w:rPr>
        <w:t>Еліс</w:t>
      </w:r>
      <w:proofErr w:type="spellEnd"/>
      <w:r w:rsidRPr="00A6429B">
        <w:rPr>
          <w:b w:val="0"/>
          <w:szCs w:val="28"/>
          <w:u w:val="single"/>
        </w:rPr>
        <w:t xml:space="preserve"> Анатоліївні.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A6429B">
        <w:rPr>
          <w:b w:val="0"/>
          <w:szCs w:val="28"/>
        </w:rPr>
        <w:t xml:space="preserve">59.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земельна ділянка № 31,94, поле № 1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Тридід</w:t>
      </w:r>
      <w:proofErr w:type="spellEnd"/>
      <w:r w:rsidRPr="00A6429B">
        <w:rPr>
          <w:b w:val="0"/>
          <w:szCs w:val="28"/>
          <w:u w:val="single"/>
        </w:rPr>
        <w:t xml:space="preserve"> Антоніні </w:t>
      </w:r>
      <w:proofErr w:type="spellStart"/>
      <w:r w:rsidRPr="00A6429B">
        <w:rPr>
          <w:b w:val="0"/>
          <w:szCs w:val="28"/>
          <w:u w:val="single"/>
        </w:rPr>
        <w:t>Григоріївні</w:t>
      </w:r>
      <w:proofErr w:type="spellEnd"/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60.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184, поле № 1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Долженкову</w:t>
      </w:r>
      <w:proofErr w:type="spellEnd"/>
      <w:r w:rsidRPr="00A6429B">
        <w:rPr>
          <w:b w:val="0"/>
          <w:szCs w:val="28"/>
          <w:u w:val="single"/>
        </w:rPr>
        <w:t xml:space="preserve"> Павлу Івановичу</w:t>
      </w:r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61.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475, поле № 1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Хроль</w:t>
      </w:r>
      <w:proofErr w:type="spellEnd"/>
      <w:r w:rsidRPr="00A6429B">
        <w:rPr>
          <w:b w:val="0"/>
          <w:szCs w:val="28"/>
          <w:u w:val="single"/>
        </w:rPr>
        <w:t xml:space="preserve"> Наталії Анатоліївні.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62.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487, поле № 1 та передачі її у власність </w:t>
      </w:r>
      <w:r w:rsidRPr="00A6429B">
        <w:rPr>
          <w:b w:val="0"/>
          <w:szCs w:val="28"/>
          <w:u w:val="single"/>
        </w:rPr>
        <w:t xml:space="preserve">гр. </w:t>
      </w:r>
      <w:proofErr w:type="spellStart"/>
      <w:r w:rsidRPr="00A6429B">
        <w:rPr>
          <w:b w:val="0"/>
          <w:szCs w:val="28"/>
          <w:u w:val="single"/>
        </w:rPr>
        <w:t>Позняку</w:t>
      </w:r>
      <w:proofErr w:type="spellEnd"/>
      <w:r w:rsidRPr="00A6429B">
        <w:rPr>
          <w:b w:val="0"/>
          <w:szCs w:val="28"/>
          <w:u w:val="single"/>
        </w:rPr>
        <w:t xml:space="preserve"> Петру Костянтиновичу</w:t>
      </w:r>
      <w:r w:rsidRPr="00A6429B">
        <w:rPr>
          <w:b w:val="0"/>
          <w:szCs w:val="28"/>
        </w:rPr>
        <w:t>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63.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та передачі її у власність </w:t>
      </w:r>
      <w:r w:rsidRPr="00A6429B">
        <w:rPr>
          <w:b w:val="0"/>
          <w:szCs w:val="28"/>
          <w:u w:val="single"/>
        </w:rPr>
        <w:t>гр. Максимовій Олені Вікторівні.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pStyle w:val="ab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A6429B">
        <w:rPr>
          <w:szCs w:val="28"/>
          <w:lang w:val="uk-UA"/>
        </w:rPr>
        <w:t>64. Про затвердження проекту землеустрою щодо відведення земельної ділянки у постійне користування КП «</w:t>
      </w:r>
      <w:proofErr w:type="spellStart"/>
      <w:r w:rsidRPr="00A6429B">
        <w:rPr>
          <w:szCs w:val="28"/>
          <w:lang w:val="uk-UA"/>
        </w:rPr>
        <w:t>Роганська</w:t>
      </w:r>
      <w:proofErr w:type="spellEnd"/>
      <w:r w:rsidRPr="00A6429B">
        <w:rPr>
          <w:szCs w:val="28"/>
          <w:lang w:val="uk-UA"/>
        </w:rPr>
        <w:t xml:space="preserve"> ритуальна служба» </w:t>
      </w:r>
      <w:proofErr w:type="spellStart"/>
      <w:r w:rsidRPr="00A6429B">
        <w:rPr>
          <w:szCs w:val="28"/>
          <w:lang w:val="uk-UA"/>
        </w:rPr>
        <w:t>Роганської</w:t>
      </w:r>
      <w:proofErr w:type="spellEnd"/>
      <w:r w:rsidRPr="00A6429B">
        <w:rPr>
          <w:szCs w:val="28"/>
          <w:lang w:val="uk-UA"/>
        </w:rPr>
        <w:t xml:space="preserve"> селищної ради.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65. Про внесення змін до рішення ХХ сесії VІІІ скликання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Харківського району Харківської області від 18.10.2021 «Про затвердження проекту землеустрою щодо відведення земельної ділянки та передачі її у власність гр. </w:t>
      </w:r>
      <w:proofErr w:type="spellStart"/>
      <w:r w:rsidRPr="00A6429B">
        <w:rPr>
          <w:b w:val="0"/>
          <w:szCs w:val="28"/>
        </w:rPr>
        <w:t>Плотніковій</w:t>
      </w:r>
      <w:proofErr w:type="spellEnd"/>
      <w:r w:rsidRPr="00A6429B">
        <w:rPr>
          <w:b w:val="0"/>
          <w:szCs w:val="28"/>
        </w:rPr>
        <w:t xml:space="preserve"> Н.В.» (у зв’язку з уточненням кадастрового номеру 6325183000:03:003:0464).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66. Про внесення змін до рішення ХLVI сесії VІІІ скликання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Харківського району Харківської області від 06.10.2020 «Про надання дозволу на розроблення проекту землеустрою щодо відведення земельної ділянки гр. Горбун Т.В.» (змінити з 0,06 га на 0,08 га).</w:t>
      </w:r>
    </w:p>
    <w:p w:rsidR="00A6429B" w:rsidRPr="00A6429B" w:rsidRDefault="00A6429B" w:rsidP="00A6429B">
      <w:pPr>
        <w:pStyle w:val="ab"/>
        <w:rPr>
          <w:szCs w:val="28"/>
          <w:lang w:val="uk-UA"/>
        </w:rPr>
      </w:pPr>
    </w:p>
    <w:p w:rsidR="00A6429B" w:rsidRPr="00A6429B" w:rsidRDefault="00A6429B" w:rsidP="00A6429B">
      <w:pPr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A6429B">
        <w:rPr>
          <w:b w:val="0"/>
          <w:szCs w:val="28"/>
        </w:rPr>
        <w:t xml:space="preserve">67. Про внесення змін до рішення ХVІІІ сесії VІІІ скликання </w:t>
      </w:r>
      <w:proofErr w:type="spellStart"/>
      <w:r w:rsidRPr="00A6429B">
        <w:rPr>
          <w:b w:val="0"/>
          <w:szCs w:val="28"/>
        </w:rPr>
        <w:t>Роганської</w:t>
      </w:r>
      <w:proofErr w:type="spellEnd"/>
      <w:r w:rsidRPr="00A6429B">
        <w:rPr>
          <w:b w:val="0"/>
          <w:szCs w:val="28"/>
        </w:rPr>
        <w:t xml:space="preserve"> селищної ради Харківського району Харківської області від 27.08.2021 «Про надання дозволу на розроблення проекту землеустрою щодо відведення земельної ділянки  в оренду </w:t>
      </w:r>
      <w:proofErr w:type="spellStart"/>
      <w:r w:rsidRPr="00A6429B">
        <w:rPr>
          <w:b w:val="0"/>
          <w:szCs w:val="28"/>
        </w:rPr>
        <w:t>ПрАТ</w:t>
      </w:r>
      <w:proofErr w:type="spellEnd"/>
      <w:r w:rsidRPr="00A6429B">
        <w:rPr>
          <w:b w:val="0"/>
          <w:szCs w:val="28"/>
        </w:rPr>
        <w:t xml:space="preserve"> «ВФ Україна».</w:t>
      </w:r>
    </w:p>
    <w:p w:rsidR="00A6429B" w:rsidRPr="00A6429B" w:rsidRDefault="00A6429B" w:rsidP="00A6429B">
      <w:pPr>
        <w:jc w:val="both"/>
        <w:rPr>
          <w:b w:val="0"/>
          <w:szCs w:val="28"/>
        </w:rPr>
      </w:pPr>
    </w:p>
    <w:p w:rsidR="00A6429B" w:rsidRPr="00A6429B" w:rsidRDefault="00A6429B" w:rsidP="00A6429B">
      <w:pPr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A6429B">
        <w:rPr>
          <w:b w:val="0"/>
          <w:szCs w:val="28"/>
          <w:lang w:val="ru-RU"/>
        </w:rPr>
        <w:t>68.</w:t>
      </w:r>
      <w:r w:rsidRPr="00A6429B">
        <w:rPr>
          <w:b w:val="0"/>
          <w:szCs w:val="28"/>
        </w:rPr>
        <w:t xml:space="preserve"> Різне.</w:t>
      </w:r>
    </w:p>
    <w:p w:rsidR="004737D5" w:rsidRDefault="004737D5" w:rsidP="00AD531D">
      <w:pPr>
        <w:rPr>
          <w:b w:val="0"/>
          <w:szCs w:val="28"/>
        </w:rPr>
      </w:pPr>
    </w:p>
    <w:p w:rsidR="004737D5" w:rsidRDefault="004737D5" w:rsidP="00AD531D">
      <w:pPr>
        <w:rPr>
          <w:b w:val="0"/>
          <w:szCs w:val="28"/>
        </w:rPr>
      </w:pPr>
    </w:p>
    <w:p w:rsidR="004737D5" w:rsidRDefault="004737D5" w:rsidP="00AD531D">
      <w:pPr>
        <w:rPr>
          <w:b w:val="0"/>
          <w:szCs w:val="28"/>
        </w:rPr>
      </w:pPr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B82D6B" w:rsidRDefault="00B127D6" w:rsidP="003971EB">
      <w:pPr>
        <w:rPr>
          <w:b w:val="0"/>
          <w:szCs w:val="28"/>
        </w:rPr>
      </w:pPr>
    </w:p>
    <w:p w:rsidR="00CC0F15" w:rsidRPr="00120565" w:rsidRDefault="000B454C" w:rsidP="00CC0F15">
      <w:pPr>
        <w:rPr>
          <w:szCs w:val="28"/>
        </w:rPr>
      </w:pPr>
      <w:r>
        <w:rPr>
          <w:szCs w:val="28"/>
          <w:lang w:val="ru-RU"/>
        </w:rPr>
        <w:t>Секретар</w:t>
      </w:r>
      <w:bookmarkStart w:id="0" w:name="_GoBack"/>
      <w:bookmarkEnd w:id="0"/>
      <w:r w:rsidR="00CC0F15" w:rsidRPr="00120565">
        <w:rPr>
          <w:szCs w:val="28"/>
          <w:lang w:val="ru-RU"/>
        </w:rPr>
        <w:t xml:space="preserve"> с</w:t>
      </w:r>
      <w:proofErr w:type="spellStart"/>
      <w:r>
        <w:rPr>
          <w:szCs w:val="28"/>
        </w:rPr>
        <w:t>елищної</w:t>
      </w:r>
      <w:proofErr w:type="spellEnd"/>
      <w:r>
        <w:rPr>
          <w:szCs w:val="28"/>
        </w:rPr>
        <w:t xml:space="preserve"> ради</w:t>
      </w:r>
      <w:r w:rsidR="00CC0F15" w:rsidRPr="00120565">
        <w:rPr>
          <w:szCs w:val="28"/>
        </w:rPr>
        <w:t xml:space="preserve">                       </w:t>
      </w:r>
      <w:r w:rsidR="00D959A0">
        <w:rPr>
          <w:szCs w:val="28"/>
        </w:rPr>
        <w:t xml:space="preserve">                </w:t>
      </w:r>
      <w:r>
        <w:rPr>
          <w:szCs w:val="28"/>
        </w:rPr>
        <w:t>Тетяна КОРСУНЕНКО</w:t>
      </w:r>
    </w:p>
    <w:sectPr w:rsidR="00CC0F15" w:rsidRPr="00120565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863FF7"/>
    <w:multiLevelType w:val="multilevel"/>
    <w:tmpl w:val="328EC1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4C02CF2"/>
    <w:multiLevelType w:val="hybridMultilevel"/>
    <w:tmpl w:val="071E8312"/>
    <w:lvl w:ilvl="0" w:tplc="C5247866">
      <w:start w:val="4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4D8460F"/>
    <w:multiLevelType w:val="multilevel"/>
    <w:tmpl w:val="D2DCFC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AD400D"/>
    <w:multiLevelType w:val="multilevel"/>
    <w:tmpl w:val="DD0CADD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1C5480A"/>
    <w:multiLevelType w:val="multilevel"/>
    <w:tmpl w:val="D61C8EC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21C4B80"/>
    <w:multiLevelType w:val="multilevel"/>
    <w:tmpl w:val="63D4567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955976"/>
    <w:multiLevelType w:val="multilevel"/>
    <w:tmpl w:val="B122DA6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29F5EC3"/>
    <w:multiLevelType w:val="multilevel"/>
    <w:tmpl w:val="5516B41E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2E129C5"/>
    <w:multiLevelType w:val="multilevel"/>
    <w:tmpl w:val="5798F32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4A60145"/>
    <w:multiLevelType w:val="hybridMultilevel"/>
    <w:tmpl w:val="15048496"/>
    <w:lvl w:ilvl="0" w:tplc="83445B1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02105"/>
    <w:multiLevelType w:val="multilevel"/>
    <w:tmpl w:val="030EA36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D8A2AC6"/>
    <w:multiLevelType w:val="multilevel"/>
    <w:tmpl w:val="335CB5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E503372"/>
    <w:multiLevelType w:val="multilevel"/>
    <w:tmpl w:val="AEE8748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02207AA"/>
    <w:multiLevelType w:val="hybridMultilevel"/>
    <w:tmpl w:val="20FE3126"/>
    <w:lvl w:ilvl="0" w:tplc="753C19D4">
      <w:start w:val="2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4E95AAE"/>
    <w:multiLevelType w:val="multilevel"/>
    <w:tmpl w:val="34B2FC1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60C7295"/>
    <w:multiLevelType w:val="multilevel"/>
    <w:tmpl w:val="3DEE425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C372471"/>
    <w:multiLevelType w:val="hybridMultilevel"/>
    <w:tmpl w:val="1C7883CC"/>
    <w:lvl w:ilvl="0" w:tplc="A02E7B7C">
      <w:start w:val="11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DB840C7"/>
    <w:multiLevelType w:val="multilevel"/>
    <w:tmpl w:val="87AE9034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1CF3CA2"/>
    <w:multiLevelType w:val="multilevel"/>
    <w:tmpl w:val="B260B38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9024FF3"/>
    <w:multiLevelType w:val="multilevel"/>
    <w:tmpl w:val="AF76DA1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BE874A0"/>
    <w:multiLevelType w:val="multilevel"/>
    <w:tmpl w:val="F416830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2"/>
  </w:num>
  <w:num w:numId="8">
    <w:abstractNumId w:val="14"/>
  </w:num>
  <w:num w:numId="9">
    <w:abstractNumId w:val="11"/>
  </w:num>
  <w:num w:numId="10">
    <w:abstractNumId w:val="5"/>
  </w:num>
  <w:num w:numId="11">
    <w:abstractNumId w:val="20"/>
  </w:num>
  <w:num w:numId="12">
    <w:abstractNumId w:val="6"/>
  </w:num>
  <w:num w:numId="13">
    <w:abstractNumId w:val="13"/>
  </w:num>
  <w:num w:numId="14">
    <w:abstractNumId w:val="9"/>
  </w:num>
  <w:num w:numId="15">
    <w:abstractNumId w:val="21"/>
  </w:num>
  <w:num w:numId="16">
    <w:abstractNumId w:val="15"/>
  </w:num>
  <w:num w:numId="17">
    <w:abstractNumId w:val="19"/>
  </w:num>
  <w:num w:numId="18">
    <w:abstractNumId w:val="4"/>
  </w:num>
  <w:num w:numId="19">
    <w:abstractNumId w:val="1"/>
  </w:num>
  <w:num w:numId="20">
    <w:abstractNumId w:val="16"/>
  </w:num>
  <w:num w:numId="21">
    <w:abstractNumId w:val="17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B454C"/>
    <w:rsid w:val="000E1833"/>
    <w:rsid w:val="000E458B"/>
    <w:rsid w:val="000F29A6"/>
    <w:rsid w:val="000F58DC"/>
    <w:rsid w:val="001138CE"/>
    <w:rsid w:val="00120565"/>
    <w:rsid w:val="00146EDA"/>
    <w:rsid w:val="001A6363"/>
    <w:rsid w:val="001A7B0D"/>
    <w:rsid w:val="001B4C1F"/>
    <w:rsid w:val="001C14BD"/>
    <w:rsid w:val="001C3444"/>
    <w:rsid w:val="00231966"/>
    <w:rsid w:val="0024276D"/>
    <w:rsid w:val="002448D2"/>
    <w:rsid w:val="002519F5"/>
    <w:rsid w:val="002604E4"/>
    <w:rsid w:val="0026122B"/>
    <w:rsid w:val="00265257"/>
    <w:rsid w:val="00272249"/>
    <w:rsid w:val="002731A7"/>
    <w:rsid w:val="0027520A"/>
    <w:rsid w:val="00296377"/>
    <w:rsid w:val="002B7540"/>
    <w:rsid w:val="002C7016"/>
    <w:rsid w:val="002D1F29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7769C"/>
    <w:rsid w:val="003971EB"/>
    <w:rsid w:val="003A3C88"/>
    <w:rsid w:val="003C16FF"/>
    <w:rsid w:val="003C2272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737D5"/>
    <w:rsid w:val="004B0C97"/>
    <w:rsid w:val="004D0023"/>
    <w:rsid w:val="004D6599"/>
    <w:rsid w:val="004F088B"/>
    <w:rsid w:val="004F0EF7"/>
    <w:rsid w:val="005017D3"/>
    <w:rsid w:val="00511252"/>
    <w:rsid w:val="005326AC"/>
    <w:rsid w:val="00535C58"/>
    <w:rsid w:val="005500D2"/>
    <w:rsid w:val="00581F2D"/>
    <w:rsid w:val="00584815"/>
    <w:rsid w:val="0059557F"/>
    <w:rsid w:val="005A3987"/>
    <w:rsid w:val="005C2E01"/>
    <w:rsid w:val="005E0919"/>
    <w:rsid w:val="005E1227"/>
    <w:rsid w:val="005F023B"/>
    <w:rsid w:val="005F7946"/>
    <w:rsid w:val="00610D52"/>
    <w:rsid w:val="00636742"/>
    <w:rsid w:val="00643698"/>
    <w:rsid w:val="00647C1E"/>
    <w:rsid w:val="00655590"/>
    <w:rsid w:val="006562AB"/>
    <w:rsid w:val="00657621"/>
    <w:rsid w:val="006711B8"/>
    <w:rsid w:val="006857D5"/>
    <w:rsid w:val="006A2DDB"/>
    <w:rsid w:val="006A5C68"/>
    <w:rsid w:val="006C0C34"/>
    <w:rsid w:val="006C532D"/>
    <w:rsid w:val="006D2833"/>
    <w:rsid w:val="006D7550"/>
    <w:rsid w:val="006E01FD"/>
    <w:rsid w:val="006E78FC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76F5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34612"/>
    <w:rsid w:val="00841168"/>
    <w:rsid w:val="00853ADF"/>
    <w:rsid w:val="00855475"/>
    <w:rsid w:val="00873737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9E6233"/>
    <w:rsid w:val="00A04663"/>
    <w:rsid w:val="00A05689"/>
    <w:rsid w:val="00A06317"/>
    <w:rsid w:val="00A20251"/>
    <w:rsid w:val="00A23C91"/>
    <w:rsid w:val="00A435E3"/>
    <w:rsid w:val="00A47DD2"/>
    <w:rsid w:val="00A6429B"/>
    <w:rsid w:val="00A74466"/>
    <w:rsid w:val="00A75B8F"/>
    <w:rsid w:val="00A77EAF"/>
    <w:rsid w:val="00A963A1"/>
    <w:rsid w:val="00A9762E"/>
    <w:rsid w:val="00AC4894"/>
    <w:rsid w:val="00AD531D"/>
    <w:rsid w:val="00AE40D7"/>
    <w:rsid w:val="00AE6280"/>
    <w:rsid w:val="00AF3D65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61C3A"/>
    <w:rsid w:val="00B64785"/>
    <w:rsid w:val="00B733A9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13561"/>
    <w:rsid w:val="00C2486C"/>
    <w:rsid w:val="00C24F8D"/>
    <w:rsid w:val="00C25581"/>
    <w:rsid w:val="00C26C21"/>
    <w:rsid w:val="00C448D0"/>
    <w:rsid w:val="00C52F58"/>
    <w:rsid w:val="00C806EE"/>
    <w:rsid w:val="00C97330"/>
    <w:rsid w:val="00CC0F15"/>
    <w:rsid w:val="00CC515F"/>
    <w:rsid w:val="00CE24CD"/>
    <w:rsid w:val="00CE7AE2"/>
    <w:rsid w:val="00D17DFB"/>
    <w:rsid w:val="00D23AA8"/>
    <w:rsid w:val="00D24FD8"/>
    <w:rsid w:val="00D959A0"/>
    <w:rsid w:val="00DA6C0E"/>
    <w:rsid w:val="00DE665D"/>
    <w:rsid w:val="00DE6BA6"/>
    <w:rsid w:val="00E06FAA"/>
    <w:rsid w:val="00E1122B"/>
    <w:rsid w:val="00E26B1C"/>
    <w:rsid w:val="00E601EF"/>
    <w:rsid w:val="00E61C6E"/>
    <w:rsid w:val="00E679EA"/>
    <w:rsid w:val="00E85029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A1071"/>
    <w:rsid w:val="00FB4D46"/>
    <w:rsid w:val="00FD1B14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AFA6-DD5C-4220-B3EB-999F352D9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2021-11-10T14:48:00Z</cp:lastPrinted>
  <dcterms:created xsi:type="dcterms:W3CDTF">2021-12-07T10:17:00Z</dcterms:created>
  <dcterms:modified xsi:type="dcterms:W3CDTF">2021-12-07T14:29:00Z</dcterms:modified>
</cp:coreProperties>
</file>