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191"/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720180" w:rsidRPr="004D2067" w14:paraId="5E44A721" w14:textId="77777777" w:rsidTr="00147C75">
        <w:tc>
          <w:tcPr>
            <w:tcW w:w="4785" w:type="dxa"/>
          </w:tcPr>
          <w:p w14:paraId="24F9B27F" w14:textId="77777777" w:rsidR="00720180" w:rsidRDefault="00720180" w:rsidP="00147C75">
            <w:pPr>
              <w:pStyle w:val="a3"/>
              <w:ind w:firstLine="4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«Погоджено»</w:t>
            </w:r>
          </w:p>
          <w:p w14:paraId="1A418276" w14:textId="77777777" w:rsidR="00720180" w:rsidRDefault="00720180" w:rsidP="00147C75">
            <w:pPr>
              <w:pStyle w:val="a3"/>
              <w:ind w:firstLine="4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Уповноважений </w:t>
            </w:r>
          </w:p>
          <w:p w14:paraId="5E36B7EA" w14:textId="77777777" w:rsidR="00720180" w:rsidRDefault="00720180" w:rsidP="00147C75">
            <w:pPr>
              <w:pStyle w:val="a3"/>
              <w:ind w:firstLine="4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 трудового колективу</w:t>
            </w:r>
          </w:p>
          <w:p w14:paraId="743A7E0C" w14:textId="77777777" w:rsidR="00720180" w:rsidRDefault="00147C75" w:rsidP="00147C75">
            <w:pPr>
              <w:pStyle w:val="a3"/>
              <w:ind w:firstLine="4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________________</w:t>
            </w:r>
            <w:r w:rsidR="002E3953">
              <w:rPr>
                <w:rFonts w:ascii="Times New Roman" w:hAnsi="Times New Roman"/>
                <w:sz w:val="28"/>
                <w:szCs w:val="28"/>
                <w:lang w:val="uk-UA"/>
              </w:rPr>
              <w:t>Яковлева В.В.</w:t>
            </w:r>
          </w:p>
          <w:p w14:paraId="03027DBC" w14:textId="77777777" w:rsidR="00720180" w:rsidRPr="004D2067" w:rsidRDefault="00147C75" w:rsidP="00147C75">
            <w:pPr>
              <w:pStyle w:val="a3"/>
              <w:ind w:firstLine="4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5" w:type="dxa"/>
          </w:tcPr>
          <w:p w14:paraId="119E5404" w14:textId="77777777" w:rsidR="00720180" w:rsidRPr="004D2067" w:rsidRDefault="00720180" w:rsidP="002C45B3">
            <w:pPr>
              <w:pStyle w:val="a3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D2067">
              <w:rPr>
                <w:rFonts w:ascii="Times New Roman" w:hAnsi="Times New Roman"/>
                <w:sz w:val="28"/>
                <w:szCs w:val="28"/>
              </w:rPr>
              <w:t xml:space="preserve">«Погоджено» </w:t>
            </w:r>
          </w:p>
          <w:p w14:paraId="0209D236" w14:textId="77777777" w:rsidR="00720180" w:rsidRDefault="00147C75" w:rsidP="002E3953">
            <w:pPr>
              <w:pStyle w:val="a3"/>
              <w:ind w:left="7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="002E3953">
              <w:rPr>
                <w:rFonts w:ascii="Times New Roman" w:hAnsi="Times New Roman"/>
                <w:sz w:val="28"/>
                <w:szCs w:val="28"/>
                <w:lang w:val="uk-UA"/>
              </w:rPr>
              <w:t>фінансового відділу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Роганської селищної ради</w:t>
            </w:r>
          </w:p>
          <w:p w14:paraId="4DD200F0" w14:textId="77777777" w:rsidR="00720180" w:rsidRDefault="00147C75" w:rsidP="002C45B3">
            <w:pPr>
              <w:pStyle w:val="a3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______________ </w:t>
            </w:r>
            <w:r w:rsidR="002E3953">
              <w:rPr>
                <w:rFonts w:ascii="Times New Roman" w:hAnsi="Times New Roman"/>
                <w:sz w:val="28"/>
                <w:szCs w:val="28"/>
                <w:lang w:val="uk-UA"/>
              </w:rPr>
              <w:t>Кіщенко Н.В.</w:t>
            </w:r>
          </w:p>
          <w:p w14:paraId="0C7ACE2F" w14:textId="77777777" w:rsidR="00720180" w:rsidRPr="004D2067" w:rsidRDefault="00720180" w:rsidP="00147C75">
            <w:pPr>
              <w:pStyle w:val="a3"/>
              <w:ind w:firstLine="74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47C75" w:rsidRPr="004D2067" w14:paraId="7FB6FCA3" w14:textId="77777777" w:rsidTr="00147C75">
        <w:tc>
          <w:tcPr>
            <w:tcW w:w="4785" w:type="dxa"/>
          </w:tcPr>
          <w:p w14:paraId="0ACC96D3" w14:textId="77777777" w:rsidR="00147C75" w:rsidRDefault="00147C75" w:rsidP="00147C75">
            <w:pPr>
              <w:pStyle w:val="a3"/>
              <w:ind w:firstLine="4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785" w:type="dxa"/>
          </w:tcPr>
          <w:p w14:paraId="65C2DD77" w14:textId="77777777" w:rsidR="00147C75" w:rsidRPr="004D2067" w:rsidRDefault="00147C75" w:rsidP="002C45B3">
            <w:pPr>
              <w:pStyle w:val="a3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A06F453" w14:textId="77777777" w:rsidR="00720180" w:rsidRPr="004D2067" w:rsidRDefault="00720180" w:rsidP="0072018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7D7D869" w14:textId="77777777" w:rsidR="00720180" w:rsidRPr="004D2067" w:rsidRDefault="00720180" w:rsidP="0072018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5E962031" w14:textId="77777777" w:rsidR="00720180" w:rsidRPr="004D2067" w:rsidRDefault="00720180" w:rsidP="0072018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05DCECB" w14:textId="77777777" w:rsidR="00720180" w:rsidRPr="004D2067" w:rsidRDefault="00720180" w:rsidP="00EA2C91">
      <w:pPr>
        <w:pStyle w:val="a3"/>
        <w:ind w:left="-1134" w:firstLine="567"/>
        <w:jc w:val="center"/>
        <w:rPr>
          <w:rFonts w:ascii="Times New Roman" w:hAnsi="Times New Roman"/>
          <w:sz w:val="28"/>
          <w:szCs w:val="28"/>
        </w:rPr>
      </w:pPr>
      <w:r w:rsidRPr="004D2067">
        <w:rPr>
          <w:rFonts w:ascii="Times New Roman" w:hAnsi="Times New Roman"/>
          <w:sz w:val="28"/>
          <w:szCs w:val="28"/>
        </w:rPr>
        <w:t>КОЛЕКТИВНИЙ ДОГОВІР</w:t>
      </w:r>
    </w:p>
    <w:p w14:paraId="69D3172A" w14:textId="77777777" w:rsidR="00720180" w:rsidRPr="004D2067" w:rsidRDefault="00720180" w:rsidP="00EA2C91">
      <w:pPr>
        <w:pStyle w:val="a3"/>
        <w:ind w:left="-1134" w:firstLine="851"/>
        <w:jc w:val="center"/>
        <w:rPr>
          <w:rFonts w:ascii="Times New Roman" w:hAnsi="Times New Roman"/>
          <w:sz w:val="28"/>
          <w:szCs w:val="28"/>
        </w:rPr>
      </w:pPr>
      <w:r w:rsidRPr="004D2067">
        <w:rPr>
          <w:rFonts w:ascii="Times New Roman" w:hAnsi="Times New Roman"/>
          <w:sz w:val="28"/>
          <w:szCs w:val="28"/>
        </w:rPr>
        <w:t xml:space="preserve">між </w:t>
      </w:r>
      <w:r w:rsidRPr="004F4614">
        <w:rPr>
          <w:rFonts w:ascii="Times New Roman" w:hAnsi="Times New Roman"/>
          <w:sz w:val="28"/>
          <w:szCs w:val="28"/>
          <w:lang w:val="uk-UA"/>
        </w:rPr>
        <w:t>а</w:t>
      </w:r>
      <w:r w:rsidRPr="00916FA5">
        <w:rPr>
          <w:rFonts w:ascii="Times New Roman" w:hAnsi="Times New Roman"/>
          <w:sz w:val="28"/>
          <w:szCs w:val="28"/>
          <w:lang w:val="uk-UA"/>
        </w:rPr>
        <w:t>дміністрацією</w:t>
      </w:r>
      <w:r w:rsidRPr="004D20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4D2067">
        <w:rPr>
          <w:rFonts w:ascii="Times New Roman" w:hAnsi="Times New Roman"/>
          <w:sz w:val="28"/>
          <w:szCs w:val="28"/>
        </w:rPr>
        <w:t>трудовим колективом</w:t>
      </w:r>
    </w:p>
    <w:p w14:paraId="622C82CB" w14:textId="77777777" w:rsidR="00720180" w:rsidRPr="004D2067" w:rsidRDefault="002E3953" w:rsidP="00EA2C91">
      <w:pPr>
        <w:pStyle w:val="a3"/>
        <w:ind w:left="-1134" w:firstLine="851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фінансового відділу</w:t>
      </w:r>
      <w:r w:rsidR="00F5637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0180" w:rsidRPr="004D2067">
        <w:rPr>
          <w:rFonts w:ascii="Times New Roman" w:hAnsi="Times New Roman"/>
          <w:sz w:val="28"/>
          <w:szCs w:val="28"/>
          <w:lang w:val="uk-UA"/>
        </w:rPr>
        <w:t>Роганської селищної ради</w:t>
      </w:r>
    </w:p>
    <w:p w14:paraId="60A28C19" w14:textId="77777777" w:rsidR="00720180" w:rsidRPr="00D12930" w:rsidRDefault="00720180" w:rsidP="00EA2C91">
      <w:pPr>
        <w:pStyle w:val="a3"/>
        <w:ind w:left="-1134" w:firstLine="851"/>
        <w:jc w:val="center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>Харківсь</w:t>
      </w:r>
      <w:r w:rsidR="00D12930">
        <w:rPr>
          <w:rFonts w:ascii="Times New Roman" w:hAnsi="Times New Roman"/>
          <w:sz w:val="28"/>
          <w:szCs w:val="28"/>
          <w:lang w:val="uk-UA"/>
        </w:rPr>
        <w:t>кого району Харківської області</w:t>
      </w:r>
    </w:p>
    <w:p w14:paraId="56E57991" w14:textId="77777777" w:rsidR="00720180" w:rsidRPr="00D12930" w:rsidRDefault="00720180" w:rsidP="00EA2C91">
      <w:pPr>
        <w:pStyle w:val="a3"/>
        <w:ind w:left="-1134" w:firstLine="283"/>
        <w:jc w:val="center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</w:rPr>
        <w:t>на 20</w:t>
      </w:r>
      <w:r w:rsidR="00821CDD">
        <w:rPr>
          <w:rFonts w:ascii="Times New Roman" w:hAnsi="Times New Roman"/>
          <w:sz w:val="28"/>
          <w:szCs w:val="28"/>
          <w:lang w:val="uk-UA"/>
        </w:rPr>
        <w:t>2</w:t>
      </w:r>
      <w:r w:rsidR="002E3953">
        <w:rPr>
          <w:rFonts w:ascii="Times New Roman" w:hAnsi="Times New Roman"/>
          <w:sz w:val="28"/>
          <w:szCs w:val="28"/>
          <w:lang w:val="uk-UA"/>
        </w:rPr>
        <w:t>1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1CDD">
        <w:rPr>
          <w:rFonts w:ascii="Times New Roman" w:hAnsi="Times New Roman"/>
          <w:sz w:val="28"/>
          <w:szCs w:val="28"/>
          <w:lang w:val="uk-UA"/>
        </w:rPr>
        <w:t>–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sz w:val="28"/>
          <w:szCs w:val="28"/>
        </w:rPr>
        <w:t>20</w:t>
      </w:r>
      <w:r w:rsidRPr="004D2067">
        <w:rPr>
          <w:rFonts w:ascii="Times New Roman" w:hAnsi="Times New Roman"/>
          <w:sz w:val="28"/>
          <w:szCs w:val="28"/>
          <w:lang w:val="uk-UA"/>
        </w:rPr>
        <w:t>2</w:t>
      </w:r>
      <w:r w:rsidR="002E3953">
        <w:rPr>
          <w:rFonts w:ascii="Times New Roman" w:hAnsi="Times New Roman"/>
          <w:sz w:val="28"/>
          <w:szCs w:val="28"/>
          <w:lang w:val="uk-UA"/>
        </w:rPr>
        <w:t>4</w:t>
      </w:r>
      <w:r w:rsidR="00821C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2930">
        <w:rPr>
          <w:rFonts w:ascii="Times New Roman" w:hAnsi="Times New Roman"/>
          <w:sz w:val="28"/>
          <w:szCs w:val="28"/>
        </w:rPr>
        <w:t>роки</w:t>
      </w:r>
    </w:p>
    <w:p w14:paraId="3C758B63" w14:textId="77777777" w:rsidR="00720180" w:rsidRPr="004D2067" w:rsidRDefault="00720180" w:rsidP="00EA2C91">
      <w:pPr>
        <w:pStyle w:val="a3"/>
        <w:ind w:left="-1134" w:firstLine="851"/>
        <w:jc w:val="both"/>
        <w:rPr>
          <w:rFonts w:ascii="Times New Roman" w:hAnsi="Times New Roman"/>
          <w:sz w:val="28"/>
          <w:szCs w:val="28"/>
        </w:rPr>
      </w:pPr>
    </w:p>
    <w:p w14:paraId="04713B65" w14:textId="77777777" w:rsidR="00720180" w:rsidRPr="004D2067" w:rsidRDefault="00720180" w:rsidP="0072018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70050C9" w14:textId="77777777" w:rsidR="00720180" w:rsidRPr="00BD3BC7" w:rsidRDefault="00720180" w:rsidP="00720180">
      <w:pPr>
        <w:pStyle w:val="a3"/>
        <w:tabs>
          <w:tab w:val="left" w:pos="6150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</w:r>
      <w:r w:rsidR="00D12930" w:rsidRPr="00BD3BC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3BC7">
        <w:rPr>
          <w:rFonts w:ascii="Times New Roman" w:hAnsi="Times New Roman"/>
          <w:sz w:val="28"/>
          <w:szCs w:val="28"/>
          <w:lang w:val="uk-UA"/>
        </w:rPr>
        <w:t>«</w:t>
      </w:r>
      <w:r w:rsidR="00147C75" w:rsidRPr="00BD3BC7">
        <w:rPr>
          <w:rFonts w:ascii="Times New Roman" w:hAnsi="Times New Roman"/>
          <w:sz w:val="28"/>
          <w:szCs w:val="28"/>
          <w:lang w:val="uk-UA"/>
        </w:rPr>
        <w:t>Схвалено</w:t>
      </w:r>
      <w:r w:rsidRPr="00BD3BC7">
        <w:rPr>
          <w:rFonts w:ascii="Times New Roman" w:hAnsi="Times New Roman"/>
          <w:sz w:val="28"/>
          <w:szCs w:val="28"/>
          <w:lang w:val="uk-UA"/>
        </w:rPr>
        <w:t>»</w:t>
      </w:r>
    </w:p>
    <w:p w14:paraId="3227E040" w14:textId="77777777" w:rsidR="00147C75" w:rsidRPr="00BD3BC7" w:rsidRDefault="00147C75" w:rsidP="00147C75">
      <w:pPr>
        <w:pStyle w:val="a3"/>
        <w:tabs>
          <w:tab w:val="left" w:pos="6150"/>
        </w:tabs>
        <w:ind w:left="5040"/>
        <w:jc w:val="both"/>
        <w:rPr>
          <w:rFonts w:ascii="Times New Roman" w:hAnsi="Times New Roman"/>
          <w:sz w:val="28"/>
          <w:szCs w:val="28"/>
          <w:lang w:val="uk-UA"/>
        </w:rPr>
      </w:pPr>
      <w:r w:rsidRPr="00BD3BC7">
        <w:rPr>
          <w:rFonts w:ascii="Times New Roman" w:hAnsi="Times New Roman"/>
          <w:sz w:val="28"/>
          <w:szCs w:val="28"/>
          <w:lang w:val="uk-UA"/>
        </w:rPr>
        <w:tab/>
      </w:r>
      <w:r w:rsidR="00D12930" w:rsidRPr="00BD3B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0180" w:rsidRPr="00BD3BC7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BD3BC7">
        <w:rPr>
          <w:rFonts w:ascii="Times New Roman" w:hAnsi="Times New Roman"/>
          <w:sz w:val="28"/>
          <w:szCs w:val="28"/>
          <w:lang w:val="uk-UA"/>
        </w:rPr>
        <w:t xml:space="preserve">загальних </w:t>
      </w:r>
      <w:r w:rsidR="00720180" w:rsidRPr="00BD3BC7">
        <w:rPr>
          <w:rFonts w:ascii="Times New Roman" w:hAnsi="Times New Roman"/>
          <w:sz w:val="28"/>
          <w:szCs w:val="28"/>
          <w:lang w:val="uk-UA"/>
        </w:rPr>
        <w:t xml:space="preserve">зборах </w:t>
      </w:r>
    </w:p>
    <w:p w14:paraId="3ED2B7B0" w14:textId="77777777" w:rsidR="00720180" w:rsidRPr="00BD3BC7" w:rsidRDefault="00147C75" w:rsidP="00147C75">
      <w:pPr>
        <w:pStyle w:val="a3"/>
        <w:tabs>
          <w:tab w:val="left" w:pos="6150"/>
        </w:tabs>
        <w:ind w:left="5040"/>
        <w:jc w:val="both"/>
        <w:rPr>
          <w:rFonts w:ascii="Times New Roman" w:hAnsi="Times New Roman"/>
          <w:sz w:val="28"/>
          <w:szCs w:val="28"/>
          <w:lang w:val="uk-UA"/>
        </w:rPr>
      </w:pPr>
      <w:r w:rsidRPr="00BD3BC7">
        <w:rPr>
          <w:rFonts w:ascii="Times New Roman" w:hAnsi="Times New Roman"/>
          <w:sz w:val="28"/>
          <w:szCs w:val="28"/>
          <w:lang w:val="uk-UA"/>
        </w:rPr>
        <w:tab/>
      </w:r>
      <w:r w:rsidR="00D12930" w:rsidRPr="00BD3B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0180" w:rsidRPr="00BD3BC7">
        <w:rPr>
          <w:rFonts w:ascii="Times New Roman" w:hAnsi="Times New Roman"/>
          <w:sz w:val="28"/>
          <w:szCs w:val="28"/>
          <w:lang w:val="uk-UA"/>
        </w:rPr>
        <w:t>трудового колективу</w:t>
      </w:r>
    </w:p>
    <w:p w14:paraId="34DDBCDF" w14:textId="77777777" w:rsidR="00720180" w:rsidRPr="00BD3BC7" w:rsidRDefault="00720180" w:rsidP="00147C75">
      <w:pPr>
        <w:pStyle w:val="a3"/>
        <w:tabs>
          <w:tab w:val="left" w:pos="6150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D3BC7">
        <w:rPr>
          <w:rFonts w:ascii="Times New Roman" w:hAnsi="Times New Roman"/>
          <w:sz w:val="28"/>
          <w:szCs w:val="28"/>
          <w:lang w:val="uk-UA"/>
        </w:rPr>
        <w:t xml:space="preserve">                                </w:t>
      </w:r>
      <w:r w:rsidR="00147C75" w:rsidRPr="00BD3BC7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147C75" w:rsidRPr="00BD3BC7">
        <w:rPr>
          <w:rFonts w:ascii="Times New Roman" w:hAnsi="Times New Roman"/>
          <w:sz w:val="28"/>
          <w:szCs w:val="28"/>
          <w:lang w:val="uk-UA"/>
        </w:rPr>
        <w:tab/>
      </w:r>
      <w:r w:rsidRPr="00BD3BC7">
        <w:rPr>
          <w:rFonts w:ascii="Times New Roman" w:hAnsi="Times New Roman"/>
          <w:sz w:val="28"/>
          <w:szCs w:val="28"/>
          <w:lang w:val="uk-UA"/>
        </w:rPr>
        <w:t xml:space="preserve"> Пр</w:t>
      </w:r>
      <w:r w:rsidR="00147C75" w:rsidRPr="00BD3BC7">
        <w:rPr>
          <w:rFonts w:ascii="Times New Roman" w:hAnsi="Times New Roman"/>
          <w:sz w:val="28"/>
          <w:szCs w:val="28"/>
          <w:lang w:val="uk-UA"/>
        </w:rPr>
        <w:t>отокол №</w:t>
      </w:r>
      <w:r w:rsidR="006347A2" w:rsidRPr="00BD3BC7">
        <w:rPr>
          <w:rFonts w:ascii="Times New Roman" w:hAnsi="Times New Roman"/>
          <w:sz w:val="28"/>
          <w:szCs w:val="28"/>
          <w:lang w:val="uk-UA"/>
        </w:rPr>
        <w:t>01-09-02</w:t>
      </w:r>
    </w:p>
    <w:p w14:paraId="39A37A00" w14:textId="77777777" w:rsidR="00720180" w:rsidRPr="00BD3BC7" w:rsidRDefault="00720180" w:rsidP="00720180">
      <w:pPr>
        <w:pStyle w:val="a3"/>
        <w:tabs>
          <w:tab w:val="left" w:pos="6150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D3BC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</w:t>
      </w:r>
      <w:r w:rsidR="00147C75" w:rsidRPr="00BD3BC7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="00CD3369" w:rsidRPr="00BD3BC7">
        <w:rPr>
          <w:rFonts w:ascii="Times New Roman" w:hAnsi="Times New Roman"/>
          <w:sz w:val="28"/>
          <w:szCs w:val="28"/>
          <w:lang w:val="uk-UA"/>
        </w:rPr>
        <w:t>в</w:t>
      </w:r>
      <w:r w:rsidRPr="00BD3BC7">
        <w:rPr>
          <w:rFonts w:ascii="Times New Roman" w:hAnsi="Times New Roman"/>
          <w:sz w:val="28"/>
          <w:szCs w:val="28"/>
          <w:lang w:val="uk-UA"/>
        </w:rPr>
        <w:t>ід</w:t>
      </w:r>
      <w:r w:rsidR="00CD3369" w:rsidRPr="00BD3B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47A2" w:rsidRPr="00BD3B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3BC7" w:rsidRPr="00BD3BC7">
        <w:rPr>
          <w:rFonts w:ascii="Times New Roman" w:hAnsi="Times New Roman"/>
          <w:sz w:val="28"/>
          <w:szCs w:val="28"/>
          <w:lang w:val="uk-UA"/>
        </w:rPr>
        <w:t>28</w:t>
      </w:r>
      <w:r w:rsidR="00CD3369" w:rsidRPr="00BD3BC7">
        <w:rPr>
          <w:rFonts w:ascii="Times New Roman" w:hAnsi="Times New Roman"/>
          <w:sz w:val="28"/>
          <w:szCs w:val="28"/>
          <w:lang w:val="uk-UA"/>
        </w:rPr>
        <w:t>.0</w:t>
      </w:r>
      <w:r w:rsidR="006347A2" w:rsidRPr="00BD3BC7">
        <w:rPr>
          <w:rFonts w:ascii="Times New Roman" w:hAnsi="Times New Roman"/>
          <w:sz w:val="28"/>
          <w:szCs w:val="28"/>
          <w:lang w:val="uk-UA"/>
        </w:rPr>
        <w:t>1</w:t>
      </w:r>
      <w:r w:rsidR="00CD3369" w:rsidRPr="00BD3BC7">
        <w:rPr>
          <w:rFonts w:ascii="Times New Roman" w:hAnsi="Times New Roman"/>
          <w:sz w:val="28"/>
          <w:szCs w:val="28"/>
          <w:lang w:val="uk-UA"/>
        </w:rPr>
        <w:t>.</w:t>
      </w:r>
      <w:r w:rsidRPr="00BD3BC7">
        <w:rPr>
          <w:rFonts w:ascii="Times New Roman" w:hAnsi="Times New Roman"/>
          <w:sz w:val="28"/>
          <w:szCs w:val="28"/>
          <w:lang w:val="uk-UA"/>
        </w:rPr>
        <w:t>20</w:t>
      </w:r>
      <w:r w:rsidR="00821CDD" w:rsidRPr="00BD3BC7">
        <w:rPr>
          <w:rFonts w:ascii="Times New Roman" w:hAnsi="Times New Roman"/>
          <w:sz w:val="28"/>
          <w:szCs w:val="28"/>
          <w:lang w:val="uk-UA"/>
        </w:rPr>
        <w:t>2</w:t>
      </w:r>
      <w:r w:rsidR="006347A2" w:rsidRPr="00BD3BC7">
        <w:rPr>
          <w:rFonts w:ascii="Times New Roman" w:hAnsi="Times New Roman"/>
          <w:sz w:val="28"/>
          <w:szCs w:val="28"/>
          <w:lang w:val="uk-UA"/>
        </w:rPr>
        <w:t>1</w:t>
      </w:r>
      <w:r w:rsidRPr="00BD3BC7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CD3369" w:rsidRPr="00BD3BC7">
        <w:rPr>
          <w:rFonts w:ascii="Times New Roman" w:hAnsi="Times New Roman"/>
          <w:sz w:val="28"/>
          <w:szCs w:val="28"/>
          <w:lang w:val="uk-UA"/>
        </w:rPr>
        <w:t>оку</w:t>
      </w:r>
      <w:r w:rsidRPr="00BD3BC7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14:paraId="4F8C1450" w14:textId="77777777" w:rsidR="00720180" w:rsidRPr="0081743F" w:rsidRDefault="00720180" w:rsidP="00720180">
      <w:pPr>
        <w:pStyle w:val="a3"/>
        <w:tabs>
          <w:tab w:val="left" w:pos="6150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</w:p>
    <w:p w14:paraId="4BF41163" w14:textId="77777777" w:rsidR="00720180" w:rsidRPr="0081743F" w:rsidRDefault="00720180" w:rsidP="0072018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D4BD203" w14:textId="77777777" w:rsidR="00720180" w:rsidRDefault="00147C75" w:rsidP="00D129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Зареєстровано:</w:t>
      </w:r>
    </w:p>
    <w:p w14:paraId="10C4AF22" w14:textId="77777777" w:rsidR="00D12930" w:rsidRDefault="00147C75" w:rsidP="00D129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Колективний договір </w:t>
      </w:r>
    </w:p>
    <w:p w14:paraId="647F7082" w14:textId="77777777" w:rsidR="00D12930" w:rsidRDefault="00147C75" w:rsidP="00D129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між адміністрацією та трудовим колективом </w:t>
      </w:r>
    </w:p>
    <w:p w14:paraId="080C1E2C" w14:textId="77777777" w:rsidR="00147C75" w:rsidRDefault="002E3953" w:rsidP="00D129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фінансового відділу</w:t>
      </w:r>
      <w:r w:rsidR="00147C75">
        <w:rPr>
          <w:rFonts w:ascii="Times New Roman" w:hAnsi="Times New Roman"/>
          <w:sz w:val="28"/>
          <w:szCs w:val="28"/>
          <w:lang w:val="uk-UA"/>
        </w:rPr>
        <w:t xml:space="preserve"> Роганської селищної ради</w:t>
      </w:r>
    </w:p>
    <w:p w14:paraId="53EE2386" w14:textId="77777777" w:rsidR="00D12930" w:rsidRDefault="00D12930" w:rsidP="00D129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Реєстраційний номер №____</w:t>
      </w:r>
    </w:p>
    <w:p w14:paraId="71D5A597" w14:textId="77777777" w:rsidR="00D12930" w:rsidRDefault="00D12930" w:rsidP="00D129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«____» ___________ 202</w:t>
      </w:r>
      <w:r w:rsidR="002E3953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2C3E90DC" w14:textId="77777777" w:rsidR="00D12930" w:rsidRDefault="00D12930" w:rsidP="00D129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7481D43" w14:textId="77777777" w:rsidR="00D12930" w:rsidRDefault="00D12930" w:rsidP="00D129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</w:t>
      </w:r>
    </w:p>
    <w:p w14:paraId="24978F46" w14:textId="77777777" w:rsidR="00D12930" w:rsidRDefault="00D12930" w:rsidP="00D12930">
      <w:pPr>
        <w:pStyle w:val="a3"/>
        <w:ind w:firstLine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підпис</w:t>
      </w:r>
    </w:p>
    <w:p w14:paraId="656034B0" w14:textId="77777777" w:rsidR="00D12930" w:rsidRPr="00147C75" w:rsidRDefault="00D12930" w:rsidP="00D12930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М.П.</w:t>
      </w:r>
    </w:p>
    <w:p w14:paraId="36D22FFC" w14:textId="77777777" w:rsidR="00147C75" w:rsidRPr="00147C75" w:rsidRDefault="00147C75" w:rsidP="00D129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887AD8A" w14:textId="77777777" w:rsidR="00720180" w:rsidRPr="00D12930" w:rsidRDefault="00720180" w:rsidP="00720180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8195C8D" w14:textId="77777777" w:rsidR="00720180" w:rsidRPr="004D2067" w:rsidRDefault="00720180" w:rsidP="00D12930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4D2067">
        <w:rPr>
          <w:rFonts w:ascii="Times New Roman" w:hAnsi="Times New Roman"/>
          <w:b/>
          <w:sz w:val="28"/>
          <w:szCs w:val="28"/>
        </w:rPr>
        <w:t>НАПИС</w:t>
      </w:r>
    </w:p>
    <w:p w14:paraId="100069C3" w14:textId="77777777" w:rsidR="00720180" w:rsidRPr="004D2067" w:rsidRDefault="00720180" w:rsidP="00D12930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4D2067">
        <w:rPr>
          <w:rFonts w:ascii="Times New Roman" w:hAnsi="Times New Roman"/>
          <w:b/>
          <w:sz w:val="28"/>
          <w:szCs w:val="28"/>
        </w:rPr>
        <w:t>про повідомну реєстрацію колективного договору</w:t>
      </w:r>
    </w:p>
    <w:p w14:paraId="7AE61DD3" w14:textId="77777777" w:rsidR="00720180" w:rsidRPr="004D2067" w:rsidRDefault="00720180" w:rsidP="0072018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69132C7F" w14:textId="77777777" w:rsidR="00720180" w:rsidRPr="004D2067" w:rsidRDefault="00720180" w:rsidP="00D1293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D2067">
        <w:rPr>
          <w:rFonts w:ascii="Times New Roman" w:hAnsi="Times New Roman"/>
          <w:sz w:val="28"/>
          <w:szCs w:val="28"/>
        </w:rPr>
        <w:t>Зареєстр</w:t>
      </w:r>
      <w:r>
        <w:rPr>
          <w:rFonts w:ascii="Times New Roman" w:hAnsi="Times New Roman"/>
          <w:sz w:val="28"/>
          <w:szCs w:val="28"/>
        </w:rPr>
        <w:t>овано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2930">
        <w:rPr>
          <w:rFonts w:ascii="Times New Roman" w:hAnsi="Times New Roman"/>
          <w:sz w:val="28"/>
          <w:szCs w:val="28"/>
          <w:lang w:val="uk-UA"/>
        </w:rPr>
        <w:t>_____________________________________________________</w:t>
      </w:r>
    </w:p>
    <w:p w14:paraId="1F9F064A" w14:textId="77777777" w:rsidR="00720180" w:rsidRPr="004D2067" w:rsidRDefault="00720180" w:rsidP="00D1293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D2067">
        <w:rPr>
          <w:rFonts w:ascii="Times New Roman" w:hAnsi="Times New Roman"/>
          <w:sz w:val="28"/>
          <w:szCs w:val="28"/>
        </w:rPr>
        <w:t>Реєстраційний номер _________ від _______________</w:t>
      </w:r>
      <w:proofErr w:type="gramStart"/>
      <w:r w:rsidRPr="004D2067">
        <w:rPr>
          <w:rFonts w:ascii="Times New Roman" w:hAnsi="Times New Roman"/>
          <w:sz w:val="28"/>
          <w:szCs w:val="28"/>
        </w:rPr>
        <w:t>_</w:t>
      </w:r>
      <w:r w:rsidR="00D1293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sz w:val="28"/>
          <w:szCs w:val="28"/>
        </w:rPr>
        <w:t xml:space="preserve"> 20</w:t>
      </w:r>
      <w:r w:rsidR="00D12930">
        <w:rPr>
          <w:rFonts w:ascii="Times New Roman" w:hAnsi="Times New Roman"/>
          <w:sz w:val="28"/>
          <w:szCs w:val="28"/>
          <w:lang w:val="uk-UA"/>
        </w:rPr>
        <w:t>2</w:t>
      </w:r>
      <w:r w:rsidR="002E3953">
        <w:rPr>
          <w:rFonts w:ascii="Times New Roman" w:hAnsi="Times New Roman"/>
          <w:sz w:val="28"/>
          <w:szCs w:val="28"/>
          <w:lang w:val="uk-UA"/>
        </w:rPr>
        <w:t>1</w:t>
      </w:r>
      <w:proofErr w:type="gramEnd"/>
      <w:r w:rsidR="00D1293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sz w:val="28"/>
          <w:szCs w:val="28"/>
        </w:rPr>
        <w:t>року</w:t>
      </w:r>
    </w:p>
    <w:p w14:paraId="32C10BEA" w14:textId="77777777" w:rsidR="00720180" w:rsidRPr="004D2067" w:rsidRDefault="00720180" w:rsidP="00D1293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32F2F157" w14:textId="77777777" w:rsidR="00720180" w:rsidRDefault="00720180" w:rsidP="00D129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</w:rPr>
        <w:t>Рекомендації реєструючого органу _________________________</w:t>
      </w:r>
    </w:p>
    <w:p w14:paraId="2D216E93" w14:textId="77777777" w:rsidR="00147C75" w:rsidRDefault="00147C75" w:rsidP="00D129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69BBA51" w14:textId="77777777" w:rsidR="00147C75" w:rsidRDefault="00147C75" w:rsidP="00D129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Уповноважена особа </w:t>
      </w:r>
    </w:p>
    <w:p w14:paraId="4F47A91D" w14:textId="77777777" w:rsidR="00720180" w:rsidRPr="00210447" w:rsidRDefault="00147C75" w:rsidP="00D129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реєструючого органу     </w:t>
      </w:r>
      <w:r w:rsidRPr="00210447">
        <w:rPr>
          <w:rFonts w:ascii="Times New Roman" w:hAnsi="Times New Roman"/>
          <w:sz w:val="28"/>
          <w:szCs w:val="28"/>
          <w:lang w:val="uk-UA"/>
        </w:rPr>
        <w:t>__________________     Котелевець М.В.</w:t>
      </w:r>
    </w:p>
    <w:p w14:paraId="0B2FA8C3" w14:textId="77777777" w:rsidR="00720180" w:rsidRPr="0081743F" w:rsidRDefault="00720180" w:rsidP="0072018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E69F18B" w14:textId="77777777" w:rsidR="00720180" w:rsidRPr="00720180" w:rsidRDefault="00720180" w:rsidP="00C90C3D">
      <w:pPr>
        <w:jc w:val="center"/>
        <w:rPr>
          <w:b/>
          <w:sz w:val="28"/>
          <w:szCs w:val="28"/>
          <w:lang w:val="uk-UA"/>
        </w:rPr>
      </w:pPr>
      <w:r w:rsidRPr="00720180">
        <w:rPr>
          <w:b/>
          <w:sz w:val="28"/>
          <w:szCs w:val="28"/>
          <w:lang w:val="uk-UA"/>
        </w:rPr>
        <w:t>КОЛЕКТИВНИЙ  ДОГОВІР</w:t>
      </w:r>
    </w:p>
    <w:p w14:paraId="01643DE3" w14:textId="77777777" w:rsidR="00720180" w:rsidRPr="00720180" w:rsidRDefault="00720180" w:rsidP="00720180">
      <w:pPr>
        <w:jc w:val="both"/>
        <w:rPr>
          <w:sz w:val="28"/>
          <w:szCs w:val="28"/>
          <w:lang w:val="uk-UA"/>
        </w:rPr>
      </w:pPr>
      <w:r w:rsidRPr="00720180">
        <w:rPr>
          <w:sz w:val="28"/>
          <w:szCs w:val="28"/>
          <w:lang w:val="uk-UA"/>
        </w:rPr>
        <w:t xml:space="preserve"> </w:t>
      </w:r>
    </w:p>
    <w:p w14:paraId="7DA6DF83" w14:textId="5EEF37C6" w:rsidR="00720180" w:rsidRDefault="00720180" w:rsidP="00720180">
      <w:pPr>
        <w:ind w:firstLine="708"/>
        <w:jc w:val="both"/>
        <w:rPr>
          <w:sz w:val="28"/>
          <w:szCs w:val="28"/>
          <w:lang w:val="uk-UA"/>
        </w:rPr>
      </w:pPr>
      <w:r w:rsidRPr="00720180">
        <w:rPr>
          <w:sz w:val="28"/>
          <w:szCs w:val="28"/>
          <w:lang w:val="uk-UA"/>
        </w:rPr>
        <w:t xml:space="preserve">З метою сприяння регулюванню трудових відносин та соціально-економічних інтересів, забезпечення соціальної захищеності працівників, </w:t>
      </w:r>
      <w:r w:rsidR="00046F18">
        <w:rPr>
          <w:sz w:val="28"/>
          <w:szCs w:val="28"/>
          <w:lang w:val="uk-UA"/>
        </w:rPr>
        <w:t>фінансовий відділ</w:t>
      </w:r>
      <w:r w:rsidRPr="00720180">
        <w:rPr>
          <w:sz w:val="28"/>
          <w:szCs w:val="28"/>
          <w:lang w:val="uk-UA"/>
        </w:rPr>
        <w:t xml:space="preserve"> Роганської селищної ради </w:t>
      </w:r>
      <w:r w:rsidR="00C90C3D">
        <w:rPr>
          <w:sz w:val="28"/>
          <w:szCs w:val="28"/>
          <w:lang w:val="uk-UA"/>
        </w:rPr>
        <w:t xml:space="preserve">Харківського району Харківської області </w:t>
      </w:r>
      <w:r w:rsidRPr="00720180">
        <w:rPr>
          <w:sz w:val="28"/>
          <w:szCs w:val="28"/>
          <w:lang w:val="uk-UA"/>
        </w:rPr>
        <w:t xml:space="preserve">в особі начальника </w:t>
      </w:r>
      <w:r w:rsidR="002A2729">
        <w:rPr>
          <w:sz w:val="28"/>
          <w:szCs w:val="28"/>
          <w:lang w:val="uk-UA"/>
        </w:rPr>
        <w:t>фінансового відділу</w:t>
      </w:r>
      <w:r w:rsidR="00737E40">
        <w:rPr>
          <w:sz w:val="28"/>
          <w:szCs w:val="28"/>
          <w:lang w:val="uk-UA"/>
        </w:rPr>
        <w:t xml:space="preserve"> </w:t>
      </w:r>
      <w:r w:rsidR="002A2729">
        <w:rPr>
          <w:sz w:val="28"/>
          <w:szCs w:val="28"/>
          <w:lang w:val="uk-UA"/>
        </w:rPr>
        <w:t>Кіщенко Н.В</w:t>
      </w:r>
      <w:r w:rsidR="00C90C3D">
        <w:rPr>
          <w:sz w:val="28"/>
          <w:szCs w:val="28"/>
          <w:lang w:val="uk-UA"/>
        </w:rPr>
        <w:t>.</w:t>
      </w:r>
      <w:r w:rsidRPr="00720180">
        <w:rPr>
          <w:sz w:val="28"/>
          <w:szCs w:val="28"/>
          <w:lang w:val="uk-UA"/>
        </w:rPr>
        <w:t xml:space="preserve">, надалі іменований Адміністрація, з одного боку, та трудовий колектив </w:t>
      </w:r>
      <w:r w:rsidR="002A2729">
        <w:rPr>
          <w:sz w:val="28"/>
          <w:szCs w:val="28"/>
          <w:lang w:val="uk-UA"/>
        </w:rPr>
        <w:t>фінансового відділу</w:t>
      </w:r>
      <w:r w:rsidRPr="00720180">
        <w:rPr>
          <w:sz w:val="28"/>
          <w:szCs w:val="28"/>
          <w:lang w:val="uk-UA"/>
        </w:rPr>
        <w:t xml:space="preserve"> Роганської селищної ради </w:t>
      </w:r>
      <w:r w:rsidR="00737E40">
        <w:rPr>
          <w:sz w:val="28"/>
          <w:szCs w:val="28"/>
          <w:lang w:val="uk-UA"/>
        </w:rPr>
        <w:t>Харківського району Харківської області</w:t>
      </w:r>
      <w:r w:rsidR="00916FA5" w:rsidRPr="00916FA5">
        <w:rPr>
          <w:sz w:val="28"/>
          <w:szCs w:val="28"/>
          <w:lang w:val="uk-UA"/>
        </w:rPr>
        <w:t xml:space="preserve"> </w:t>
      </w:r>
      <w:r w:rsidR="00916FA5">
        <w:rPr>
          <w:sz w:val="28"/>
          <w:szCs w:val="28"/>
          <w:lang w:val="uk-UA"/>
        </w:rPr>
        <w:t>в особі Уповноваженого від трудового колективу Яковлевої В.В.</w:t>
      </w:r>
      <w:r w:rsidR="00737E40" w:rsidRPr="00720180">
        <w:rPr>
          <w:sz w:val="28"/>
          <w:szCs w:val="28"/>
          <w:lang w:val="uk-UA"/>
        </w:rPr>
        <w:t xml:space="preserve"> </w:t>
      </w:r>
      <w:r w:rsidRPr="00916FA5">
        <w:rPr>
          <w:sz w:val="28"/>
          <w:szCs w:val="28"/>
          <w:lang w:val="uk-UA"/>
        </w:rPr>
        <w:t>з іншого боку (надалі іменовані Сторони), уклали цей Колективний договір про наступні взаємні зобов'язання:</w:t>
      </w:r>
    </w:p>
    <w:p w14:paraId="05D9B1AF" w14:textId="77777777" w:rsidR="00720180" w:rsidRPr="00720180" w:rsidRDefault="00720180" w:rsidP="00720180">
      <w:pPr>
        <w:ind w:firstLine="708"/>
        <w:jc w:val="both"/>
        <w:rPr>
          <w:sz w:val="28"/>
          <w:szCs w:val="28"/>
          <w:lang w:val="uk-UA"/>
        </w:rPr>
      </w:pPr>
    </w:p>
    <w:p w14:paraId="0B8246CB" w14:textId="77777777" w:rsidR="00720180" w:rsidRDefault="00720180" w:rsidP="00720180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РОЗДІЛ І. ЗАГАЛЬНІ ПОЛОЖЕННЯ</w:t>
      </w:r>
    </w:p>
    <w:p w14:paraId="1FE28069" w14:textId="77777777" w:rsidR="00720180" w:rsidRDefault="00720180" w:rsidP="00720180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F650B7E" w14:textId="77777777" w:rsidR="00720180" w:rsidRPr="004D2067" w:rsidRDefault="00720180" w:rsidP="0072018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>Визнаючи колективний договір локальним нормативним актом, на підставі якого регулюються соціально-економічні</w:t>
      </w:r>
      <w:r>
        <w:rPr>
          <w:rFonts w:ascii="Times New Roman" w:hAnsi="Times New Roman"/>
          <w:sz w:val="28"/>
          <w:szCs w:val="28"/>
          <w:lang w:val="uk-UA"/>
        </w:rPr>
        <w:t xml:space="preserve"> відносини з питань організації праці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умов оплати праці, гарантій, пільг і компенсацій,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сторони домовились про наступне:</w:t>
      </w:r>
    </w:p>
    <w:p w14:paraId="7276C852" w14:textId="77777777" w:rsidR="00720180" w:rsidRPr="004D2067" w:rsidRDefault="00720180" w:rsidP="00163D0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1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37E4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sz w:val="28"/>
          <w:szCs w:val="28"/>
          <w:lang w:val="uk-UA"/>
        </w:rPr>
        <w:t>Колективний договір укладено на 20</w:t>
      </w:r>
      <w:r w:rsidR="00821CDD">
        <w:rPr>
          <w:rFonts w:ascii="Times New Roman" w:hAnsi="Times New Roman"/>
          <w:sz w:val="28"/>
          <w:szCs w:val="28"/>
          <w:lang w:val="uk-UA"/>
        </w:rPr>
        <w:t>2</w:t>
      </w:r>
      <w:r w:rsidR="002A2729">
        <w:rPr>
          <w:rFonts w:ascii="Times New Roman" w:hAnsi="Times New Roman"/>
          <w:sz w:val="28"/>
          <w:szCs w:val="28"/>
          <w:lang w:val="uk-UA"/>
        </w:rPr>
        <w:t>1</w:t>
      </w:r>
      <w:r w:rsidRPr="004D2067">
        <w:rPr>
          <w:rFonts w:ascii="Times New Roman" w:hAnsi="Times New Roman"/>
          <w:sz w:val="28"/>
          <w:szCs w:val="28"/>
          <w:lang w:val="uk-UA"/>
        </w:rPr>
        <w:t>-202</w:t>
      </w:r>
      <w:r w:rsidR="002A2729">
        <w:rPr>
          <w:rFonts w:ascii="Times New Roman" w:hAnsi="Times New Roman"/>
          <w:sz w:val="28"/>
          <w:szCs w:val="28"/>
          <w:lang w:val="uk-UA"/>
        </w:rPr>
        <w:t>4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рр.</w:t>
      </w:r>
    </w:p>
    <w:p w14:paraId="51EFF30A" w14:textId="77777777" w:rsidR="00720180" w:rsidRPr="004D2067" w:rsidRDefault="00720180" w:rsidP="00163D0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Колективний </w:t>
      </w:r>
      <w:r w:rsidRPr="004D2067">
        <w:rPr>
          <w:rFonts w:ascii="Times New Roman" w:hAnsi="Times New Roman"/>
          <w:sz w:val="28"/>
          <w:szCs w:val="28"/>
          <w:lang w:val="uk-UA"/>
        </w:rPr>
        <w:t>договір схвалений загальними зборами трудового колективу</w:t>
      </w:r>
      <w:r w:rsidRPr="00BD3BC7">
        <w:rPr>
          <w:rFonts w:ascii="Times New Roman" w:hAnsi="Times New Roman"/>
          <w:sz w:val="28"/>
          <w:szCs w:val="28"/>
          <w:lang w:val="uk-UA"/>
        </w:rPr>
        <w:t xml:space="preserve">, протокол від </w:t>
      </w:r>
      <w:r w:rsidR="006347A2" w:rsidRPr="00BD3B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3BC7" w:rsidRPr="00BD3BC7">
        <w:rPr>
          <w:rFonts w:ascii="Times New Roman" w:hAnsi="Times New Roman"/>
          <w:sz w:val="28"/>
          <w:szCs w:val="28"/>
          <w:lang w:val="uk-UA"/>
        </w:rPr>
        <w:t>28</w:t>
      </w:r>
      <w:r w:rsidR="007221E2" w:rsidRPr="00BD3BC7">
        <w:rPr>
          <w:rFonts w:ascii="Times New Roman" w:hAnsi="Times New Roman"/>
          <w:sz w:val="28"/>
          <w:szCs w:val="28"/>
          <w:lang w:val="uk-UA"/>
        </w:rPr>
        <w:t>.0</w:t>
      </w:r>
      <w:r w:rsidR="006347A2" w:rsidRPr="00BD3BC7">
        <w:rPr>
          <w:rFonts w:ascii="Times New Roman" w:hAnsi="Times New Roman"/>
          <w:sz w:val="28"/>
          <w:szCs w:val="28"/>
          <w:lang w:val="uk-UA"/>
        </w:rPr>
        <w:t>1</w:t>
      </w:r>
      <w:r w:rsidR="007221E2" w:rsidRPr="00BD3BC7">
        <w:rPr>
          <w:rFonts w:ascii="Times New Roman" w:hAnsi="Times New Roman"/>
          <w:sz w:val="28"/>
          <w:szCs w:val="28"/>
          <w:lang w:val="uk-UA"/>
        </w:rPr>
        <w:t>.202</w:t>
      </w:r>
      <w:r w:rsidR="006347A2" w:rsidRPr="00BD3BC7">
        <w:rPr>
          <w:rFonts w:ascii="Times New Roman" w:hAnsi="Times New Roman"/>
          <w:sz w:val="28"/>
          <w:szCs w:val="28"/>
          <w:lang w:val="uk-UA"/>
        </w:rPr>
        <w:t>1</w:t>
      </w:r>
      <w:r w:rsidR="007221E2" w:rsidRPr="00BD3BC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3BC7">
        <w:rPr>
          <w:rFonts w:ascii="Times New Roman" w:hAnsi="Times New Roman"/>
          <w:sz w:val="28"/>
          <w:szCs w:val="28"/>
          <w:lang w:val="uk-UA"/>
        </w:rPr>
        <w:t>№</w:t>
      </w:r>
      <w:r w:rsidR="006347A2" w:rsidRPr="00BD3BC7">
        <w:rPr>
          <w:rFonts w:ascii="Times New Roman" w:hAnsi="Times New Roman"/>
          <w:sz w:val="28"/>
          <w:szCs w:val="28"/>
          <w:lang w:val="uk-UA"/>
        </w:rPr>
        <w:t>01-09-02</w:t>
      </w:r>
      <w:r w:rsidR="007221E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і набуває чинності з </w:t>
      </w:r>
      <w:r w:rsidR="006347A2">
        <w:rPr>
          <w:rFonts w:ascii="Times New Roman" w:hAnsi="Times New Roman"/>
          <w:sz w:val="28"/>
          <w:szCs w:val="28"/>
          <w:lang w:val="uk-UA"/>
        </w:rPr>
        <w:t>04 січня 2021 року</w:t>
      </w:r>
      <w:r w:rsidRPr="004D2067">
        <w:rPr>
          <w:rFonts w:ascii="Times New Roman" w:hAnsi="Times New Roman"/>
          <w:sz w:val="28"/>
          <w:szCs w:val="28"/>
          <w:lang w:val="uk-UA"/>
        </w:rPr>
        <w:t>.</w:t>
      </w:r>
    </w:p>
    <w:p w14:paraId="7D4BAD35" w14:textId="77777777" w:rsidR="00720180" w:rsidRPr="004D2067" w:rsidRDefault="00720180" w:rsidP="00163D0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3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sz w:val="28"/>
          <w:szCs w:val="28"/>
          <w:lang w:val="uk-UA"/>
        </w:rPr>
        <w:t>Колективний договір діє до прийняття нового.</w:t>
      </w:r>
    </w:p>
    <w:p w14:paraId="5DB8324A" w14:textId="23A6726C" w:rsidR="00720180" w:rsidRPr="00916FA5" w:rsidRDefault="00720180" w:rsidP="00916FA5">
      <w:pPr>
        <w:ind w:firstLine="720"/>
        <w:jc w:val="both"/>
        <w:rPr>
          <w:sz w:val="28"/>
          <w:szCs w:val="28"/>
        </w:rPr>
      </w:pPr>
      <w:r w:rsidRPr="00720180"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Pr="000720BE">
        <w:rPr>
          <w:sz w:val="28"/>
          <w:szCs w:val="28"/>
        </w:rPr>
        <w:t>Сторони визначають повноваження одна одної і зобов’язуються дотримуватися принципів соціального партнерства: паритетності, представництва, рівноправності,</w:t>
      </w:r>
      <w:r>
        <w:rPr>
          <w:sz w:val="28"/>
          <w:szCs w:val="28"/>
        </w:rPr>
        <w:t xml:space="preserve"> </w:t>
      </w:r>
      <w:r w:rsidRPr="000720BE">
        <w:rPr>
          <w:sz w:val="28"/>
          <w:szCs w:val="28"/>
        </w:rPr>
        <w:t>взаємної відповідальності</w:t>
      </w:r>
      <w:r w:rsidR="002A2729">
        <w:rPr>
          <w:sz w:val="28"/>
          <w:szCs w:val="28"/>
          <w:lang w:val="uk-UA"/>
        </w:rPr>
        <w:t>,</w:t>
      </w:r>
      <w:r w:rsidRPr="000720BE">
        <w:rPr>
          <w:sz w:val="28"/>
          <w:szCs w:val="28"/>
        </w:rPr>
        <w:t xml:space="preserve"> конструктивності та аргументованості під час проведення переговорів щодо укладення колективного договору, внесення змін та доповнень до нього, вирішення всіх питань соціально-економічного, виробничих і трудових відносин.</w:t>
      </w:r>
    </w:p>
    <w:p w14:paraId="7E6E286E" w14:textId="63C3D579" w:rsidR="00DB0C00" w:rsidRPr="00777EEC" w:rsidRDefault="00916FA5" w:rsidP="00163D0C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 w:rsidR="00DB0C00" w:rsidRPr="00DB0C00">
        <w:rPr>
          <w:b/>
          <w:sz w:val="28"/>
          <w:szCs w:val="28"/>
          <w:lang w:val="uk-UA"/>
        </w:rPr>
        <w:t>.</w:t>
      </w:r>
      <w:r w:rsidR="00DB0C00">
        <w:rPr>
          <w:sz w:val="28"/>
          <w:szCs w:val="28"/>
          <w:lang w:val="uk-UA"/>
        </w:rPr>
        <w:t xml:space="preserve">  </w:t>
      </w:r>
      <w:r w:rsidR="00DB0C00" w:rsidRPr="00777EEC">
        <w:rPr>
          <w:sz w:val="28"/>
          <w:szCs w:val="28"/>
        </w:rPr>
        <w:t xml:space="preserve">Умови цього </w:t>
      </w:r>
      <w:r w:rsidR="00CD3369">
        <w:rPr>
          <w:sz w:val="28"/>
          <w:szCs w:val="28"/>
          <w:lang w:val="uk-UA"/>
        </w:rPr>
        <w:t>к</w:t>
      </w:r>
      <w:r w:rsidR="00DB0C00" w:rsidRPr="00777EEC">
        <w:rPr>
          <w:sz w:val="28"/>
          <w:szCs w:val="28"/>
        </w:rPr>
        <w:t xml:space="preserve">олективного договору є обов'язковими для Сторін, що його уклали. Ці умови поширюються на працівників </w:t>
      </w:r>
      <w:r w:rsidR="002A2729">
        <w:rPr>
          <w:sz w:val="28"/>
          <w:szCs w:val="28"/>
          <w:lang w:val="uk-UA"/>
        </w:rPr>
        <w:t>фінансового відділу</w:t>
      </w:r>
      <w:r w:rsidR="00DB0C00">
        <w:rPr>
          <w:sz w:val="28"/>
          <w:szCs w:val="28"/>
        </w:rPr>
        <w:t xml:space="preserve"> </w:t>
      </w:r>
      <w:r w:rsidR="00DB0C00" w:rsidRPr="00777EEC">
        <w:rPr>
          <w:sz w:val="28"/>
          <w:szCs w:val="28"/>
        </w:rPr>
        <w:t>Роганської селищної ради.</w:t>
      </w:r>
    </w:p>
    <w:p w14:paraId="63120536" w14:textId="5D901E88" w:rsidR="00DB0C00" w:rsidRDefault="00916FA5" w:rsidP="00163D0C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DB0C00" w:rsidRPr="004D2067">
        <w:rPr>
          <w:rFonts w:ascii="Times New Roman" w:hAnsi="Times New Roman"/>
          <w:b/>
          <w:sz w:val="28"/>
          <w:szCs w:val="28"/>
        </w:rPr>
        <w:t>.</w:t>
      </w:r>
      <w:r w:rsidR="00DB0C00" w:rsidRPr="004D2067">
        <w:rPr>
          <w:rFonts w:ascii="Times New Roman" w:hAnsi="Times New Roman"/>
          <w:sz w:val="28"/>
          <w:szCs w:val="28"/>
        </w:rPr>
        <w:t xml:space="preserve"> Зміни та доповнення до цього колективного договору вносяться в обов’язковому порядку у зв’язку зі змінами чинного законодавства, Генеральної, Галузевої, регіональної угод з питань, що є предметом колективного договору, та з ініціативи однієї із сторін після проведення переговорів (консультацій) та досягнення згоди і набувають чинності після схвалення загальними зборами працівників.</w:t>
      </w:r>
    </w:p>
    <w:p w14:paraId="455ECF32" w14:textId="77777777" w:rsidR="00DB0C00" w:rsidRPr="002C45B3" w:rsidRDefault="00DB0C00" w:rsidP="00DB0C0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2C45B3">
        <w:rPr>
          <w:sz w:val="28"/>
          <w:szCs w:val="28"/>
          <w:lang w:val="uk-UA"/>
        </w:rPr>
        <w:t xml:space="preserve">Всі зміни і доповнення до </w:t>
      </w:r>
      <w:r w:rsidR="00CD3369">
        <w:rPr>
          <w:sz w:val="28"/>
          <w:szCs w:val="28"/>
          <w:lang w:val="uk-UA"/>
        </w:rPr>
        <w:t>колективного д</w:t>
      </w:r>
      <w:r w:rsidRPr="002C45B3">
        <w:rPr>
          <w:sz w:val="28"/>
          <w:szCs w:val="28"/>
          <w:lang w:val="uk-UA"/>
        </w:rPr>
        <w:t xml:space="preserve">оговору, які були прийняті та схвалені, оформляються протоколом і додаються до </w:t>
      </w:r>
      <w:r w:rsidR="00CD3369">
        <w:rPr>
          <w:sz w:val="28"/>
          <w:szCs w:val="28"/>
          <w:lang w:val="uk-UA"/>
        </w:rPr>
        <w:t>чинного</w:t>
      </w:r>
      <w:r w:rsidRPr="002C45B3">
        <w:rPr>
          <w:sz w:val="28"/>
          <w:szCs w:val="28"/>
          <w:lang w:val="uk-UA"/>
        </w:rPr>
        <w:t xml:space="preserve"> </w:t>
      </w:r>
      <w:r w:rsidR="00CD3369">
        <w:rPr>
          <w:sz w:val="28"/>
          <w:szCs w:val="28"/>
          <w:lang w:val="uk-UA"/>
        </w:rPr>
        <w:t>д</w:t>
      </w:r>
      <w:r w:rsidRPr="002C45B3">
        <w:rPr>
          <w:sz w:val="28"/>
          <w:szCs w:val="28"/>
          <w:lang w:val="uk-UA"/>
        </w:rPr>
        <w:t>оговору та підлягають повідомній реєстрації відповідно до вимог чинного законодавства</w:t>
      </w:r>
    </w:p>
    <w:p w14:paraId="3620F757" w14:textId="77777777" w:rsidR="00916FA5" w:rsidRDefault="00DB0C00" w:rsidP="00DB0C00">
      <w:pPr>
        <w:jc w:val="both"/>
        <w:rPr>
          <w:sz w:val="28"/>
          <w:szCs w:val="28"/>
        </w:rPr>
      </w:pPr>
      <w:r w:rsidRPr="002C45B3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В разі ухилення однієї із сторін цього </w:t>
      </w:r>
      <w:r w:rsidR="00CD3369"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 xml:space="preserve">оговору від участі в переговорах по укладанню, внесення змін або доповнень </w:t>
      </w:r>
      <w:proofErr w:type="gramStart"/>
      <w:r>
        <w:rPr>
          <w:sz w:val="28"/>
          <w:szCs w:val="28"/>
        </w:rPr>
        <w:t xml:space="preserve">до </w:t>
      </w:r>
      <w:r w:rsidR="00CD3369"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>оговору</w:t>
      </w:r>
      <w:proofErr w:type="gramEnd"/>
      <w:r>
        <w:rPr>
          <w:sz w:val="28"/>
          <w:szCs w:val="28"/>
        </w:rPr>
        <w:t xml:space="preserve"> чи порушенні встановлених строків переговорів або невиконання зобов’язань </w:t>
      </w:r>
      <w:r w:rsidR="00CD3369"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 xml:space="preserve">оговору, </w:t>
      </w:r>
    </w:p>
    <w:p w14:paraId="68ED5EAC" w14:textId="77777777" w:rsidR="00916FA5" w:rsidRDefault="00916FA5" w:rsidP="00DB0C00">
      <w:pPr>
        <w:jc w:val="both"/>
        <w:rPr>
          <w:sz w:val="28"/>
          <w:szCs w:val="28"/>
        </w:rPr>
      </w:pPr>
    </w:p>
    <w:p w14:paraId="613F7E30" w14:textId="29BD9442" w:rsidR="00DB0C00" w:rsidRPr="000720BE" w:rsidRDefault="00DB0C00" w:rsidP="00DB0C0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сторони несуть відповідальність </w:t>
      </w:r>
      <w:proofErr w:type="gramStart"/>
      <w:r>
        <w:rPr>
          <w:sz w:val="28"/>
          <w:szCs w:val="28"/>
        </w:rPr>
        <w:t>у порядку</w:t>
      </w:r>
      <w:proofErr w:type="gramEnd"/>
      <w:r>
        <w:rPr>
          <w:sz w:val="28"/>
          <w:szCs w:val="28"/>
        </w:rPr>
        <w:t>, встановленому законодавством</w:t>
      </w:r>
      <w:r w:rsidRPr="000720BE">
        <w:rPr>
          <w:sz w:val="28"/>
          <w:szCs w:val="28"/>
        </w:rPr>
        <w:t>.</w:t>
      </w:r>
    </w:p>
    <w:p w14:paraId="5BD8ED26" w14:textId="57596CB7" w:rsidR="00DB0C00" w:rsidRPr="00DB0C00" w:rsidRDefault="00916FA5" w:rsidP="00DB0C00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="00DB0C00" w:rsidRPr="00DB0C00">
        <w:rPr>
          <w:rFonts w:ascii="Times New Roman" w:hAnsi="Times New Roman"/>
          <w:b/>
          <w:sz w:val="28"/>
          <w:szCs w:val="28"/>
          <w:lang w:val="uk-UA"/>
        </w:rPr>
        <w:t>.</w:t>
      </w:r>
      <w:r w:rsidR="00DB0C00" w:rsidRPr="00DB0C00">
        <w:rPr>
          <w:rFonts w:ascii="Times New Roman" w:hAnsi="Times New Roman"/>
          <w:sz w:val="28"/>
          <w:szCs w:val="28"/>
          <w:lang w:val="uk-UA"/>
        </w:rPr>
        <w:t xml:space="preserve"> Пропозиції кожної із сторін щодо внесення змін і доповнень до </w:t>
      </w:r>
      <w:r w:rsidR="00CD3369">
        <w:rPr>
          <w:rFonts w:ascii="Times New Roman" w:hAnsi="Times New Roman"/>
          <w:sz w:val="28"/>
          <w:szCs w:val="28"/>
          <w:lang w:val="uk-UA"/>
        </w:rPr>
        <w:t>колективного до</w:t>
      </w:r>
      <w:r w:rsidR="00DB0C00" w:rsidRPr="00DB0C00">
        <w:rPr>
          <w:rFonts w:ascii="Times New Roman" w:hAnsi="Times New Roman"/>
          <w:sz w:val="28"/>
          <w:szCs w:val="28"/>
          <w:lang w:val="uk-UA"/>
        </w:rPr>
        <w:t>говору розглядаються спільно, відповідні рішення приймаються у семиденний строк з дня їх отримання іншою стороною.</w:t>
      </w:r>
    </w:p>
    <w:p w14:paraId="2C0EB25B" w14:textId="628FB167" w:rsidR="00DB0C00" w:rsidRPr="004D2067" w:rsidRDefault="00916FA5" w:rsidP="00163D0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DB0C00"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="00DB0C00" w:rsidRPr="004D2067">
        <w:rPr>
          <w:rFonts w:ascii="Times New Roman" w:hAnsi="Times New Roman"/>
          <w:sz w:val="28"/>
          <w:szCs w:val="28"/>
          <w:lang w:val="uk-UA"/>
        </w:rPr>
        <w:t xml:space="preserve"> Жодна із сторін, що уклали цей колективний договір, не може протягом усього строку його дії в односторонньому порядку приймати рішення, що змінюють норми, положення, зобов’язання колективного договору або припиняють їх виконання.</w:t>
      </w:r>
    </w:p>
    <w:p w14:paraId="4ADD27F2" w14:textId="2378D2F0" w:rsidR="00DB0C00" w:rsidRPr="004D2067" w:rsidRDefault="00916FA5" w:rsidP="00163D0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="00DB0C00"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="00DB0C00" w:rsidRPr="004D2067">
        <w:rPr>
          <w:rFonts w:ascii="Times New Roman" w:hAnsi="Times New Roman"/>
          <w:sz w:val="28"/>
          <w:szCs w:val="28"/>
          <w:lang w:val="uk-UA"/>
        </w:rPr>
        <w:t xml:space="preserve"> Переговори щодо укладення нового колективного договору на наступний термін починаються не пізніше як за 2 місяці до закінчення строку дії колективного договору (але не раніше як за 3 місяці до закінчення строку дії колективного договору).</w:t>
      </w:r>
    </w:p>
    <w:p w14:paraId="2152556B" w14:textId="5CB8C6A4" w:rsidR="00DB0C00" w:rsidRPr="004D2067" w:rsidRDefault="00DB0C00" w:rsidP="00163D0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1</w:t>
      </w:r>
      <w:r w:rsidR="00916FA5">
        <w:rPr>
          <w:rFonts w:ascii="Times New Roman" w:hAnsi="Times New Roman"/>
          <w:b/>
          <w:sz w:val="28"/>
          <w:szCs w:val="28"/>
          <w:lang w:val="uk-UA"/>
        </w:rPr>
        <w:t>0</w:t>
      </w:r>
      <w:r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Після схвалення проекту колективного договору уповноважені представники сторін у термін 5 днів підписують колективний договір.</w:t>
      </w:r>
    </w:p>
    <w:p w14:paraId="6EA3AFED" w14:textId="16BD8606" w:rsidR="00DB0C00" w:rsidRDefault="00DB0C00" w:rsidP="00163D0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1</w:t>
      </w:r>
      <w:r w:rsidR="00916FA5">
        <w:rPr>
          <w:rFonts w:ascii="Times New Roman" w:hAnsi="Times New Roman"/>
          <w:b/>
          <w:sz w:val="28"/>
          <w:szCs w:val="28"/>
          <w:lang w:val="uk-UA"/>
        </w:rPr>
        <w:t>1</w:t>
      </w:r>
      <w:r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Через 5 днів після реєстрації кол</w:t>
      </w:r>
      <w:r w:rsidR="007E76D2">
        <w:rPr>
          <w:rFonts w:ascii="Times New Roman" w:hAnsi="Times New Roman"/>
          <w:sz w:val="28"/>
          <w:szCs w:val="28"/>
          <w:lang w:val="uk-UA"/>
        </w:rPr>
        <w:t xml:space="preserve">ективний </w:t>
      </w:r>
      <w:r w:rsidRPr="004D2067">
        <w:rPr>
          <w:rFonts w:ascii="Times New Roman" w:hAnsi="Times New Roman"/>
          <w:sz w:val="28"/>
          <w:szCs w:val="28"/>
          <w:lang w:val="uk-UA"/>
        </w:rPr>
        <w:t>договір доводиться до відома  працівників закладу.</w:t>
      </w:r>
    </w:p>
    <w:p w14:paraId="18A110EF" w14:textId="77777777" w:rsidR="00DB0C00" w:rsidRPr="004D2067" w:rsidRDefault="00DB0C00" w:rsidP="00DB0C0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61361C9" w14:textId="77777777" w:rsidR="00DB0C00" w:rsidRDefault="00DB0C00" w:rsidP="00DB0C00">
      <w:pPr>
        <w:pStyle w:val="3"/>
        <w:jc w:val="center"/>
      </w:pPr>
      <w:r w:rsidRPr="004D2067">
        <w:t>РОЗДІЛ II. ТРУДОВІ ВІДНОСИНИ</w:t>
      </w:r>
    </w:p>
    <w:p w14:paraId="609B485D" w14:textId="77777777" w:rsidR="00FC7F2F" w:rsidRPr="00FC7F2F" w:rsidRDefault="00FC7F2F" w:rsidP="00FC7F2F">
      <w:pPr>
        <w:rPr>
          <w:lang w:val="uk-UA"/>
        </w:rPr>
      </w:pPr>
    </w:p>
    <w:p w14:paraId="40340ACD" w14:textId="77777777" w:rsidR="00163D0C" w:rsidRPr="00016AB7" w:rsidRDefault="00163D0C" w:rsidP="00163D0C">
      <w:pPr>
        <w:ind w:firstLine="720"/>
        <w:jc w:val="both"/>
        <w:rPr>
          <w:sz w:val="28"/>
          <w:szCs w:val="28"/>
        </w:rPr>
      </w:pPr>
      <w:r w:rsidRPr="00016AB7">
        <w:rPr>
          <w:sz w:val="28"/>
          <w:szCs w:val="28"/>
        </w:rPr>
        <w:t>Управління трудовим процесом є виключним правом Адміністрації. Управління здійснюється з урахуванням колективних рішень, напрацьованих зборами, тощо. Трудовий колектив має право брати участь в обговоренні питань щодо управління трудовим процесом у випадках, передбачених чинним законодавством.</w:t>
      </w:r>
    </w:p>
    <w:p w14:paraId="55DF642D" w14:textId="77777777" w:rsidR="005A6F5E" w:rsidRDefault="005A6F5E" w:rsidP="00163D0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14:paraId="26FF37DB" w14:textId="290592D9" w:rsidR="00163D0C" w:rsidRDefault="00163D0C" w:rsidP="00163D0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u w:val="single"/>
          <w:lang w:val="uk-UA"/>
        </w:rPr>
        <w:t>Адміністрація зобов’язується:</w:t>
      </w:r>
    </w:p>
    <w:p w14:paraId="280E9E4F" w14:textId="77777777" w:rsidR="00FC7F2F" w:rsidRPr="004D2067" w:rsidRDefault="00FC7F2F" w:rsidP="00163D0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14:paraId="53DBF6B1" w14:textId="77777777" w:rsidR="00163D0C" w:rsidRPr="004D2067" w:rsidRDefault="00163D0C" w:rsidP="00163D0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Забезпечити ефективну діяльність </w:t>
      </w:r>
      <w:r w:rsidR="008B30BC">
        <w:rPr>
          <w:rFonts w:ascii="Times New Roman" w:hAnsi="Times New Roman"/>
          <w:sz w:val="28"/>
          <w:szCs w:val="28"/>
          <w:lang w:val="uk-UA"/>
        </w:rPr>
        <w:t>Фінансового відділу</w:t>
      </w:r>
      <w:r w:rsidRPr="004D2067">
        <w:rPr>
          <w:rFonts w:ascii="Times New Roman" w:hAnsi="Times New Roman"/>
          <w:sz w:val="28"/>
          <w:szCs w:val="28"/>
          <w:lang w:val="uk-UA"/>
        </w:rPr>
        <w:t>, виходячи з фактичних обсягів фінансування для підвищення результативності роботи і поліпшення становища працівників.</w:t>
      </w:r>
    </w:p>
    <w:p w14:paraId="3893D4C5" w14:textId="77777777" w:rsidR="00163D0C" w:rsidRPr="004D2067" w:rsidRDefault="00163D0C" w:rsidP="00163D0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Забезпечити розвиток і зміцнення матеріально-технічної бази </w:t>
      </w:r>
      <w:r w:rsidR="0083395C">
        <w:rPr>
          <w:rFonts w:ascii="Times New Roman" w:hAnsi="Times New Roman"/>
          <w:sz w:val="28"/>
          <w:szCs w:val="28"/>
          <w:lang w:val="uk-UA"/>
        </w:rPr>
        <w:t>Фінансового відділу</w:t>
      </w:r>
      <w:r w:rsidRPr="004D2067">
        <w:rPr>
          <w:rFonts w:ascii="Times New Roman" w:hAnsi="Times New Roman"/>
          <w:sz w:val="28"/>
          <w:szCs w:val="28"/>
          <w:lang w:val="uk-UA"/>
        </w:rPr>
        <w:t>, створення оптимальних умов для організації робочого процесу.</w:t>
      </w:r>
    </w:p>
    <w:p w14:paraId="1A5655B2" w14:textId="77777777" w:rsidR="00163D0C" w:rsidRPr="004D2067" w:rsidRDefault="00163D0C" w:rsidP="00163D0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3.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Забезпечити розробку </w:t>
      </w:r>
      <w:r w:rsidR="0083395C">
        <w:rPr>
          <w:rFonts w:ascii="Times New Roman" w:hAnsi="Times New Roman"/>
          <w:sz w:val="28"/>
          <w:szCs w:val="28"/>
          <w:lang w:val="uk-UA"/>
        </w:rPr>
        <w:t>та затвердження для кожної посади, передбаченої штатним розписом, посадову інструкцію, та ознайомити працівників</w:t>
      </w:r>
      <w:r w:rsidR="00E16917">
        <w:rPr>
          <w:rFonts w:ascii="Times New Roman" w:hAnsi="Times New Roman"/>
          <w:sz w:val="28"/>
          <w:szCs w:val="28"/>
          <w:lang w:val="uk-UA"/>
        </w:rPr>
        <w:t xml:space="preserve"> під розпис</w:t>
      </w:r>
      <w:r w:rsidR="0083395C">
        <w:rPr>
          <w:rFonts w:ascii="Times New Roman" w:hAnsi="Times New Roman"/>
          <w:sz w:val="28"/>
          <w:szCs w:val="28"/>
          <w:lang w:val="uk-UA"/>
        </w:rPr>
        <w:t xml:space="preserve"> з посадовими інструкціями</w:t>
      </w:r>
      <w:r w:rsidRPr="004D2067">
        <w:rPr>
          <w:rFonts w:ascii="Times New Roman" w:hAnsi="Times New Roman"/>
          <w:sz w:val="28"/>
          <w:szCs w:val="28"/>
          <w:lang w:val="uk-UA"/>
        </w:rPr>
        <w:t>.</w:t>
      </w:r>
      <w:r w:rsidR="008339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395C" w:rsidRPr="00DD7097">
        <w:rPr>
          <w:rFonts w:ascii="Times New Roman" w:hAnsi="Times New Roman"/>
          <w:sz w:val="28"/>
          <w:szCs w:val="28"/>
          <w:lang w:val="uk-UA"/>
        </w:rPr>
        <w:t>У посадовій інструкції може бути передбачено виконання одним з працівників обов’язків іншого працівника у випадках тимчасової відсутності останнього (хвороба, відпустка, відрядження тощо).</w:t>
      </w:r>
    </w:p>
    <w:p w14:paraId="7D22561E" w14:textId="2786A724" w:rsidR="00163D0C" w:rsidRPr="004D2067" w:rsidRDefault="00163D0C" w:rsidP="00163D0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4.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Застосовувати засоби матеріального і морального стимулювання якісної праці, </w:t>
      </w:r>
      <w:r w:rsidRPr="005A6F5E">
        <w:rPr>
          <w:rFonts w:ascii="Times New Roman" w:hAnsi="Times New Roman"/>
          <w:sz w:val="28"/>
          <w:szCs w:val="28"/>
          <w:lang w:val="uk-UA"/>
        </w:rPr>
        <w:t>рац</w:t>
      </w:r>
      <w:r w:rsidR="00096A61" w:rsidRPr="005A6F5E">
        <w:rPr>
          <w:rFonts w:ascii="Times New Roman" w:hAnsi="Times New Roman"/>
          <w:sz w:val="28"/>
          <w:szCs w:val="28"/>
          <w:lang w:val="uk-UA"/>
        </w:rPr>
        <w:t>іонального використання наявних</w:t>
      </w:r>
      <w:r w:rsidRPr="005A6F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6A61" w:rsidRPr="005A6F5E">
        <w:rPr>
          <w:rFonts w:ascii="Times New Roman" w:hAnsi="Times New Roman"/>
          <w:sz w:val="28"/>
          <w:szCs w:val="28"/>
          <w:lang w:val="uk-UA"/>
        </w:rPr>
        <w:t>матеріальних ресурсів</w:t>
      </w:r>
      <w:r w:rsidRPr="005A6F5E">
        <w:rPr>
          <w:rFonts w:ascii="Times New Roman" w:hAnsi="Times New Roman"/>
          <w:sz w:val="28"/>
          <w:szCs w:val="28"/>
          <w:lang w:val="uk-UA"/>
        </w:rPr>
        <w:t>.</w:t>
      </w:r>
    </w:p>
    <w:p w14:paraId="294EAF8A" w14:textId="77777777" w:rsidR="00163D0C" w:rsidRPr="004D2067" w:rsidRDefault="00163D0C" w:rsidP="00163D0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5.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Здійснювати прийняття на роботу нових працівників лише у випадках забезпечення повної продуктивної зайнятості працюючих і якщо не прогнозується їх вивільнення на підставі п. 1. ст.40 КЗпП України.</w:t>
      </w:r>
    </w:p>
    <w:p w14:paraId="4AB117AD" w14:textId="77777777" w:rsidR="00163D0C" w:rsidRPr="004D2067" w:rsidRDefault="00163D0C" w:rsidP="00163D0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6</w:t>
      </w:r>
      <w:r w:rsidRPr="004D2067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Забезпечити протягом одного року реалізацію працівниками переважного права на укладення трудового договору у разі поворотного </w:t>
      </w:r>
      <w:r w:rsidRPr="004D2067">
        <w:rPr>
          <w:rFonts w:ascii="Times New Roman" w:hAnsi="Times New Roman"/>
          <w:sz w:val="28"/>
          <w:szCs w:val="28"/>
          <w:lang w:val="uk-UA"/>
        </w:rPr>
        <w:lastRenderedPageBreak/>
        <w:t>прийняття на роботу працівників аналогічної кваліфікації (ст.42-1 КЗпП України).</w:t>
      </w:r>
    </w:p>
    <w:p w14:paraId="06E619D3" w14:textId="552BA9D7" w:rsidR="00163D0C" w:rsidRPr="004D2067" w:rsidRDefault="00163D0C" w:rsidP="00163D0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740C7">
        <w:rPr>
          <w:rFonts w:ascii="Times New Roman" w:hAnsi="Times New Roman"/>
          <w:b/>
          <w:sz w:val="28"/>
          <w:szCs w:val="28"/>
          <w:lang w:val="uk-UA"/>
        </w:rPr>
        <w:t>7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A6F5E">
        <w:rPr>
          <w:rFonts w:ascii="Times New Roman" w:hAnsi="Times New Roman"/>
          <w:sz w:val="28"/>
          <w:szCs w:val="28"/>
          <w:lang w:val="uk-UA"/>
        </w:rPr>
        <w:t xml:space="preserve">Прийом на роботу за контрактною формою </w:t>
      </w:r>
      <w:r w:rsidR="00BF1D7E">
        <w:rPr>
          <w:rFonts w:ascii="Times New Roman" w:hAnsi="Times New Roman"/>
          <w:sz w:val="28"/>
          <w:szCs w:val="28"/>
          <w:lang w:val="uk-UA"/>
        </w:rPr>
        <w:t>трудового договору не здійснювати, крім випадків, прямо передбачених чинним законодавством</w:t>
      </w:r>
      <w:r w:rsidRPr="004D2067">
        <w:rPr>
          <w:rFonts w:ascii="Times New Roman" w:hAnsi="Times New Roman"/>
          <w:sz w:val="28"/>
          <w:szCs w:val="28"/>
          <w:lang w:val="uk-UA"/>
        </w:rPr>
        <w:t>.</w:t>
      </w:r>
      <w:r w:rsidR="00BF1D7E">
        <w:rPr>
          <w:rFonts w:ascii="Times New Roman" w:hAnsi="Times New Roman"/>
          <w:sz w:val="28"/>
          <w:szCs w:val="28"/>
          <w:lang w:val="uk-UA"/>
        </w:rPr>
        <w:t xml:space="preserve"> Не допускати переведення на контрактну форму трудового договору працівників, які знаходяться в трудових відносинах на умовах безстрокового трудового договору, крім випадків прямо передбачених діючим трудовим законодавством.</w:t>
      </w:r>
    </w:p>
    <w:p w14:paraId="44795C30" w14:textId="77777777" w:rsidR="00163D0C" w:rsidRPr="004D2067" w:rsidRDefault="00163D0C" w:rsidP="00163D0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8.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До початку роботи працівника за укладеним трудовим договором роз’яснити під розписку його права, обов’язки, інформувати про умови праці,</w:t>
      </w:r>
      <w:r w:rsidR="00E16917">
        <w:rPr>
          <w:rFonts w:ascii="Times New Roman" w:hAnsi="Times New Roman"/>
          <w:sz w:val="28"/>
          <w:szCs w:val="28"/>
          <w:lang w:val="uk-UA"/>
        </w:rPr>
        <w:t xml:space="preserve"> правила внутрішнього розпорядку та колективним договором,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4730">
        <w:rPr>
          <w:rFonts w:ascii="Times New Roman" w:hAnsi="Times New Roman"/>
          <w:sz w:val="28"/>
          <w:szCs w:val="28"/>
          <w:lang w:val="uk-UA"/>
        </w:rPr>
        <w:t>інформувати про умови праці, визначити йому робоче місце та забезпечити необхідними для виконання роботи засобами (ст.29 КЗпП України)</w:t>
      </w:r>
      <w:r w:rsidRPr="004D2067">
        <w:rPr>
          <w:rFonts w:ascii="Times New Roman" w:hAnsi="Times New Roman"/>
          <w:sz w:val="28"/>
          <w:szCs w:val="28"/>
          <w:lang w:val="uk-UA"/>
        </w:rPr>
        <w:t>.</w:t>
      </w:r>
    </w:p>
    <w:p w14:paraId="7ED2818A" w14:textId="77777777" w:rsidR="00163D0C" w:rsidRPr="004D2067" w:rsidRDefault="00163D0C" w:rsidP="00163D0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9.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Звільнення працівників за ініціативою адміністрації здійснювати  згідно з чинним законодавством.</w:t>
      </w:r>
    </w:p>
    <w:p w14:paraId="6CC07EBF" w14:textId="480CCBC5" w:rsidR="00163D0C" w:rsidRPr="004D2067" w:rsidRDefault="00163D0C" w:rsidP="00163D0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037F8">
        <w:rPr>
          <w:rFonts w:ascii="Times New Roman" w:hAnsi="Times New Roman"/>
          <w:b/>
          <w:sz w:val="28"/>
          <w:szCs w:val="28"/>
          <w:lang w:val="uk-UA"/>
        </w:rPr>
        <w:t>10.</w:t>
      </w:r>
      <w:r w:rsidRPr="00A037F8">
        <w:rPr>
          <w:rFonts w:ascii="Times New Roman" w:hAnsi="Times New Roman"/>
          <w:sz w:val="28"/>
          <w:szCs w:val="28"/>
          <w:lang w:val="uk-UA"/>
        </w:rPr>
        <w:t xml:space="preserve"> У термін, визначений працівником, за його власним бажанням розривати з ним трудовий договір (в тому числі строковий), якщо в </w:t>
      </w:r>
      <w:r w:rsidR="00445A6A">
        <w:rPr>
          <w:rFonts w:ascii="Times New Roman" w:hAnsi="Times New Roman"/>
          <w:sz w:val="28"/>
          <w:szCs w:val="28"/>
          <w:lang w:val="uk-UA"/>
        </w:rPr>
        <w:t xml:space="preserve">установі </w:t>
      </w:r>
      <w:r w:rsidRPr="00A037F8">
        <w:rPr>
          <w:rFonts w:ascii="Times New Roman" w:hAnsi="Times New Roman"/>
          <w:sz w:val="28"/>
          <w:szCs w:val="28"/>
          <w:lang w:val="uk-UA"/>
        </w:rPr>
        <w:t>не виконується законодавство про охорону праці, умови колективного договору з цих питань з виплатою відповідної вихідної допомоги (ст.6 Закону України «Про охорону праці»).</w:t>
      </w:r>
    </w:p>
    <w:p w14:paraId="2FCB49B8" w14:textId="77777777" w:rsidR="00163D0C" w:rsidRDefault="00163D0C" w:rsidP="00163D0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11.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Протягом 2-х днів з часу одержання інформації доводити до відома членів трудового колективу нові нормативні документи стосовно трудових відносин, організації праці, роз’яснювати їх зміст, права та обов’язки працівників.</w:t>
      </w:r>
    </w:p>
    <w:p w14:paraId="24D7D3B7" w14:textId="77777777" w:rsidR="00794351" w:rsidRDefault="00794351" w:rsidP="00794351">
      <w:pPr>
        <w:tabs>
          <w:tab w:val="num" w:pos="90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Pr="00794351">
        <w:rPr>
          <w:b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>Забезпечити норму тривалості робочого часу 40 годин на тиждень.</w:t>
      </w:r>
    </w:p>
    <w:p w14:paraId="06E1CBFB" w14:textId="265334F0" w:rsidR="00163D0C" w:rsidRPr="00C321E9" w:rsidRDefault="00163D0C" w:rsidP="00533D6F">
      <w:pPr>
        <w:ind w:firstLine="720"/>
        <w:jc w:val="both"/>
        <w:rPr>
          <w:sz w:val="28"/>
          <w:szCs w:val="28"/>
          <w:lang w:val="uk-UA"/>
        </w:rPr>
      </w:pPr>
      <w:r w:rsidRPr="004D2067">
        <w:rPr>
          <w:b/>
          <w:sz w:val="28"/>
          <w:szCs w:val="28"/>
          <w:lang w:val="uk-UA"/>
        </w:rPr>
        <w:t>1</w:t>
      </w:r>
      <w:r w:rsidR="00794351">
        <w:rPr>
          <w:b/>
          <w:sz w:val="28"/>
          <w:szCs w:val="28"/>
          <w:lang w:val="uk-UA"/>
        </w:rPr>
        <w:t>3</w:t>
      </w:r>
      <w:r w:rsidRPr="004D2067">
        <w:rPr>
          <w:b/>
          <w:sz w:val="28"/>
          <w:szCs w:val="28"/>
          <w:lang w:val="uk-UA"/>
        </w:rPr>
        <w:t>.</w:t>
      </w:r>
      <w:r w:rsidRPr="004D2067">
        <w:rPr>
          <w:sz w:val="28"/>
          <w:szCs w:val="28"/>
          <w:lang w:val="uk-UA"/>
        </w:rPr>
        <w:t xml:space="preserve"> </w:t>
      </w:r>
      <w:r w:rsidR="00533D6F" w:rsidRPr="00C321E9">
        <w:rPr>
          <w:sz w:val="28"/>
          <w:szCs w:val="28"/>
          <w:shd w:val="clear" w:color="auto" w:fill="FFFFFF" w:themeFill="background1"/>
          <w:lang w:val="uk-UA"/>
        </w:rPr>
        <w:t xml:space="preserve">Із метою </w:t>
      </w:r>
      <w:r w:rsidR="00C321E9" w:rsidRPr="00C321E9">
        <w:rPr>
          <w:sz w:val="28"/>
          <w:szCs w:val="28"/>
          <w:shd w:val="clear" w:color="auto" w:fill="FFFFFF" w:themeFill="background1"/>
          <w:lang w:val="uk-UA"/>
        </w:rPr>
        <w:t xml:space="preserve">підвищення ефективності діяльності посадових осіб </w:t>
      </w:r>
      <w:r w:rsidR="00C321E9">
        <w:rPr>
          <w:color w:val="212529"/>
          <w:sz w:val="28"/>
          <w:szCs w:val="28"/>
          <w:shd w:val="clear" w:color="auto" w:fill="FFFFFF" w:themeFill="background1"/>
        </w:rPr>
        <w:t xml:space="preserve">один  раз </w:t>
      </w:r>
      <w:r w:rsidR="002F574A" w:rsidRPr="00C321E9">
        <w:rPr>
          <w:color w:val="212529"/>
          <w:sz w:val="28"/>
          <w:szCs w:val="28"/>
          <w:shd w:val="clear" w:color="auto" w:fill="FFFFFF" w:themeFill="background1"/>
        </w:rPr>
        <w:t xml:space="preserve">на  4 роки </w:t>
      </w:r>
      <w:r w:rsidR="00533D6F" w:rsidRPr="00C321E9">
        <w:rPr>
          <w:sz w:val="28"/>
          <w:szCs w:val="28"/>
          <w:shd w:val="clear" w:color="auto" w:fill="FFFFFF" w:themeFill="background1"/>
          <w:lang w:val="uk-UA"/>
        </w:rPr>
        <w:t>забезпечувати</w:t>
      </w:r>
      <w:r w:rsidR="00533D6F" w:rsidRPr="00C321E9">
        <w:rPr>
          <w:sz w:val="28"/>
          <w:szCs w:val="28"/>
          <w:lang w:val="uk-UA"/>
        </w:rPr>
        <w:t xml:space="preserve"> проведення атестації працівників.</w:t>
      </w:r>
      <w:r w:rsidR="00C321E9">
        <w:rPr>
          <w:sz w:val="28"/>
          <w:szCs w:val="28"/>
          <w:lang w:val="uk-UA"/>
        </w:rPr>
        <w:t>(п.1 Постанови кабінету Міністрів України від 26.10.2001 року № 1440)</w:t>
      </w:r>
    </w:p>
    <w:p w14:paraId="1F5B0E03" w14:textId="77777777" w:rsidR="00163D0C" w:rsidRPr="004D2067" w:rsidRDefault="00163D0C" w:rsidP="00163D0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1</w:t>
      </w:r>
      <w:r w:rsidR="00794351">
        <w:rPr>
          <w:rFonts w:ascii="Times New Roman" w:hAnsi="Times New Roman"/>
          <w:b/>
          <w:sz w:val="28"/>
          <w:szCs w:val="28"/>
          <w:lang w:val="uk-UA"/>
        </w:rPr>
        <w:t>4</w:t>
      </w:r>
      <w:r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Сприяти створенню в колективі здорового морально-психологічного мікроклімату.</w:t>
      </w:r>
    </w:p>
    <w:p w14:paraId="03355AEA" w14:textId="77777777" w:rsidR="00163D0C" w:rsidRPr="004D2067" w:rsidRDefault="00163D0C" w:rsidP="00163D0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1</w:t>
      </w:r>
      <w:r w:rsidR="00794351">
        <w:rPr>
          <w:rFonts w:ascii="Times New Roman" w:hAnsi="Times New Roman"/>
          <w:b/>
          <w:sz w:val="28"/>
          <w:szCs w:val="28"/>
          <w:lang w:val="uk-UA"/>
        </w:rPr>
        <w:t>5</w:t>
      </w:r>
      <w:r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Упереджувати виникнення індивідуальних та колективних трудових конфліктів, а у випадку їх виникнення забезпечити вирішення згідно з чинним законодавством.</w:t>
      </w:r>
    </w:p>
    <w:p w14:paraId="30ED83F9" w14:textId="77777777" w:rsidR="00163D0C" w:rsidRPr="004D2067" w:rsidRDefault="00163D0C" w:rsidP="00163D0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16.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Рішення про зміни в організації виробництва і праці, реорганізацію перепрофілювання закладу, що призводить до скорочення чисельності або штату працівників, приймати не пізніше ніж за 3 місяці до запланованих дій з обґрунтуванням та заходами забезпечення зайнятост</w:t>
      </w:r>
      <w:r>
        <w:rPr>
          <w:rFonts w:ascii="Times New Roman" w:hAnsi="Times New Roman"/>
          <w:sz w:val="28"/>
          <w:szCs w:val="28"/>
          <w:lang w:val="uk-UA"/>
        </w:rPr>
        <w:t>і працівників, що вивільняються.</w:t>
      </w:r>
    </w:p>
    <w:p w14:paraId="22ECAD72" w14:textId="7565D964" w:rsidR="00163D0C" w:rsidRPr="004D2067" w:rsidRDefault="00163D0C" w:rsidP="00163D0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1</w:t>
      </w:r>
      <w:r w:rsidR="00794351">
        <w:rPr>
          <w:rFonts w:ascii="Times New Roman" w:hAnsi="Times New Roman"/>
          <w:b/>
          <w:sz w:val="28"/>
          <w:szCs w:val="28"/>
          <w:lang w:val="uk-UA" w:eastAsia="uk-UA"/>
        </w:rPr>
        <w:t>7</w:t>
      </w:r>
      <w:r w:rsidRPr="00982C76">
        <w:rPr>
          <w:rFonts w:ascii="Times New Roman" w:hAnsi="Times New Roman"/>
          <w:b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D1E2E">
        <w:rPr>
          <w:rFonts w:ascii="Times New Roman" w:hAnsi="Times New Roman"/>
          <w:sz w:val="28"/>
          <w:szCs w:val="28"/>
          <w:lang w:val="uk-UA" w:eastAsia="uk-UA"/>
        </w:rPr>
        <w:t>Здійснювати звільнення працівників з ініціативи адміністрації у відповідності до вимог чинного трудового законодавства. В разі</w:t>
      </w:r>
      <w:r w:rsidRPr="004D2067">
        <w:rPr>
          <w:rFonts w:ascii="Times New Roman" w:hAnsi="Times New Roman"/>
          <w:sz w:val="28"/>
          <w:szCs w:val="28"/>
          <w:lang w:val="uk-UA" w:eastAsia="uk-UA"/>
        </w:rPr>
        <w:t xml:space="preserve"> звільненні  працівників за п.1 ст.40 КЗпП України переважне право на залишення на роботі  надавати  також  особам  з більш високою кваліфікацією та продуктивністю згідно з</w:t>
      </w:r>
      <w:r w:rsidR="00CB1008">
        <w:rPr>
          <w:rFonts w:ascii="Times New Roman" w:hAnsi="Times New Roman"/>
          <w:sz w:val="28"/>
          <w:szCs w:val="28"/>
          <w:lang w:val="uk-UA" w:eastAsia="uk-UA"/>
        </w:rPr>
        <w:t>і</w:t>
      </w:r>
      <w:r w:rsidRPr="004D2067">
        <w:rPr>
          <w:rFonts w:ascii="Times New Roman" w:hAnsi="Times New Roman"/>
          <w:sz w:val="28"/>
          <w:szCs w:val="28"/>
          <w:lang w:val="uk-UA" w:eastAsia="uk-UA"/>
        </w:rPr>
        <w:t xml:space="preserve"> ст.42 КЗпП України.</w:t>
      </w:r>
    </w:p>
    <w:p w14:paraId="6CC6AB8E" w14:textId="77777777" w:rsidR="00163D0C" w:rsidRPr="004D2067" w:rsidRDefault="00163D0C" w:rsidP="00163D0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1</w:t>
      </w:r>
      <w:r w:rsidR="00794351">
        <w:rPr>
          <w:rFonts w:ascii="Times New Roman" w:hAnsi="Times New Roman"/>
          <w:b/>
          <w:color w:val="000000"/>
          <w:sz w:val="28"/>
          <w:szCs w:val="28"/>
          <w:lang w:val="uk-UA"/>
        </w:rPr>
        <w:t>8</w:t>
      </w:r>
      <w:r w:rsidRPr="00982C76">
        <w:rPr>
          <w:rFonts w:ascii="Times New Roman" w:hAnsi="Times New Roman"/>
          <w:b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color w:val="000000"/>
          <w:sz w:val="28"/>
          <w:szCs w:val="28"/>
          <w:lang w:val="uk-UA"/>
        </w:rPr>
        <w:t>Компенсувати роботу у святковий, неробочий день згідно з чинним законодавством.</w:t>
      </w:r>
    </w:p>
    <w:p w14:paraId="1CB048D2" w14:textId="77777777" w:rsidR="00FC7F2F" w:rsidRDefault="00794351" w:rsidP="00CB1008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19</w:t>
      </w:r>
      <w:r w:rsidR="00163D0C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163D0C" w:rsidRPr="004D2067">
        <w:rPr>
          <w:rFonts w:ascii="Times New Roman" w:hAnsi="Times New Roman"/>
          <w:sz w:val="28"/>
          <w:szCs w:val="28"/>
          <w:lang w:val="uk-UA"/>
        </w:rPr>
        <w:t>Відклик</w:t>
      </w:r>
      <w:r w:rsidR="00163D0C">
        <w:rPr>
          <w:rFonts w:ascii="Times New Roman" w:hAnsi="Times New Roman"/>
          <w:sz w:val="28"/>
          <w:szCs w:val="28"/>
          <w:lang w:val="uk-UA"/>
        </w:rPr>
        <w:t>ання</w:t>
      </w:r>
      <w:r w:rsidR="00163D0C" w:rsidRPr="004D2067">
        <w:rPr>
          <w:rFonts w:ascii="Times New Roman" w:hAnsi="Times New Roman"/>
          <w:sz w:val="28"/>
          <w:szCs w:val="28"/>
          <w:lang w:val="uk-UA"/>
        </w:rPr>
        <w:t xml:space="preserve"> працівника із щорічної відпустки здійснювати лише за його згодою у випадках, передбачених чинним законодавством (ст.12 Закону України «Про відпустки»).</w:t>
      </w:r>
    </w:p>
    <w:p w14:paraId="31E658DC" w14:textId="77777777" w:rsidR="00FC7F2F" w:rsidRDefault="00FC7F2F" w:rsidP="0066314C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CEBCF14" w14:textId="77777777" w:rsidR="00977190" w:rsidRPr="004D2067" w:rsidRDefault="00977190" w:rsidP="0066314C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D742655" w14:textId="77777777" w:rsidR="00794351" w:rsidRDefault="00794351" w:rsidP="00794351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Працівники </w:t>
      </w:r>
      <w:r w:rsidRPr="004D2067">
        <w:rPr>
          <w:rFonts w:ascii="Times New Roman" w:hAnsi="Times New Roman"/>
          <w:b/>
          <w:sz w:val="28"/>
          <w:szCs w:val="28"/>
          <w:u w:val="single"/>
          <w:lang w:val="uk-UA"/>
        </w:rPr>
        <w:t>зобов’язу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ю</w:t>
      </w:r>
      <w:r w:rsidRPr="004D2067">
        <w:rPr>
          <w:rFonts w:ascii="Times New Roman" w:hAnsi="Times New Roman"/>
          <w:b/>
          <w:sz w:val="28"/>
          <w:szCs w:val="28"/>
          <w:u w:val="single"/>
          <w:lang w:val="uk-UA"/>
        </w:rPr>
        <w:t>ться:</w:t>
      </w:r>
    </w:p>
    <w:p w14:paraId="5BEF4C4A" w14:textId="77777777" w:rsidR="00FC7F2F" w:rsidRPr="004D2067" w:rsidRDefault="00FC7F2F" w:rsidP="00794351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14:paraId="064EA2AE" w14:textId="77777777" w:rsidR="00794351" w:rsidRPr="00794351" w:rsidRDefault="00794351" w:rsidP="00794351">
      <w:pPr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  </w:t>
      </w:r>
      <w:r w:rsidRPr="00794351">
        <w:rPr>
          <w:b/>
          <w:sz w:val="28"/>
          <w:szCs w:val="28"/>
          <w:lang w:val="uk-UA"/>
        </w:rPr>
        <w:t>1.</w:t>
      </w:r>
      <w:r w:rsidRPr="00794351">
        <w:rPr>
          <w:sz w:val="28"/>
          <w:szCs w:val="28"/>
          <w:lang w:val="uk-UA"/>
        </w:rPr>
        <w:t xml:space="preserve"> Сумлінно і якісно виконувати свої трудові обов’язки, працювати чесно, дотримуватися правил внутрішнього трудового розпорядку, своєчасно виконувати розпорядження адміністрації, згідно з розподілом функціональних обов’язків та посадовими інструкціями,</w:t>
      </w:r>
      <w:r>
        <w:rPr>
          <w:sz w:val="28"/>
          <w:szCs w:val="28"/>
          <w:lang w:val="uk-UA"/>
        </w:rPr>
        <w:t xml:space="preserve"> </w:t>
      </w:r>
      <w:r w:rsidRPr="00794351">
        <w:rPr>
          <w:sz w:val="28"/>
          <w:szCs w:val="28"/>
          <w:lang w:val="uk-UA"/>
        </w:rPr>
        <w:t xml:space="preserve">на прохання адміністрації негайно представляти звіти про виконання своїх конкретних обов’язків. </w:t>
      </w:r>
    </w:p>
    <w:p w14:paraId="11C3A0FD" w14:textId="77777777" w:rsidR="00FC7F2F" w:rsidRPr="00FC7F2F" w:rsidRDefault="00794351" w:rsidP="00FC7F2F">
      <w:pPr>
        <w:pStyle w:val="a3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</w:t>
      </w:r>
      <w:r w:rsidRPr="00794351">
        <w:rPr>
          <w:sz w:val="28"/>
          <w:szCs w:val="28"/>
        </w:rPr>
        <w:t xml:space="preserve"> </w:t>
      </w:r>
      <w:r w:rsidRPr="00FC7F2F">
        <w:rPr>
          <w:rFonts w:ascii="Times New Roman" w:hAnsi="Times New Roman"/>
          <w:sz w:val="28"/>
          <w:szCs w:val="28"/>
        </w:rPr>
        <w:t>Утримувати своє робоче місце  в належному порядку та справному стані</w:t>
      </w:r>
      <w:r w:rsidRPr="00FC7F2F">
        <w:rPr>
          <w:rFonts w:ascii="Times New Roman" w:hAnsi="Times New Roman"/>
          <w:sz w:val="28"/>
          <w:szCs w:val="28"/>
          <w:lang w:val="uk-UA"/>
        </w:rPr>
        <w:t>.</w:t>
      </w:r>
      <w:r w:rsidRPr="00FC7F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C7F2F" w:rsidRPr="00FC7F2F">
        <w:rPr>
          <w:rFonts w:ascii="Times New Roman" w:hAnsi="Times New Roman"/>
          <w:b/>
          <w:sz w:val="28"/>
          <w:szCs w:val="28"/>
          <w:lang w:val="uk-UA"/>
        </w:rPr>
        <w:br/>
        <w:t xml:space="preserve">          </w:t>
      </w:r>
      <w:r w:rsidRPr="00FC7F2F">
        <w:rPr>
          <w:rFonts w:ascii="Times New Roman" w:hAnsi="Times New Roman"/>
          <w:b/>
          <w:sz w:val="28"/>
          <w:szCs w:val="28"/>
          <w:lang w:val="uk-UA"/>
        </w:rPr>
        <w:t>3.</w:t>
      </w:r>
      <w:r w:rsidRPr="00FC7F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26E6">
        <w:rPr>
          <w:rFonts w:ascii="Times New Roman" w:hAnsi="Times New Roman"/>
          <w:spacing w:val="-6"/>
          <w:sz w:val="28"/>
          <w:szCs w:val="28"/>
          <w:lang w:val="uk-UA"/>
        </w:rPr>
        <w:t>З</w:t>
      </w:r>
      <w:r w:rsidR="00FC7F2F" w:rsidRPr="00FC7F2F">
        <w:rPr>
          <w:rFonts w:ascii="Times New Roman" w:hAnsi="Times New Roman"/>
          <w:spacing w:val="-6"/>
          <w:sz w:val="28"/>
          <w:szCs w:val="28"/>
          <w:lang w:val="uk-UA"/>
        </w:rPr>
        <w:t xml:space="preserve">нати і виконувати вимоги нормативно-правових актів </w:t>
      </w:r>
      <w:r w:rsidR="00FC7F2F" w:rsidRPr="00FC7F2F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FC7F2F" w:rsidRPr="00FC7F2F">
        <w:rPr>
          <w:rFonts w:ascii="Times New Roman" w:hAnsi="Times New Roman"/>
          <w:spacing w:val="-6"/>
          <w:sz w:val="28"/>
          <w:szCs w:val="28"/>
          <w:lang w:val="uk-UA"/>
        </w:rPr>
        <w:t xml:space="preserve">охорони праці, правил пожежної безпеки, турбуватися о власній безпеці та здоров'ї, а також безпеці та здоров'ї оточуючих </w:t>
      </w:r>
      <w:r w:rsidR="00FC7F2F" w:rsidRPr="00FC7F2F">
        <w:rPr>
          <w:rFonts w:ascii="Times New Roman" w:hAnsi="Times New Roman"/>
          <w:sz w:val="28"/>
          <w:szCs w:val="28"/>
          <w:lang w:val="uk-UA"/>
        </w:rPr>
        <w:t>і людей в процесі виконання будь-яких робіт .</w:t>
      </w:r>
    </w:p>
    <w:p w14:paraId="1903D118" w14:textId="77777777" w:rsidR="00794351" w:rsidRPr="00FC7F2F" w:rsidRDefault="00FC7F2F" w:rsidP="00FC7F2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C7F2F">
        <w:rPr>
          <w:rFonts w:ascii="Times New Roman" w:hAnsi="Times New Roman"/>
          <w:sz w:val="28"/>
          <w:szCs w:val="28"/>
          <w:lang w:val="uk-UA"/>
        </w:rPr>
        <w:tab/>
      </w:r>
      <w:r w:rsidRPr="00FC7F2F">
        <w:rPr>
          <w:rFonts w:ascii="Times New Roman" w:hAnsi="Times New Roman"/>
          <w:b/>
          <w:sz w:val="28"/>
          <w:szCs w:val="28"/>
          <w:lang w:val="uk-UA"/>
        </w:rPr>
        <w:t xml:space="preserve">4. </w:t>
      </w:r>
      <w:r w:rsidRPr="00FC7F2F">
        <w:rPr>
          <w:rFonts w:ascii="Times New Roman" w:hAnsi="Times New Roman"/>
          <w:sz w:val="28"/>
          <w:szCs w:val="28"/>
          <w:lang w:val="uk-UA"/>
        </w:rPr>
        <w:t>Дотримуватись правил та інструкцій з охорони та гігієни праці, техніки безпеки, виробничої санітарії та протипожежної охорони, користуватися необхідними засобами індивідуального захисту</w:t>
      </w:r>
    </w:p>
    <w:p w14:paraId="42794EA0" w14:textId="77777777" w:rsidR="00794351" w:rsidRDefault="00794351" w:rsidP="00FC7F2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5.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Сприяти упередженню виникнення трудових конфліктів.</w:t>
      </w:r>
    </w:p>
    <w:p w14:paraId="42CA1FD9" w14:textId="77777777" w:rsidR="00FC7F2F" w:rsidRPr="004D2067" w:rsidRDefault="00FC7F2F" w:rsidP="00FC7F2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F34ABDC" w14:textId="77777777" w:rsidR="00163D0C" w:rsidRDefault="00FC7F2F" w:rsidP="00163D0C">
      <w:pPr>
        <w:ind w:firstLine="720"/>
        <w:rPr>
          <w:b/>
          <w:sz w:val="28"/>
          <w:szCs w:val="28"/>
          <w:u w:val="single"/>
          <w:lang w:val="uk-UA"/>
        </w:rPr>
      </w:pPr>
      <w:r w:rsidRPr="004D2067">
        <w:rPr>
          <w:b/>
          <w:sz w:val="28"/>
          <w:szCs w:val="28"/>
          <w:u w:val="single"/>
          <w:lang w:val="uk-UA"/>
        </w:rPr>
        <w:t>Сторони домовились про наступне:</w:t>
      </w:r>
    </w:p>
    <w:p w14:paraId="02B20392" w14:textId="77777777" w:rsidR="00FC7F2F" w:rsidRDefault="00FC7F2F" w:rsidP="00163D0C">
      <w:pPr>
        <w:ind w:firstLine="720"/>
        <w:rPr>
          <w:lang w:val="uk-UA"/>
        </w:rPr>
      </w:pPr>
    </w:p>
    <w:p w14:paraId="023FBA0E" w14:textId="77777777" w:rsidR="00AD6EF0" w:rsidRDefault="00AD6EF0" w:rsidP="00AD6EF0">
      <w:pPr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AD6EF0">
        <w:rPr>
          <w:sz w:val="28"/>
          <w:szCs w:val="28"/>
          <w:lang w:val="uk-UA"/>
        </w:rPr>
        <w:t xml:space="preserve">Кожний працівник </w:t>
      </w:r>
      <w:r w:rsidR="00E86F53">
        <w:rPr>
          <w:sz w:val="28"/>
          <w:szCs w:val="28"/>
          <w:lang w:val="uk-UA"/>
        </w:rPr>
        <w:t>Фінансового відділу</w:t>
      </w:r>
      <w:r w:rsidRPr="00AD6EF0">
        <w:rPr>
          <w:sz w:val="28"/>
          <w:szCs w:val="28"/>
          <w:lang w:val="uk-UA"/>
        </w:rPr>
        <w:t xml:space="preserve"> зобов’язаний добросовісно і якісно виконувати свої обов’язки, працювати чесно і сумлінно, дотримуватися дисципліни праці, своєчасно і точно виконувати розпорядження Адміністрації та уповноважених нею осіб, дотримуватися трудової дисципліни, вимог нормативних актів з охорони праці, пожежної безпеки, дбайливо ставит</w:t>
      </w:r>
      <w:r w:rsidR="00CB1008">
        <w:rPr>
          <w:sz w:val="28"/>
          <w:szCs w:val="28"/>
          <w:lang w:val="uk-UA"/>
        </w:rPr>
        <w:t>и</w:t>
      </w:r>
      <w:r w:rsidRPr="00AD6EF0">
        <w:rPr>
          <w:sz w:val="28"/>
          <w:szCs w:val="28"/>
          <w:lang w:val="uk-UA"/>
        </w:rPr>
        <w:t>ся до майна.</w:t>
      </w:r>
    </w:p>
    <w:p w14:paraId="61D15F89" w14:textId="77777777" w:rsidR="00C40B33" w:rsidRPr="00AD6EF0" w:rsidRDefault="002069AB" w:rsidP="00AD6EF0">
      <w:pPr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Запобігати виникненню колективних трудових спорів (конфліктів), а в разі їх виникнення,прагнути їх розв’язати</w:t>
      </w:r>
      <w:r w:rsidR="00C40B33">
        <w:rPr>
          <w:sz w:val="28"/>
          <w:szCs w:val="28"/>
          <w:lang w:val="uk-UA"/>
        </w:rPr>
        <w:t xml:space="preserve"> без нанесення шкоди як установі, так і працівникам.</w:t>
      </w:r>
    </w:p>
    <w:p w14:paraId="384B014D" w14:textId="77777777" w:rsidR="002069AB" w:rsidRDefault="002069AB" w:rsidP="002069AB">
      <w:pPr>
        <w:ind w:firstLine="720"/>
        <w:jc w:val="both"/>
        <w:rPr>
          <w:sz w:val="28"/>
          <w:szCs w:val="28"/>
        </w:rPr>
      </w:pPr>
      <w:r w:rsidRPr="00E27E27">
        <w:rPr>
          <w:sz w:val="28"/>
          <w:szCs w:val="28"/>
        </w:rPr>
        <w:t>З метою створення сприятливих умов для святкування Нового року, Різдва Христова, Міжнародного жіночого дня, Пасхи (</w:t>
      </w:r>
      <w:r w:rsidRPr="00CB1008">
        <w:rPr>
          <w:sz w:val="28"/>
          <w:szCs w:val="28"/>
        </w:rPr>
        <w:t>Великодня), Дня праці,</w:t>
      </w:r>
      <w:r w:rsidRPr="00E27E27">
        <w:rPr>
          <w:sz w:val="28"/>
          <w:szCs w:val="28"/>
        </w:rPr>
        <w:t xml:space="preserve"> Дня </w:t>
      </w:r>
      <w:r>
        <w:rPr>
          <w:sz w:val="28"/>
          <w:szCs w:val="28"/>
        </w:rPr>
        <w:t>Перемоги над нацизмом у Другій світовій війні</w:t>
      </w:r>
      <w:r w:rsidRPr="00E27E27">
        <w:rPr>
          <w:sz w:val="28"/>
          <w:szCs w:val="28"/>
        </w:rPr>
        <w:t>, Трійці, Дня Конституції України, Дня незалежності України</w:t>
      </w:r>
      <w:r>
        <w:rPr>
          <w:sz w:val="28"/>
          <w:szCs w:val="28"/>
        </w:rPr>
        <w:t xml:space="preserve">, Дня захисника </w:t>
      </w:r>
      <w:r w:rsidRPr="000E47E6">
        <w:rPr>
          <w:color w:val="000000"/>
          <w:sz w:val="28"/>
          <w:szCs w:val="28"/>
        </w:rPr>
        <w:t>України</w:t>
      </w:r>
      <w:r w:rsidRPr="000E47E6">
        <w:rPr>
          <w:sz w:val="28"/>
          <w:szCs w:val="28"/>
        </w:rPr>
        <w:t>,</w:t>
      </w:r>
      <w:r w:rsidR="00774730">
        <w:rPr>
          <w:sz w:val="28"/>
          <w:szCs w:val="28"/>
          <w:lang w:val="uk-UA"/>
        </w:rPr>
        <w:t xml:space="preserve"> </w:t>
      </w:r>
      <w:r w:rsidRPr="00E27E27">
        <w:rPr>
          <w:sz w:val="28"/>
          <w:szCs w:val="28"/>
        </w:rPr>
        <w:t xml:space="preserve"> а також раціонального використання робочого часу, здійснюється перенесення робочих днів, які передують святковим або неробочим дням, у встановленому порядку з дотриманням умови відповідності тривалості роботи в цей перенесений робочий день тривалості передсвяткового робочого дня ( ст. 67</w:t>
      </w:r>
      <w:r>
        <w:rPr>
          <w:sz w:val="28"/>
          <w:szCs w:val="28"/>
        </w:rPr>
        <w:t>, 73</w:t>
      </w:r>
      <w:r w:rsidRPr="00E27E27">
        <w:rPr>
          <w:sz w:val="28"/>
          <w:szCs w:val="28"/>
        </w:rPr>
        <w:t xml:space="preserve">  КЗпП).</w:t>
      </w:r>
    </w:p>
    <w:p w14:paraId="307DC6CF" w14:textId="77777777" w:rsidR="002069AB" w:rsidRDefault="002069AB" w:rsidP="00C40B33">
      <w:pPr>
        <w:ind w:firstLine="720"/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Згідно з ч. 3 ст. 67 КЗпП, якщо святковий або неробочий день (ст.73 КЗпП) збігається з вихідним днем, вихідний день переноситься на наступний після святкового або неробочого, а саме: </w:t>
      </w:r>
    </w:p>
    <w:p w14:paraId="6440B2E3" w14:textId="77777777" w:rsidR="002069AB" w:rsidRPr="00AE4406" w:rsidRDefault="002069AB" w:rsidP="002069AB">
      <w:pPr>
        <w:jc w:val="both"/>
        <w:rPr>
          <w:sz w:val="28"/>
          <w:szCs w:val="28"/>
        </w:rPr>
      </w:pPr>
      <w:r w:rsidRPr="00AE4406">
        <w:rPr>
          <w:sz w:val="28"/>
          <w:szCs w:val="28"/>
        </w:rPr>
        <w:t xml:space="preserve">1 сiчня - Новий рiк </w:t>
      </w:r>
    </w:p>
    <w:p w14:paraId="211B9771" w14:textId="77777777" w:rsidR="002069AB" w:rsidRPr="00AE4406" w:rsidRDefault="002069AB" w:rsidP="002069AB">
      <w:pPr>
        <w:jc w:val="both"/>
        <w:rPr>
          <w:sz w:val="28"/>
          <w:szCs w:val="28"/>
        </w:rPr>
      </w:pPr>
      <w:r w:rsidRPr="00AE4406">
        <w:rPr>
          <w:sz w:val="28"/>
          <w:szCs w:val="28"/>
        </w:rPr>
        <w:lastRenderedPageBreak/>
        <w:t xml:space="preserve">8 березня - Мiжнародний жiночий день </w:t>
      </w:r>
    </w:p>
    <w:p w14:paraId="3A8D8FE2" w14:textId="77777777" w:rsidR="002069AB" w:rsidRPr="00AE4406" w:rsidRDefault="002069AB" w:rsidP="002069AB">
      <w:pPr>
        <w:jc w:val="both"/>
        <w:rPr>
          <w:sz w:val="28"/>
          <w:szCs w:val="28"/>
        </w:rPr>
      </w:pPr>
      <w:r w:rsidRPr="00AE4406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травня </w:t>
      </w:r>
      <w:r w:rsidRPr="0044558B">
        <w:rPr>
          <w:sz w:val="28"/>
          <w:szCs w:val="28"/>
        </w:rPr>
        <w:t>-</w:t>
      </w:r>
      <w:r w:rsidRPr="00AE4406">
        <w:rPr>
          <w:sz w:val="28"/>
          <w:szCs w:val="28"/>
        </w:rPr>
        <w:t xml:space="preserve"> День </w:t>
      </w:r>
      <w:r>
        <w:rPr>
          <w:sz w:val="28"/>
          <w:szCs w:val="28"/>
        </w:rPr>
        <w:t>праці</w:t>
      </w:r>
      <w:r w:rsidRPr="00AE4406">
        <w:rPr>
          <w:sz w:val="28"/>
          <w:szCs w:val="28"/>
        </w:rPr>
        <w:t xml:space="preserve"> </w:t>
      </w:r>
    </w:p>
    <w:p w14:paraId="63D5B607" w14:textId="77777777" w:rsidR="002069AB" w:rsidRPr="000E47E6" w:rsidRDefault="002069AB" w:rsidP="002069AB">
      <w:pPr>
        <w:jc w:val="both"/>
        <w:rPr>
          <w:sz w:val="28"/>
          <w:szCs w:val="28"/>
        </w:rPr>
      </w:pPr>
      <w:r w:rsidRPr="00AE4406">
        <w:rPr>
          <w:sz w:val="28"/>
          <w:szCs w:val="28"/>
        </w:rPr>
        <w:t xml:space="preserve">9 травня - День </w:t>
      </w:r>
      <w:r w:rsidRPr="000E47E6">
        <w:rPr>
          <w:sz w:val="28"/>
          <w:szCs w:val="28"/>
        </w:rPr>
        <w:t xml:space="preserve">Перемоги над нацизмом у Другій світовій війні </w:t>
      </w:r>
      <w:r w:rsidRPr="000E47E6">
        <w:rPr>
          <w:color w:val="000000"/>
          <w:sz w:val="28"/>
          <w:szCs w:val="28"/>
        </w:rPr>
        <w:t>(День перемоги)</w:t>
      </w:r>
    </w:p>
    <w:p w14:paraId="18B51E16" w14:textId="77777777" w:rsidR="002069AB" w:rsidRPr="00AE4406" w:rsidRDefault="002069AB" w:rsidP="002069AB">
      <w:pPr>
        <w:jc w:val="both"/>
        <w:rPr>
          <w:sz w:val="28"/>
          <w:szCs w:val="28"/>
        </w:rPr>
      </w:pPr>
      <w:r w:rsidRPr="00AE4406">
        <w:rPr>
          <w:sz w:val="28"/>
          <w:szCs w:val="28"/>
        </w:rPr>
        <w:t xml:space="preserve">28 червня - День Конституцiї України </w:t>
      </w:r>
    </w:p>
    <w:p w14:paraId="774FE8E9" w14:textId="77777777" w:rsidR="002069AB" w:rsidRPr="00AE4406" w:rsidRDefault="002069AB" w:rsidP="002069AB">
      <w:pPr>
        <w:jc w:val="both"/>
        <w:rPr>
          <w:sz w:val="28"/>
          <w:szCs w:val="28"/>
        </w:rPr>
      </w:pPr>
      <w:r w:rsidRPr="00AE4406">
        <w:rPr>
          <w:sz w:val="28"/>
          <w:szCs w:val="28"/>
        </w:rPr>
        <w:t xml:space="preserve">24 серпня - День незалежностi України </w:t>
      </w:r>
    </w:p>
    <w:p w14:paraId="4FA73851" w14:textId="77777777" w:rsidR="002069AB" w:rsidRPr="000E47E6" w:rsidRDefault="002069AB" w:rsidP="002069AB">
      <w:pPr>
        <w:jc w:val="both"/>
        <w:rPr>
          <w:sz w:val="28"/>
          <w:szCs w:val="28"/>
        </w:rPr>
      </w:pPr>
      <w:r w:rsidRPr="000E47E6">
        <w:rPr>
          <w:color w:val="000000"/>
          <w:sz w:val="28"/>
          <w:szCs w:val="28"/>
        </w:rPr>
        <w:t>14 жовтня - День захисника України</w:t>
      </w:r>
    </w:p>
    <w:p w14:paraId="5D285710" w14:textId="77777777" w:rsidR="002069AB" w:rsidRPr="00AE4406" w:rsidRDefault="002069AB" w:rsidP="002069AB">
      <w:pPr>
        <w:jc w:val="both"/>
        <w:rPr>
          <w:sz w:val="28"/>
          <w:szCs w:val="28"/>
        </w:rPr>
      </w:pPr>
      <w:r w:rsidRPr="00AE4406">
        <w:rPr>
          <w:sz w:val="28"/>
          <w:szCs w:val="28"/>
        </w:rPr>
        <w:t>Робота також не пров</w:t>
      </w:r>
      <w:r w:rsidR="00E86F53">
        <w:rPr>
          <w:sz w:val="28"/>
          <w:szCs w:val="28"/>
          <w:lang w:val="uk-UA"/>
        </w:rPr>
        <w:t>о</w:t>
      </w:r>
      <w:r w:rsidRPr="00AE4406">
        <w:rPr>
          <w:sz w:val="28"/>
          <w:szCs w:val="28"/>
        </w:rPr>
        <w:t xml:space="preserve">диться в днi релiгiйних свят: </w:t>
      </w:r>
    </w:p>
    <w:p w14:paraId="6FA0E045" w14:textId="77777777" w:rsidR="002069AB" w:rsidRPr="00AE4406" w:rsidRDefault="002069AB" w:rsidP="002069AB">
      <w:pPr>
        <w:jc w:val="both"/>
        <w:rPr>
          <w:sz w:val="28"/>
          <w:szCs w:val="28"/>
        </w:rPr>
      </w:pPr>
      <w:r w:rsidRPr="00AE4406">
        <w:rPr>
          <w:sz w:val="28"/>
          <w:szCs w:val="28"/>
        </w:rPr>
        <w:t xml:space="preserve">7 сiчня - Рiздво Христове </w:t>
      </w:r>
    </w:p>
    <w:p w14:paraId="09C8A0A5" w14:textId="77777777" w:rsidR="002069AB" w:rsidRDefault="002069AB" w:rsidP="002069AB">
      <w:pPr>
        <w:jc w:val="both"/>
        <w:rPr>
          <w:sz w:val="28"/>
          <w:szCs w:val="28"/>
        </w:rPr>
      </w:pPr>
      <w:r w:rsidRPr="00AE4406">
        <w:rPr>
          <w:sz w:val="28"/>
          <w:szCs w:val="28"/>
        </w:rPr>
        <w:t xml:space="preserve">один день (недiля) - Пасха (Великдень) </w:t>
      </w:r>
    </w:p>
    <w:p w14:paraId="70C78ADE" w14:textId="77777777" w:rsidR="00774730" w:rsidRPr="00774730" w:rsidRDefault="00774730" w:rsidP="00774730">
      <w:pPr>
        <w:jc w:val="both"/>
        <w:rPr>
          <w:sz w:val="28"/>
          <w:szCs w:val="28"/>
          <w:lang w:val="uk-UA"/>
        </w:rPr>
      </w:pPr>
      <w:r w:rsidRPr="00AE4406">
        <w:rPr>
          <w:sz w:val="28"/>
          <w:szCs w:val="28"/>
        </w:rPr>
        <w:t>один день (недiля)</w:t>
      </w:r>
      <w:r>
        <w:rPr>
          <w:sz w:val="28"/>
          <w:szCs w:val="28"/>
          <w:lang w:val="uk-UA"/>
        </w:rPr>
        <w:t xml:space="preserve"> - Трійця</w:t>
      </w:r>
    </w:p>
    <w:p w14:paraId="322757F1" w14:textId="77777777" w:rsidR="00E86F53" w:rsidRPr="00E86F53" w:rsidRDefault="00E86F53" w:rsidP="002069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 грудня –Різдво</w:t>
      </w:r>
      <w:r w:rsidR="00774730">
        <w:rPr>
          <w:sz w:val="28"/>
          <w:szCs w:val="28"/>
          <w:lang w:val="uk-UA"/>
        </w:rPr>
        <w:t xml:space="preserve"> </w:t>
      </w:r>
      <w:r w:rsidR="00774730" w:rsidRPr="00AE4406">
        <w:rPr>
          <w:sz w:val="28"/>
          <w:szCs w:val="28"/>
        </w:rPr>
        <w:t>Христове</w:t>
      </w:r>
      <w:r w:rsidR="00774730">
        <w:rPr>
          <w:sz w:val="28"/>
          <w:szCs w:val="28"/>
          <w:lang w:val="uk-UA"/>
        </w:rPr>
        <w:t xml:space="preserve"> (Католицьке)</w:t>
      </w:r>
    </w:p>
    <w:p w14:paraId="2A65849B" w14:textId="77777777" w:rsidR="00AD6EF0" w:rsidRPr="00CB1008" w:rsidRDefault="00AD6EF0" w:rsidP="00CB100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39CEFCD" w14:textId="77777777" w:rsidR="00AD6EF0" w:rsidRDefault="00AD6EF0" w:rsidP="00AD6EF0">
      <w:pPr>
        <w:pStyle w:val="3"/>
        <w:jc w:val="center"/>
      </w:pPr>
      <w:r w:rsidRPr="004D2067">
        <w:t>РОЗДІЛ III. З</w:t>
      </w:r>
      <w:r>
        <w:t>АБЕЗПЕЧЕННЯ ЗАЙНЯТОСТІ</w:t>
      </w:r>
    </w:p>
    <w:p w14:paraId="06A83583" w14:textId="77777777" w:rsidR="00C40B33" w:rsidRPr="00C40B33" w:rsidRDefault="00C40B33" w:rsidP="00C40B33">
      <w:pPr>
        <w:rPr>
          <w:lang w:val="uk-UA"/>
        </w:rPr>
      </w:pPr>
    </w:p>
    <w:p w14:paraId="7E19923E" w14:textId="77777777" w:rsidR="00C40B33" w:rsidRDefault="00C40B33" w:rsidP="00C40B33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u w:val="single"/>
          <w:lang w:val="uk-UA"/>
        </w:rPr>
        <w:t>Адміністрація зобов’язується:</w:t>
      </w:r>
    </w:p>
    <w:p w14:paraId="360C4272" w14:textId="77777777" w:rsidR="00AD6EF0" w:rsidRPr="004D2067" w:rsidRDefault="00AD6EF0" w:rsidP="00C40B33">
      <w:pPr>
        <w:pStyle w:val="a3"/>
        <w:jc w:val="both"/>
        <w:rPr>
          <w:rFonts w:ascii="Times New Roman" w:hAnsi="Times New Roman"/>
          <w:b/>
          <w:sz w:val="28"/>
          <w:szCs w:val="28"/>
          <w:u w:val="single"/>
          <w:lang w:val="uk-UA" w:eastAsia="uk-UA"/>
        </w:rPr>
      </w:pPr>
    </w:p>
    <w:p w14:paraId="0F5DD4E0" w14:textId="77777777" w:rsidR="00AD6EF0" w:rsidRPr="00A608B5" w:rsidRDefault="00AD6EF0" w:rsidP="00AD6EF0">
      <w:pPr>
        <w:pStyle w:val="a3"/>
        <w:ind w:firstLine="72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4D77C5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4D77C5">
        <w:rPr>
          <w:rFonts w:ascii="Times New Roman" w:hAnsi="Times New Roman"/>
          <w:sz w:val="28"/>
          <w:szCs w:val="28"/>
          <w:lang w:val="uk-UA"/>
        </w:rPr>
        <w:t xml:space="preserve"> Приймати рішення про зміни в організації виробництва і праці, </w:t>
      </w:r>
      <w:r w:rsidRPr="004D77C5">
        <w:rPr>
          <w:rFonts w:ascii="Times New Roman" w:hAnsi="Times New Roman"/>
          <w:spacing w:val="-4"/>
          <w:sz w:val="28"/>
          <w:szCs w:val="28"/>
          <w:lang w:val="uk-UA"/>
        </w:rPr>
        <w:t>ліквідацію, реорганізацію, перепрофілювання установи, скорочення чисельності або штату працівників лише після попереднього проведення переговорів (консультацій) з представником трудового колективу  – не пізніше як за три місяці до здійснення цих заходів.</w:t>
      </w:r>
    </w:p>
    <w:p w14:paraId="1DBC5777" w14:textId="77777777" w:rsidR="00AD6EF0" w:rsidRPr="004D2067" w:rsidRDefault="00AD6EF0" w:rsidP="00AD6EF0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При виникненні необхідності вивільнення працівників на підставі </w:t>
      </w:r>
      <w:r w:rsidRPr="004D2067">
        <w:rPr>
          <w:rFonts w:ascii="Times New Roman" w:hAnsi="Times New Roman"/>
          <w:sz w:val="28"/>
          <w:szCs w:val="28"/>
          <w:lang w:val="uk-UA"/>
        </w:rPr>
        <w:br/>
        <w:t>п.1 ст.40 КЗпП України:</w:t>
      </w:r>
    </w:p>
    <w:p w14:paraId="5D742BA6" w14:textId="77777777" w:rsidR="00AD6EF0" w:rsidRPr="004D2067" w:rsidRDefault="00AD6EF0" w:rsidP="00AD6EF0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4D2067">
        <w:rPr>
          <w:rFonts w:ascii="Times New Roman" w:hAnsi="Times New Roman"/>
          <w:sz w:val="28"/>
          <w:szCs w:val="28"/>
        </w:rPr>
        <w:t>- повідомляти не пізніше, як за два місяці персонально працівника;</w:t>
      </w:r>
    </w:p>
    <w:p w14:paraId="4A940F66" w14:textId="77777777" w:rsidR="00AD6EF0" w:rsidRPr="00AD6EF0" w:rsidRDefault="00AD6EF0" w:rsidP="00AD6EF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D6EF0">
        <w:rPr>
          <w:rFonts w:ascii="Times New Roman" w:hAnsi="Times New Roman"/>
          <w:sz w:val="28"/>
          <w:szCs w:val="28"/>
          <w:lang w:val="uk-UA"/>
        </w:rPr>
        <w:t xml:space="preserve">- здійснювати вивільнення лише після використання усіх можливостей забезпечити їх роботою на іншому робочому місці, в т. ч. за рахунок звільнення сумісників, ліквідації суміщення і т.д. </w:t>
      </w:r>
    </w:p>
    <w:p w14:paraId="2D1F8BA1" w14:textId="77777777" w:rsidR="00AD6EF0" w:rsidRPr="004D2067" w:rsidRDefault="00AD6EF0" w:rsidP="00AD6EF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4D2067">
        <w:rPr>
          <w:rFonts w:ascii="Times New Roman" w:hAnsi="Times New Roman"/>
          <w:sz w:val="28"/>
          <w:szCs w:val="28"/>
        </w:rPr>
        <w:t>- направляти на професійну підготовку, перепідготовку із збереженням середнього заробітку на весь період навчання.</w:t>
      </w:r>
    </w:p>
    <w:p w14:paraId="2E3C7595" w14:textId="77777777" w:rsidR="00AD6EF0" w:rsidRPr="004D2067" w:rsidRDefault="000120F7" w:rsidP="004D595D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AD6EF0"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="00AD6EF0" w:rsidRPr="004D2067">
        <w:rPr>
          <w:rFonts w:ascii="Times New Roman" w:hAnsi="Times New Roman"/>
          <w:sz w:val="28"/>
          <w:szCs w:val="28"/>
          <w:lang w:val="uk-UA"/>
        </w:rPr>
        <w:t xml:space="preserve"> Надавати працівникам з дня попередження їх про звільнення вільний час (8 годин на тиждень) в межах робочого часу для пошуку нової роботи.</w:t>
      </w:r>
    </w:p>
    <w:p w14:paraId="68CE254B" w14:textId="09959B22" w:rsidR="00AD6EF0" w:rsidRPr="00C20613" w:rsidRDefault="000120F7" w:rsidP="00C20613">
      <w:pPr>
        <w:pStyle w:val="a3"/>
        <w:ind w:firstLine="72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AD6EF0" w:rsidRPr="004D2067">
        <w:rPr>
          <w:rFonts w:ascii="Times New Roman" w:hAnsi="Times New Roman"/>
          <w:b/>
          <w:sz w:val="28"/>
          <w:szCs w:val="28"/>
        </w:rPr>
        <w:t xml:space="preserve">. </w:t>
      </w:r>
      <w:r w:rsidR="00210AAD">
        <w:rPr>
          <w:rFonts w:ascii="Times New Roman" w:hAnsi="Times New Roman"/>
          <w:sz w:val="28"/>
          <w:szCs w:val="28"/>
          <w:lang w:val="uk-UA"/>
        </w:rPr>
        <w:t>При припиненні трудового договору</w:t>
      </w:r>
      <w:r w:rsidR="00AD6EF0" w:rsidRPr="004D2067">
        <w:rPr>
          <w:rFonts w:ascii="Times New Roman" w:hAnsi="Times New Roman"/>
          <w:sz w:val="28"/>
          <w:szCs w:val="28"/>
        </w:rPr>
        <w:t xml:space="preserve"> працівникам своєчасно та</w:t>
      </w:r>
      <w:r w:rsidR="00AD6EF0">
        <w:rPr>
          <w:rFonts w:ascii="Times New Roman" w:hAnsi="Times New Roman"/>
          <w:sz w:val="28"/>
          <w:szCs w:val="28"/>
        </w:rPr>
        <w:t xml:space="preserve"> в </w:t>
      </w:r>
      <w:r w:rsidR="00AD6EF0" w:rsidRPr="004D2067">
        <w:rPr>
          <w:rFonts w:ascii="Times New Roman" w:hAnsi="Times New Roman"/>
          <w:sz w:val="28"/>
          <w:szCs w:val="28"/>
        </w:rPr>
        <w:t>повному обсязі виплачувати вихідну допомогу</w:t>
      </w:r>
      <w:r w:rsidR="00210AA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50D1">
        <w:rPr>
          <w:rFonts w:ascii="Times New Roman" w:hAnsi="Times New Roman"/>
          <w:sz w:val="28"/>
          <w:szCs w:val="28"/>
          <w:lang w:val="uk-UA"/>
        </w:rPr>
        <w:t>згідно ст.</w:t>
      </w:r>
      <w:r w:rsidR="007650D1" w:rsidRPr="007650D1">
        <w:rPr>
          <w:rFonts w:ascii="Times New Roman" w:hAnsi="Times New Roman"/>
          <w:sz w:val="28"/>
          <w:szCs w:val="28"/>
          <w:lang w:val="uk-UA"/>
        </w:rPr>
        <w:t xml:space="preserve">44 </w:t>
      </w:r>
      <w:r w:rsidR="00A102EB" w:rsidRPr="007650D1">
        <w:rPr>
          <w:rFonts w:ascii="Times New Roman" w:hAnsi="Times New Roman"/>
          <w:sz w:val="28"/>
          <w:szCs w:val="28"/>
          <w:lang w:val="uk-UA"/>
        </w:rPr>
        <w:t xml:space="preserve"> КЗ</w:t>
      </w:r>
      <w:r w:rsidR="007650D1" w:rsidRPr="007650D1">
        <w:rPr>
          <w:rFonts w:ascii="Times New Roman" w:hAnsi="Times New Roman"/>
          <w:sz w:val="28"/>
          <w:szCs w:val="28"/>
          <w:lang w:val="uk-UA"/>
        </w:rPr>
        <w:t>пП України.</w:t>
      </w:r>
      <w:r w:rsidR="00A102EB" w:rsidRPr="007650D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D9A17D4" w14:textId="71F4D8A0" w:rsidR="00AD6EF0" w:rsidRDefault="00C20613" w:rsidP="00C40B33">
      <w:pPr>
        <w:pStyle w:val="a3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20613">
        <w:rPr>
          <w:rFonts w:ascii="Times New Roman" w:hAnsi="Times New Roman"/>
          <w:b/>
          <w:sz w:val="28"/>
          <w:szCs w:val="28"/>
          <w:lang w:val="uk-UA"/>
        </w:rPr>
        <w:t>5</w:t>
      </w:r>
      <w:r w:rsidR="00C40B33" w:rsidRPr="00C20613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AD6EF0" w:rsidRPr="004D2067">
        <w:rPr>
          <w:rFonts w:ascii="Times New Roman" w:hAnsi="Times New Roman"/>
          <w:sz w:val="28"/>
          <w:szCs w:val="28"/>
          <w:lang w:val="uk-UA"/>
        </w:rPr>
        <w:t xml:space="preserve">Не допускати звільнення за ініціативою адміністрації вагітних жінок, жінок, які мають дітей віком до трьох років (до шести років – частина шоста ст. 179 КЗпП України), </w:t>
      </w:r>
      <w:r w:rsidR="00AD6EF0" w:rsidRPr="004D2067">
        <w:rPr>
          <w:rFonts w:ascii="Times New Roman" w:hAnsi="Times New Roman"/>
          <w:color w:val="000000"/>
          <w:sz w:val="28"/>
          <w:szCs w:val="28"/>
          <w:lang w:val="uk-UA"/>
        </w:rPr>
        <w:t>одиноких матерів за наявності дитини віком до 14 років або дитини-інваліда (ст. 184 КЗпП України).</w:t>
      </w:r>
    </w:p>
    <w:p w14:paraId="3B90E673" w14:textId="77777777" w:rsidR="00C40B33" w:rsidRDefault="00C40B33" w:rsidP="00A608B5">
      <w:pPr>
        <w:pStyle w:val="a3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0E599BA" w14:textId="77777777" w:rsidR="00C40B33" w:rsidRDefault="00C40B33" w:rsidP="00C40B33">
      <w:pPr>
        <w:ind w:firstLine="720"/>
        <w:rPr>
          <w:b/>
          <w:sz w:val="28"/>
          <w:szCs w:val="28"/>
          <w:u w:val="single"/>
          <w:lang w:val="uk-UA"/>
        </w:rPr>
      </w:pPr>
      <w:r w:rsidRPr="004D2067">
        <w:rPr>
          <w:b/>
          <w:sz w:val="28"/>
          <w:szCs w:val="28"/>
          <w:u w:val="single"/>
          <w:lang w:val="uk-UA"/>
        </w:rPr>
        <w:t>Сторони домовились про наступне:</w:t>
      </w:r>
    </w:p>
    <w:p w14:paraId="43474724" w14:textId="77777777" w:rsidR="00C40B33" w:rsidRPr="004D2067" w:rsidRDefault="00C40B33" w:rsidP="00C40B33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081105D" w14:textId="77777777" w:rsidR="002069AB" w:rsidRDefault="002069AB" w:rsidP="002069AB">
      <w:pPr>
        <w:ind w:firstLine="720"/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Припинення трудових відносин (розірвання трудового договору) здійснюється з ініціативи працівника або Адміністрації </w:t>
      </w:r>
      <w:proofErr w:type="gramStart"/>
      <w:r w:rsidRPr="00016AB7">
        <w:rPr>
          <w:sz w:val="28"/>
          <w:szCs w:val="28"/>
        </w:rPr>
        <w:t>у порядку</w:t>
      </w:r>
      <w:proofErr w:type="gramEnd"/>
      <w:r w:rsidRPr="00016AB7">
        <w:rPr>
          <w:sz w:val="28"/>
          <w:szCs w:val="28"/>
        </w:rPr>
        <w:t>, передбаченому чинним законодавством.</w:t>
      </w:r>
    </w:p>
    <w:p w14:paraId="125D82ED" w14:textId="77777777" w:rsidR="002069AB" w:rsidRPr="002069AB" w:rsidRDefault="002069AB" w:rsidP="002069A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2069AB">
        <w:rPr>
          <w:sz w:val="28"/>
          <w:szCs w:val="28"/>
          <w:lang w:val="uk-UA"/>
        </w:rPr>
        <w:t xml:space="preserve">несення змін в організацію та умови праці (реорганізації, перепрофілювання тощо), будуть здійснюватись  за умови своєчасного </w:t>
      </w:r>
      <w:r w:rsidRPr="002069AB">
        <w:rPr>
          <w:sz w:val="28"/>
          <w:szCs w:val="28"/>
          <w:lang w:val="uk-UA"/>
        </w:rPr>
        <w:lastRenderedPageBreak/>
        <w:t>інформування працівників до введення їх у дію.</w:t>
      </w:r>
    </w:p>
    <w:p w14:paraId="287467FC" w14:textId="77777777" w:rsidR="00AD6EF0" w:rsidRPr="004D2067" w:rsidRDefault="00AD6EF0" w:rsidP="002069AB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>При скороченні чисельності чи штату працівників переважне право залишення на роботі у випадку однакової продуктивності праці і кваліфікації, крім передбачених законодавством, додатково надається:</w:t>
      </w:r>
    </w:p>
    <w:p w14:paraId="732F3184" w14:textId="77777777" w:rsidR="00AD6EF0" w:rsidRPr="004D2067" w:rsidRDefault="00AD6EF0" w:rsidP="00AD6EF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>- багатодітним сім’ям;</w:t>
      </w:r>
    </w:p>
    <w:p w14:paraId="748B7D7A" w14:textId="77777777" w:rsidR="00AD6EF0" w:rsidRPr="004D2067" w:rsidRDefault="00AD6EF0" w:rsidP="00AD6EF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 xml:space="preserve">- особам, які виховують дітей-інвалідів; </w:t>
      </w:r>
    </w:p>
    <w:p w14:paraId="26599A26" w14:textId="77777777" w:rsidR="00AD6EF0" w:rsidRPr="004D2067" w:rsidRDefault="00AD6EF0" w:rsidP="00AD6EF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>- жінкам, які мають дітей віком до 6 років;</w:t>
      </w:r>
    </w:p>
    <w:p w14:paraId="567B5BC6" w14:textId="77777777" w:rsidR="00AD6EF0" w:rsidRPr="004D2067" w:rsidRDefault="00AD6EF0" w:rsidP="00AD6EF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>- одиноким матерям залежно від віку дітей, які перебувають на їхньому утриманні.</w:t>
      </w:r>
    </w:p>
    <w:p w14:paraId="557CAF11" w14:textId="1DE35E2D" w:rsidR="00AD6EF0" w:rsidRPr="002B1199" w:rsidRDefault="00AD6EF0" w:rsidP="00AD6EF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color w:val="000000"/>
          <w:sz w:val="28"/>
          <w:szCs w:val="28"/>
          <w:lang w:val="uk-UA"/>
        </w:rPr>
        <w:t>Також працівникам з більш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color w:val="000000"/>
          <w:sz w:val="28"/>
          <w:szCs w:val="28"/>
          <w:lang w:val="uk-UA"/>
        </w:rPr>
        <w:t xml:space="preserve">високою </w:t>
      </w:r>
      <w:r w:rsidR="00D414E8">
        <w:rPr>
          <w:rFonts w:ascii="Times New Roman" w:hAnsi="Times New Roman"/>
          <w:color w:val="000000"/>
          <w:sz w:val="28"/>
          <w:szCs w:val="28"/>
          <w:lang w:val="uk-UA"/>
        </w:rPr>
        <w:t xml:space="preserve"> кваліфікацією і </w:t>
      </w:r>
      <w:r w:rsidRPr="004D2067">
        <w:rPr>
          <w:rFonts w:ascii="Times New Roman" w:hAnsi="Times New Roman"/>
          <w:color w:val="000000"/>
          <w:sz w:val="28"/>
          <w:szCs w:val="28"/>
          <w:lang w:val="uk-UA"/>
        </w:rPr>
        <w:t>проду</w:t>
      </w:r>
      <w:r w:rsidR="002B1199">
        <w:rPr>
          <w:rFonts w:ascii="Times New Roman" w:hAnsi="Times New Roman"/>
          <w:color w:val="000000"/>
          <w:sz w:val="28"/>
          <w:szCs w:val="28"/>
          <w:lang w:val="uk-UA"/>
        </w:rPr>
        <w:t xml:space="preserve">ктивністю праці та </w:t>
      </w:r>
      <w:r w:rsidR="002B1199" w:rsidRPr="002B1199">
        <w:rPr>
          <w:rFonts w:ascii="Times New Roman" w:hAnsi="Times New Roman"/>
          <w:sz w:val="28"/>
          <w:szCs w:val="28"/>
          <w:lang w:val="uk-UA"/>
        </w:rPr>
        <w:t>працівникам</w:t>
      </w:r>
      <w:r w:rsidRPr="002B1199">
        <w:rPr>
          <w:rFonts w:ascii="Times New Roman" w:hAnsi="Times New Roman"/>
          <w:sz w:val="28"/>
          <w:szCs w:val="28"/>
          <w:lang w:val="uk-UA"/>
        </w:rPr>
        <w:t xml:space="preserve">(ст. 42 </w:t>
      </w:r>
      <w:r w:rsidR="002B1199" w:rsidRPr="002B1199">
        <w:rPr>
          <w:rFonts w:ascii="Times New Roman" w:hAnsi="Times New Roman"/>
          <w:sz w:val="28"/>
          <w:szCs w:val="28"/>
          <w:lang w:val="uk-UA"/>
        </w:rPr>
        <w:t>КЗпП України)</w:t>
      </w:r>
      <w:r w:rsidR="00A102EB" w:rsidRPr="002B1199">
        <w:rPr>
          <w:rFonts w:ascii="Times New Roman" w:hAnsi="Times New Roman"/>
          <w:sz w:val="28"/>
          <w:szCs w:val="28"/>
          <w:lang w:val="uk-UA"/>
        </w:rPr>
        <w:t>.</w:t>
      </w:r>
    </w:p>
    <w:p w14:paraId="2B550DD9" w14:textId="77777777" w:rsidR="00AD6EF0" w:rsidRPr="004D2067" w:rsidRDefault="00AD6EF0" w:rsidP="00AD6EF0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900FC2B" w14:textId="77777777" w:rsidR="00AD6EF0" w:rsidRPr="004D2067" w:rsidRDefault="00AD6EF0" w:rsidP="00FC7F2F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5D7029F" w14:textId="77777777" w:rsidR="00706D54" w:rsidRDefault="00706D54" w:rsidP="00706D54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45B3">
        <w:rPr>
          <w:rFonts w:ascii="Times New Roman" w:hAnsi="Times New Roman"/>
          <w:b/>
          <w:sz w:val="28"/>
          <w:szCs w:val="28"/>
          <w:lang w:val="uk-UA"/>
        </w:rPr>
        <w:t xml:space="preserve">РОЗДІЛ </w:t>
      </w:r>
      <w:r w:rsidR="00EC7E98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3974B5">
        <w:rPr>
          <w:rFonts w:ascii="Times New Roman" w:hAnsi="Times New Roman"/>
          <w:b/>
          <w:sz w:val="28"/>
          <w:szCs w:val="28"/>
        </w:rPr>
        <w:t>V</w:t>
      </w:r>
      <w:r w:rsidRPr="002C45B3">
        <w:rPr>
          <w:rFonts w:ascii="Times New Roman" w:hAnsi="Times New Roman"/>
          <w:b/>
          <w:sz w:val="28"/>
          <w:szCs w:val="28"/>
          <w:lang w:val="uk-UA"/>
        </w:rPr>
        <w:t>. О</w:t>
      </w:r>
      <w:r>
        <w:rPr>
          <w:rFonts w:ascii="Times New Roman" w:hAnsi="Times New Roman"/>
          <w:b/>
          <w:sz w:val="28"/>
          <w:szCs w:val="28"/>
          <w:lang w:val="uk-UA"/>
        </w:rPr>
        <w:t>ПЛАТА ПРАЦІ</w:t>
      </w:r>
    </w:p>
    <w:p w14:paraId="148C5120" w14:textId="77777777" w:rsidR="00FC7F2F" w:rsidRPr="002C45B3" w:rsidRDefault="00FC7F2F" w:rsidP="00706D54">
      <w:pPr>
        <w:rPr>
          <w:rFonts w:eastAsia="Calibri"/>
          <w:b/>
          <w:snapToGrid/>
          <w:sz w:val="28"/>
          <w:szCs w:val="28"/>
          <w:lang w:val="uk-UA" w:eastAsia="en-US"/>
        </w:rPr>
      </w:pPr>
    </w:p>
    <w:p w14:paraId="6610F76A" w14:textId="77777777" w:rsidR="00FE76D3" w:rsidRDefault="00CF02CF" w:rsidP="00FE76D3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  <w:lang w:val="uk-UA"/>
        </w:rPr>
        <w:t>1.</w:t>
      </w:r>
      <w:r w:rsidR="00706D54">
        <w:rPr>
          <w:b/>
          <w:sz w:val="28"/>
          <w:szCs w:val="28"/>
          <w:lang w:val="uk-UA"/>
        </w:rPr>
        <w:t xml:space="preserve"> </w:t>
      </w:r>
      <w:r w:rsidR="00706D54" w:rsidRPr="002C45B3">
        <w:rPr>
          <w:sz w:val="28"/>
          <w:szCs w:val="28"/>
          <w:lang w:val="uk-UA"/>
        </w:rPr>
        <w:t xml:space="preserve">Основна заробітна плата працівників встановлюється у вигляді посадових окладів, що закріплені у штатних розкладах на основі: Постанови №268 від 09.03.2006р «Про упорядкування структури та умов оплати праці працівників апарату органів виконавчої влади, органів прокуратури, судів та інших органів», </w:t>
      </w:r>
      <w:r w:rsidR="00706D54" w:rsidRPr="002C45B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06D54" w:rsidRPr="002C45B3">
        <w:rPr>
          <w:sz w:val="28"/>
          <w:szCs w:val="28"/>
          <w:lang w:val="uk-UA"/>
        </w:rPr>
        <w:t>Постанов Кабінетів Міністрів України стосовно оплати праці.</w:t>
      </w:r>
      <w:r w:rsidR="00706D54" w:rsidRPr="000720BE">
        <w:rPr>
          <w:color w:val="000000"/>
          <w:sz w:val="28"/>
          <w:szCs w:val="28"/>
          <w:shd w:val="clear" w:color="auto" w:fill="FFFFFF"/>
        </w:rPr>
        <w:t> </w:t>
      </w:r>
      <w:r w:rsidR="00706D54" w:rsidRPr="002C45B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06D54">
        <w:rPr>
          <w:color w:val="000000"/>
          <w:sz w:val="28"/>
          <w:szCs w:val="28"/>
          <w:shd w:val="clear" w:color="auto" w:fill="FFFFFF"/>
        </w:rPr>
        <w:t xml:space="preserve">Конкретні розміри посадових окладів встановлюються відповідно до посади, яку займає працівник. Адміністрація самостійно, згідно з чинним законодавством, встановлює форми, системи і розміри додаткової заробітної плати у вигляді доплат і надбавок до посадових окладів індивідуально у кожному випадку, відповідно до кваліфікації, складності, умов та обсягів виконуваної роботи, а також преміювання своїх працівників за результатами трудових досягнень у роботі. </w:t>
      </w:r>
    </w:p>
    <w:p w14:paraId="33F07F97" w14:textId="0304286F" w:rsidR="00706D54" w:rsidRPr="00FE76D3" w:rsidRDefault="00FE76D3" w:rsidP="00FE76D3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  <w:lang w:val="uk-UA"/>
        </w:rPr>
        <w:t xml:space="preserve">2. </w:t>
      </w:r>
      <w:r w:rsidR="00706D54" w:rsidRPr="000720BE">
        <w:rPr>
          <w:sz w:val="28"/>
          <w:szCs w:val="28"/>
        </w:rPr>
        <w:t>Сторони домовились</w:t>
      </w:r>
      <w:r w:rsidR="00706D54">
        <w:rPr>
          <w:sz w:val="28"/>
          <w:szCs w:val="28"/>
        </w:rPr>
        <w:t xml:space="preserve"> про здійснення преміювання працівників відповідно до їх особистого вкладу в загальні результати </w:t>
      </w:r>
      <w:r w:rsidR="00706D54" w:rsidRPr="00D21DDC">
        <w:rPr>
          <w:sz w:val="28"/>
          <w:szCs w:val="28"/>
        </w:rPr>
        <w:t>місячних, квартальних, річних показників</w:t>
      </w:r>
      <w:r w:rsidR="00706D54">
        <w:rPr>
          <w:sz w:val="28"/>
          <w:szCs w:val="28"/>
        </w:rPr>
        <w:t xml:space="preserve"> роботи в межах фонду оплати праці згідно з Положенням про </w:t>
      </w:r>
      <w:r w:rsidR="00706D54" w:rsidRPr="00466D77">
        <w:rPr>
          <w:sz w:val="28"/>
          <w:szCs w:val="28"/>
        </w:rPr>
        <w:t>преміювання (додається).</w:t>
      </w:r>
    </w:p>
    <w:p w14:paraId="2C5B94C8" w14:textId="77777777" w:rsidR="00890627" w:rsidRPr="00A23821" w:rsidRDefault="00FE76D3" w:rsidP="00FE76D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CF02CF" w:rsidRPr="00C73C9C">
        <w:rPr>
          <w:sz w:val="28"/>
          <w:szCs w:val="28"/>
        </w:rPr>
        <w:t xml:space="preserve">Фонд оплати праці формується, виходячи з розрахунку чисельності працівників, посадових окладів працівників, коштів на виплату доплат і надбавок до </w:t>
      </w:r>
      <w:proofErr w:type="gramStart"/>
      <w:r w:rsidR="00CF02CF" w:rsidRPr="00C73C9C">
        <w:rPr>
          <w:sz w:val="28"/>
          <w:szCs w:val="28"/>
        </w:rPr>
        <w:t>посадових  окладів</w:t>
      </w:r>
      <w:proofErr w:type="gramEnd"/>
      <w:r w:rsidR="00CF02CF">
        <w:rPr>
          <w:sz w:val="28"/>
          <w:szCs w:val="28"/>
        </w:rPr>
        <w:t xml:space="preserve">, премій </w:t>
      </w:r>
      <w:r w:rsidR="00CF02CF" w:rsidRPr="0044558B">
        <w:rPr>
          <w:sz w:val="28"/>
          <w:szCs w:val="28"/>
        </w:rPr>
        <w:t>на підставі</w:t>
      </w:r>
      <w:r w:rsidR="00CF02CF">
        <w:rPr>
          <w:sz w:val="28"/>
          <w:szCs w:val="28"/>
        </w:rPr>
        <w:t xml:space="preserve"> відповідного штатного розкладу</w:t>
      </w:r>
      <w:r w:rsidR="00CF02CF" w:rsidRPr="00C73C9C">
        <w:rPr>
          <w:sz w:val="28"/>
          <w:szCs w:val="28"/>
        </w:rPr>
        <w:t>.</w:t>
      </w:r>
      <w:r w:rsidR="00CF02CF">
        <w:rPr>
          <w:sz w:val="28"/>
          <w:szCs w:val="28"/>
        </w:rPr>
        <w:t xml:space="preserve"> </w:t>
      </w:r>
      <w:r w:rsidR="00A23821">
        <w:rPr>
          <w:sz w:val="28"/>
          <w:szCs w:val="28"/>
          <w:lang w:val="uk-UA"/>
        </w:rPr>
        <w:t xml:space="preserve">Фонд преміювання утворюється у розмірі, не менш як 10% посадового окладу . (Постанова  КМУ 268  </w:t>
      </w:r>
      <w:r w:rsidR="00563422">
        <w:rPr>
          <w:sz w:val="28"/>
          <w:szCs w:val="28"/>
          <w:lang w:val="uk-UA"/>
        </w:rPr>
        <w:t xml:space="preserve"> зі змінами та доповненнями </w:t>
      </w:r>
      <w:r w:rsidR="00A23821">
        <w:rPr>
          <w:sz w:val="28"/>
          <w:szCs w:val="28"/>
          <w:lang w:val="uk-UA"/>
        </w:rPr>
        <w:t>від 09.03.2006 року)</w:t>
      </w:r>
    </w:p>
    <w:p w14:paraId="506776BA" w14:textId="77777777" w:rsidR="00CF02CF" w:rsidRPr="00C73C9C" w:rsidRDefault="00FE76D3" w:rsidP="00FE76D3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CF02CF" w:rsidRPr="000720BE">
        <w:rPr>
          <w:sz w:val="28"/>
          <w:szCs w:val="28"/>
        </w:rPr>
        <w:t xml:space="preserve">. </w:t>
      </w:r>
      <w:r w:rsidR="00CF02CF" w:rsidRPr="00DC19B7">
        <w:rPr>
          <w:sz w:val="28"/>
          <w:szCs w:val="28"/>
        </w:rPr>
        <w:t>Регулювання оплати праці, забезпечення прав працівників на оплату праці та захист їх інтересів визначається Кодексом законів про працю, Законом України «Про опла</w:t>
      </w:r>
      <w:r w:rsidR="00CF02CF" w:rsidRPr="000720BE">
        <w:rPr>
          <w:sz w:val="28"/>
          <w:szCs w:val="28"/>
        </w:rPr>
        <w:t>ту праці», іншими нормативними актами.</w:t>
      </w:r>
      <w:r w:rsidR="00CF02CF">
        <w:rPr>
          <w:sz w:val="28"/>
          <w:szCs w:val="28"/>
        </w:rPr>
        <w:t xml:space="preserve"> Розмір заробітної плати залежить від складності та умов виконуваної роботи, професійних та ділових якостей працівника, досягнутих у процесі трудової діяльності результатів.</w:t>
      </w:r>
    </w:p>
    <w:p w14:paraId="2C428EA5" w14:textId="77777777" w:rsidR="00CF02CF" w:rsidRPr="000720BE" w:rsidRDefault="00FE76D3" w:rsidP="00FE76D3">
      <w:pPr>
        <w:ind w:firstLine="720"/>
        <w:jc w:val="both"/>
        <w:rPr>
          <w:sz w:val="28"/>
          <w:szCs w:val="28"/>
        </w:rPr>
      </w:pPr>
      <w:r w:rsidRPr="00FE76D3">
        <w:rPr>
          <w:b/>
          <w:sz w:val="28"/>
          <w:szCs w:val="28"/>
          <w:lang w:val="uk-UA"/>
        </w:rPr>
        <w:t>5.</w:t>
      </w:r>
      <w:r w:rsidR="00CF02CF" w:rsidRPr="000720BE">
        <w:rPr>
          <w:sz w:val="28"/>
          <w:szCs w:val="28"/>
        </w:rPr>
        <w:t xml:space="preserve"> </w:t>
      </w:r>
      <w:r w:rsidR="00CF02CF">
        <w:rPr>
          <w:sz w:val="28"/>
          <w:szCs w:val="28"/>
        </w:rPr>
        <w:t xml:space="preserve">Розмір </w:t>
      </w:r>
      <w:r w:rsidR="00CF02CF" w:rsidRPr="000720BE">
        <w:rPr>
          <w:sz w:val="28"/>
          <w:szCs w:val="28"/>
        </w:rPr>
        <w:t>заробітн</w:t>
      </w:r>
      <w:r w:rsidR="00CF02CF">
        <w:rPr>
          <w:sz w:val="28"/>
          <w:szCs w:val="28"/>
        </w:rPr>
        <w:t>ої</w:t>
      </w:r>
      <w:r w:rsidR="00CF02CF" w:rsidRPr="000720BE">
        <w:rPr>
          <w:sz w:val="28"/>
          <w:szCs w:val="28"/>
        </w:rPr>
        <w:t xml:space="preserve"> плат</w:t>
      </w:r>
      <w:r w:rsidR="00CF02CF">
        <w:rPr>
          <w:sz w:val="28"/>
          <w:szCs w:val="28"/>
        </w:rPr>
        <w:t>и</w:t>
      </w:r>
      <w:r w:rsidR="00CF02CF" w:rsidRPr="000720BE">
        <w:rPr>
          <w:sz w:val="28"/>
          <w:szCs w:val="28"/>
        </w:rPr>
        <w:t xml:space="preserve"> не може бути менш</w:t>
      </w:r>
      <w:r w:rsidR="00CF02CF">
        <w:rPr>
          <w:sz w:val="28"/>
          <w:szCs w:val="28"/>
        </w:rPr>
        <w:t>им</w:t>
      </w:r>
      <w:r w:rsidR="00CF02CF" w:rsidRPr="000720BE">
        <w:rPr>
          <w:sz w:val="28"/>
          <w:szCs w:val="28"/>
        </w:rPr>
        <w:t xml:space="preserve"> від встановленої чинним законодавством </w:t>
      </w:r>
      <w:proofErr w:type="gramStart"/>
      <w:r w:rsidR="00CF02CF" w:rsidRPr="000720BE">
        <w:rPr>
          <w:sz w:val="28"/>
          <w:szCs w:val="28"/>
        </w:rPr>
        <w:t xml:space="preserve">України </w:t>
      </w:r>
      <w:r w:rsidR="00CF02CF">
        <w:rPr>
          <w:sz w:val="28"/>
          <w:szCs w:val="28"/>
        </w:rPr>
        <w:t xml:space="preserve"> розміру</w:t>
      </w:r>
      <w:proofErr w:type="gramEnd"/>
      <w:r w:rsidR="00CF02CF">
        <w:rPr>
          <w:sz w:val="28"/>
          <w:szCs w:val="28"/>
        </w:rPr>
        <w:t xml:space="preserve"> </w:t>
      </w:r>
      <w:r w:rsidR="00CF02CF" w:rsidRPr="000720BE">
        <w:rPr>
          <w:sz w:val="28"/>
          <w:szCs w:val="28"/>
        </w:rPr>
        <w:t>мінімальної заробітної плати.</w:t>
      </w:r>
    </w:p>
    <w:p w14:paraId="106717F3" w14:textId="77777777" w:rsidR="00CF02CF" w:rsidRDefault="00FE76D3" w:rsidP="00FE76D3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6. </w:t>
      </w:r>
      <w:r w:rsidR="00CF02CF">
        <w:rPr>
          <w:sz w:val="28"/>
          <w:szCs w:val="28"/>
        </w:rPr>
        <w:t xml:space="preserve">Оплата праці працівників має здійснюватися у першочерговому </w:t>
      </w:r>
      <w:r w:rsidR="00CF02CF">
        <w:rPr>
          <w:sz w:val="28"/>
          <w:szCs w:val="28"/>
        </w:rPr>
        <w:lastRenderedPageBreak/>
        <w:t>порядку. Адміністрація зобов’язується вживати всіх можливих заходів щодо своєчасної виплати заробітної плати працівникам.</w:t>
      </w:r>
    </w:p>
    <w:p w14:paraId="5E0E8E1B" w14:textId="77777777" w:rsidR="00CF02CF" w:rsidRDefault="00FE76D3" w:rsidP="00FE76D3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7</w:t>
      </w:r>
      <w:r w:rsidR="00CF02CF" w:rsidRPr="000720BE">
        <w:rPr>
          <w:sz w:val="28"/>
          <w:szCs w:val="28"/>
        </w:rPr>
        <w:t>.</w:t>
      </w:r>
      <w:r w:rsidR="00FB2CA5">
        <w:rPr>
          <w:sz w:val="28"/>
          <w:szCs w:val="28"/>
          <w:lang w:val="uk-UA"/>
        </w:rPr>
        <w:t xml:space="preserve"> </w:t>
      </w:r>
      <w:r w:rsidR="00CF02CF">
        <w:rPr>
          <w:sz w:val="28"/>
          <w:szCs w:val="28"/>
        </w:rPr>
        <w:t>Відрахування із заробітної плати, не передбачені чинним законодавством, здійснюються тільки за письмовою згодою працівника.</w:t>
      </w:r>
    </w:p>
    <w:p w14:paraId="6F6E90ED" w14:textId="77777777" w:rsidR="00CF02CF" w:rsidRPr="001C5428" w:rsidRDefault="00FE76D3" w:rsidP="001C542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</w:t>
      </w:r>
      <w:r w:rsidR="00FB2CA5">
        <w:rPr>
          <w:sz w:val="28"/>
          <w:szCs w:val="28"/>
          <w:lang w:val="uk-UA"/>
        </w:rPr>
        <w:t xml:space="preserve"> </w:t>
      </w:r>
      <w:r w:rsidR="00CF02CF" w:rsidRPr="000720BE">
        <w:rPr>
          <w:sz w:val="28"/>
          <w:szCs w:val="28"/>
        </w:rPr>
        <w:t xml:space="preserve">Заробітна плата </w:t>
      </w:r>
      <w:proofErr w:type="gramStart"/>
      <w:r w:rsidR="00CF02CF" w:rsidRPr="000720BE">
        <w:rPr>
          <w:sz w:val="28"/>
          <w:szCs w:val="28"/>
        </w:rPr>
        <w:t xml:space="preserve">виплачується </w:t>
      </w:r>
      <w:r w:rsidR="00CF02CF">
        <w:rPr>
          <w:sz w:val="28"/>
          <w:szCs w:val="28"/>
        </w:rPr>
        <w:t xml:space="preserve"> шляхом</w:t>
      </w:r>
      <w:proofErr w:type="gramEnd"/>
      <w:r w:rsidR="00CF02CF">
        <w:rPr>
          <w:sz w:val="28"/>
          <w:szCs w:val="28"/>
        </w:rPr>
        <w:t xml:space="preserve"> перерахування </w:t>
      </w:r>
      <w:r w:rsidR="00CF02CF" w:rsidRPr="000720BE">
        <w:rPr>
          <w:sz w:val="28"/>
          <w:szCs w:val="28"/>
        </w:rPr>
        <w:t>на індивідуальну банківську картку працівника регулярно в робочі дні у грошовій одиниці України  два рази на місяць – у вигляді авансу 14 (чотирнадцятого) та 2</w:t>
      </w:r>
      <w:r w:rsidR="00053331">
        <w:rPr>
          <w:sz w:val="28"/>
          <w:szCs w:val="28"/>
          <w:lang w:val="uk-UA"/>
        </w:rPr>
        <w:t>9</w:t>
      </w:r>
      <w:r w:rsidR="00CF02CF" w:rsidRPr="000720BE">
        <w:rPr>
          <w:sz w:val="28"/>
          <w:szCs w:val="28"/>
        </w:rPr>
        <w:t xml:space="preserve"> (двадцять </w:t>
      </w:r>
      <w:r w:rsidR="00053331">
        <w:rPr>
          <w:sz w:val="28"/>
          <w:szCs w:val="28"/>
          <w:lang w:val="uk-UA"/>
        </w:rPr>
        <w:t>дев’ятого</w:t>
      </w:r>
      <w:r w:rsidR="00CF02CF" w:rsidRPr="000720BE">
        <w:rPr>
          <w:sz w:val="28"/>
          <w:szCs w:val="28"/>
        </w:rPr>
        <w:t>) числа кожного місяця.</w:t>
      </w:r>
      <w:r w:rsidR="00CF02CF" w:rsidRPr="005475A7">
        <w:rPr>
          <w:sz w:val="28"/>
          <w:szCs w:val="28"/>
        </w:rPr>
        <w:t xml:space="preserve"> </w:t>
      </w:r>
      <w:r w:rsidR="00CF02CF" w:rsidRPr="000720BE">
        <w:rPr>
          <w:sz w:val="28"/>
          <w:szCs w:val="28"/>
        </w:rPr>
        <w:t>У випадку якщо день виплати заробітної плати збігається з вихідним, святковим або неробочим днем, заробітна плата виплачується напередодні (ч. 2 ст. 115 КЗпП України).</w:t>
      </w:r>
      <w:r w:rsidR="00CF02CF">
        <w:rPr>
          <w:sz w:val="28"/>
          <w:szCs w:val="28"/>
        </w:rPr>
        <w:t xml:space="preserve"> Розмір заробітної плати </w:t>
      </w:r>
      <w:proofErr w:type="gramStart"/>
      <w:r w:rsidR="00CF02CF">
        <w:rPr>
          <w:sz w:val="28"/>
          <w:szCs w:val="28"/>
        </w:rPr>
        <w:t>за першу</w:t>
      </w:r>
      <w:proofErr w:type="gramEnd"/>
      <w:r w:rsidR="00CF02CF">
        <w:rPr>
          <w:sz w:val="28"/>
          <w:szCs w:val="28"/>
        </w:rPr>
        <w:t xml:space="preserve"> половину місяця має бути не менше оплати за фактично відпрацьований час з розрахунку тарифної ставки (посадового окладу) працівника.</w:t>
      </w:r>
      <w:r w:rsidR="00CF02CF" w:rsidRPr="005475A7">
        <w:rPr>
          <w:sz w:val="28"/>
          <w:szCs w:val="28"/>
        </w:rPr>
        <w:t xml:space="preserve"> </w:t>
      </w:r>
      <w:r w:rsidR="00CF02CF" w:rsidRPr="000720BE">
        <w:rPr>
          <w:sz w:val="28"/>
          <w:szCs w:val="28"/>
        </w:rPr>
        <w:t xml:space="preserve">Заробітна плата працівнику за весь час щорічної відпустки виплачується не пізніше ніж за три дні </w:t>
      </w:r>
      <w:proofErr w:type="gramStart"/>
      <w:r w:rsidR="00CF02CF" w:rsidRPr="000720BE">
        <w:rPr>
          <w:sz w:val="28"/>
          <w:szCs w:val="28"/>
        </w:rPr>
        <w:t>до початку</w:t>
      </w:r>
      <w:proofErr w:type="gramEnd"/>
      <w:r w:rsidR="00CF02CF" w:rsidRPr="000720BE">
        <w:rPr>
          <w:sz w:val="28"/>
          <w:szCs w:val="28"/>
        </w:rPr>
        <w:t xml:space="preserve"> відпус</w:t>
      </w:r>
      <w:r w:rsidR="00CF02CF">
        <w:rPr>
          <w:sz w:val="28"/>
          <w:szCs w:val="28"/>
        </w:rPr>
        <w:t>тки (ч. 3 ст. 115 КЗпП України), якщо інше не передбачене заявою працівника.</w:t>
      </w:r>
    </w:p>
    <w:p w14:paraId="7FBABC3F" w14:textId="77777777" w:rsidR="00CF02CF" w:rsidRDefault="00FE76D3" w:rsidP="00FE76D3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9</w:t>
      </w:r>
      <w:r w:rsidR="00CF02CF">
        <w:rPr>
          <w:sz w:val="28"/>
          <w:szCs w:val="28"/>
        </w:rPr>
        <w:t>. Відомості про оплату праці працівника надаються будь-яким органам чи особам лише у випадках, передбачених чинним законодавством України, або за згодою чи на вимогу працівника (ст.31 Закону України «Про оплату праці» №108/95-ВР від 24.03.1995р.).</w:t>
      </w:r>
    </w:p>
    <w:p w14:paraId="39D4A94F" w14:textId="77777777" w:rsidR="00CF02CF" w:rsidRDefault="00FE76D3" w:rsidP="00FE76D3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10</w:t>
      </w:r>
      <w:r w:rsidR="00CF02CF" w:rsidRPr="000720BE">
        <w:rPr>
          <w:sz w:val="28"/>
          <w:szCs w:val="28"/>
        </w:rPr>
        <w:t>. Робота у святкові, неробочі та вихідні дні, якщо вона не компенсується іншим часом відпочинку, а також у надурочний час, оплачується у подвійному розмірі.</w:t>
      </w:r>
    </w:p>
    <w:p w14:paraId="2E700F3F" w14:textId="77777777" w:rsidR="00256802" w:rsidRPr="00256802" w:rsidRDefault="00256802" w:rsidP="00FE76D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</w:t>
      </w:r>
      <w:r>
        <w:rPr>
          <w:sz w:val="28"/>
          <w:szCs w:val="28"/>
          <w:lang w:val="uk-UA"/>
        </w:rPr>
        <w:t xml:space="preserve"> Якщо працівник перебуває у відрядженні, за ним зберігається середній заробіток за робочі дні за графіком основної роботи працівника. Якщо працівника направлено у відрядження для виконання робіт у вихідний, святковий або неробочий день (з підстав, визначених ст. 71 КЗпП України), йому компенсується така робота подвійною оплатою або наданням іншого дня відпочинку у порядку, визначеному Правилами внутрішнього трудового розпорядку.</w:t>
      </w:r>
    </w:p>
    <w:p w14:paraId="1C05ABAC" w14:textId="77777777" w:rsidR="00CF02CF" w:rsidRPr="00E16917" w:rsidRDefault="00FE76D3" w:rsidP="00FE76D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56802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</w:t>
      </w:r>
      <w:r w:rsidR="00CF02CF" w:rsidRPr="00E16917">
        <w:rPr>
          <w:sz w:val="28"/>
          <w:szCs w:val="28"/>
          <w:lang w:val="uk-UA"/>
        </w:rPr>
        <w:t xml:space="preserve"> У період між переглядом розміру мінімальної заробітної плати заробітна плата працівників підлягає індексації згідно з чиним законодавством.</w:t>
      </w:r>
    </w:p>
    <w:p w14:paraId="20979969" w14:textId="77777777" w:rsidR="00CF02CF" w:rsidRPr="00E16917" w:rsidRDefault="00FE76D3" w:rsidP="00FE76D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56802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 w:rsidR="00CF02CF" w:rsidRPr="00E16917">
        <w:rPr>
          <w:sz w:val="28"/>
          <w:szCs w:val="28"/>
          <w:lang w:val="uk-UA"/>
        </w:rPr>
        <w:t xml:space="preserve"> Заробітна плата працівників підлягає індексації у зв'язку з ростом споживчих цін і компенсації у зв'язку з порушенням строків її виплати.</w:t>
      </w:r>
    </w:p>
    <w:p w14:paraId="72E52643" w14:textId="77777777" w:rsidR="00CF02CF" w:rsidRPr="00E16917" w:rsidRDefault="00FE76D3" w:rsidP="00FE76D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56802">
        <w:rPr>
          <w:b/>
          <w:sz w:val="28"/>
          <w:szCs w:val="28"/>
          <w:lang w:val="uk-UA"/>
        </w:rPr>
        <w:t>4</w:t>
      </w:r>
      <w:r w:rsidR="00CF02CF" w:rsidRPr="00E16917">
        <w:rPr>
          <w:sz w:val="28"/>
          <w:szCs w:val="28"/>
          <w:lang w:val="uk-UA"/>
        </w:rPr>
        <w:t>. При зміні істотних умов праці – систем та розмірів оплати праці, пільг, режиму роботи, встановлення або скасування неповного робочого часу, суміщення професій, зміну розрядів і найменування посад – працівник повинен бути повідомлений не пізніше ніж за два місяці, крім випадків, установлених чинним законодавством.</w:t>
      </w:r>
    </w:p>
    <w:p w14:paraId="5BF9BF5D" w14:textId="77777777" w:rsidR="00CF02CF" w:rsidRPr="000720BE" w:rsidRDefault="0050733A" w:rsidP="0050733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1</w:t>
      </w:r>
      <w:r w:rsidR="00256802">
        <w:rPr>
          <w:b/>
          <w:sz w:val="28"/>
          <w:szCs w:val="28"/>
          <w:lang w:val="uk-UA"/>
        </w:rPr>
        <w:t>5</w:t>
      </w:r>
      <w:r w:rsidR="00D260E0" w:rsidRPr="00D260E0">
        <w:rPr>
          <w:b/>
          <w:sz w:val="28"/>
          <w:szCs w:val="28"/>
        </w:rPr>
        <w:t>.</w:t>
      </w:r>
      <w:r w:rsidR="00CF02CF">
        <w:rPr>
          <w:sz w:val="28"/>
          <w:szCs w:val="28"/>
        </w:rPr>
        <w:t xml:space="preserve"> При звільненні працівника виплата всіх належних йому сум проводиться у строки, передбачені чинним законодавством.</w:t>
      </w:r>
    </w:p>
    <w:p w14:paraId="172F49B3" w14:textId="2C4EC16A" w:rsidR="00CF02CF" w:rsidRPr="000720BE" w:rsidRDefault="008F59FD" w:rsidP="008F59FD">
      <w:pPr>
        <w:ind w:firstLine="720"/>
        <w:jc w:val="both"/>
        <w:rPr>
          <w:sz w:val="28"/>
          <w:szCs w:val="28"/>
        </w:rPr>
      </w:pPr>
      <w:r w:rsidRPr="008F59FD">
        <w:rPr>
          <w:b/>
          <w:sz w:val="28"/>
          <w:szCs w:val="28"/>
          <w:lang w:val="uk-UA"/>
        </w:rPr>
        <w:t>1</w:t>
      </w:r>
      <w:r w:rsidR="00256802">
        <w:rPr>
          <w:b/>
          <w:sz w:val="28"/>
          <w:szCs w:val="28"/>
          <w:lang w:val="uk-UA"/>
        </w:rPr>
        <w:t>6</w:t>
      </w:r>
      <w:r w:rsidRPr="008F59FD">
        <w:rPr>
          <w:b/>
          <w:sz w:val="28"/>
          <w:szCs w:val="28"/>
          <w:lang w:val="uk-UA"/>
        </w:rPr>
        <w:t>.</w:t>
      </w:r>
      <w:r w:rsidR="00CF02CF">
        <w:rPr>
          <w:sz w:val="28"/>
          <w:szCs w:val="28"/>
        </w:rPr>
        <w:t xml:space="preserve"> </w:t>
      </w:r>
      <w:r w:rsidR="00CF02CF" w:rsidRPr="000720BE">
        <w:rPr>
          <w:sz w:val="28"/>
          <w:szCs w:val="28"/>
        </w:rPr>
        <w:t>При укладанні трудового договору  Адміністрація доводить до відома працівника розмір, порядок і терміни виплати заробітної плати, умови, згідно з якими можуть здійснюватися утримання із заробітної плати.</w:t>
      </w:r>
    </w:p>
    <w:p w14:paraId="0C2B159F" w14:textId="61B2BD84" w:rsidR="00CF02CF" w:rsidRPr="00BA0082" w:rsidRDefault="008F59FD" w:rsidP="008F59F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1</w:t>
      </w:r>
      <w:r w:rsidR="00256802">
        <w:rPr>
          <w:b/>
          <w:sz w:val="28"/>
          <w:szCs w:val="28"/>
          <w:lang w:val="uk-UA"/>
        </w:rPr>
        <w:t>7</w:t>
      </w:r>
      <w:r w:rsidR="00CF02CF" w:rsidRPr="00B305C0">
        <w:rPr>
          <w:sz w:val="28"/>
          <w:szCs w:val="28"/>
          <w:lang w:val="uk-UA"/>
        </w:rPr>
        <w:t xml:space="preserve">. </w:t>
      </w:r>
      <w:r w:rsidRPr="00B305C0">
        <w:rPr>
          <w:sz w:val="28"/>
          <w:szCs w:val="28"/>
          <w:lang w:val="uk-UA"/>
        </w:rPr>
        <w:t>Начальник відділу</w:t>
      </w:r>
      <w:r w:rsidR="00632D1E" w:rsidRPr="00B305C0">
        <w:rPr>
          <w:sz w:val="28"/>
          <w:szCs w:val="28"/>
          <w:lang w:val="uk-UA"/>
        </w:rPr>
        <w:t xml:space="preserve"> </w:t>
      </w:r>
      <w:r w:rsidR="00CF02CF" w:rsidRPr="00B305C0">
        <w:rPr>
          <w:sz w:val="28"/>
          <w:szCs w:val="28"/>
          <w:lang w:val="uk-UA"/>
        </w:rPr>
        <w:t xml:space="preserve">встановлює  </w:t>
      </w:r>
      <w:r w:rsidR="00CF02CF" w:rsidRPr="00B305C0">
        <w:rPr>
          <w:color w:val="000000" w:themeColor="text1"/>
          <w:sz w:val="28"/>
          <w:szCs w:val="28"/>
          <w:lang w:val="uk-UA" w:eastAsia="uk-UA"/>
        </w:rPr>
        <w:t>працівникам  :</w:t>
      </w:r>
      <w:r w:rsidR="00CF02CF" w:rsidRPr="00BA0082">
        <w:rPr>
          <w:color w:val="000000" w:themeColor="text1"/>
          <w:sz w:val="28"/>
          <w:szCs w:val="28"/>
          <w:lang w:val="uk-UA" w:eastAsia="uk-UA"/>
        </w:rPr>
        <w:t xml:space="preserve"> </w:t>
      </w:r>
    </w:p>
    <w:p w14:paraId="6BE93413" w14:textId="6335D90D" w:rsidR="00CF02CF" w:rsidRPr="00BA0082" w:rsidRDefault="008F59FD" w:rsidP="00CF02CF">
      <w:pPr>
        <w:shd w:val="clear" w:color="auto" w:fill="FFFFFF"/>
        <w:spacing w:line="360" w:lineRule="atLeast"/>
        <w:jc w:val="both"/>
        <w:rPr>
          <w:sz w:val="28"/>
          <w:szCs w:val="28"/>
          <w:lang w:val="uk-UA" w:eastAsia="uk-UA"/>
        </w:rPr>
      </w:pPr>
      <w:r>
        <w:rPr>
          <w:color w:val="2A2928"/>
          <w:sz w:val="28"/>
          <w:szCs w:val="28"/>
          <w:lang w:val="uk-UA" w:eastAsia="uk-UA"/>
        </w:rPr>
        <w:t xml:space="preserve"> </w:t>
      </w:r>
      <w:r>
        <w:rPr>
          <w:color w:val="2A2928"/>
          <w:sz w:val="28"/>
          <w:szCs w:val="28"/>
          <w:lang w:val="uk-UA" w:eastAsia="uk-UA"/>
        </w:rPr>
        <w:tab/>
      </w:r>
      <w:r w:rsidRPr="000465BB">
        <w:rPr>
          <w:i/>
          <w:color w:val="2A2928"/>
          <w:sz w:val="28"/>
          <w:szCs w:val="28"/>
          <w:lang w:val="uk-UA" w:eastAsia="uk-UA"/>
        </w:rPr>
        <w:t>1</w:t>
      </w:r>
      <w:r w:rsidR="00256802">
        <w:rPr>
          <w:i/>
          <w:color w:val="2A2928"/>
          <w:sz w:val="28"/>
          <w:szCs w:val="28"/>
          <w:lang w:val="uk-UA" w:eastAsia="uk-UA"/>
        </w:rPr>
        <w:t>7</w:t>
      </w:r>
      <w:r w:rsidRPr="000465BB">
        <w:rPr>
          <w:i/>
          <w:color w:val="2A2928"/>
          <w:sz w:val="28"/>
          <w:szCs w:val="28"/>
          <w:lang w:val="uk-UA" w:eastAsia="uk-UA"/>
        </w:rPr>
        <w:t>.1</w:t>
      </w:r>
      <w:r>
        <w:rPr>
          <w:color w:val="2A2928"/>
          <w:sz w:val="28"/>
          <w:szCs w:val="28"/>
          <w:lang w:val="uk-UA" w:eastAsia="uk-UA"/>
        </w:rPr>
        <w:t xml:space="preserve"> </w:t>
      </w:r>
      <w:hyperlink r:id="rId6" w:tgtFrame="_top" w:history="1">
        <w:r w:rsidR="00CF02CF" w:rsidRPr="00BA0082">
          <w:rPr>
            <w:sz w:val="28"/>
            <w:szCs w:val="28"/>
            <w:lang w:val="uk-UA" w:eastAsia="uk-UA"/>
          </w:rPr>
          <w:t xml:space="preserve">Надбавки у розмірі до 50 відсотків посадового окладу </w:t>
        </w:r>
        <w:r w:rsidR="00BA0082" w:rsidRPr="00BA0082">
          <w:rPr>
            <w:color w:val="333333"/>
            <w:sz w:val="28"/>
            <w:szCs w:val="28"/>
            <w:shd w:val="clear" w:color="auto" w:fill="FFFFFF"/>
            <w:lang w:val="uk-UA"/>
          </w:rPr>
          <w:t xml:space="preserve">з </w:t>
        </w:r>
        <w:r w:rsidR="00BA0082" w:rsidRPr="00BA0082">
          <w:rPr>
            <w:color w:val="333333"/>
            <w:sz w:val="28"/>
            <w:szCs w:val="28"/>
            <w:shd w:val="clear" w:color="auto" w:fill="FFFFFF"/>
            <w:lang w:val="uk-UA"/>
          </w:rPr>
          <w:lastRenderedPageBreak/>
          <w:t>урахуванням надбавки за ранг посадової особи місцевого самоврядування  та надбавки (винагороди) за вислугу років</w:t>
        </w:r>
        <w:r w:rsidR="00CF02CF" w:rsidRPr="00BA0082">
          <w:rPr>
            <w:sz w:val="28"/>
            <w:szCs w:val="28"/>
            <w:lang w:val="uk-UA" w:eastAsia="uk-UA"/>
          </w:rPr>
          <w:t>:</w:t>
        </w:r>
      </w:hyperlink>
      <w:r w:rsidR="00CF02CF" w:rsidRPr="00BA0082">
        <w:rPr>
          <w:color w:val="2A2928"/>
          <w:sz w:val="28"/>
          <w:szCs w:val="28"/>
          <w:lang w:val="uk-UA" w:eastAsia="uk-UA"/>
        </w:rPr>
        <w:t xml:space="preserve"> </w:t>
      </w:r>
    </w:p>
    <w:p w14:paraId="6C7FA965" w14:textId="77777777" w:rsidR="00CF02CF" w:rsidRPr="00646613" w:rsidRDefault="00CF02CF" w:rsidP="008F59FD">
      <w:pPr>
        <w:shd w:val="clear" w:color="auto" w:fill="FFFFFF"/>
        <w:spacing w:line="360" w:lineRule="atLeast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- </w:t>
      </w:r>
      <w:hyperlink r:id="rId7" w:tgtFrame="_top" w:history="1">
        <w:r w:rsidRPr="00646613">
          <w:rPr>
            <w:sz w:val="28"/>
            <w:szCs w:val="28"/>
            <w:lang w:eastAsia="uk-UA"/>
          </w:rPr>
          <w:t>за високі досягнення у праці;</w:t>
        </w:r>
      </w:hyperlink>
    </w:p>
    <w:p w14:paraId="7892887D" w14:textId="211D5163" w:rsidR="00CF02CF" w:rsidRPr="00646613" w:rsidRDefault="00CF02CF" w:rsidP="008F59FD">
      <w:pPr>
        <w:shd w:val="clear" w:color="auto" w:fill="FFFFFF"/>
        <w:spacing w:line="360" w:lineRule="atLeast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- </w:t>
      </w:r>
      <w:hyperlink r:id="rId8" w:tgtFrame="_top" w:history="1">
        <w:r w:rsidRPr="00646613">
          <w:rPr>
            <w:sz w:val="28"/>
            <w:szCs w:val="28"/>
            <w:lang w:eastAsia="uk-UA"/>
          </w:rPr>
          <w:t>за виконання особливо важливої роботи;</w:t>
        </w:r>
      </w:hyperlink>
    </w:p>
    <w:p w14:paraId="288B2CE8" w14:textId="77777777" w:rsidR="00CF02CF" w:rsidRPr="002658FE" w:rsidRDefault="00CF02CF" w:rsidP="008F59FD">
      <w:pPr>
        <w:shd w:val="clear" w:color="auto" w:fill="FFFFFF"/>
        <w:spacing w:line="360" w:lineRule="atLeast"/>
        <w:ind w:firstLine="720"/>
        <w:jc w:val="both"/>
        <w:rPr>
          <w:sz w:val="28"/>
          <w:szCs w:val="28"/>
          <w:lang w:eastAsia="uk-UA"/>
        </w:rPr>
      </w:pPr>
      <w:r w:rsidRPr="00646613">
        <w:rPr>
          <w:sz w:val="28"/>
          <w:szCs w:val="28"/>
          <w:lang w:eastAsia="uk-UA"/>
        </w:rPr>
        <w:t>У разі несвоєчасного виконання завдань, погіршення якості роботи і порушення трудової дисципліни зазначені надбавки скасовуються або зменшуються</w:t>
      </w:r>
      <w:r>
        <w:rPr>
          <w:sz w:val="28"/>
          <w:szCs w:val="28"/>
          <w:lang w:eastAsia="uk-UA"/>
        </w:rPr>
        <w:t>.</w:t>
      </w:r>
    </w:p>
    <w:p w14:paraId="7E467FBE" w14:textId="60B0259F" w:rsidR="00CF02CF" w:rsidRPr="005A34F4" w:rsidRDefault="008F59FD" w:rsidP="008F59FD">
      <w:pPr>
        <w:shd w:val="clear" w:color="auto" w:fill="FFFFFF"/>
        <w:spacing w:line="360" w:lineRule="atLeast"/>
        <w:ind w:firstLine="720"/>
        <w:jc w:val="both"/>
        <w:rPr>
          <w:rFonts w:ascii="Arial" w:hAnsi="Arial" w:cs="Arial"/>
          <w:color w:val="2A2928"/>
          <w:lang w:eastAsia="uk-UA"/>
        </w:rPr>
      </w:pPr>
      <w:r w:rsidRPr="000465BB">
        <w:rPr>
          <w:i/>
          <w:sz w:val="28"/>
          <w:szCs w:val="28"/>
          <w:lang w:val="uk-UA"/>
        </w:rPr>
        <w:t>1</w:t>
      </w:r>
      <w:r w:rsidR="00256802">
        <w:rPr>
          <w:i/>
          <w:sz w:val="28"/>
          <w:szCs w:val="28"/>
          <w:lang w:val="uk-UA"/>
        </w:rPr>
        <w:t>7</w:t>
      </w:r>
      <w:r w:rsidRPr="000465BB">
        <w:rPr>
          <w:i/>
          <w:sz w:val="28"/>
          <w:szCs w:val="28"/>
          <w:lang w:val="uk-UA"/>
        </w:rPr>
        <w:t>.2</w:t>
      </w:r>
      <w:r w:rsidR="00CF02CF">
        <w:rPr>
          <w:sz w:val="28"/>
          <w:szCs w:val="28"/>
        </w:rPr>
        <w:t xml:space="preserve">. </w:t>
      </w:r>
      <w:hyperlink r:id="rId9" w:tgtFrame="_top" w:history="1">
        <w:r w:rsidR="00D163F9" w:rsidRPr="00D163F9">
          <w:rPr>
            <w:sz w:val="28"/>
            <w:szCs w:val="28"/>
            <w:lang w:val="uk-UA" w:eastAsia="uk-UA"/>
          </w:rPr>
          <w:t>Надбавки</w:t>
        </w:r>
        <w:r w:rsidR="00CF02CF" w:rsidRPr="00D163F9">
          <w:rPr>
            <w:sz w:val="28"/>
            <w:szCs w:val="28"/>
            <w:lang w:eastAsia="uk-UA"/>
          </w:rPr>
          <w:t xml:space="preserve"> у розмірі до 50 відсотків посадового окладу </w:t>
        </w:r>
        <w:r w:rsidR="00D163F9" w:rsidRPr="00D163F9">
          <w:rPr>
            <w:color w:val="333333"/>
            <w:sz w:val="28"/>
            <w:szCs w:val="28"/>
            <w:shd w:val="clear" w:color="auto" w:fill="FFFFFF"/>
          </w:rPr>
          <w:t>за основною роботою з використанням для цього до 50 відсотків посадового окладу відсутнього працівника</w:t>
        </w:r>
        <w:r w:rsidR="00CF02CF" w:rsidRPr="00D163F9">
          <w:rPr>
            <w:sz w:val="28"/>
            <w:szCs w:val="28"/>
            <w:lang w:eastAsia="uk-UA"/>
          </w:rPr>
          <w:t>:</w:t>
        </w:r>
      </w:hyperlink>
    </w:p>
    <w:p w14:paraId="719F9674" w14:textId="01D1C743" w:rsidR="00CF02CF" w:rsidRDefault="00CF02CF" w:rsidP="008F59FD">
      <w:pPr>
        <w:shd w:val="clear" w:color="auto" w:fill="FFFFFF"/>
        <w:spacing w:line="360" w:lineRule="atLeast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- </w:t>
      </w:r>
      <w:hyperlink r:id="rId10" w:tgtFrame="_top" w:history="1">
        <w:r>
          <w:rPr>
            <w:sz w:val="28"/>
            <w:szCs w:val="28"/>
            <w:lang w:eastAsia="uk-UA"/>
          </w:rPr>
          <w:t>з</w:t>
        </w:r>
        <w:r w:rsidRPr="0024745E">
          <w:rPr>
            <w:sz w:val="28"/>
            <w:szCs w:val="28"/>
            <w:lang w:eastAsia="uk-UA"/>
          </w:rPr>
          <w:t>а виконання обов'язків тимчасово відсутніх працівників;</w:t>
        </w:r>
      </w:hyperlink>
    </w:p>
    <w:p w14:paraId="3546332E" w14:textId="02976CD7" w:rsidR="00380859" w:rsidRDefault="00D163F9" w:rsidP="008F59FD">
      <w:pPr>
        <w:shd w:val="clear" w:color="auto" w:fill="FFFFFF"/>
        <w:spacing w:line="360" w:lineRule="atLeast"/>
        <w:ind w:firstLine="720"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 w:rsidRPr="000465BB">
        <w:rPr>
          <w:i/>
          <w:sz w:val="28"/>
          <w:szCs w:val="28"/>
          <w:lang w:val="uk-UA"/>
        </w:rPr>
        <w:t>1</w:t>
      </w:r>
      <w:r>
        <w:rPr>
          <w:i/>
          <w:sz w:val="28"/>
          <w:szCs w:val="28"/>
          <w:lang w:val="uk-UA"/>
        </w:rPr>
        <w:t>7</w:t>
      </w:r>
      <w:r w:rsidRPr="000465BB">
        <w:rPr>
          <w:i/>
          <w:sz w:val="28"/>
          <w:szCs w:val="28"/>
          <w:lang w:val="uk-UA"/>
        </w:rPr>
        <w:t>.2</w:t>
      </w:r>
      <w:r>
        <w:rPr>
          <w:sz w:val="28"/>
          <w:szCs w:val="28"/>
        </w:rPr>
        <w:t xml:space="preserve">. </w:t>
      </w:r>
      <w:r w:rsidRPr="00370AA3">
        <w:rPr>
          <w:sz w:val="28"/>
          <w:szCs w:val="28"/>
          <w:lang w:val="uk-UA"/>
        </w:rPr>
        <w:t>Надбавки</w:t>
      </w:r>
      <w:r w:rsidR="00916FA5" w:rsidRPr="00370AA3">
        <w:rPr>
          <w:sz w:val="28"/>
          <w:szCs w:val="28"/>
          <w:lang w:val="uk-UA"/>
        </w:rPr>
        <w:t xml:space="preserve"> </w:t>
      </w:r>
      <w:r w:rsidRPr="00370AA3">
        <w:rPr>
          <w:sz w:val="28"/>
          <w:szCs w:val="28"/>
          <w:lang w:val="uk-UA"/>
        </w:rPr>
        <w:t xml:space="preserve"> у</w:t>
      </w:r>
      <w:r>
        <w:rPr>
          <w:sz w:val="28"/>
          <w:szCs w:val="28"/>
          <w:lang w:val="uk-UA"/>
        </w:rPr>
        <w:t xml:space="preserve"> розмірі </w:t>
      </w:r>
      <w:r w:rsidRPr="00D163F9">
        <w:rPr>
          <w:color w:val="333333"/>
          <w:sz w:val="28"/>
          <w:szCs w:val="28"/>
          <w:shd w:val="clear" w:color="auto" w:fill="FFFFFF"/>
        </w:rPr>
        <w:t>між фактичним посадовим окладом тимчасово відсутнього керівника або заступника керівника структурного підрозділу (без урахування надбавок та доплати) і посадовим окладом працівника, який виконує обов'язки тимчасово відсутнього керівника або заступника керівника структурного підрозділу, у разі, коли працівник, що виконує обов'язки тимчасово відсутнього керівника структурного підрозділу, не є його заступником</w:t>
      </w:r>
      <w:r w:rsidR="00380859">
        <w:rPr>
          <w:color w:val="333333"/>
          <w:sz w:val="28"/>
          <w:szCs w:val="28"/>
          <w:shd w:val="clear" w:color="auto" w:fill="FFFFFF"/>
          <w:lang w:val="uk-UA"/>
        </w:rPr>
        <w:t>:</w:t>
      </w:r>
    </w:p>
    <w:p w14:paraId="3183775E" w14:textId="14F93BE1" w:rsidR="00D163F9" w:rsidRPr="00380859" w:rsidRDefault="00380859" w:rsidP="008F59FD">
      <w:pPr>
        <w:shd w:val="clear" w:color="auto" w:fill="FFFFFF"/>
        <w:spacing w:line="360" w:lineRule="atLeast"/>
        <w:ind w:firstLine="720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>-</w:t>
      </w:r>
      <w:r w:rsidR="00D163F9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D163F9" w:rsidRPr="00D163F9">
        <w:rPr>
          <w:color w:val="333333"/>
          <w:sz w:val="28"/>
          <w:szCs w:val="28"/>
          <w:shd w:val="clear" w:color="auto" w:fill="FFFFFF"/>
        </w:rPr>
        <w:t>за виконання обов'язків тимчасово відсутнього керівника або заступника керівника структурного підрозділу</w:t>
      </w:r>
      <w:r>
        <w:rPr>
          <w:color w:val="333333"/>
          <w:sz w:val="28"/>
          <w:szCs w:val="28"/>
          <w:shd w:val="clear" w:color="auto" w:fill="FFFFFF"/>
          <w:lang w:val="uk-UA"/>
        </w:rPr>
        <w:t>;</w:t>
      </w:r>
    </w:p>
    <w:p w14:paraId="263C72EF" w14:textId="314FB889" w:rsidR="00CF02CF" w:rsidRPr="00780E59" w:rsidRDefault="008F59FD" w:rsidP="008F59F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1</w:t>
      </w:r>
      <w:r w:rsidR="00256802">
        <w:rPr>
          <w:b/>
          <w:sz w:val="28"/>
          <w:szCs w:val="28"/>
          <w:lang w:val="uk-UA" w:eastAsia="uk-UA"/>
        </w:rPr>
        <w:t>8</w:t>
      </w:r>
      <w:r w:rsidR="00CF02CF" w:rsidRPr="00780E59">
        <w:rPr>
          <w:sz w:val="28"/>
          <w:szCs w:val="28"/>
          <w:lang w:val="uk-UA"/>
        </w:rPr>
        <w:t xml:space="preserve">. </w:t>
      </w:r>
      <w:r w:rsidR="00F1307C">
        <w:rPr>
          <w:sz w:val="28"/>
          <w:szCs w:val="28"/>
          <w:lang w:val="uk-UA"/>
        </w:rPr>
        <w:t>Наказом</w:t>
      </w:r>
      <w:r w:rsidR="00CF02CF" w:rsidRPr="00780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начальника відділу</w:t>
      </w:r>
      <w:r w:rsidR="00CF02CF" w:rsidRPr="00780E59">
        <w:rPr>
          <w:sz w:val="28"/>
          <w:szCs w:val="28"/>
          <w:lang w:val="uk-UA"/>
        </w:rPr>
        <w:t xml:space="preserve"> </w:t>
      </w:r>
      <w:r w:rsidR="00632D1E">
        <w:rPr>
          <w:sz w:val="28"/>
          <w:szCs w:val="28"/>
          <w:lang w:val="uk-UA"/>
        </w:rPr>
        <w:t xml:space="preserve"> </w:t>
      </w:r>
      <w:r w:rsidR="00CF02CF" w:rsidRPr="00780E59">
        <w:rPr>
          <w:sz w:val="28"/>
          <w:szCs w:val="28"/>
          <w:lang w:val="uk-UA"/>
        </w:rPr>
        <w:t xml:space="preserve">здійснюється преміювання працівників відповідно до їх особистого вкладу в загальні результати роботи </w:t>
      </w:r>
      <w:r w:rsidR="00780E59">
        <w:rPr>
          <w:sz w:val="28"/>
          <w:szCs w:val="28"/>
          <w:lang w:val="uk-UA"/>
        </w:rPr>
        <w:t xml:space="preserve">, а також до державних і професійних свят  та ювілейних дат </w:t>
      </w:r>
      <w:r w:rsidR="00CF02CF" w:rsidRPr="00780E59">
        <w:rPr>
          <w:sz w:val="28"/>
          <w:szCs w:val="28"/>
          <w:lang w:val="uk-UA"/>
        </w:rPr>
        <w:t xml:space="preserve">в межах фонду преміювання, </w:t>
      </w:r>
      <w:r w:rsidR="00CF02CF" w:rsidRPr="00780E59">
        <w:rPr>
          <w:color w:val="000000"/>
          <w:sz w:val="28"/>
          <w:szCs w:val="28"/>
          <w:shd w:val="clear" w:color="auto" w:fill="FFFFFF"/>
          <w:lang w:val="uk-UA"/>
        </w:rPr>
        <w:t>утвореного</w:t>
      </w:r>
      <w:r w:rsidR="00CF02CF">
        <w:rPr>
          <w:color w:val="000000"/>
          <w:sz w:val="18"/>
          <w:szCs w:val="18"/>
          <w:shd w:val="clear" w:color="auto" w:fill="FFFFFF"/>
        </w:rPr>
        <w:t> </w:t>
      </w:r>
      <w:r w:rsidR="00CF02CF" w:rsidRPr="00780E59">
        <w:rPr>
          <w:color w:val="000000"/>
          <w:sz w:val="28"/>
          <w:szCs w:val="28"/>
          <w:shd w:val="clear" w:color="auto" w:fill="FFFFFF"/>
          <w:lang w:val="uk-UA"/>
        </w:rPr>
        <w:t xml:space="preserve">у розмірі не менш як 10 відсотків посадових окладів та економії фонду оплати праці згідно з </w:t>
      </w:r>
      <w:r w:rsidR="00CF02CF" w:rsidRPr="00780E59">
        <w:rPr>
          <w:sz w:val="28"/>
          <w:szCs w:val="28"/>
          <w:lang w:val="uk-UA"/>
        </w:rPr>
        <w:t>Положенням про преміювання.</w:t>
      </w:r>
    </w:p>
    <w:p w14:paraId="78120DD7" w14:textId="412FFCF0" w:rsidR="00CF02CF" w:rsidRPr="007D3D54" w:rsidRDefault="008F59FD" w:rsidP="008F59FD">
      <w:pPr>
        <w:ind w:firstLine="720"/>
        <w:jc w:val="both"/>
        <w:rPr>
          <w:sz w:val="28"/>
          <w:szCs w:val="28"/>
          <w:lang w:val="uk-UA"/>
        </w:rPr>
      </w:pPr>
      <w:r w:rsidRPr="008F59FD">
        <w:rPr>
          <w:b/>
          <w:sz w:val="28"/>
          <w:szCs w:val="28"/>
          <w:lang w:val="uk-UA"/>
        </w:rPr>
        <w:t>1</w:t>
      </w:r>
      <w:r w:rsidR="00256802">
        <w:rPr>
          <w:b/>
          <w:sz w:val="28"/>
          <w:szCs w:val="28"/>
          <w:lang w:val="uk-UA"/>
        </w:rPr>
        <w:t>9</w:t>
      </w:r>
      <w:r w:rsidRPr="008F59FD">
        <w:rPr>
          <w:b/>
          <w:sz w:val="28"/>
          <w:szCs w:val="28"/>
          <w:lang w:val="uk-UA"/>
        </w:rPr>
        <w:t>.</w:t>
      </w:r>
      <w:r w:rsidR="00CF02CF" w:rsidRPr="007D3D54">
        <w:rPr>
          <w:sz w:val="28"/>
          <w:szCs w:val="28"/>
          <w:lang w:val="uk-UA"/>
        </w:rPr>
        <w:t xml:space="preserve"> </w:t>
      </w:r>
      <w:r w:rsidR="00F1307C">
        <w:rPr>
          <w:sz w:val="28"/>
          <w:szCs w:val="28"/>
          <w:lang w:val="uk-UA"/>
        </w:rPr>
        <w:t>Наказом</w:t>
      </w:r>
      <w:r w:rsidR="00CF02CF" w:rsidRPr="007D3D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начальника відділу</w:t>
      </w:r>
      <w:r w:rsidR="00CF02CF" w:rsidRPr="007D3D54">
        <w:rPr>
          <w:sz w:val="28"/>
          <w:szCs w:val="28"/>
          <w:lang w:val="uk-UA"/>
        </w:rPr>
        <w:t xml:space="preserve"> посадовим особам</w:t>
      </w:r>
      <w:r w:rsidR="007977CD">
        <w:rPr>
          <w:sz w:val="28"/>
          <w:szCs w:val="28"/>
          <w:lang w:val="uk-UA"/>
        </w:rPr>
        <w:t xml:space="preserve"> </w:t>
      </w:r>
      <w:r w:rsidR="00CF02CF" w:rsidRPr="007D3D54">
        <w:rPr>
          <w:sz w:val="28"/>
          <w:szCs w:val="28"/>
          <w:lang w:val="uk-UA"/>
        </w:rPr>
        <w:t xml:space="preserve"> місцевого самоврядування  надається матеріальна допомогу для вирішення соціально-побутових питань та допомога для оздоровлення при наданні щорічної відпустки у розмірі, що не перевищує середньомісячної заробітної плати працівника.</w:t>
      </w:r>
    </w:p>
    <w:p w14:paraId="67A9FB32" w14:textId="77777777" w:rsidR="00632D1E" w:rsidRPr="00632D1E" w:rsidRDefault="00632D1E" w:rsidP="008F59F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632D1E">
        <w:rPr>
          <w:b/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. Начальнику відділу виплати по п.17-19 проводяться за розпорядженням селищного голови.</w:t>
      </w:r>
    </w:p>
    <w:p w14:paraId="7F16A45F" w14:textId="77777777" w:rsidR="00BA1F02" w:rsidRPr="00A608B5" w:rsidRDefault="00632D1E" w:rsidP="00A608B5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21</w:t>
      </w:r>
      <w:r w:rsidR="00BA1F02" w:rsidRPr="004D2067">
        <w:rPr>
          <w:rFonts w:ascii="Times New Roman" w:hAnsi="Times New Roman"/>
          <w:b/>
          <w:sz w:val="28"/>
          <w:szCs w:val="28"/>
        </w:rPr>
        <w:t xml:space="preserve">. </w:t>
      </w:r>
      <w:r w:rsidR="00BA1F02" w:rsidRPr="004D2067">
        <w:rPr>
          <w:rFonts w:ascii="Times New Roman" w:hAnsi="Times New Roman"/>
          <w:sz w:val="28"/>
          <w:szCs w:val="28"/>
        </w:rPr>
        <w:t>Оплату праці працівників здійснювати в першочерговому порядку. Всі інші платежі здійснювати після виконання зобов'язань щ</w:t>
      </w:r>
      <w:r w:rsidR="00A608B5">
        <w:rPr>
          <w:rFonts w:ascii="Times New Roman" w:hAnsi="Times New Roman"/>
          <w:sz w:val="28"/>
          <w:szCs w:val="28"/>
        </w:rPr>
        <w:t xml:space="preserve">одо оплати праці </w:t>
      </w:r>
      <w:r w:rsidR="00A608B5">
        <w:rPr>
          <w:rFonts w:ascii="Times New Roman" w:hAnsi="Times New Roman"/>
          <w:sz w:val="28"/>
          <w:szCs w:val="28"/>
        </w:rPr>
        <w:br/>
        <w:t>(ст.97 КЗпП).</w:t>
      </w:r>
    </w:p>
    <w:p w14:paraId="22ACD057" w14:textId="77777777" w:rsidR="00BA1F02" w:rsidRPr="004D2067" w:rsidRDefault="00BA1F02" w:rsidP="00BA1F02">
      <w:pPr>
        <w:pStyle w:val="a3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608B5">
        <w:rPr>
          <w:rFonts w:ascii="Times New Roman" w:hAnsi="Times New Roman"/>
          <w:b/>
          <w:sz w:val="28"/>
          <w:szCs w:val="28"/>
          <w:lang w:val="uk-UA"/>
        </w:rPr>
        <w:t>2</w:t>
      </w:r>
      <w:r w:rsidR="00632D1E">
        <w:rPr>
          <w:rFonts w:ascii="Times New Roman" w:hAnsi="Times New Roman"/>
          <w:b/>
          <w:sz w:val="28"/>
          <w:szCs w:val="28"/>
          <w:lang w:val="uk-UA"/>
        </w:rPr>
        <w:t>2</w:t>
      </w:r>
      <w:r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Якщо розмір заробітної плати у зв’язку з періодичністю виплати її складових є нижчим за розмір мінімальної заробітної плати, проводити доплату до рівня мінімальної заробітної плати.</w:t>
      </w:r>
    </w:p>
    <w:p w14:paraId="5AC16EF3" w14:textId="77777777" w:rsidR="00BA1F02" w:rsidRDefault="001C5428" w:rsidP="00BA1F02">
      <w:pPr>
        <w:pStyle w:val="a3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2</w:t>
      </w:r>
      <w:r w:rsidR="00632D1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3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.</w:t>
      </w:r>
      <w:r w:rsidR="00BA1F02" w:rsidRPr="004D206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1F02" w:rsidRPr="004D20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 обчисленні розміру заробітної плати працівника для забезпечення її мінімального розміру не враховуються доплати </w:t>
      </w:r>
      <w:proofErr w:type="gramStart"/>
      <w:r w:rsidR="00BA1F02" w:rsidRPr="004D20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</w:t>
      </w:r>
      <w:r w:rsidR="00BA1F0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1F02" w:rsidRPr="004D20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роботу</w:t>
      </w:r>
      <w:proofErr w:type="gramEnd"/>
      <w:r w:rsidR="00BA1F02" w:rsidRPr="004D20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несприятливих умовах праці та </w:t>
      </w:r>
      <w:r w:rsidR="00BA1F02" w:rsidRPr="001117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підвищеного</w:t>
      </w:r>
      <w:r w:rsidR="00BA1F02" w:rsidRPr="004D20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ризику для здоров’я, за роботу в нічний та надурочний час, роз’їзний характер робіт, премії до святкових і ювілейних дат</w:t>
      </w:r>
      <w:r w:rsidR="00BA1F02" w:rsidRPr="004D206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14:paraId="49CA35D8" w14:textId="77777777" w:rsidR="00EC7E98" w:rsidRPr="004D2067" w:rsidRDefault="00EC7E98" w:rsidP="00BA1F0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D8089F0" w14:textId="77777777" w:rsidR="00EC7E98" w:rsidRDefault="00EC7E98" w:rsidP="00EC7E98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7118A">
        <w:rPr>
          <w:rFonts w:ascii="Times New Roman" w:hAnsi="Times New Roman"/>
          <w:b/>
          <w:sz w:val="28"/>
          <w:szCs w:val="28"/>
        </w:rPr>
        <w:t>РОЗДІЛ V.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РЕЖИМ РОБОТИ,</w:t>
      </w:r>
      <w:r w:rsidR="00D260E0" w:rsidRPr="00D260E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ТРИВАЛІСТЬ РОБОЧОГО ЧАСУ ТА ВІДПОЧИНКУ</w:t>
      </w:r>
    </w:p>
    <w:p w14:paraId="7738C0A8" w14:textId="77777777" w:rsidR="00EC7E98" w:rsidRPr="00F7118A" w:rsidRDefault="00EC7E98" w:rsidP="00EC7E98">
      <w:pPr>
        <w:pStyle w:val="a3"/>
        <w:rPr>
          <w:rFonts w:ascii="Times New Roman" w:hAnsi="Times New Roman"/>
          <w:b/>
          <w:sz w:val="28"/>
          <w:szCs w:val="28"/>
        </w:rPr>
      </w:pPr>
    </w:p>
    <w:p w14:paraId="5743F2A1" w14:textId="77777777" w:rsidR="00EC7E98" w:rsidRPr="002658FE" w:rsidRDefault="00EC7E98" w:rsidP="00A608B5">
      <w:pPr>
        <w:ind w:firstLine="720"/>
        <w:jc w:val="both"/>
        <w:rPr>
          <w:b/>
          <w:sz w:val="28"/>
          <w:szCs w:val="28"/>
        </w:rPr>
      </w:pPr>
      <w:r w:rsidRPr="00123E55">
        <w:rPr>
          <w:b/>
          <w:sz w:val="28"/>
          <w:szCs w:val="28"/>
          <w:lang w:val="uk-UA"/>
        </w:rPr>
        <w:t>1</w:t>
      </w:r>
      <w:r w:rsidRPr="00123E55">
        <w:rPr>
          <w:b/>
          <w:sz w:val="28"/>
          <w:szCs w:val="28"/>
        </w:rPr>
        <w:t>.</w:t>
      </w:r>
      <w:r w:rsidRPr="00016AB7">
        <w:rPr>
          <w:sz w:val="28"/>
          <w:szCs w:val="28"/>
        </w:rPr>
        <w:t xml:space="preserve"> </w:t>
      </w:r>
      <w:r w:rsidRPr="004A7A76">
        <w:rPr>
          <w:sz w:val="28"/>
          <w:szCs w:val="28"/>
        </w:rPr>
        <w:t>Відповідно до чинного законодавства України тривалість робочого часу працівників складає 40 годин на тиждень при п’ятиденному робочому тижні (ст.50 КЗпП України).</w:t>
      </w:r>
    </w:p>
    <w:p w14:paraId="64BFDF3B" w14:textId="77777777" w:rsidR="00EC7E98" w:rsidRPr="00016AB7" w:rsidRDefault="009B13E0" w:rsidP="00EC7E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Фінансовим відділом</w:t>
      </w:r>
      <w:r w:rsidR="00EC7E98" w:rsidRPr="000720BE">
        <w:rPr>
          <w:sz w:val="28"/>
          <w:szCs w:val="28"/>
        </w:rPr>
        <w:t xml:space="preserve"> Роганської селищної ради встановлюється такий режим роботи, який зобов’язуються виконувати всі працівники:</w:t>
      </w:r>
    </w:p>
    <w:p w14:paraId="2FE3C4FC" w14:textId="77777777" w:rsidR="00EC7E98" w:rsidRPr="00016AB7" w:rsidRDefault="00EC7E98" w:rsidP="00EC7E98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016AB7">
        <w:rPr>
          <w:sz w:val="28"/>
          <w:szCs w:val="28"/>
        </w:rPr>
        <w:t>- з  понеділка  по  четвер    -    8 год. 15 хв.</w:t>
      </w:r>
      <w:r>
        <w:rPr>
          <w:sz w:val="28"/>
          <w:szCs w:val="28"/>
        </w:rPr>
        <w:t xml:space="preserve">   з  8.00 до  17.00</w:t>
      </w:r>
    </w:p>
    <w:p w14:paraId="5008B643" w14:textId="77777777" w:rsidR="00EC7E98" w:rsidRPr="00016AB7" w:rsidRDefault="00EC7E98" w:rsidP="00EC7E98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016AB7">
        <w:rPr>
          <w:sz w:val="28"/>
          <w:szCs w:val="28"/>
        </w:rPr>
        <w:t>- п’ятниця                             -    7 год.</w:t>
      </w:r>
      <w:r>
        <w:rPr>
          <w:sz w:val="28"/>
          <w:szCs w:val="28"/>
        </w:rPr>
        <w:t xml:space="preserve">             з   8.00 до 15.45</w:t>
      </w:r>
    </w:p>
    <w:p w14:paraId="79450373" w14:textId="77777777" w:rsidR="00EC7E98" w:rsidRDefault="00EC7E98" w:rsidP="00EC7E98">
      <w:pPr>
        <w:rPr>
          <w:sz w:val="28"/>
          <w:szCs w:val="28"/>
        </w:rPr>
      </w:pPr>
      <w:r>
        <w:rPr>
          <w:sz w:val="28"/>
          <w:szCs w:val="28"/>
        </w:rPr>
        <w:t xml:space="preserve">          - перерва   -  13.00 – 13.45</w:t>
      </w:r>
    </w:p>
    <w:p w14:paraId="67A24E2F" w14:textId="77777777" w:rsidR="00EC7E98" w:rsidRDefault="00EC7E98" w:rsidP="00EC7E98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123E55">
        <w:rPr>
          <w:b/>
          <w:sz w:val="28"/>
          <w:szCs w:val="28"/>
          <w:lang w:val="uk-UA"/>
        </w:rPr>
        <w:t>2.</w:t>
      </w:r>
      <w:r w:rsidRPr="00016AB7">
        <w:rPr>
          <w:sz w:val="28"/>
          <w:szCs w:val="28"/>
        </w:rPr>
        <w:t xml:space="preserve"> Напередодні святкових днів тривалість роботи працівників скорочується на одну </w:t>
      </w:r>
      <w:proofErr w:type="gramStart"/>
      <w:r w:rsidRPr="00016AB7">
        <w:rPr>
          <w:sz w:val="28"/>
          <w:szCs w:val="28"/>
        </w:rPr>
        <w:t>годину(</w:t>
      </w:r>
      <w:proofErr w:type="gramEnd"/>
      <w:r w:rsidRPr="00016AB7">
        <w:rPr>
          <w:sz w:val="28"/>
          <w:szCs w:val="28"/>
        </w:rPr>
        <w:t xml:space="preserve">ст. 53 КЗпП). Ця норма </w:t>
      </w:r>
      <w:proofErr w:type="gramStart"/>
      <w:r w:rsidRPr="00016AB7">
        <w:rPr>
          <w:sz w:val="28"/>
          <w:szCs w:val="28"/>
        </w:rPr>
        <w:t>поширюється  на</w:t>
      </w:r>
      <w:proofErr w:type="gramEnd"/>
      <w:r w:rsidRPr="00016AB7">
        <w:rPr>
          <w:sz w:val="28"/>
          <w:szCs w:val="28"/>
        </w:rPr>
        <w:t xml:space="preserve"> випадки переносу в  установленому порядку передсвяткового робочого дня на інший день тижня з метою об’єднання днів  відпочинку.</w:t>
      </w:r>
    </w:p>
    <w:p w14:paraId="589E4135" w14:textId="77777777" w:rsidR="00EC7E98" w:rsidRDefault="00EC7E98" w:rsidP="00EC7E98">
      <w:pPr>
        <w:ind w:firstLine="720"/>
        <w:jc w:val="both"/>
        <w:rPr>
          <w:sz w:val="28"/>
          <w:szCs w:val="28"/>
        </w:rPr>
      </w:pPr>
      <w:r w:rsidRPr="004D595D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Pr="00016AB7">
        <w:rPr>
          <w:sz w:val="28"/>
          <w:szCs w:val="28"/>
        </w:rPr>
        <w:t>Вихідні дні надаються у суботу та неділю.</w:t>
      </w:r>
    </w:p>
    <w:p w14:paraId="4A3869D1" w14:textId="77777777" w:rsidR="00EC7E98" w:rsidRPr="00016AB7" w:rsidRDefault="00EC7E98" w:rsidP="00EC7E98">
      <w:pPr>
        <w:ind w:firstLine="720"/>
        <w:jc w:val="both"/>
        <w:rPr>
          <w:sz w:val="28"/>
          <w:szCs w:val="28"/>
        </w:rPr>
      </w:pPr>
      <w:r w:rsidRPr="000B7220">
        <w:rPr>
          <w:b/>
          <w:sz w:val="28"/>
          <w:szCs w:val="28"/>
        </w:rPr>
        <w:t>4.</w:t>
      </w:r>
      <w:r w:rsidRPr="00016AB7">
        <w:rPr>
          <w:sz w:val="28"/>
          <w:szCs w:val="28"/>
        </w:rPr>
        <w:t xml:space="preserve"> Залучати </w:t>
      </w:r>
      <w:proofErr w:type="gramStart"/>
      <w:r w:rsidRPr="00016AB7">
        <w:rPr>
          <w:sz w:val="28"/>
          <w:szCs w:val="28"/>
        </w:rPr>
        <w:t>на роботу</w:t>
      </w:r>
      <w:proofErr w:type="gramEnd"/>
      <w:r w:rsidRPr="00016AB7">
        <w:rPr>
          <w:sz w:val="28"/>
          <w:szCs w:val="28"/>
        </w:rPr>
        <w:t xml:space="preserve"> окремих працівників у вихідні (неробочі) та святкові дні лише у виняткових випадках.</w:t>
      </w:r>
    </w:p>
    <w:p w14:paraId="71404F6A" w14:textId="77777777" w:rsidR="00EC7E98" w:rsidRPr="00016AB7" w:rsidRDefault="00EC7E98" w:rsidP="00EC7E98">
      <w:pPr>
        <w:ind w:firstLine="720"/>
        <w:jc w:val="both"/>
        <w:rPr>
          <w:sz w:val="28"/>
          <w:szCs w:val="28"/>
        </w:rPr>
      </w:pPr>
      <w:r w:rsidRPr="000B7220">
        <w:rPr>
          <w:b/>
          <w:sz w:val="28"/>
          <w:szCs w:val="28"/>
          <w:lang w:val="uk-UA"/>
        </w:rPr>
        <w:t>5</w:t>
      </w:r>
      <w:r w:rsidRPr="000B7220">
        <w:rPr>
          <w:b/>
          <w:sz w:val="28"/>
          <w:szCs w:val="28"/>
        </w:rPr>
        <w:t>.</w:t>
      </w:r>
      <w:r w:rsidRPr="00016AB7">
        <w:rPr>
          <w:sz w:val="28"/>
          <w:szCs w:val="28"/>
        </w:rPr>
        <w:t xml:space="preserve"> За угодою між працівником i адміністрацією може встановлюватись як при прийнятті </w:t>
      </w:r>
      <w:proofErr w:type="gramStart"/>
      <w:r w:rsidRPr="00016AB7">
        <w:rPr>
          <w:sz w:val="28"/>
          <w:szCs w:val="28"/>
        </w:rPr>
        <w:t>на роботу</w:t>
      </w:r>
      <w:proofErr w:type="gramEnd"/>
      <w:r w:rsidRPr="00016AB7">
        <w:rPr>
          <w:sz w:val="28"/>
          <w:szCs w:val="28"/>
        </w:rPr>
        <w:t xml:space="preserve">, так i згодом неповний робочий день або неповний робочий тиждень. На </w:t>
      </w:r>
      <w:r>
        <w:rPr>
          <w:sz w:val="28"/>
          <w:szCs w:val="28"/>
        </w:rPr>
        <w:t>прохання</w:t>
      </w:r>
      <w:r w:rsidR="00632D1E">
        <w:rPr>
          <w:sz w:val="28"/>
          <w:szCs w:val="28"/>
        </w:rPr>
        <w:t xml:space="preserve"> вагітної жiнки, жiнка</w:t>
      </w:r>
      <w:r w:rsidRPr="00016AB7">
        <w:rPr>
          <w:sz w:val="28"/>
          <w:szCs w:val="28"/>
        </w:rPr>
        <w:t>, яка має дитину вiком до чотирнадцяти рокiв або дитину-iнвалiда, в тому числi таку, що знаходиться пiд її опiкуванням, або здiйснює догляд за хворим членом сiм'ї вiдповiдно до медичного висновку, адміністрація зобов'язана встановлювати їй неповний робочий день або неповний робочий тиждень. О</w:t>
      </w:r>
      <w:r>
        <w:rPr>
          <w:sz w:val="28"/>
          <w:szCs w:val="28"/>
        </w:rPr>
        <w:t>плата працi в цих випадках прово</w:t>
      </w:r>
      <w:r w:rsidRPr="00016AB7">
        <w:rPr>
          <w:sz w:val="28"/>
          <w:szCs w:val="28"/>
        </w:rPr>
        <w:t>диться пропорцiонально вiдпрацьованому часу. Робота на умовах неповного робочого часу не тягне за собою будь-яких обмежень обсягу трудових прав працівників (ст. 56 КЗпП).</w:t>
      </w:r>
    </w:p>
    <w:p w14:paraId="4B338334" w14:textId="1E2D71EE" w:rsidR="00EC7E98" w:rsidRDefault="00EC7E98" w:rsidP="00EC7E9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6</w:t>
      </w:r>
      <w:r w:rsidRPr="00016AB7">
        <w:rPr>
          <w:sz w:val="28"/>
          <w:szCs w:val="28"/>
        </w:rPr>
        <w:t>. Надурочнi роботи, як правило, не допускаються. Надурочними вважаються роботи понад встановлену тривалiсть робочого дня. Адміністрація може застосовувати надурочнi роботи тiльки у таких виняткових випадках</w:t>
      </w:r>
      <w:r w:rsidR="00BF33A3">
        <w:rPr>
          <w:sz w:val="28"/>
          <w:szCs w:val="28"/>
          <w:lang w:val="uk-UA"/>
        </w:rPr>
        <w:t>.</w:t>
      </w:r>
      <w:r w:rsidRPr="00016AB7">
        <w:rPr>
          <w:sz w:val="28"/>
          <w:szCs w:val="28"/>
        </w:rPr>
        <w:t xml:space="preserve"> </w:t>
      </w:r>
    </w:p>
    <w:p w14:paraId="51B64BC7" w14:textId="357B940B" w:rsidR="00EC7E98" w:rsidRPr="00016AB7" w:rsidRDefault="00EC7E98" w:rsidP="00EC7E98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Залучення працiвникiв до роботи у вихiднi днi провадиться за письмовим </w:t>
      </w:r>
      <w:r w:rsidR="00445A6A">
        <w:rPr>
          <w:sz w:val="28"/>
          <w:szCs w:val="28"/>
          <w:lang w:val="uk-UA"/>
        </w:rPr>
        <w:t>наказом</w:t>
      </w:r>
      <w:r w:rsidRPr="00016AB7">
        <w:rPr>
          <w:sz w:val="28"/>
          <w:szCs w:val="28"/>
        </w:rPr>
        <w:t>.</w:t>
      </w:r>
    </w:p>
    <w:p w14:paraId="5985F612" w14:textId="77777777" w:rsidR="00EC7E98" w:rsidRPr="00016AB7" w:rsidRDefault="00EC7E98" w:rsidP="00EC7E9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7.</w:t>
      </w:r>
      <w:r w:rsidRPr="00016AB7">
        <w:rPr>
          <w:sz w:val="28"/>
          <w:szCs w:val="28"/>
        </w:rPr>
        <w:t xml:space="preserve"> </w:t>
      </w:r>
      <w:r w:rsidRPr="00311C91">
        <w:rPr>
          <w:sz w:val="28"/>
          <w:szCs w:val="28"/>
        </w:rPr>
        <w:t>До надурочних робiт забороняється залучати:</w:t>
      </w:r>
      <w:r w:rsidRPr="00016AB7">
        <w:rPr>
          <w:sz w:val="28"/>
          <w:szCs w:val="28"/>
        </w:rPr>
        <w:t xml:space="preserve"> </w:t>
      </w:r>
    </w:p>
    <w:p w14:paraId="033DF625" w14:textId="77777777" w:rsidR="00EC7E98" w:rsidRPr="00016AB7" w:rsidRDefault="00EC7E98" w:rsidP="00EC7E98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016AB7">
        <w:rPr>
          <w:sz w:val="28"/>
          <w:szCs w:val="28"/>
        </w:rPr>
        <w:t xml:space="preserve"> • вагiтних жiнок i жiнок, якi мають дiтей вiком до трьох рокiв (ст. 176 КЗпП); </w:t>
      </w:r>
    </w:p>
    <w:p w14:paraId="582C7B4F" w14:textId="3473F203" w:rsidR="00EC7E98" w:rsidRPr="00016AB7" w:rsidRDefault="00EC7E98" w:rsidP="00311C91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016AB7">
        <w:rPr>
          <w:sz w:val="28"/>
          <w:szCs w:val="28"/>
        </w:rPr>
        <w:t xml:space="preserve"> </w:t>
      </w:r>
    </w:p>
    <w:p w14:paraId="3D837C50" w14:textId="0C156999" w:rsidR="00EC7E98" w:rsidRPr="00016AB7" w:rsidRDefault="00311C91" w:rsidP="00EC7E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8</w:t>
      </w:r>
      <w:r w:rsidR="00EC7E98">
        <w:rPr>
          <w:b/>
          <w:sz w:val="28"/>
          <w:szCs w:val="28"/>
          <w:lang w:val="uk-UA"/>
        </w:rPr>
        <w:t xml:space="preserve">. </w:t>
      </w:r>
      <w:r w:rsidR="00EC7E98" w:rsidRPr="00016AB7">
        <w:rPr>
          <w:sz w:val="28"/>
          <w:szCs w:val="28"/>
        </w:rPr>
        <w:t>Встановити слідуючу гарантовану тривалість щорічних оплачуваних відпусток:</w:t>
      </w:r>
    </w:p>
    <w:p w14:paraId="7844D124" w14:textId="77777777" w:rsidR="00EC7E98" w:rsidRPr="001D4263" w:rsidRDefault="00EC7E98" w:rsidP="00EC7E98">
      <w:pPr>
        <w:jc w:val="both"/>
        <w:rPr>
          <w:sz w:val="28"/>
          <w:szCs w:val="28"/>
          <w:lang w:val="uk-UA"/>
        </w:rPr>
      </w:pPr>
      <w:r w:rsidRPr="00016AB7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016AB7">
        <w:rPr>
          <w:sz w:val="28"/>
          <w:szCs w:val="28"/>
        </w:rPr>
        <w:t>• посадовим ос</w:t>
      </w:r>
      <w:r>
        <w:rPr>
          <w:sz w:val="28"/>
          <w:szCs w:val="28"/>
        </w:rPr>
        <w:t>о</w:t>
      </w:r>
      <w:r w:rsidRPr="00016AB7">
        <w:rPr>
          <w:sz w:val="28"/>
          <w:szCs w:val="28"/>
        </w:rPr>
        <w:t xml:space="preserve">бам органів місцевого самоврядування – 30 календарних днів (ст. 21 </w:t>
      </w:r>
      <w:proofErr w:type="gramStart"/>
      <w:r w:rsidRPr="00016AB7">
        <w:rPr>
          <w:sz w:val="28"/>
          <w:szCs w:val="28"/>
        </w:rPr>
        <w:t>ЗУ ”Про</w:t>
      </w:r>
      <w:proofErr w:type="gramEnd"/>
      <w:r w:rsidRPr="00016AB7">
        <w:rPr>
          <w:sz w:val="28"/>
          <w:szCs w:val="28"/>
        </w:rPr>
        <w:t xml:space="preserve"> службу в органах місцевого самоврядування”)</w:t>
      </w:r>
      <w:r w:rsidR="001D4263">
        <w:rPr>
          <w:sz w:val="28"/>
          <w:szCs w:val="28"/>
          <w:lang w:val="uk-UA"/>
        </w:rPr>
        <w:t>.</w:t>
      </w:r>
    </w:p>
    <w:p w14:paraId="0318483E" w14:textId="50786970" w:rsidR="00EC7E98" w:rsidRPr="007977CD" w:rsidRDefault="00EC7E98" w:rsidP="00EC7E98">
      <w:pPr>
        <w:jc w:val="both"/>
        <w:rPr>
          <w:sz w:val="28"/>
          <w:szCs w:val="28"/>
          <w:lang w:val="uk-UA"/>
        </w:rPr>
      </w:pPr>
      <w:r w:rsidRPr="00016AB7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p w14:paraId="5598373B" w14:textId="0975D955" w:rsidR="00EC7E98" w:rsidRDefault="00EC7E98" w:rsidP="006E2757">
      <w:pPr>
        <w:jc w:val="both"/>
        <w:rPr>
          <w:sz w:val="28"/>
          <w:szCs w:val="28"/>
          <w:lang w:val="uk-UA"/>
        </w:rPr>
      </w:pPr>
      <w:r w:rsidRPr="00BF33A3">
        <w:rPr>
          <w:sz w:val="28"/>
          <w:szCs w:val="28"/>
          <w:lang w:val="uk-UA"/>
        </w:rPr>
        <w:t xml:space="preserve">  </w:t>
      </w:r>
      <w:r w:rsidRPr="00BF33A3">
        <w:rPr>
          <w:sz w:val="28"/>
          <w:szCs w:val="28"/>
          <w:lang w:val="uk-UA"/>
        </w:rPr>
        <w:tab/>
        <w:t xml:space="preserve"> Щорічна відпустка</w:t>
      </w:r>
      <w:r w:rsidR="00F41CB6">
        <w:rPr>
          <w:sz w:val="28"/>
          <w:szCs w:val="28"/>
          <w:lang w:val="uk-UA"/>
        </w:rPr>
        <w:t xml:space="preserve"> повної тривалості</w:t>
      </w:r>
      <w:r w:rsidRPr="00BF33A3">
        <w:rPr>
          <w:sz w:val="28"/>
          <w:szCs w:val="28"/>
          <w:lang w:val="uk-UA"/>
        </w:rPr>
        <w:t xml:space="preserve"> у перший рік роботи надається працівнику </w:t>
      </w:r>
      <w:r w:rsidRPr="00F41CB6">
        <w:rPr>
          <w:sz w:val="28"/>
          <w:szCs w:val="28"/>
          <w:lang w:val="uk-UA"/>
        </w:rPr>
        <w:t>після 6 місяців безперервної роботи, а на</w:t>
      </w:r>
      <w:r w:rsidRPr="00BF33A3">
        <w:rPr>
          <w:sz w:val="28"/>
          <w:szCs w:val="28"/>
          <w:lang w:val="uk-UA"/>
        </w:rPr>
        <w:t xml:space="preserve"> другий та наступні роки </w:t>
      </w:r>
      <w:r w:rsidRPr="00BF33A3">
        <w:rPr>
          <w:sz w:val="28"/>
          <w:szCs w:val="28"/>
          <w:lang w:val="uk-UA"/>
        </w:rPr>
        <w:lastRenderedPageBreak/>
        <w:t>– згідно з графіком відпусток.</w:t>
      </w:r>
    </w:p>
    <w:p w14:paraId="091F5A90" w14:textId="017A1209" w:rsidR="00F41CB6" w:rsidRPr="00F41CB6" w:rsidRDefault="00F41CB6" w:rsidP="006E2757">
      <w:pPr>
        <w:jc w:val="both"/>
        <w:rPr>
          <w:sz w:val="28"/>
          <w:szCs w:val="28"/>
          <w:lang w:val="uk-UA"/>
        </w:rPr>
      </w:pPr>
      <w:r>
        <w:rPr>
          <w:color w:val="293237"/>
          <w:sz w:val="28"/>
          <w:szCs w:val="28"/>
          <w:shd w:val="clear" w:color="auto" w:fill="FFFFFF"/>
          <w:lang w:val="uk-UA"/>
        </w:rPr>
        <w:t xml:space="preserve">             </w:t>
      </w:r>
      <w:r w:rsidRPr="00F41CB6">
        <w:rPr>
          <w:color w:val="293237"/>
          <w:sz w:val="28"/>
          <w:szCs w:val="28"/>
          <w:shd w:val="clear" w:color="auto" w:fill="FFFFFF"/>
          <w:lang w:val="uk-UA"/>
        </w:rPr>
        <w:t xml:space="preserve">У разі надання працівникові </w:t>
      </w:r>
      <w:r>
        <w:rPr>
          <w:color w:val="293237"/>
          <w:sz w:val="28"/>
          <w:szCs w:val="28"/>
          <w:shd w:val="clear" w:color="auto" w:fill="FFFFFF"/>
          <w:lang w:val="uk-UA"/>
        </w:rPr>
        <w:t>щорічної відпустки</w:t>
      </w:r>
      <w:r w:rsidRPr="00F41CB6">
        <w:rPr>
          <w:color w:val="293237"/>
          <w:sz w:val="28"/>
          <w:szCs w:val="28"/>
          <w:shd w:val="clear" w:color="auto" w:fill="FFFFFF"/>
          <w:lang w:val="uk-UA"/>
        </w:rPr>
        <w:t xml:space="preserve"> до закінчення шестимісячного терміну безперервної роботи їх тривалість визначається пропорційно до відпрацьованого часу</w:t>
      </w:r>
    </w:p>
    <w:p w14:paraId="4B8BC1EE" w14:textId="77777777" w:rsidR="00EC7E98" w:rsidRPr="00016AB7" w:rsidRDefault="00EC7E98" w:rsidP="00C34D2C">
      <w:pPr>
        <w:ind w:firstLine="708"/>
        <w:jc w:val="both"/>
        <w:rPr>
          <w:sz w:val="28"/>
          <w:szCs w:val="28"/>
        </w:rPr>
      </w:pPr>
      <w:proofErr w:type="gramStart"/>
      <w:r w:rsidRPr="00016AB7">
        <w:rPr>
          <w:sz w:val="28"/>
          <w:szCs w:val="28"/>
        </w:rPr>
        <w:t>Щорічну  відпустку</w:t>
      </w:r>
      <w:proofErr w:type="gramEnd"/>
      <w:r w:rsidRPr="00016AB7">
        <w:rPr>
          <w:sz w:val="28"/>
          <w:szCs w:val="28"/>
        </w:rPr>
        <w:t xml:space="preserve">  на прохання працівника може бути поділено </w:t>
      </w:r>
    </w:p>
    <w:p w14:paraId="4B9B9CBB" w14:textId="77777777" w:rsidR="00EC7E98" w:rsidRPr="00016AB7" w:rsidRDefault="00EC7E98" w:rsidP="00C34D2C">
      <w:pPr>
        <w:jc w:val="both"/>
        <w:rPr>
          <w:sz w:val="28"/>
          <w:szCs w:val="28"/>
        </w:rPr>
      </w:pPr>
      <w:proofErr w:type="gramStart"/>
      <w:r w:rsidRPr="00016AB7">
        <w:rPr>
          <w:sz w:val="28"/>
          <w:szCs w:val="28"/>
        </w:rPr>
        <w:t>на  частини</w:t>
      </w:r>
      <w:proofErr w:type="gramEnd"/>
      <w:r w:rsidRPr="00016AB7">
        <w:rPr>
          <w:sz w:val="28"/>
          <w:szCs w:val="28"/>
        </w:rPr>
        <w:t xml:space="preserve">  будь-якої тривалості за умови, що основна безперервна </w:t>
      </w:r>
    </w:p>
    <w:p w14:paraId="2BD88089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її  частина  становитиме  не  менше 14 календарних днів. </w:t>
      </w:r>
      <w:proofErr w:type="gramStart"/>
      <w:r w:rsidRPr="00016AB7">
        <w:rPr>
          <w:sz w:val="28"/>
          <w:szCs w:val="28"/>
        </w:rPr>
        <w:t>( ч.1</w:t>
      </w:r>
      <w:proofErr w:type="gramEnd"/>
      <w:r w:rsidRPr="00016AB7">
        <w:rPr>
          <w:sz w:val="28"/>
          <w:szCs w:val="28"/>
        </w:rPr>
        <w:t>, ст.12  ЗУ Про відпустки)</w:t>
      </w:r>
    </w:p>
    <w:p w14:paraId="2BC7D001" w14:textId="77777777" w:rsidR="00EC7E98" w:rsidRDefault="00EC7E98" w:rsidP="00C34D2C">
      <w:pPr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16AB7">
        <w:rPr>
          <w:sz w:val="28"/>
          <w:szCs w:val="28"/>
        </w:rPr>
        <w:t xml:space="preserve">Невикористану </w:t>
      </w:r>
      <w:proofErr w:type="gramStart"/>
      <w:r w:rsidRPr="00016AB7">
        <w:rPr>
          <w:sz w:val="28"/>
          <w:szCs w:val="28"/>
        </w:rPr>
        <w:t>частину  щорічної</w:t>
      </w:r>
      <w:proofErr w:type="gramEnd"/>
      <w:r w:rsidRPr="00016AB7">
        <w:rPr>
          <w:sz w:val="28"/>
          <w:szCs w:val="28"/>
        </w:rPr>
        <w:t xml:space="preserve">  відпустки  має  бути  надано працівнику,  як правило, до кінця робочого року, але не пізніше 12 місяців   після   закінчення  робочого  року,  за  який  надається відпустка.</w:t>
      </w:r>
    </w:p>
    <w:p w14:paraId="2B836DBD" w14:textId="77777777" w:rsidR="00EC7E98" w:rsidRPr="005D04D8" w:rsidRDefault="00EC7E98" w:rsidP="00C34D2C">
      <w:pPr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ab/>
      </w:r>
      <w:r w:rsidRPr="00016AB7">
        <w:rPr>
          <w:sz w:val="28"/>
          <w:szCs w:val="28"/>
        </w:rPr>
        <w:t xml:space="preserve">За бажанням працівника частина щорічної відпустки замінюється грошовою компенсацією.  При цьому тривалість </w:t>
      </w:r>
      <w:proofErr w:type="gramStart"/>
      <w:r w:rsidRPr="00016AB7">
        <w:rPr>
          <w:sz w:val="28"/>
          <w:szCs w:val="28"/>
        </w:rPr>
        <w:t>наданої  працівникові</w:t>
      </w:r>
      <w:proofErr w:type="gramEnd"/>
      <w:r w:rsidRPr="00016AB7">
        <w:rPr>
          <w:sz w:val="28"/>
          <w:szCs w:val="28"/>
        </w:rPr>
        <w:t xml:space="preserve"> щорічної  та  додаткових  відпусток  не  повинна бути менше ніж 24 календарних дні.</w:t>
      </w:r>
    </w:p>
    <w:p w14:paraId="15DCE400" w14:textId="18F63CD7" w:rsidR="00EC7E98" w:rsidRPr="007977CD" w:rsidRDefault="00794B3E" w:rsidP="00C34D2C">
      <w:pPr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pacing w:val="-3"/>
          <w:sz w:val="28"/>
          <w:szCs w:val="28"/>
          <w:lang w:val="uk-UA"/>
        </w:rPr>
      </w:pPr>
      <w:r>
        <w:rPr>
          <w:b/>
          <w:spacing w:val="-3"/>
          <w:sz w:val="28"/>
          <w:szCs w:val="28"/>
          <w:lang w:val="uk-UA"/>
        </w:rPr>
        <w:tab/>
        <w:t>9</w:t>
      </w:r>
      <w:r w:rsidR="00EC7E98">
        <w:rPr>
          <w:b/>
          <w:spacing w:val="-3"/>
          <w:sz w:val="28"/>
          <w:szCs w:val="28"/>
          <w:lang w:val="uk-UA"/>
        </w:rPr>
        <w:t>.</w:t>
      </w:r>
      <w:r>
        <w:rPr>
          <w:spacing w:val="-3"/>
          <w:sz w:val="28"/>
          <w:szCs w:val="28"/>
          <w:lang w:val="uk-UA"/>
        </w:rPr>
        <w:t xml:space="preserve"> </w:t>
      </w:r>
      <w:r w:rsidR="00EC7E98" w:rsidRPr="000720BE">
        <w:rPr>
          <w:spacing w:val="-3"/>
          <w:sz w:val="28"/>
          <w:szCs w:val="28"/>
        </w:rPr>
        <w:t>Порядок і умови надання додаткових оплачувальних відпусток встановлюється Кабінетом Міністрів України ст.21 Закону України «Про службу в органах місцевого самоврядування»</w:t>
      </w:r>
      <w:r w:rsidR="0051777E">
        <w:rPr>
          <w:spacing w:val="-3"/>
          <w:sz w:val="28"/>
          <w:szCs w:val="28"/>
          <w:lang w:val="uk-UA"/>
        </w:rPr>
        <w:t>, З</w:t>
      </w:r>
      <w:r w:rsidR="00B03578">
        <w:rPr>
          <w:spacing w:val="-3"/>
          <w:sz w:val="28"/>
          <w:szCs w:val="28"/>
          <w:lang w:val="uk-UA"/>
        </w:rPr>
        <w:t>а</w:t>
      </w:r>
      <w:r w:rsidR="0051777E">
        <w:rPr>
          <w:spacing w:val="-3"/>
          <w:sz w:val="28"/>
          <w:szCs w:val="28"/>
          <w:lang w:val="uk-UA"/>
        </w:rPr>
        <w:t xml:space="preserve">коном України «Про відпустки», Кодексом законів про працю </w:t>
      </w:r>
      <w:r w:rsidR="00B03578">
        <w:rPr>
          <w:spacing w:val="-3"/>
          <w:sz w:val="28"/>
          <w:szCs w:val="28"/>
          <w:lang w:val="uk-UA"/>
        </w:rPr>
        <w:t>У</w:t>
      </w:r>
      <w:r w:rsidR="0051777E">
        <w:rPr>
          <w:spacing w:val="-3"/>
          <w:sz w:val="28"/>
          <w:szCs w:val="28"/>
          <w:lang w:val="uk-UA"/>
        </w:rPr>
        <w:t>країн</w:t>
      </w:r>
      <w:r w:rsidR="00B03578">
        <w:rPr>
          <w:spacing w:val="-3"/>
          <w:sz w:val="28"/>
          <w:szCs w:val="28"/>
          <w:lang w:val="uk-UA"/>
        </w:rPr>
        <w:t>и</w:t>
      </w:r>
      <w:r w:rsidR="0051777E">
        <w:rPr>
          <w:spacing w:val="-3"/>
          <w:sz w:val="28"/>
          <w:szCs w:val="28"/>
          <w:lang w:val="uk-UA"/>
        </w:rPr>
        <w:t>.</w:t>
      </w:r>
    </w:p>
    <w:p w14:paraId="56238F6B" w14:textId="77777777" w:rsidR="00EC7E98" w:rsidRPr="000720BE" w:rsidRDefault="00EC7E98" w:rsidP="00C34D2C">
      <w:pPr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 w:rsidRPr="000720BE">
        <w:rPr>
          <w:spacing w:val="-3"/>
          <w:sz w:val="28"/>
          <w:szCs w:val="28"/>
        </w:rPr>
        <w:t xml:space="preserve">Посадовими особами, які мають стаж служби в органах місцевого самоврядування понад 10 років, надається додаткова оплачувальна відпустка тривалістю 5 календарних днів, а починаючи з 11-го року ця відпустка збільшується на 2 календарних дні за кожний наступний рік. Тривалість ціїє відпустки не може перевищувати 15 календарних днів (п.1 Постанови </w:t>
      </w:r>
      <w:r>
        <w:rPr>
          <w:spacing w:val="-3"/>
          <w:sz w:val="28"/>
          <w:szCs w:val="28"/>
        </w:rPr>
        <w:t xml:space="preserve">КМУ </w:t>
      </w:r>
      <w:r w:rsidRPr="000720BE">
        <w:rPr>
          <w:spacing w:val="-3"/>
          <w:sz w:val="28"/>
          <w:szCs w:val="28"/>
        </w:rPr>
        <w:t>№250 від 27.04.1994р.)</w:t>
      </w:r>
    </w:p>
    <w:p w14:paraId="2D41D749" w14:textId="77777777" w:rsidR="00EC7E98" w:rsidRPr="009F2977" w:rsidRDefault="00EC7E98" w:rsidP="00C34D2C">
      <w:pPr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  </w:t>
      </w:r>
      <w:r w:rsidRPr="000720BE">
        <w:rPr>
          <w:spacing w:val="-3"/>
          <w:sz w:val="28"/>
          <w:szCs w:val="28"/>
        </w:rPr>
        <w:t xml:space="preserve"> </w:t>
      </w:r>
      <w:r w:rsidRPr="000720BE">
        <w:rPr>
          <w:sz w:val="28"/>
          <w:szCs w:val="28"/>
          <w:shd w:val="clear" w:color="auto" w:fill="FFFFFF"/>
        </w:rPr>
        <w:t xml:space="preserve">Відповідно до ст. 19 Закону України «Про відпустки» № 504/96-ВР (далі Закон № 504/96-ВР) жінці, яка працює і має двох або більше дітей віком до 15 років, або дитину-інваліда, або яка усиновила дитину, одинокій матері, батьку, який виховує дитину без матері (у тому числі, й у разі тривалого перебування матері в лікувальному закладі), а також особі, яка взяла дитину </w:t>
      </w:r>
      <w:r w:rsidRPr="009F2977">
        <w:rPr>
          <w:sz w:val="28"/>
          <w:szCs w:val="28"/>
          <w:shd w:val="clear" w:color="auto" w:fill="FFFFFF"/>
        </w:rPr>
        <w:t>під опіку,</w:t>
      </w:r>
      <w:r w:rsidRPr="009F2977">
        <w:rPr>
          <w:rStyle w:val="apple-converted-space"/>
          <w:sz w:val="28"/>
          <w:szCs w:val="28"/>
          <w:shd w:val="clear" w:color="auto" w:fill="FFFFFF"/>
        </w:rPr>
        <w:t> </w:t>
      </w:r>
      <w:r w:rsidRPr="009F2977">
        <w:rPr>
          <w:bCs/>
          <w:sz w:val="28"/>
          <w:szCs w:val="28"/>
          <w:shd w:val="clear" w:color="auto" w:fill="FFFFFF"/>
        </w:rPr>
        <w:t>надається щороку додаткова оплачувана відпустка тривалістю 10 календарних днів без урахування святкових і неробочих днів</w:t>
      </w:r>
      <w:r>
        <w:rPr>
          <w:rStyle w:val="apple-converted-space"/>
          <w:sz w:val="28"/>
          <w:szCs w:val="28"/>
          <w:shd w:val="clear" w:color="auto" w:fill="FFFFFF"/>
        </w:rPr>
        <w:t xml:space="preserve">. </w:t>
      </w:r>
    </w:p>
    <w:p w14:paraId="51ECD613" w14:textId="77777777" w:rsidR="00EC7E98" w:rsidRPr="003F5FFE" w:rsidRDefault="00EC7E98" w:rsidP="00C34D2C">
      <w:pPr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pacing w:val="-3"/>
          <w:sz w:val="28"/>
          <w:szCs w:val="28"/>
        </w:rPr>
        <w:tab/>
      </w:r>
      <w:r w:rsidRPr="000B7220">
        <w:rPr>
          <w:b/>
          <w:color w:val="000000"/>
          <w:sz w:val="28"/>
          <w:szCs w:val="28"/>
          <w:shd w:val="clear" w:color="auto" w:fill="FFFFFF"/>
          <w:lang w:val="uk-UA"/>
        </w:rPr>
        <w:t>11</w:t>
      </w:r>
      <w:r w:rsidRPr="000B7220">
        <w:rPr>
          <w:b/>
          <w:color w:val="000000"/>
          <w:sz w:val="28"/>
          <w:szCs w:val="28"/>
          <w:shd w:val="clear" w:color="auto" w:fill="FFFFFF"/>
        </w:rPr>
        <w:t xml:space="preserve">. </w:t>
      </w:r>
      <w:r w:rsidRPr="000720BE">
        <w:rPr>
          <w:color w:val="000000"/>
          <w:sz w:val="28"/>
          <w:szCs w:val="28"/>
          <w:shd w:val="clear" w:color="auto" w:fill="FFFFFF"/>
        </w:rPr>
        <w:t xml:space="preserve">У випадках, передбачених статтею 25 Закону України "Про відпустки", працівнику за його бажанням надається в обов'язковому порядку відпустка без збереження заробітної плати. За сімейними обставинами та з інших причин працівнику за його заявою може надаватися </w:t>
      </w:r>
      <w:r w:rsidRPr="003F5FFE">
        <w:rPr>
          <w:color w:val="000000"/>
          <w:sz w:val="28"/>
          <w:szCs w:val="28"/>
          <w:shd w:val="clear" w:color="auto" w:fill="FFFFFF"/>
        </w:rPr>
        <w:t>відпустка без збереження заробітної плати тривалістю не більше 15 календарних днів на рік.</w:t>
      </w:r>
    </w:p>
    <w:p w14:paraId="05DD667B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Надавати за бажанням працівників відпустку без збереження заробітної плати в обов’язковому </w:t>
      </w:r>
      <w:proofErr w:type="gramStart"/>
      <w:r w:rsidRPr="00016AB7">
        <w:rPr>
          <w:sz w:val="28"/>
          <w:szCs w:val="28"/>
        </w:rPr>
        <w:t>порядку  (</w:t>
      </w:r>
      <w:proofErr w:type="gramEnd"/>
      <w:r w:rsidRPr="00016AB7">
        <w:rPr>
          <w:sz w:val="28"/>
          <w:szCs w:val="28"/>
        </w:rPr>
        <w:t>ст. 25 ЗУ Про відпустки) :</w:t>
      </w:r>
    </w:p>
    <w:p w14:paraId="19B12C6A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016AB7">
        <w:rPr>
          <w:sz w:val="28"/>
          <w:szCs w:val="28"/>
        </w:rPr>
        <w:t xml:space="preserve"> • </w:t>
      </w:r>
      <w:proofErr w:type="gramStart"/>
      <w:r w:rsidRPr="00016AB7">
        <w:rPr>
          <w:sz w:val="28"/>
          <w:szCs w:val="28"/>
        </w:rPr>
        <w:t>матері  або</w:t>
      </w:r>
      <w:proofErr w:type="gramEnd"/>
      <w:r w:rsidRPr="00016AB7">
        <w:rPr>
          <w:sz w:val="28"/>
          <w:szCs w:val="28"/>
        </w:rPr>
        <w:t xml:space="preserve"> батьку,  який виховує дітей без матері (в тому числі  й  у  разі  тривалого  перебування  матері  в  лікувальному закладі),  що  має  двох  і  більше  дітей  віком  до 15 років або дитину-інваліда, - тривалістю до 14 календарних днів щорічно;</w:t>
      </w:r>
    </w:p>
    <w:p w14:paraId="3D01AD08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016AB7">
        <w:rPr>
          <w:sz w:val="28"/>
          <w:szCs w:val="28"/>
        </w:rPr>
        <w:t xml:space="preserve">• </w:t>
      </w:r>
      <w:proofErr w:type="gramStart"/>
      <w:r w:rsidRPr="00016AB7">
        <w:rPr>
          <w:sz w:val="28"/>
          <w:szCs w:val="28"/>
        </w:rPr>
        <w:t xml:space="preserve">чоловікові,   </w:t>
      </w:r>
      <w:proofErr w:type="gramEnd"/>
      <w:r w:rsidRPr="00016AB7">
        <w:rPr>
          <w:sz w:val="28"/>
          <w:szCs w:val="28"/>
        </w:rPr>
        <w:t>дружина  якого  перебуває  у  післяпологовій відпустці, - тривалістю до 14 календарних днів;</w:t>
      </w:r>
    </w:p>
    <w:p w14:paraId="0457F389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016AB7">
        <w:rPr>
          <w:sz w:val="28"/>
          <w:szCs w:val="28"/>
        </w:rPr>
        <w:t xml:space="preserve">• </w:t>
      </w:r>
      <w:proofErr w:type="gramStart"/>
      <w:r w:rsidRPr="00016AB7">
        <w:rPr>
          <w:sz w:val="28"/>
          <w:szCs w:val="28"/>
        </w:rPr>
        <w:t>матері  або</w:t>
      </w:r>
      <w:proofErr w:type="gramEnd"/>
      <w:r w:rsidRPr="00016AB7">
        <w:rPr>
          <w:sz w:val="28"/>
          <w:szCs w:val="28"/>
        </w:rPr>
        <w:t xml:space="preserve">  іншим  особам в  разі  якщо дитина  потребує  домашнього </w:t>
      </w:r>
      <w:r w:rsidRPr="00016AB7">
        <w:rPr>
          <w:sz w:val="28"/>
          <w:szCs w:val="28"/>
        </w:rPr>
        <w:lastRenderedPageBreak/>
        <w:t>догляду,  - тривалістю,  визначеною в медичному  висновку,  але  не  більш  як  до  досягнення   дитиною шестирічного віку,  а  в разі якщо дитина хвора на цукровий діабет I типу (інсулінозалежний),  - не більш як  до  досягнення  дитиною шістнадцятирічного  віку ;</w:t>
      </w:r>
    </w:p>
    <w:p w14:paraId="3D268A43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016AB7">
        <w:rPr>
          <w:sz w:val="28"/>
          <w:szCs w:val="28"/>
        </w:rPr>
        <w:t xml:space="preserve">• </w:t>
      </w:r>
      <w:proofErr w:type="gramStart"/>
      <w:r w:rsidRPr="00016AB7">
        <w:rPr>
          <w:sz w:val="28"/>
          <w:szCs w:val="28"/>
        </w:rPr>
        <w:t>пенсіонерам  за</w:t>
      </w:r>
      <w:proofErr w:type="gramEnd"/>
      <w:r w:rsidRPr="00016AB7">
        <w:rPr>
          <w:sz w:val="28"/>
          <w:szCs w:val="28"/>
        </w:rPr>
        <w:t xml:space="preserve">  віком та інвалідам III групи - тривалістю до 30 календарних днів щорічно;</w:t>
      </w:r>
    </w:p>
    <w:p w14:paraId="0A930EB9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016AB7">
        <w:rPr>
          <w:sz w:val="28"/>
          <w:szCs w:val="28"/>
        </w:rPr>
        <w:t>• інвалідам I та II груп - тривалістю до 60 календарних днів щорічно;</w:t>
      </w:r>
    </w:p>
    <w:p w14:paraId="46A895A4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016AB7">
        <w:rPr>
          <w:sz w:val="28"/>
          <w:szCs w:val="28"/>
        </w:rPr>
        <w:t xml:space="preserve">• </w:t>
      </w:r>
      <w:proofErr w:type="gramStart"/>
      <w:r w:rsidRPr="00016AB7">
        <w:rPr>
          <w:sz w:val="28"/>
          <w:szCs w:val="28"/>
        </w:rPr>
        <w:t>особам,  які</w:t>
      </w:r>
      <w:proofErr w:type="gramEnd"/>
      <w:r w:rsidRPr="00016AB7">
        <w:rPr>
          <w:sz w:val="28"/>
          <w:szCs w:val="28"/>
        </w:rPr>
        <w:t xml:space="preserve"> одружуються,  - тривалістю до 10  календарних днів;</w:t>
      </w:r>
    </w:p>
    <w:p w14:paraId="4C818487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016AB7">
        <w:rPr>
          <w:sz w:val="28"/>
          <w:szCs w:val="28"/>
        </w:rPr>
        <w:t xml:space="preserve">• працівникам у разі смерті рідних по </w:t>
      </w:r>
      <w:proofErr w:type="gramStart"/>
      <w:r w:rsidRPr="00016AB7">
        <w:rPr>
          <w:sz w:val="28"/>
          <w:szCs w:val="28"/>
        </w:rPr>
        <w:t>крові  або</w:t>
      </w:r>
      <w:proofErr w:type="gramEnd"/>
      <w:r w:rsidRPr="00016AB7">
        <w:rPr>
          <w:sz w:val="28"/>
          <w:szCs w:val="28"/>
        </w:rPr>
        <w:t xml:space="preserve">  по  шлюбу: </w:t>
      </w:r>
    </w:p>
    <w:p w14:paraId="1FC6019E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 w:rsidRPr="00016AB7">
        <w:rPr>
          <w:sz w:val="28"/>
          <w:szCs w:val="28"/>
        </w:rPr>
        <w:t xml:space="preserve"> - чоловіка (дружини</w:t>
      </w:r>
      <w:proofErr w:type="gramStart"/>
      <w:r w:rsidRPr="00016AB7">
        <w:rPr>
          <w:sz w:val="28"/>
          <w:szCs w:val="28"/>
        </w:rPr>
        <w:t>),  батьків</w:t>
      </w:r>
      <w:proofErr w:type="gramEnd"/>
      <w:r w:rsidRPr="00016AB7">
        <w:rPr>
          <w:sz w:val="28"/>
          <w:szCs w:val="28"/>
        </w:rPr>
        <w:t xml:space="preserve"> (вітчима,  мачухи),  дитини (пасинка, падчірки),  братів,  сестер - тривалістю до 7 календарних днів без урахування  часу,  необхідного  для  проїзду  до місця поховання та назад;  </w:t>
      </w:r>
    </w:p>
    <w:p w14:paraId="0A38C452" w14:textId="77777777" w:rsidR="00EC7E98" w:rsidRPr="00016AB7" w:rsidRDefault="00EC7E98" w:rsidP="00C34D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 </w:t>
      </w:r>
      <w:r w:rsidRPr="00016AB7">
        <w:rPr>
          <w:sz w:val="28"/>
          <w:szCs w:val="28"/>
        </w:rPr>
        <w:t xml:space="preserve">- інших </w:t>
      </w:r>
      <w:proofErr w:type="gramStart"/>
      <w:r w:rsidRPr="00016AB7">
        <w:rPr>
          <w:sz w:val="28"/>
          <w:szCs w:val="28"/>
        </w:rPr>
        <w:t>рідних  -</w:t>
      </w:r>
      <w:proofErr w:type="gramEnd"/>
      <w:r w:rsidRPr="00016AB7">
        <w:rPr>
          <w:sz w:val="28"/>
          <w:szCs w:val="28"/>
        </w:rPr>
        <w:t xml:space="preserve">  тривалістю  до  3  календарних  днів  без</w:t>
      </w:r>
      <w:r>
        <w:rPr>
          <w:sz w:val="28"/>
          <w:szCs w:val="28"/>
        </w:rPr>
        <w:t xml:space="preserve"> урахування  часу, необхідного </w:t>
      </w:r>
      <w:r w:rsidRPr="00016AB7">
        <w:rPr>
          <w:sz w:val="28"/>
          <w:szCs w:val="28"/>
        </w:rPr>
        <w:t xml:space="preserve"> для  проїзду до місця поховання та назад;</w:t>
      </w:r>
    </w:p>
    <w:p w14:paraId="3ED040ED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016AB7">
        <w:rPr>
          <w:sz w:val="28"/>
          <w:szCs w:val="28"/>
        </w:rPr>
        <w:t xml:space="preserve">• </w:t>
      </w:r>
      <w:proofErr w:type="gramStart"/>
      <w:r w:rsidRPr="00016AB7">
        <w:rPr>
          <w:sz w:val="28"/>
          <w:szCs w:val="28"/>
        </w:rPr>
        <w:t>працівникам  для</w:t>
      </w:r>
      <w:proofErr w:type="gramEnd"/>
      <w:r w:rsidRPr="00016AB7">
        <w:rPr>
          <w:sz w:val="28"/>
          <w:szCs w:val="28"/>
        </w:rPr>
        <w:t xml:space="preserve"> догляду за хворим рідним по крові або по шлюбу,  який за висновком медичного  закладу  потребує  постійного стороннього   догляду,   -   тривалістю,  визначеною  у  медичному висновку, але не більше 30 календарних днів;</w:t>
      </w:r>
    </w:p>
    <w:p w14:paraId="56579458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016AB7">
        <w:rPr>
          <w:sz w:val="28"/>
          <w:szCs w:val="28"/>
        </w:rPr>
        <w:t>• працівникам для завершення санаторно-курортного лікування - тривалістю, визначеною у медичному висновку;</w:t>
      </w:r>
    </w:p>
    <w:p w14:paraId="78E2E269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016AB7">
        <w:rPr>
          <w:sz w:val="28"/>
          <w:szCs w:val="28"/>
        </w:rPr>
        <w:t xml:space="preserve">• </w:t>
      </w:r>
      <w:proofErr w:type="gramStart"/>
      <w:r w:rsidRPr="00016AB7">
        <w:rPr>
          <w:sz w:val="28"/>
          <w:szCs w:val="28"/>
        </w:rPr>
        <w:t>працівникам,  допущеним</w:t>
      </w:r>
      <w:proofErr w:type="gramEnd"/>
      <w:r w:rsidRPr="00016AB7">
        <w:rPr>
          <w:sz w:val="28"/>
          <w:szCs w:val="28"/>
        </w:rPr>
        <w:t xml:space="preserve">  до  вступних  іспитів  у  вищі навчальні заклади, - тривалістю 15 календарних днів без урахування часу,  необхідного  для  проїзду  до  місцезнаходження навчального закладу та назад;</w:t>
      </w:r>
    </w:p>
    <w:p w14:paraId="3314CC4F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016AB7">
        <w:rPr>
          <w:sz w:val="28"/>
          <w:szCs w:val="28"/>
        </w:rPr>
        <w:t>• сумісникам   -  на  термін  до  закінчення  відпустки  за основним місцем роботи;</w:t>
      </w:r>
    </w:p>
    <w:p w14:paraId="3FEEB769" w14:textId="388CD3AA" w:rsidR="00EC7E98" w:rsidRDefault="00EC7E98" w:rsidP="00C34D2C">
      <w:pPr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spacing w:line="274" w:lineRule="exact"/>
        <w:jc w:val="both"/>
        <w:rPr>
          <w:sz w:val="28"/>
          <w:szCs w:val="28"/>
          <w:lang w:val="uk-UA"/>
        </w:rPr>
      </w:pPr>
      <w:r w:rsidRPr="00016AB7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</w:t>
      </w:r>
      <w:r w:rsidRPr="00016AB7">
        <w:rPr>
          <w:sz w:val="28"/>
          <w:szCs w:val="28"/>
        </w:rPr>
        <w:t xml:space="preserve">• </w:t>
      </w:r>
      <w:proofErr w:type="gramStart"/>
      <w:r w:rsidRPr="00016AB7">
        <w:rPr>
          <w:sz w:val="28"/>
          <w:szCs w:val="28"/>
        </w:rPr>
        <w:t>ветеранам  праці</w:t>
      </w:r>
      <w:proofErr w:type="gramEnd"/>
      <w:r w:rsidRPr="00016AB7">
        <w:rPr>
          <w:sz w:val="28"/>
          <w:szCs w:val="28"/>
        </w:rPr>
        <w:t xml:space="preserve">  -  тривалістю  до  14  календарних днів щорічно;</w:t>
      </w:r>
      <w:r>
        <w:rPr>
          <w:sz w:val="28"/>
          <w:szCs w:val="28"/>
          <w:lang w:val="uk-UA"/>
        </w:rPr>
        <w:t xml:space="preserve"> </w:t>
      </w:r>
    </w:p>
    <w:p w14:paraId="0DA10457" w14:textId="110E1148" w:rsidR="00B305C0" w:rsidRDefault="00B305C0" w:rsidP="00C34D2C">
      <w:pPr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spacing w:line="274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У разі встановлення Кабінетом Міністрів України карантину відповідно до Закону України «Про захист населення від інфекційних хвороб» термін перебування у відпустці без збереження заробітної плати</w:t>
      </w:r>
      <w:r w:rsidR="00303BD9">
        <w:rPr>
          <w:sz w:val="28"/>
          <w:szCs w:val="28"/>
          <w:lang w:val="uk-UA"/>
        </w:rPr>
        <w:t xml:space="preserve"> на період карантину не включається у загальний термін , встановлений частиною другою цієї статті. Термін перебування у відпустці без збереження зарообітної плати на період карантину не включається у загальний термін , встановлений частиною другою цієї статті.</w:t>
      </w:r>
    </w:p>
    <w:p w14:paraId="43FF0046" w14:textId="77777777" w:rsidR="00EC7E98" w:rsidRPr="000B7220" w:rsidRDefault="00EC7E98" w:rsidP="00C34D2C">
      <w:pPr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spacing w:line="274" w:lineRule="exact"/>
        <w:jc w:val="both"/>
        <w:rPr>
          <w:spacing w:val="-3"/>
          <w:sz w:val="28"/>
          <w:szCs w:val="28"/>
        </w:rPr>
      </w:pPr>
      <w:r>
        <w:rPr>
          <w:b/>
          <w:spacing w:val="-3"/>
          <w:sz w:val="28"/>
          <w:szCs w:val="28"/>
          <w:lang w:val="uk-UA"/>
        </w:rPr>
        <w:tab/>
      </w:r>
      <w:r w:rsidR="00F33D25">
        <w:rPr>
          <w:b/>
          <w:spacing w:val="-3"/>
          <w:sz w:val="28"/>
          <w:szCs w:val="28"/>
          <w:lang w:val="uk-UA"/>
        </w:rPr>
        <w:t xml:space="preserve"> </w:t>
      </w:r>
      <w:r>
        <w:rPr>
          <w:b/>
          <w:spacing w:val="-3"/>
          <w:sz w:val="28"/>
          <w:szCs w:val="28"/>
          <w:lang w:val="uk-UA"/>
        </w:rPr>
        <w:t>12.</w:t>
      </w:r>
      <w:r>
        <w:rPr>
          <w:sz w:val="28"/>
          <w:szCs w:val="28"/>
        </w:rPr>
        <w:t xml:space="preserve"> </w:t>
      </w:r>
      <w:r w:rsidRPr="00016AB7">
        <w:rPr>
          <w:sz w:val="28"/>
          <w:szCs w:val="28"/>
        </w:rPr>
        <w:t xml:space="preserve"> У </w:t>
      </w:r>
      <w:proofErr w:type="gramStart"/>
      <w:r w:rsidRPr="00016AB7">
        <w:rPr>
          <w:sz w:val="28"/>
          <w:szCs w:val="28"/>
        </w:rPr>
        <w:t>разі  звільнення</w:t>
      </w:r>
      <w:proofErr w:type="gramEnd"/>
      <w:r w:rsidRPr="00016AB7">
        <w:rPr>
          <w:sz w:val="28"/>
          <w:szCs w:val="28"/>
        </w:rPr>
        <w:t xml:space="preserve">  працівника  йому   виплачується   грошова компенсація  за  всі не використані ним дні </w:t>
      </w:r>
      <w:r w:rsidRPr="00B30663">
        <w:rPr>
          <w:sz w:val="28"/>
          <w:szCs w:val="28"/>
        </w:rPr>
        <w:t>відпусток</w:t>
      </w:r>
      <w:r>
        <w:rPr>
          <w:sz w:val="28"/>
          <w:szCs w:val="28"/>
        </w:rPr>
        <w:t>.</w:t>
      </w:r>
    </w:p>
    <w:p w14:paraId="28BA620F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У разі переведення працівника на роботу на </w:t>
      </w:r>
      <w:proofErr w:type="gramStart"/>
      <w:r w:rsidRPr="00016AB7">
        <w:rPr>
          <w:sz w:val="28"/>
          <w:szCs w:val="28"/>
        </w:rPr>
        <w:t>інше  підприємство</w:t>
      </w:r>
      <w:proofErr w:type="gramEnd"/>
      <w:r w:rsidRPr="00016AB7">
        <w:rPr>
          <w:sz w:val="28"/>
          <w:szCs w:val="28"/>
        </w:rPr>
        <w:t xml:space="preserve"> грошова  компенсація  за не використані ним дні щорічних відпусток за  його   бажанням   повинна   бути   перерахована   на   рахунок підприємства, на яке перейшов працівник. </w:t>
      </w:r>
    </w:p>
    <w:p w14:paraId="1150B11E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У разі   смерті   працівника   грошова   компенсація   за  не використані  ним  дні  щорічних  відпусток,  а  також   додаткової відпустки працівникам, які мають дітей, виплачується спадкоємцям. </w:t>
      </w:r>
      <w:proofErr w:type="gramStart"/>
      <w:r w:rsidRPr="00016AB7">
        <w:rPr>
          <w:sz w:val="28"/>
          <w:szCs w:val="28"/>
        </w:rPr>
        <w:t>( ст.</w:t>
      </w:r>
      <w:proofErr w:type="gramEnd"/>
      <w:r w:rsidRPr="00016AB7">
        <w:rPr>
          <w:sz w:val="28"/>
          <w:szCs w:val="28"/>
        </w:rPr>
        <w:t xml:space="preserve"> 24  ЗУ Про відпустки)</w:t>
      </w:r>
      <w:r w:rsidRPr="00016AB7">
        <w:rPr>
          <w:sz w:val="28"/>
          <w:szCs w:val="28"/>
        </w:rPr>
        <w:tab/>
      </w:r>
    </w:p>
    <w:p w14:paraId="5FA7934E" w14:textId="77777777" w:rsidR="00EC7E98" w:rsidRPr="00016AB7" w:rsidRDefault="00F33D25" w:rsidP="00C34D2C">
      <w:pPr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</w:t>
      </w:r>
      <w:r w:rsidR="00EC7E98">
        <w:rPr>
          <w:b/>
          <w:sz w:val="28"/>
          <w:szCs w:val="28"/>
          <w:lang w:val="uk-UA"/>
        </w:rPr>
        <w:t>13.</w:t>
      </w:r>
      <w:r w:rsidR="00EC7E98" w:rsidRPr="00016AB7">
        <w:rPr>
          <w:sz w:val="28"/>
          <w:szCs w:val="28"/>
        </w:rPr>
        <w:t xml:space="preserve"> Щорічна відпустка повинна бути перенесена на інший період або продовжена в разі: </w:t>
      </w:r>
    </w:p>
    <w:p w14:paraId="3ACAF526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016AB7">
        <w:rPr>
          <w:sz w:val="28"/>
          <w:szCs w:val="28"/>
        </w:rPr>
        <w:t>• тимчасової   непрацездатності  працівника,  засвідченої  у встановленому порядку;</w:t>
      </w:r>
    </w:p>
    <w:p w14:paraId="172B762B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016AB7">
        <w:rPr>
          <w:sz w:val="28"/>
          <w:szCs w:val="28"/>
        </w:rPr>
        <w:t xml:space="preserve"> • виконання   працівником    державних    або    громадських </w:t>
      </w:r>
      <w:proofErr w:type="gramStart"/>
      <w:r w:rsidRPr="00016AB7">
        <w:rPr>
          <w:sz w:val="28"/>
          <w:szCs w:val="28"/>
        </w:rPr>
        <w:t xml:space="preserve">обов'язків,  </w:t>
      </w:r>
      <w:r w:rsidRPr="00016AB7">
        <w:rPr>
          <w:sz w:val="28"/>
          <w:szCs w:val="28"/>
        </w:rPr>
        <w:lastRenderedPageBreak/>
        <w:t>якщо</w:t>
      </w:r>
      <w:proofErr w:type="gramEnd"/>
      <w:r w:rsidRPr="00016AB7">
        <w:rPr>
          <w:sz w:val="28"/>
          <w:szCs w:val="28"/>
        </w:rPr>
        <w:t xml:space="preserve">  згідно з законодавством він підлягає звільненню на цей час від основної роботи із збереженням заробітної плати;</w:t>
      </w:r>
    </w:p>
    <w:p w14:paraId="79610E68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016AB7">
        <w:rPr>
          <w:sz w:val="28"/>
          <w:szCs w:val="28"/>
        </w:rPr>
        <w:t>• настання  строку  відпустки  у  зв'язку  з  вагітністю  та  пологами;</w:t>
      </w:r>
    </w:p>
    <w:p w14:paraId="1B72B43A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016AB7">
        <w:rPr>
          <w:sz w:val="28"/>
          <w:szCs w:val="28"/>
        </w:rPr>
        <w:t>• збігу  щорічної  відпустки  з  відпусткою  у   зв'язку   з навчанням.</w:t>
      </w:r>
    </w:p>
    <w:p w14:paraId="1A78E612" w14:textId="77777777" w:rsidR="00EC7E98" w:rsidRPr="00016AB7" w:rsidRDefault="00EC7E98" w:rsidP="00C34D2C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14.</w:t>
      </w:r>
      <w:r w:rsidRPr="00BC4B41">
        <w:rPr>
          <w:sz w:val="28"/>
          <w:szCs w:val="28"/>
        </w:rPr>
        <w:t xml:space="preserve"> </w:t>
      </w:r>
      <w:r w:rsidRPr="00016AB7">
        <w:rPr>
          <w:sz w:val="28"/>
          <w:szCs w:val="28"/>
        </w:rPr>
        <w:t xml:space="preserve">Щорічні відпустки за бажанням працівника в зручний </w:t>
      </w:r>
      <w:proofErr w:type="gramStart"/>
      <w:r w:rsidRPr="00016AB7">
        <w:rPr>
          <w:sz w:val="28"/>
          <w:szCs w:val="28"/>
        </w:rPr>
        <w:t>для  нього</w:t>
      </w:r>
      <w:proofErr w:type="gramEnd"/>
      <w:r w:rsidRPr="00016AB7">
        <w:rPr>
          <w:sz w:val="28"/>
          <w:szCs w:val="28"/>
        </w:rPr>
        <w:t xml:space="preserve"> час надаються: </w:t>
      </w:r>
    </w:p>
    <w:p w14:paraId="2B1F0194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016AB7">
        <w:rPr>
          <w:sz w:val="28"/>
          <w:szCs w:val="28"/>
        </w:rPr>
        <w:t xml:space="preserve"> • особам віком до вісімнадцяти років;</w:t>
      </w:r>
    </w:p>
    <w:p w14:paraId="5F8C57B7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016AB7">
        <w:rPr>
          <w:sz w:val="28"/>
          <w:szCs w:val="28"/>
        </w:rPr>
        <w:t xml:space="preserve"> • інвалідам;</w:t>
      </w:r>
    </w:p>
    <w:p w14:paraId="260DF63A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016AB7">
        <w:rPr>
          <w:sz w:val="28"/>
          <w:szCs w:val="28"/>
        </w:rPr>
        <w:t xml:space="preserve"> • жінкам перед відпусткою у зв'язку з вагітністю та пологами або після неї;</w:t>
      </w:r>
    </w:p>
    <w:p w14:paraId="00ABD462" w14:textId="77777777" w:rsidR="00EC7E98" w:rsidRPr="00EC7E98" w:rsidRDefault="00EC7E98" w:rsidP="00C34D2C">
      <w:pPr>
        <w:jc w:val="both"/>
        <w:rPr>
          <w:sz w:val="28"/>
          <w:szCs w:val="28"/>
          <w:lang w:val="uk-UA"/>
        </w:rPr>
      </w:pPr>
      <w:r w:rsidRPr="00016AB7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  <w:r w:rsidRPr="00EC7E98">
        <w:rPr>
          <w:sz w:val="28"/>
          <w:szCs w:val="28"/>
          <w:lang w:val="uk-UA"/>
        </w:rPr>
        <w:t>• жінкам,  які  мають  двох і більше дітей віком до 15 років або дитину-інваліда;</w:t>
      </w:r>
    </w:p>
    <w:p w14:paraId="5AFF67C0" w14:textId="77777777" w:rsidR="00EC7E98" w:rsidRPr="00EC7E98" w:rsidRDefault="00EC7E98" w:rsidP="00C34D2C">
      <w:pPr>
        <w:jc w:val="both"/>
        <w:rPr>
          <w:sz w:val="28"/>
          <w:szCs w:val="28"/>
          <w:lang w:val="uk-UA"/>
        </w:rPr>
      </w:pPr>
      <w:r w:rsidRPr="00EC7E98">
        <w:rPr>
          <w:sz w:val="28"/>
          <w:szCs w:val="28"/>
          <w:lang w:val="uk-UA"/>
        </w:rPr>
        <w:t xml:space="preserve">     </w:t>
      </w:r>
      <w:r w:rsidRPr="00EC7E9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EC7E98">
        <w:rPr>
          <w:sz w:val="28"/>
          <w:szCs w:val="28"/>
          <w:lang w:val="uk-UA"/>
        </w:rPr>
        <w:t>• одинокій матері (батьку),  які виховують дитину без батька (матері);  опікунам, піклувальникам або іншим самотнім особам, які фактично  виховують  одного  або більше дітей віком до 15 років за відсутності батьків;</w:t>
      </w:r>
    </w:p>
    <w:p w14:paraId="133C1AC7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EC7E98">
        <w:rPr>
          <w:sz w:val="28"/>
          <w:szCs w:val="28"/>
          <w:lang w:val="uk-UA"/>
        </w:rPr>
        <w:t xml:space="preserve">   </w:t>
      </w:r>
      <w:r w:rsidRPr="00EC7E98">
        <w:rPr>
          <w:sz w:val="28"/>
          <w:szCs w:val="28"/>
          <w:lang w:val="uk-UA"/>
        </w:rPr>
        <w:tab/>
        <w:t xml:space="preserve"> </w:t>
      </w:r>
      <w:r w:rsidRPr="00016AB7">
        <w:rPr>
          <w:sz w:val="28"/>
          <w:szCs w:val="28"/>
        </w:rPr>
        <w:t>• дружинам (чоловікам) військовослужбовців;</w:t>
      </w:r>
    </w:p>
    <w:p w14:paraId="03DC0410" w14:textId="77777777" w:rsidR="00EC7E98" w:rsidRPr="00016AB7" w:rsidRDefault="00EC7E98" w:rsidP="00C34D2C">
      <w:pPr>
        <w:ind w:firstLine="720"/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• ветеранам праці та  особам,  які  мають  особливі  трудові заслуги перед Батьківщиною;</w:t>
      </w:r>
    </w:p>
    <w:p w14:paraId="2A947D08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016AB7">
        <w:rPr>
          <w:sz w:val="28"/>
          <w:szCs w:val="28"/>
        </w:rPr>
        <w:t xml:space="preserve"> • ветеранам </w:t>
      </w:r>
      <w:proofErr w:type="gramStart"/>
      <w:r w:rsidRPr="00016AB7">
        <w:rPr>
          <w:sz w:val="28"/>
          <w:szCs w:val="28"/>
        </w:rPr>
        <w:t>війни,  особам</w:t>
      </w:r>
      <w:proofErr w:type="gramEnd"/>
      <w:r w:rsidRPr="00016AB7">
        <w:rPr>
          <w:sz w:val="28"/>
          <w:szCs w:val="28"/>
        </w:rPr>
        <w:t>, які мають особливі заслуги перед Батьківщиною,  а також особам, на яких поширюється чинність Закону України "Про  статус  ветеранів  війни,  гарантії  їх  соціального захисту";</w:t>
      </w:r>
    </w:p>
    <w:p w14:paraId="1D8D5D9F" w14:textId="46E36D7F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</w:p>
    <w:p w14:paraId="534D5BB3" w14:textId="77777777" w:rsidR="00EC7E98" w:rsidRPr="00016AB7" w:rsidRDefault="00EC7E98" w:rsidP="00C34D2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016AB7">
        <w:rPr>
          <w:sz w:val="28"/>
          <w:szCs w:val="28"/>
        </w:rPr>
        <w:t xml:space="preserve">• в    інших    </w:t>
      </w:r>
      <w:proofErr w:type="gramStart"/>
      <w:r w:rsidRPr="00016AB7">
        <w:rPr>
          <w:sz w:val="28"/>
          <w:szCs w:val="28"/>
        </w:rPr>
        <w:t xml:space="preserve">випадках,   </w:t>
      </w:r>
      <w:proofErr w:type="gramEnd"/>
      <w:r w:rsidRPr="00016AB7">
        <w:rPr>
          <w:sz w:val="28"/>
          <w:szCs w:val="28"/>
        </w:rPr>
        <w:t xml:space="preserve"> передбачених   законодавством, колективним або трудовим договором.</w:t>
      </w:r>
      <w:r w:rsidRPr="00016AB7">
        <w:rPr>
          <w:sz w:val="28"/>
          <w:szCs w:val="28"/>
        </w:rPr>
        <w:tab/>
      </w:r>
    </w:p>
    <w:p w14:paraId="59C3D20B" w14:textId="63B9B27F" w:rsidR="00EC7E98" w:rsidRDefault="00EC7E98" w:rsidP="00C34D2C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15.</w:t>
      </w:r>
      <w:r w:rsidRPr="009F659D">
        <w:rPr>
          <w:sz w:val="28"/>
          <w:szCs w:val="28"/>
        </w:rPr>
        <w:t xml:space="preserve"> </w:t>
      </w:r>
      <w:r w:rsidRPr="00016AB7">
        <w:rPr>
          <w:sz w:val="28"/>
          <w:szCs w:val="28"/>
        </w:rPr>
        <w:t xml:space="preserve">Здійснювати відкликання працівника з </w:t>
      </w:r>
      <w:proofErr w:type="gramStart"/>
      <w:r w:rsidRPr="00016AB7">
        <w:rPr>
          <w:sz w:val="28"/>
          <w:szCs w:val="28"/>
        </w:rPr>
        <w:t>відпустки  лише</w:t>
      </w:r>
      <w:proofErr w:type="gramEnd"/>
      <w:r w:rsidRPr="00016AB7">
        <w:rPr>
          <w:sz w:val="28"/>
          <w:szCs w:val="28"/>
        </w:rPr>
        <w:t xml:space="preserve"> за його згодою у випадках, передбачених чинним законодавством (ст. 12 ЗУ Про відпустки)</w:t>
      </w:r>
    </w:p>
    <w:p w14:paraId="6601ACF1" w14:textId="3408C686" w:rsidR="00303BD9" w:rsidRPr="00364C94" w:rsidRDefault="00303BD9" w:rsidP="00C34D2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16.На період встановлення карантину або обмежувальних </w:t>
      </w:r>
      <w:r w:rsidR="00364C94">
        <w:rPr>
          <w:sz w:val="28"/>
          <w:szCs w:val="28"/>
          <w:lang w:val="uk-UA"/>
        </w:rPr>
        <w:t>заходів, пов’заних із поширенням короновірусної хвороби (</w:t>
      </w:r>
      <w:r w:rsidR="00364C94">
        <w:rPr>
          <w:sz w:val="28"/>
          <w:szCs w:val="28"/>
          <w:lang w:val="en-US"/>
        </w:rPr>
        <w:t>COVID</w:t>
      </w:r>
      <w:r w:rsidR="00364C94">
        <w:rPr>
          <w:sz w:val="28"/>
          <w:szCs w:val="28"/>
        </w:rPr>
        <w:t>-19)</w:t>
      </w:r>
      <w:r w:rsidR="00364C94">
        <w:rPr>
          <w:sz w:val="28"/>
          <w:szCs w:val="28"/>
          <w:lang w:val="uk-UA"/>
        </w:rPr>
        <w:t xml:space="preserve"> доручати посадовим особам виконувати протягом певного періоду роботи, визначеним трудовим договором, вдома, а також на</w:t>
      </w:r>
      <w:r w:rsidR="00DD5796">
        <w:rPr>
          <w:sz w:val="28"/>
          <w:szCs w:val="28"/>
          <w:lang w:val="uk-UA"/>
        </w:rPr>
        <w:t>давати працівникам за його згодою відпустку.</w:t>
      </w:r>
    </w:p>
    <w:p w14:paraId="485DDF0A" w14:textId="77777777" w:rsidR="000465BB" w:rsidRDefault="000465BB" w:rsidP="001D4263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РОЗДІЛ VІ. О</w:t>
      </w:r>
      <w:r>
        <w:rPr>
          <w:rFonts w:ascii="Times New Roman" w:hAnsi="Times New Roman"/>
          <w:b/>
          <w:sz w:val="28"/>
          <w:szCs w:val="28"/>
          <w:lang w:val="uk-UA"/>
        </w:rPr>
        <w:t>ХОРОНА ПРАЦІ</w:t>
      </w:r>
    </w:p>
    <w:p w14:paraId="544263D0" w14:textId="77777777" w:rsidR="00917F1D" w:rsidRPr="004D2067" w:rsidRDefault="00917F1D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1FC12F5" w14:textId="77777777" w:rsidR="000465BB" w:rsidRPr="004D2067" w:rsidRDefault="00F33D25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Адміністрація</w:t>
      </w:r>
      <w:r w:rsidR="000465BB" w:rsidRPr="004D2067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зобов’язується:</w:t>
      </w:r>
    </w:p>
    <w:p w14:paraId="0E70062B" w14:textId="4E4511CC" w:rsidR="000465BB" w:rsidRPr="004D2067" w:rsidRDefault="000465BB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Забезпечити </w:t>
      </w:r>
      <w:r w:rsidR="007A3F35">
        <w:rPr>
          <w:rFonts w:ascii="Times New Roman" w:hAnsi="Times New Roman"/>
          <w:sz w:val="28"/>
          <w:szCs w:val="28"/>
          <w:lang w:val="uk-UA"/>
        </w:rPr>
        <w:t>створення здорових і безпечних умов праці і несе за це ві</w:t>
      </w:r>
      <w:r w:rsidR="00B03578">
        <w:rPr>
          <w:rFonts w:ascii="Times New Roman" w:hAnsi="Times New Roman"/>
          <w:sz w:val="28"/>
          <w:szCs w:val="28"/>
          <w:lang w:val="uk-UA"/>
        </w:rPr>
        <w:t>д</w:t>
      </w:r>
      <w:r w:rsidR="007A3F35">
        <w:rPr>
          <w:rFonts w:ascii="Times New Roman" w:hAnsi="Times New Roman"/>
          <w:sz w:val="28"/>
          <w:szCs w:val="28"/>
          <w:lang w:val="uk-UA"/>
        </w:rPr>
        <w:t>повідальність відповідно до чинного законодавства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AA945D5" w14:textId="17195942" w:rsidR="000465BB" w:rsidRPr="004D2067" w:rsidRDefault="000465BB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Ознайомити при прийнятті на роботу під розписку працівника з умовами праці </w:t>
      </w:r>
      <w:r w:rsidR="00BF33A3">
        <w:rPr>
          <w:rFonts w:ascii="Times New Roman" w:hAnsi="Times New Roman"/>
          <w:sz w:val="28"/>
          <w:szCs w:val="28"/>
          <w:lang w:val="uk-UA"/>
        </w:rPr>
        <w:t>.</w:t>
      </w:r>
    </w:p>
    <w:p w14:paraId="4AE8EEA5" w14:textId="1C5EB433" w:rsidR="000465BB" w:rsidRPr="004D2067" w:rsidRDefault="000465BB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3.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3F35">
        <w:rPr>
          <w:rFonts w:ascii="Times New Roman" w:hAnsi="Times New Roman"/>
          <w:sz w:val="28"/>
          <w:szCs w:val="28"/>
          <w:lang w:val="uk-UA"/>
        </w:rPr>
        <w:t>Виконувати комплексні заходи для забезпечення встановлених нормативів безпеки, гігієни праці та виробничого середовища, підвищення наявного рівня охорони праці, та виділення коштів на їх реалізацію</w:t>
      </w:r>
      <w:r w:rsidRPr="004D2067">
        <w:rPr>
          <w:rFonts w:ascii="Times New Roman" w:hAnsi="Times New Roman"/>
          <w:sz w:val="28"/>
          <w:szCs w:val="28"/>
          <w:lang w:val="uk-UA"/>
        </w:rPr>
        <w:t>.</w:t>
      </w:r>
    </w:p>
    <w:p w14:paraId="651809EE" w14:textId="75C2CCE2" w:rsidR="000465BB" w:rsidRPr="004D2067" w:rsidRDefault="000465BB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641CF11" w14:textId="7DD79A08" w:rsidR="000465BB" w:rsidRDefault="00370AA3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0465BB" w:rsidRPr="00370AA3">
        <w:rPr>
          <w:rFonts w:ascii="Times New Roman" w:hAnsi="Times New Roman"/>
          <w:b/>
          <w:sz w:val="28"/>
          <w:szCs w:val="28"/>
          <w:lang w:val="uk-UA"/>
        </w:rPr>
        <w:t>.</w:t>
      </w:r>
      <w:r w:rsidR="000465BB" w:rsidRPr="00370A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3F35" w:rsidRPr="00370AA3">
        <w:rPr>
          <w:rFonts w:ascii="Times New Roman" w:hAnsi="Times New Roman"/>
          <w:sz w:val="28"/>
          <w:szCs w:val="28"/>
          <w:lang w:val="uk-UA"/>
        </w:rPr>
        <w:t>Забезпечувати працівників засобами індивідуального захисту, а</w:t>
      </w:r>
      <w:r w:rsidR="007A3F35">
        <w:rPr>
          <w:rFonts w:ascii="Times New Roman" w:hAnsi="Times New Roman"/>
          <w:sz w:val="28"/>
          <w:szCs w:val="28"/>
          <w:lang w:val="uk-UA"/>
        </w:rPr>
        <w:t xml:space="preserve"> також миючими, знешкоджувальними засобами та засобами пожежогасіння</w:t>
      </w:r>
      <w:r w:rsidR="000465BB">
        <w:rPr>
          <w:rFonts w:ascii="Times New Roman" w:hAnsi="Times New Roman"/>
          <w:sz w:val="28"/>
          <w:szCs w:val="28"/>
          <w:lang w:val="uk-UA"/>
        </w:rPr>
        <w:t>.</w:t>
      </w:r>
    </w:p>
    <w:p w14:paraId="1A87E2EA" w14:textId="28EED55A" w:rsidR="007A3F35" w:rsidRPr="004D2067" w:rsidRDefault="00370AA3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70AA3">
        <w:rPr>
          <w:rFonts w:ascii="Times New Roman" w:hAnsi="Times New Roman"/>
          <w:b/>
          <w:sz w:val="28"/>
          <w:szCs w:val="28"/>
          <w:lang w:val="uk-UA"/>
        </w:rPr>
        <w:lastRenderedPageBreak/>
        <w:t>5</w:t>
      </w:r>
      <w:r w:rsidR="007A3F35">
        <w:rPr>
          <w:rFonts w:ascii="Times New Roman" w:hAnsi="Times New Roman"/>
          <w:sz w:val="28"/>
          <w:szCs w:val="28"/>
          <w:lang w:val="uk-UA"/>
        </w:rPr>
        <w:t>.За порушення законодавчих та нормативно-правових актів з охорони праці притягувати винних працівників до дисциплінарної, матеріальної відповідальності згідно діючому законодавству з охорони праці.</w:t>
      </w:r>
    </w:p>
    <w:p w14:paraId="7E2FFD15" w14:textId="29468B76" w:rsidR="000465BB" w:rsidRPr="004D2067" w:rsidRDefault="00370AA3" w:rsidP="007A3F35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0465BB"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="000465BB"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2763">
        <w:rPr>
          <w:rFonts w:ascii="Times New Roman" w:hAnsi="Times New Roman"/>
          <w:sz w:val="28"/>
          <w:szCs w:val="28"/>
          <w:lang w:val="uk-UA"/>
        </w:rPr>
        <w:t xml:space="preserve">Працівники мають право відмовитись від дорученої роботи, якщо створилася виробнича ситуація, небезпечна для його життя чи здоров’я, або людей, які його оточують, і навколишнього середовища, якщо такі умови прямо не передбачені трудовим договором. </w:t>
      </w:r>
    </w:p>
    <w:p w14:paraId="1B424C62" w14:textId="57E81629" w:rsidR="000465BB" w:rsidRPr="004D2067" w:rsidRDefault="000465BB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3C077D6F" w14:textId="77777777" w:rsidR="00977190" w:rsidRDefault="00977190" w:rsidP="00C34D2C">
      <w:pPr>
        <w:jc w:val="both"/>
        <w:rPr>
          <w:b/>
          <w:sz w:val="28"/>
          <w:szCs w:val="28"/>
          <w:lang w:val="uk-UA"/>
        </w:rPr>
      </w:pPr>
    </w:p>
    <w:p w14:paraId="0663F01B" w14:textId="77777777" w:rsidR="00EC7E98" w:rsidRDefault="00EC7E98" w:rsidP="00C34D2C">
      <w:pPr>
        <w:jc w:val="both"/>
        <w:rPr>
          <w:b/>
          <w:sz w:val="28"/>
          <w:szCs w:val="28"/>
          <w:u w:val="single"/>
          <w:lang w:val="uk-UA"/>
        </w:rPr>
      </w:pPr>
      <w:r w:rsidRPr="00EC7E98">
        <w:rPr>
          <w:b/>
          <w:sz w:val="28"/>
          <w:szCs w:val="28"/>
          <w:u w:val="single"/>
          <w:lang w:val="uk-UA"/>
        </w:rPr>
        <w:t>Працівники зобов’язуються:</w:t>
      </w:r>
    </w:p>
    <w:p w14:paraId="42FEFB0C" w14:textId="77777777" w:rsidR="00EC7E98" w:rsidRDefault="00EC7E98" w:rsidP="00C34D2C">
      <w:pPr>
        <w:jc w:val="both"/>
        <w:rPr>
          <w:b/>
          <w:sz w:val="28"/>
          <w:szCs w:val="28"/>
          <w:u w:val="single"/>
          <w:lang w:val="uk-UA"/>
        </w:rPr>
      </w:pPr>
    </w:p>
    <w:p w14:paraId="4AF1E0E3" w14:textId="77777777" w:rsidR="00EC7E98" w:rsidRPr="00EC7E98" w:rsidRDefault="00EC7E98" w:rsidP="00C34D2C">
      <w:pPr>
        <w:shd w:val="clear" w:color="auto" w:fill="FFFFFF"/>
        <w:tabs>
          <w:tab w:val="left" w:pos="629"/>
        </w:tabs>
        <w:ind w:right="16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3C4D4306" w14:textId="77777777" w:rsidR="00EC7E98" w:rsidRPr="000720BE" w:rsidRDefault="00EC7E98" w:rsidP="00C34D2C">
      <w:pPr>
        <w:shd w:val="clear" w:color="auto" w:fill="FFFFFF"/>
        <w:ind w:right="134" w:firstLine="567"/>
        <w:jc w:val="both"/>
        <w:rPr>
          <w:spacing w:val="-6"/>
          <w:sz w:val="28"/>
          <w:szCs w:val="28"/>
        </w:rPr>
      </w:pPr>
      <w:r w:rsidRPr="000720BE">
        <w:rPr>
          <w:spacing w:val="-6"/>
          <w:sz w:val="28"/>
          <w:szCs w:val="28"/>
        </w:rPr>
        <w:t>- дбати про особисту безпеку і безпеку здоров’я оточуючих людей в процесі виконання будь-яких робіт;</w:t>
      </w:r>
    </w:p>
    <w:p w14:paraId="7B111FDB" w14:textId="6F28BF2D" w:rsidR="00EC7E98" w:rsidRDefault="00EC7E98" w:rsidP="00C34D2C">
      <w:pPr>
        <w:shd w:val="clear" w:color="auto" w:fill="FFFFFF"/>
        <w:ind w:right="136" w:firstLine="567"/>
        <w:jc w:val="both"/>
        <w:rPr>
          <w:spacing w:val="-6"/>
          <w:sz w:val="28"/>
          <w:szCs w:val="28"/>
          <w:lang w:val="uk-UA"/>
        </w:rPr>
      </w:pPr>
      <w:r w:rsidRPr="000720BE">
        <w:rPr>
          <w:spacing w:val="-6"/>
          <w:sz w:val="28"/>
          <w:szCs w:val="28"/>
        </w:rPr>
        <w:t xml:space="preserve">- знати і виконувати вимоги нормативно-правових актів </w:t>
      </w:r>
      <w:r w:rsidRPr="000720BE">
        <w:rPr>
          <w:sz w:val="28"/>
          <w:szCs w:val="28"/>
        </w:rPr>
        <w:t xml:space="preserve">з </w:t>
      </w:r>
      <w:r w:rsidRPr="000720BE">
        <w:rPr>
          <w:spacing w:val="-6"/>
          <w:sz w:val="28"/>
          <w:szCs w:val="28"/>
        </w:rPr>
        <w:t>охорони праці та пожежну безпеку відповідно до своїх функціональних обов’язків, правила користування засобами колективного та індивідуального захисту</w:t>
      </w:r>
      <w:r w:rsidR="00E07616">
        <w:rPr>
          <w:spacing w:val="-6"/>
          <w:sz w:val="28"/>
          <w:szCs w:val="28"/>
          <w:lang w:val="uk-UA"/>
        </w:rPr>
        <w:t>;</w:t>
      </w:r>
    </w:p>
    <w:p w14:paraId="5B001D3A" w14:textId="77777777" w:rsidR="00EC7E98" w:rsidRDefault="00E07616" w:rsidP="00C34D2C">
      <w:pPr>
        <w:shd w:val="clear" w:color="auto" w:fill="FFFFFF"/>
        <w:ind w:right="136" w:firstLine="567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  <w:lang w:val="uk-UA"/>
        </w:rPr>
        <w:t>- своєчасно інформувати безпосереднього керівника про виникнення небезпечних та аварійних ситуацій на робочому місці. Особисто вживати посильних заходів щодо запобігання та усунення небезпечних та аварійних ситуацій.</w:t>
      </w:r>
    </w:p>
    <w:p w14:paraId="2E6E1FE6" w14:textId="77777777" w:rsidR="00977190" w:rsidRDefault="00977190" w:rsidP="00C34D2C">
      <w:pPr>
        <w:shd w:val="clear" w:color="auto" w:fill="FFFFFF"/>
        <w:ind w:right="136" w:firstLine="567"/>
        <w:jc w:val="both"/>
        <w:rPr>
          <w:spacing w:val="-6"/>
          <w:sz w:val="28"/>
          <w:szCs w:val="28"/>
        </w:rPr>
      </w:pPr>
    </w:p>
    <w:p w14:paraId="51CA8EA0" w14:textId="77777777" w:rsidR="00977190" w:rsidRPr="000720BE" w:rsidRDefault="00977190" w:rsidP="00C34D2C">
      <w:pPr>
        <w:shd w:val="clear" w:color="auto" w:fill="FFFFFF"/>
        <w:ind w:right="136" w:firstLine="567"/>
        <w:jc w:val="both"/>
        <w:rPr>
          <w:spacing w:val="-6"/>
          <w:sz w:val="28"/>
          <w:szCs w:val="28"/>
        </w:rPr>
      </w:pPr>
    </w:p>
    <w:p w14:paraId="62CE6252" w14:textId="77777777" w:rsidR="00EC7E98" w:rsidRDefault="00EC7E98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u w:val="single"/>
          <w:lang w:val="uk-UA"/>
        </w:rPr>
        <w:t>Сторони домовились:</w:t>
      </w:r>
    </w:p>
    <w:p w14:paraId="229EC798" w14:textId="77777777" w:rsidR="00EC7E98" w:rsidRDefault="00EC7E98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14:paraId="405BE9F6" w14:textId="77777777" w:rsidR="00EC7E98" w:rsidRPr="00EC7E98" w:rsidRDefault="00EC7E98" w:rsidP="00C34D2C">
      <w:pPr>
        <w:shd w:val="clear" w:color="auto" w:fill="FFFFFF"/>
        <w:tabs>
          <w:tab w:val="left" w:pos="629"/>
        </w:tabs>
        <w:ind w:right="16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1.</w:t>
      </w:r>
      <w:r w:rsidRPr="00EC7E98">
        <w:rPr>
          <w:sz w:val="28"/>
          <w:szCs w:val="28"/>
          <w:lang w:val="uk-UA"/>
        </w:rPr>
        <w:t xml:space="preserve"> Працівники мають право відмовитися від дорученої роботи, якщо створилася виробнича ситуація, небезпечна для його життя чи здоров'я або людей, які його оточують, і навколишнього середовища, якщо такі умови прямо не передбачені </w:t>
      </w:r>
      <w:r w:rsidRPr="00EC7E98">
        <w:rPr>
          <w:iCs/>
          <w:sz w:val="28"/>
          <w:szCs w:val="28"/>
          <w:lang w:val="uk-UA"/>
        </w:rPr>
        <w:t>трудовим</w:t>
      </w:r>
      <w:r w:rsidR="00F4285C">
        <w:rPr>
          <w:iCs/>
          <w:sz w:val="28"/>
          <w:szCs w:val="28"/>
          <w:lang w:val="uk-UA"/>
        </w:rPr>
        <w:t>и</w:t>
      </w:r>
      <w:r w:rsidRPr="00EC7E98">
        <w:rPr>
          <w:i/>
          <w:iCs/>
          <w:sz w:val="28"/>
          <w:szCs w:val="28"/>
          <w:lang w:val="uk-UA"/>
        </w:rPr>
        <w:t xml:space="preserve"> </w:t>
      </w:r>
      <w:r w:rsidRPr="00EC7E98">
        <w:rPr>
          <w:sz w:val="28"/>
          <w:szCs w:val="28"/>
          <w:lang w:val="uk-UA"/>
        </w:rPr>
        <w:t>договорами.</w:t>
      </w:r>
    </w:p>
    <w:p w14:paraId="212B50BF" w14:textId="77777777" w:rsidR="00EC7E98" w:rsidRPr="004D2067" w:rsidRDefault="00EC7E98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14:paraId="15C562B7" w14:textId="77777777" w:rsidR="00EC7E98" w:rsidRDefault="00EC7E98" w:rsidP="00C34D2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2. </w:t>
      </w:r>
      <w:r w:rsidRPr="004D2067">
        <w:rPr>
          <w:rFonts w:ascii="Times New Roman" w:hAnsi="Times New Roman"/>
          <w:sz w:val="28"/>
          <w:szCs w:val="28"/>
          <w:lang w:val="uk-UA" w:eastAsia="uk-UA"/>
        </w:rPr>
        <w:t>Виконувати вимоги щодо створення здорових 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безпечних умов праці</w:t>
      </w:r>
      <w:r w:rsidRPr="004D2067">
        <w:rPr>
          <w:rFonts w:ascii="Times New Roman" w:hAnsi="Times New Roman"/>
          <w:sz w:val="28"/>
          <w:szCs w:val="28"/>
          <w:lang w:val="uk-UA" w:eastAsia="uk-UA"/>
        </w:rPr>
        <w:t xml:space="preserve">, передбачених Законом України «Про охорону праці», «Про цивільну оборону України», 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іншими </w:t>
      </w:r>
      <w:r w:rsidRPr="004D2067">
        <w:rPr>
          <w:rFonts w:ascii="Times New Roman" w:hAnsi="Times New Roman"/>
          <w:sz w:val="28"/>
          <w:szCs w:val="28"/>
        </w:rPr>
        <w:t xml:space="preserve"> нормативн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4D2067">
        <w:rPr>
          <w:rFonts w:ascii="Times New Roman" w:hAnsi="Times New Roman"/>
          <w:sz w:val="28"/>
          <w:szCs w:val="28"/>
        </w:rPr>
        <w:t>ми актами з питань охорони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sz w:val="28"/>
          <w:szCs w:val="28"/>
        </w:rPr>
        <w:t>праці</w:t>
      </w:r>
      <w:r w:rsidRPr="004D2067">
        <w:rPr>
          <w:rFonts w:ascii="Times New Roman" w:hAnsi="Times New Roman"/>
          <w:sz w:val="28"/>
          <w:szCs w:val="28"/>
          <w:lang w:val="uk-UA"/>
        </w:rPr>
        <w:t>.</w:t>
      </w:r>
    </w:p>
    <w:p w14:paraId="5068CA37" w14:textId="77777777" w:rsidR="00E15ABE" w:rsidRDefault="00E15ABE" w:rsidP="00C34D2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F22819C" w14:textId="77777777" w:rsidR="00E15ABE" w:rsidRPr="00917F1D" w:rsidRDefault="00E15ABE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1BA7">
        <w:rPr>
          <w:rFonts w:ascii="Times New Roman" w:hAnsi="Times New Roman"/>
          <w:b/>
          <w:sz w:val="28"/>
          <w:szCs w:val="28"/>
        </w:rPr>
        <w:t>РОЗДІЛ VІІI. С</w:t>
      </w:r>
      <w:r w:rsidR="00917F1D">
        <w:rPr>
          <w:rFonts w:ascii="Times New Roman" w:hAnsi="Times New Roman"/>
          <w:b/>
          <w:sz w:val="28"/>
          <w:szCs w:val="28"/>
          <w:lang w:val="uk-UA"/>
        </w:rPr>
        <w:t>ОЦІАЛЬНО-ПОБУТОВІ ПІЛЬГИ, ГАРАНТІЇ, КОМПЕНСАЦІЇ.</w:t>
      </w:r>
    </w:p>
    <w:p w14:paraId="49D33183" w14:textId="77777777" w:rsidR="00E15ABE" w:rsidRDefault="00E15ABE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61F4163" w14:textId="77777777" w:rsidR="00E15ABE" w:rsidRDefault="00E15ABE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Адміністрація зобов’язується</w:t>
      </w:r>
      <w:r w:rsidRPr="006817CB">
        <w:rPr>
          <w:rFonts w:ascii="Times New Roman" w:hAnsi="Times New Roman"/>
          <w:b/>
          <w:sz w:val="28"/>
          <w:szCs w:val="28"/>
          <w:u w:val="single"/>
          <w:lang w:val="uk-UA"/>
        </w:rPr>
        <w:t>:</w:t>
      </w:r>
    </w:p>
    <w:p w14:paraId="381C41CA" w14:textId="77777777" w:rsidR="004E732A" w:rsidRDefault="004E732A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14:paraId="2F14BF85" w14:textId="3639DE00" w:rsidR="004E732A" w:rsidRPr="004E732A" w:rsidRDefault="004E732A" w:rsidP="00C34D2C">
      <w:pPr>
        <w:ind w:firstLine="435"/>
        <w:jc w:val="both"/>
        <w:rPr>
          <w:sz w:val="28"/>
          <w:szCs w:val="28"/>
          <w:lang w:val="uk-UA"/>
        </w:rPr>
      </w:pPr>
      <w:r w:rsidRPr="00B6117D">
        <w:rPr>
          <w:b/>
          <w:sz w:val="28"/>
          <w:szCs w:val="28"/>
          <w:lang w:val="uk-UA"/>
        </w:rPr>
        <w:t>1.</w:t>
      </w:r>
      <w:r w:rsidRPr="004E732A">
        <w:rPr>
          <w:sz w:val="28"/>
          <w:szCs w:val="28"/>
          <w:lang w:val="uk-UA"/>
        </w:rPr>
        <w:t xml:space="preserve"> Преміювати працівників при наявності коштів </w:t>
      </w:r>
      <w:r w:rsidR="00370AA3" w:rsidRPr="00370AA3">
        <w:rPr>
          <w:color w:val="333333"/>
          <w:sz w:val="28"/>
          <w:szCs w:val="28"/>
          <w:shd w:val="clear" w:color="auto" w:fill="FFFFFF"/>
          <w:lang w:val="uk-UA"/>
        </w:rPr>
        <w:t>відповідно до їх особистого вкладу в загальні результати роботи</w:t>
      </w:r>
      <w:r w:rsidRPr="004E732A">
        <w:rPr>
          <w:sz w:val="28"/>
          <w:szCs w:val="28"/>
          <w:lang w:val="uk-UA"/>
        </w:rPr>
        <w:t>:</w:t>
      </w:r>
      <w:r w:rsidR="00445A6A">
        <w:rPr>
          <w:sz w:val="28"/>
          <w:szCs w:val="28"/>
          <w:lang w:val="uk-UA"/>
        </w:rPr>
        <w:t xml:space="preserve"> </w:t>
      </w:r>
      <w:r w:rsidRPr="004E732A">
        <w:rPr>
          <w:sz w:val="28"/>
          <w:szCs w:val="28"/>
          <w:lang w:val="uk-UA"/>
        </w:rPr>
        <w:t xml:space="preserve">з нагоди одруження у </w:t>
      </w:r>
      <w:r w:rsidR="00F1307C">
        <w:rPr>
          <w:sz w:val="28"/>
          <w:szCs w:val="28"/>
          <w:lang w:val="uk-UA"/>
        </w:rPr>
        <w:t>відсотках</w:t>
      </w:r>
      <w:r w:rsidRPr="004E732A">
        <w:rPr>
          <w:sz w:val="28"/>
          <w:szCs w:val="28"/>
          <w:lang w:val="uk-UA"/>
        </w:rPr>
        <w:t xml:space="preserve"> </w:t>
      </w:r>
      <w:r w:rsidR="00F1307C">
        <w:rPr>
          <w:sz w:val="28"/>
          <w:szCs w:val="28"/>
          <w:lang w:val="uk-UA"/>
        </w:rPr>
        <w:t>від</w:t>
      </w:r>
      <w:r w:rsidRPr="004E732A">
        <w:rPr>
          <w:sz w:val="28"/>
          <w:szCs w:val="28"/>
          <w:lang w:val="uk-UA"/>
        </w:rPr>
        <w:t xml:space="preserve"> </w:t>
      </w:r>
      <w:r w:rsidR="00F1307C">
        <w:rPr>
          <w:sz w:val="28"/>
          <w:szCs w:val="28"/>
          <w:lang w:val="uk-UA"/>
        </w:rPr>
        <w:t xml:space="preserve">розміру </w:t>
      </w:r>
      <w:r w:rsidRPr="004E732A">
        <w:rPr>
          <w:sz w:val="28"/>
          <w:szCs w:val="28"/>
          <w:lang w:val="uk-UA"/>
        </w:rPr>
        <w:t>середньомісячної заробітної плати;</w:t>
      </w:r>
    </w:p>
    <w:p w14:paraId="1BB39DD2" w14:textId="3E5B6196" w:rsidR="004E732A" w:rsidRPr="00D62763" w:rsidRDefault="004E732A" w:rsidP="00D62763">
      <w:pPr>
        <w:widowControl/>
        <w:numPr>
          <w:ilvl w:val="0"/>
          <w:numId w:val="4"/>
        </w:numPr>
        <w:shd w:val="clear" w:color="auto" w:fill="FFFFFF" w:themeFill="background1"/>
        <w:jc w:val="both"/>
        <w:rPr>
          <w:sz w:val="28"/>
          <w:szCs w:val="28"/>
        </w:rPr>
      </w:pPr>
      <w:r w:rsidRPr="00D62763">
        <w:rPr>
          <w:sz w:val="28"/>
          <w:szCs w:val="28"/>
        </w:rPr>
        <w:t xml:space="preserve">до ювілейних дат (з дня народження –  при </w:t>
      </w:r>
      <w:proofErr w:type="gramStart"/>
      <w:r w:rsidRPr="00D62763">
        <w:rPr>
          <w:sz w:val="28"/>
          <w:szCs w:val="28"/>
        </w:rPr>
        <w:t>досягненні  віку</w:t>
      </w:r>
      <w:proofErr w:type="gramEnd"/>
      <w:r w:rsidRPr="00D62763">
        <w:rPr>
          <w:sz w:val="28"/>
          <w:szCs w:val="28"/>
        </w:rPr>
        <w:t xml:space="preserve"> 25,30,35,40,45,50,55,60,65,70,75 років, тощо, </w:t>
      </w:r>
      <w:r w:rsidR="00370AA3" w:rsidRPr="00370AA3">
        <w:rPr>
          <w:color w:val="333333"/>
          <w:sz w:val="28"/>
          <w:szCs w:val="28"/>
          <w:shd w:val="clear" w:color="auto" w:fill="FFFFFF"/>
        </w:rPr>
        <w:t>відповідно до їх особистого вкладу в загальні результати роботи</w:t>
      </w:r>
      <w:r w:rsidR="00370AA3">
        <w:rPr>
          <w:color w:val="333333"/>
          <w:shd w:val="clear" w:color="auto" w:fill="FFFFFF"/>
          <w:lang w:val="uk-UA"/>
        </w:rPr>
        <w:t xml:space="preserve"> </w:t>
      </w:r>
      <w:r w:rsidRPr="00D62763">
        <w:rPr>
          <w:sz w:val="28"/>
          <w:szCs w:val="28"/>
        </w:rPr>
        <w:t>у розмір</w:t>
      </w:r>
      <w:r w:rsidR="00370AA3">
        <w:rPr>
          <w:sz w:val="28"/>
          <w:szCs w:val="28"/>
          <w:lang w:val="uk-UA"/>
        </w:rPr>
        <w:t>і</w:t>
      </w:r>
      <w:r w:rsidRPr="00D62763">
        <w:rPr>
          <w:sz w:val="28"/>
          <w:szCs w:val="28"/>
        </w:rPr>
        <w:t xml:space="preserve">  до посадового окладу. </w:t>
      </w:r>
    </w:p>
    <w:p w14:paraId="54BA39A2" w14:textId="2BB6C5E1" w:rsidR="004E732A" w:rsidRDefault="00B6117D" w:rsidP="00C34D2C">
      <w:pPr>
        <w:ind w:firstLine="435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4E732A" w:rsidRPr="00016AB7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="004E732A">
        <w:rPr>
          <w:sz w:val="28"/>
          <w:szCs w:val="28"/>
        </w:rPr>
        <w:t>Преміювати</w:t>
      </w:r>
      <w:r w:rsidR="004E732A" w:rsidRPr="00016AB7">
        <w:rPr>
          <w:sz w:val="28"/>
          <w:szCs w:val="28"/>
        </w:rPr>
        <w:t xml:space="preserve"> </w:t>
      </w:r>
      <w:proofErr w:type="gramStart"/>
      <w:r w:rsidR="004E732A" w:rsidRPr="00016AB7">
        <w:rPr>
          <w:sz w:val="28"/>
          <w:szCs w:val="28"/>
        </w:rPr>
        <w:t>працівник</w:t>
      </w:r>
      <w:r w:rsidR="004E732A">
        <w:rPr>
          <w:sz w:val="28"/>
          <w:szCs w:val="28"/>
        </w:rPr>
        <w:t>ів</w:t>
      </w:r>
      <w:r w:rsidR="004E732A" w:rsidRPr="00016AB7">
        <w:rPr>
          <w:sz w:val="28"/>
          <w:szCs w:val="28"/>
        </w:rPr>
        <w:t xml:space="preserve">  при</w:t>
      </w:r>
      <w:proofErr w:type="gramEnd"/>
      <w:r w:rsidR="004E732A" w:rsidRPr="00016AB7">
        <w:rPr>
          <w:sz w:val="28"/>
          <w:szCs w:val="28"/>
        </w:rPr>
        <w:t xml:space="preserve"> наявності коштів  </w:t>
      </w:r>
      <w:r w:rsidR="004E732A">
        <w:rPr>
          <w:sz w:val="28"/>
          <w:szCs w:val="28"/>
        </w:rPr>
        <w:t>до</w:t>
      </w:r>
      <w:r w:rsidR="004E732A" w:rsidRPr="00016AB7">
        <w:rPr>
          <w:sz w:val="28"/>
          <w:szCs w:val="28"/>
        </w:rPr>
        <w:t xml:space="preserve"> державни</w:t>
      </w:r>
      <w:r w:rsidR="004E732A">
        <w:rPr>
          <w:sz w:val="28"/>
          <w:szCs w:val="28"/>
        </w:rPr>
        <w:t>х</w:t>
      </w:r>
      <w:r w:rsidR="004E732A" w:rsidRPr="00016AB7">
        <w:rPr>
          <w:sz w:val="28"/>
          <w:szCs w:val="28"/>
        </w:rPr>
        <w:t xml:space="preserve"> та професійн</w:t>
      </w:r>
      <w:r w:rsidR="004E732A">
        <w:rPr>
          <w:sz w:val="28"/>
          <w:szCs w:val="28"/>
        </w:rPr>
        <w:t>их</w:t>
      </w:r>
      <w:r w:rsidR="004E732A" w:rsidRPr="00016AB7">
        <w:rPr>
          <w:sz w:val="28"/>
          <w:szCs w:val="28"/>
        </w:rPr>
        <w:t xml:space="preserve"> свят у </w:t>
      </w:r>
      <w:r w:rsidR="00F1307C">
        <w:rPr>
          <w:sz w:val="28"/>
          <w:szCs w:val="28"/>
          <w:lang w:val="uk-UA"/>
        </w:rPr>
        <w:t xml:space="preserve">відсотках </w:t>
      </w:r>
      <w:r w:rsidR="004E732A" w:rsidRPr="00016AB7">
        <w:rPr>
          <w:sz w:val="28"/>
          <w:szCs w:val="28"/>
        </w:rPr>
        <w:t xml:space="preserve"> </w:t>
      </w:r>
      <w:r w:rsidR="00F1307C">
        <w:rPr>
          <w:sz w:val="28"/>
          <w:szCs w:val="28"/>
          <w:lang w:val="uk-UA"/>
        </w:rPr>
        <w:t>від розміру</w:t>
      </w:r>
      <w:r w:rsidR="004E732A">
        <w:rPr>
          <w:sz w:val="28"/>
          <w:szCs w:val="28"/>
        </w:rPr>
        <w:t xml:space="preserve"> </w:t>
      </w:r>
      <w:r w:rsidR="004E732A" w:rsidRPr="00370AA3">
        <w:rPr>
          <w:sz w:val="28"/>
          <w:szCs w:val="28"/>
        </w:rPr>
        <w:t>середньомісячної заробітної плати</w:t>
      </w:r>
      <w:r w:rsidR="00F1307C" w:rsidRPr="00F1307C">
        <w:rPr>
          <w:sz w:val="28"/>
          <w:szCs w:val="28"/>
        </w:rPr>
        <w:t xml:space="preserve"> </w:t>
      </w:r>
      <w:r w:rsidR="00F1307C">
        <w:rPr>
          <w:sz w:val="28"/>
          <w:szCs w:val="28"/>
          <w:lang w:val="uk-UA"/>
        </w:rPr>
        <w:t>або в розмірі фіксованої суми</w:t>
      </w:r>
      <w:r w:rsidR="004E732A" w:rsidRPr="00016AB7">
        <w:rPr>
          <w:sz w:val="28"/>
          <w:szCs w:val="28"/>
        </w:rPr>
        <w:t>.</w:t>
      </w:r>
    </w:p>
    <w:p w14:paraId="0741EC79" w14:textId="77777777" w:rsidR="00E15ABE" w:rsidRPr="004D2067" w:rsidRDefault="00B6117D" w:rsidP="00C34D2C">
      <w:pPr>
        <w:pStyle w:val="a3"/>
        <w:ind w:firstLine="43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E15ABE"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="00E15ABE"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5ABE" w:rsidRPr="004D2067">
        <w:rPr>
          <w:rFonts w:ascii="Times New Roman" w:hAnsi="Times New Roman"/>
          <w:sz w:val="28"/>
          <w:szCs w:val="28"/>
          <w:lang w:val="uk-UA"/>
        </w:rPr>
        <w:t xml:space="preserve">Виплачувати працівникам </w:t>
      </w:r>
      <w:r w:rsidR="007C52BB">
        <w:rPr>
          <w:rFonts w:ascii="Times New Roman" w:hAnsi="Times New Roman"/>
          <w:sz w:val="28"/>
          <w:szCs w:val="28"/>
          <w:lang w:val="uk-UA"/>
        </w:rPr>
        <w:t xml:space="preserve">матеріальну </w:t>
      </w:r>
      <w:r w:rsidR="00E15ABE" w:rsidRPr="004D2067">
        <w:rPr>
          <w:rFonts w:ascii="Times New Roman" w:hAnsi="Times New Roman"/>
          <w:sz w:val="28"/>
          <w:szCs w:val="28"/>
          <w:lang w:val="uk-UA"/>
        </w:rPr>
        <w:t>допомогу</w:t>
      </w:r>
      <w:r w:rsidR="007831C6">
        <w:rPr>
          <w:rFonts w:ascii="Times New Roman" w:hAnsi="Times New Roman"/>
          <w:sz w:val="28"/>
          <w:szCs w:val="28"/>
          <w:lang w:val="uk-UA"/>
        </w:rPr>
        <w:t xml:space="preserve"> для вирішення соціально-побутових питань та допомогу</w:t>
      </w:r>
      <w:r w:rsidR="00E15ABE" w:rsidRPr="004D2067">
        <w:rPr>
          <w:rFonts w:ascii="Times New Roman" w:hAnsi="Times New Roman"/>
          <w:sz w:val="28"/>
          <w:szCs w:val="28"/>
          <w:lang w:val="uk-UA"/>
        </w:rPr>
        <w:t xml:space="preserve"> на оздоровлення при наданні щорічної відпустки</w:t>
      </w:r>
      <w:r w:rsidR="007831C6">
        <w:rPr>
          <w:rFonts w:ascii="Times New Roman" w:hAnsi="Times New Roman"/>
          <w:sz w:val="28"/>
          <w:szCs w:val="28"/>
          <w:lang w:val="uk-UA"/>
        </w:rPr>
        <w:t xml:space="preserve"> у розмірі, що не перевищує середньомісячної заробітної плати працівника</w:t>
      </w:r>
      <w:r w:rsidR="00E15ABE" w:rsidRPr="004D2067">
        <w:rPr>
          <w:rFonts w:ascii="Times New Roman" w:hAnsi="Times New Roman"/>
          <w:sz w:val="28"/>
          <w:szCs w:val="28"/>
          <w:lang w:val="uk-UA"/>
        </w:rPr>
        <w:t xml:space="preserve"> (ст.</w:t>
      </w:r>
      <w:r w:rsidR="007831C6">
        <w:rPr>
          <w:rFonts w:ascii="Times New Roman" w:hAnsi="Times New Roman"/>
          <w:sz w:val="28"/>
          <w:szCs w:val="28"/>
          <w:lang w:val="uk-UA"/>
        </w:rPr>
        <w:t>2 п.3</w:t>
      </w:r>
      <w:r w:rsidR="00E15ABE"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31C6" w:rsidRPr="007831C6">
        <w:rPr>
          <w:rFonts w:ascii="Times New Roman" w:hAnsi="Times New Roman"/>
          <w:sz w:val="28"/>
          <w:szCs w:val="28"/>
          <w:lang w:val="uk-UA"/>
        </w:rPr>
        <w:t>Постанови №268 від 09.03.2006р</w:t>
      </w:r>
      <w:r w:rsidR="00E15ABE" w:rsidRPr="004D2067">
        <w:rPr>
          <w:rFonts w:ascii="Times New Roman" w:hAnsi="Times New Roman"/>
          <w:sz w:val="28"/>
          <w:szCs w:val="28"/>
          <w:lang w:val="uk-UA"/>
        </w:rPr>
        <w:t>).</w:t>
      </w:r>
    </w:p>
    <w:p w14:paraId="7AF5C09B" w14:textId="3AB5935A" w:rsidR="007831C6" w:rsidRPr="0049601E" w:rsidRDefault="00B6117D" w:rsidP="0049601E">
      <w:pPr>
        <w:pStyle w:val="a3"/>
        <w:ind w:firstLine="43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E15ABE"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="00E15ABE"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3D54">
        <w:rPr>
          <w:rFonts w:ascii="Times New Roman" w:hAnsi="Times New Roman"/>
          <w:sz w:val="28"/>
          <w:szCs w:val="28"/>
          <w:lang w:val="uk-UA"/>
        </w:rPr>
        <w:t xml:space="preserve">Надавати працівникам при наявності коштів одноразову грошову допомогу у зв’язку з сімейними обставинами, на поховання близьких родичів у розмірі до 2000 грн </w:t>
      </w:r>
      <w:r w:rsidR="00E15ABE" w:rsidRPr="004D2067">
        <w:rPr>
          <w:rFonts w:ascii="Times New Roman" w:hAnsi="Times New Roman"/>
          <w:sz w:val="28"/>
          <w:szCs w:val="28"/>
          <w:lang w:val="uk-UA" w:eastAsia="uk-UA"/>
        </w:rPr>
        <w:t>.</w:t>
      </w:r>
    </w:p>
    <w:p w14:paraId="0FADBB61" w14:textId="31010E11" w:rsidR="00E15ABE" w:rsidRPr="004D2067" w:rsidRDefault="0049601E" w:rsidP="00C34D2C">
      <w:pPr>
        <w:pStyle w:val="a3"/>
        <w:ind w:firstLine="43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E15ABE"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="00E15ABE" w:rsidRPr="004D2067">
        <w:rPr>
          <w:rFonts w:ascii="Times New Roman" w:hAnsi="Times New Roman"/>
          <w:sz w:val="28"/>
          <w:szCs w:val="28"/>
          <w:lang w:val="uk-UA"/>
        </w:rPr>
        <w:t xml:space="preserve"> Надавати працівникам матеріальну допомогу за рахунок фонду </w:t>
      </w:r>
      <w:r w:rsidR="00445A6A">
        <w:rPr>
          <w:rFonts w:ascii="Times New Roman" w:hAnsi="Times New Roman"/>
          <w:sz w:val="28"/>
          <w:szCs w:val="28"/>
          <w:lang w:val="uk-UA"/>
        </w:rPr>
        <w:t>оплати праці</w:t>
      </w:r>
    </w:p>
    <w:p w14:paraId="16FA396E" w14:textId="588E7D18" w:rsidR="00E15ABE" w:rsidRPr="004D2067" w:rsidRDefault="0049601E" w:rsidP="00C34D2C">
      <w:pPr>
        <w:pStyle w:val="a3"/>
        <w:ind w:firstLine="43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E15ABE"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="00E15ABE" w:rsidRPr="004D2067">
        <w:rPr>
          <w:rFonts w:ascii="Times New Roman" w:hAnsi="Times New Roman"/>
          <w:sz w:val="28"/>
          <w:szCs w:val="28"/>
          <w:lang w:val="uk-UA"/>
        </w:rPr>
        <w:t xml:space="preserve"> Забезпечувати оплату проїзду та виплату добових працівникам, які направляються</w:t>
      </w:r>
      <w:r w:rsidR="00E00685">
        <w:rPr>
          <w:rFonts w:ascii="Times New Roman" w:hAnsi="Times New Roman"/>
          <w:sz w:val="28"/>
          <w:szCs w:val="28"/>
          <w:lang w:val="uk-UA"/>
        </w:rPr>
        <w:t xml:space="preserve"> у відрядження</w:t>
      </w:r>
      <w:r w:rsidR="00E15ABE" w:rsidRPr="004D2067">
        <w:rPr>
          <w:rFonts w:ascii="Times New Roman" w:hAnsi="Times New Roman"/>
          <w:sz w:val="28"/>
          <w:szCs w:val="28"/>
          <w:lang w:val="uk-UA"/>
        </w:rPr>
        <w:t xml:space="preserve"> на підвищення кваліфікації, пер</w:t>
      </w:r>
      <w:r w:rsidR="00E15ABE">
        <w:rPr>
          <w:rFonts w:ascii="Times New Roman" w:hAnsi="Times New Roman"/>
          <w:sz w:val="28"/>
          <w:szCs w:val="28"/>
          <w:lang w:val="uk-UA"/>
        </w:rPr>
        <w:t>епідготовку та перекваліфікацію.</w:t>
      </w:r>
    </w:p>
    <w:p w14:paraId="5FB49321" w14:textId="77777777" w:rsidR="00E15ABE" w:rsidRPr="004D2067" w:rsidRDefault="00E15ABE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D7D4483" w14:textId="77777777" w:rsidR="00781A4D" w:rsidRPr="00E16917" w:rsidRDefault="00781A4D" w:rsidP="00EA2C91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B656A4">
        <w:rPr>
          <w:b/>
          <w:sz w:val="28"/>
          <w:szCs w:val="28"/>
          <w:lang w:val="en-US"/>
        </w:rPr>
        <w:t>VII</w:t>
      </w:r>
      <w:r w:rsidRPr="00E16917">
        <w:rPr>
          <w:b/>
          <w:sz w:val="28"/>
          <w:szCs w:val="28"/>
          <w:lang w:val="uk-UA"/>
        </w:rPr>
        <w:t>. ЗАКЛЮЧНІ ПОЛОЖЕННЯ</w:t>
      </w:r>
    </w:p>
    <w:p w14:paraId="39BA222B" w14:textId="77777777" w:rsidR="00781A4D" w:rsidRPr="00E16917" w:rsidRDefault="00781A4D" w:rsidP="00C34D2C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34BD9786" w14:textId="77777777" w:rsidR="00781A4D" w:rsidRPr="00E16917" w:rsidRDefault="00781A4D" w:rsidP="00C34D2C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781A4D">
        <w:rPr>
          <w:b/>
          <w:sz w:val="28"/>
          <w:szCs w:val="28"/>
          <w:lang w:val="uk-UA"/>
        </w:rPr>
        <w:t>1</w:t>
      </w:r>
      <w:r w:rsidRPr="00E16917">
        <w:rPr>
          <w:b/>
          <w:sz w:val="28"/>
          <w:szCs w:val="28"/>
          <w:lang w:val="uk-UA"/>
        </w:rPr>
        <w:t>.</w:t>
      </w:r>
      <w:r w:rsidRPr="00E16917">
        <w:rPr>
          <w:sz w:val="28"/>
          <w:szCs w:val="28"/>
          <w:lang w:val="uk-UA"/>
        </w:rPr>
        <w:t xml:space="preserve"> Доповнення та зміни до Колективного договору під час його дії можуть бути внесені за погодженням сторін та мають ті ж стадії прийняття та реєстрації, що й сам Колективний договір.</w:t>
      </w:r>
    </w:p>
    <w:p w14:paraId="686AC997" w14:textId="77777777" w:rsidR="00781A4D" w:rsidRPr="000720BE" w:rsidRDefault="00781A4D" w:rsidP="00C34D2C">
      <w:pPr>
        <w:shd w:val="clear" w:color="auto" w:fill="FFFFFF"/>
        <w:ind w:firstLine="720"/>
        <w:jc w:val="both"/>
        <w:rPr>
          <w:sz w:val="28"/>
          <w:szCs w:val="28"/>
        </w:rPr>
      </w:pPr>
      <w:r w:rsidRPr="00781A4D">
        <w:rPr>
          <w:b/>
          <w:sz w:val="28"/>
          <w:szCs w:val="28"/>
        </w:rPr>
        <w:t>2.</w:t>
      </w:r>
      <w:r w:rsidRPr="000720BE">
        <w:rPr>
          <w:sz w:val="28"/>
          <w:szCs w:val="28"/>
        </w:rPr>
        <w:t xml:space="preserve"> Контроль за виконанням цього Колективного договору здійснюється сторонами, які його уклали.</w:t>
      </w:r>
    </w:p>
    <w:p w14:paraId="63C4A4DB" w14:textId="77777777" w:rsidR="00781A4D" w:rsidRPr="000720BE" w:rsidRDefault="00781A4D" w:rsidP="00C34D2C">
      <w:pPr>
        <w:shd w:val="clear" w:color="auto" w:fill="FFFFFF"/>
        <w:ind w:firstLine="720"/>
        <w:jc w:val="both"/>
        <w:rPr>
          <w:sz w:val="28"/>
          <w:szCs w:val="28"/>
        </w:rPr>
      </w:pPr>
      <w:r w:rsidRPr="00781A4D">
        <w:rPr>
          <w:b/>
          <w:sz w:val="28"/>
          <w:szCs w:val="28"/>
          <w:lang w:val="uk-UA"/>
        </w:rPr>
        <w:t>3.</w:t>
      </w:r>
      <w:r>
        <w:rPr>
          <w:sz w:val="28"/>
          <w:szCs w:val="28"/>
        </w:rPr>
        <w:t xml:space="preserve"> </w:t>
      </w:r>
      <w:proofErr w:type="gramStart"/>
      <w:r w:rsidRPr="000720BE">
        <w:rPr>
          <w:sz w:val="28"/>
          <w:szCs w:val="28"/>
        </w:rPr>
        <w:t>Для контролю</w:t>
      </w:r>
      <w:proofErr w:type="gramEnd"/>
      <w:r w:rsidRPr="000720BE">
        <w:rPr>
          <w:sz w:val="28"/>
          <w:szCs w:val="28"/>
        </w:rPr>
        <w:t xml:space="preserve"> за виконанням Колективного договору створюється двостороння комісія та її робоча група.</w:t>
      </w:r>
    </w:p>
    <w:p w14:paraId="09F56132" w14:textId="77777777" w:rsidR="00781A4D" w:rsidRPr="000720BE" w:rsidRDefault="00781A4D" w:rsidP="00C34D2C">
      <w:pPr>
        <w:shd w:val="clear" w:color="auto" w:fill="FFFFFF"/>
        <w:ind w:firstLine="720"/>
        <w:jc w:val="both"/>
        <w:rPr>
          <w:sz w:val="28"/>
          <w:szCs w:val="28"/>
        </w:rPr>
      </w:pPr>
      <w:r w:rsidRPr="00781A4D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 w:rsidRPr="00781A4D">
        <w:rPr>
          <w:b/>
          <w:sz w:val="28"/>
          <w:szCs w:val="28"/>
        </w:rPr>
        <w:t xml:space="preserve"> </w:t>
      </w:r>
      <w:r w:rsidRPr="000720BE">
        <w:rPr>
          <w:sz w:val="28"/>
          <w:szCs w:val="28"/>
        </w:rPr>
        <w:t>При порушенні виконання Колективного договору комісія у письмовій формі інформує осіб,</w:t>
      </w:r>
      <w:r>
        <w:rPr>
          <w:sz w:val="28"/>
          <w:szCs w:val="28"/>
        </w:rPr>
        <w:t xml:space="preserve"> </w:t>
      </w:r>
      <w:r w:rsidRPr="000720BE">
        <w:rPr>
          <w:sz w:val="28"/>
          <w:szCs w:val="28"/>
        </w:rPr>
        <w:t>які його підписали про факт порушення</w:t>
      </w:r>
      <w:r>
        <w:rPr>
          <w:sz w:val="28"/>
          <w:szCs w:val="28"/>
        </w:rPr>
        <w:t>.</w:t>
      </w:r>
    </w:p>
    <w:p w14:paraId="259E6367" w14:textId="77777777" w:rsidR="00781A4D" w:rsidRPr="000720BE" w:rsidRDefault="00781A4D" w:rsidP="00C34D2C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 w:rsidRPr="000720BE">
        <w:rPr>
          <w:sz w:val="28"/>
          <w:szCs w:val="28"/>
        </w:rPr>
        <w:t xml:space="preserve">. Даний Колективний договір укладений терміном на чотири роки. Він набуває чинності з </w:t>
      </w:r>
      <w:r w:rsidR="00210447">
        <w:rPr>
          <w:sz w:val="28"/>
          <w:szCs w:val="28"/>
          <w:lang w:val="uk-UA"/>
        </w:rPr>
        <w:t>04 січня 2021 року</w:t>
      </w:r>
      <w:r w:rsidRPr="000720BE">
        <w:rPr>
          <w:sz w:val="28"/>
          <w:szCs w:val="28"/>
        </w:rPr>
        <w:t>. Після закінчення строку дії Колективний договір продовжує діяти до того часу, поки сторони не укладуть новий або не переглянуть чинний Колективний договір.</w:t>
      </w:r>
    </w:p>
    <w:p w14:paraId="48582EA6" w14:textId="77777777" w:rsidR="00781A4D" w:rsidRDefault="00781A4D" w:rsidP="00C34D2C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6</w:t>
      </w:r>
      <w:r w:rsidRPr="000720BE">
        <w:rPr>
          <w:sz w:val="28"/>
          <w:szCs w:val="28"/>
        </w:rPr>
        <w:t>. Сторони проводять взаємні консультації з цьо</w:t>
      </w:r>
      <w:r>
        <w:rPr>
          <w:sz w:val="28"/>
          <w:szCs w:val="28"/>
        </w:rPr>
        <w:t>го питання та приймають рішення</w:t>
      </w:r>
      <w:r w:rsidRPr="000720B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720BE">
        <w:rPr>
          <w:sz w:val="28"/>
          <w:szCs w:val="28"/>
        </w:rPr>
        <w:t>які є додатками до Колективного договору.</w:t>
      </w:r>
    </w:p>
    <w:p w14:paraId="7A027409" w14:textId="77777777" w:rsidR="00781A4D" w:rsidRPr="000720BE" w:rsidRDefault="00781A4D" w:rsidP="00C34D2C">
      <w:pPr>
        <w:shd w:val="clear" w:color="auto" w:fill="FFFFFF"/>
        <w:ind w:firstLine="720"/>
        <w:jc w:val="both"/>
        <w:rPr>
          <w:sz w:val="28"/>
          <w:szCs w:val="28"/>
        </w:rPr>
      </w:pPr>
    </w:p>
    <w:p w14:paraId="4B2A8663" w14:textId="77777777" w:rsidR="00781A4D" w:rsidRPr="000720BE" w:rsidRDefault="00781A4D" w:rsidP="00C34D2C">
      <w:pPr>
        <w:shd w:val="clear" w:color="auto" w:fill="FFFFFF"/>
        <w:jc w:val="both"/>
        <w:rPr>
          <w:sz w:val="28"/>
          <w:szCs w:val="28"/>
        </w:rPr>
      </w:pPr>
      <w:r w:rsidRPr="000720BE">
        <w:rPr>
          <w:sz w:val="28"/>
          <w:szCs w:val="28"/>
        </w:rPr>
        <w:t>ЦЕЙ КОЛЕКТИВНИЙ ДОГОВІР ПІДПИСАЛИ:</w:t>
      </w:r>
    </w:p>
    <w:p w14:paraId="39726D64" w14:textId="77777777" w:rsidR="00781A4D" w:rsidRPr="000720BE" w:rsidRDefault="00781A4D" w:rsidP="00C34D2C">
      <w:pPr>
        <w:shd w:val="clear" w:color="auto" w:fill="FFFFFF"/>
        <w:jc w:val="both"/>
        <w:rPr>
          <w:sz w:val="28"/>
          <w:szCs w:val="28"/>
        </w:rPr>
      </w:pPr>
    </w:p>
    <w:p w14:paraId="75DB5E9B" w14:textId="77777777" w:rsidR="00781A4D" w:rsidRDefault="00781A4D" w:rsidP="00C34D2C">
      <w:pPr>
        <w:shd w:val="clear" w:color="auto" w:fill="FFFFFF"/>
        <w:jc w:val="both"/>
        <w:rPr>
          <w:sz w:val="28"/>
          <w:szCs w:val="28"/>
          <w:lang w:val="uk-UA"/>
        </w:rPr>
      </w:pPr>
      <w:r w:rsidRPr="000720BE">
        <w:rPr>
          <w:sz w:val="28"/>
          <w:szCs w:val="28"/>
        </w:rPr>
        <w:t>Від Адміністрації</w:t>
      </w:r>
      <w:r w:rsidR="00CA22D7">
        <w:rPr>
          <w:sz w:val="28"/>
          <w:szCs w:val="28"/>
          <w:lang w:val="uk-UA"/>
        </w:rPr>
        <w:t xml:space="preserve">              </w:t>
      </w:r>
    </w:p>
    <w:p w14:paraId="7BC952DF" w14:textId="77777777" w:rsidR="00CA22D7" w:rsidRPr="00CA22D7" w:rsidRDefault="00CA22D7" w:rsidP="00C34D2C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r w:rsidR="00F13894">
        <w:rPr>
          <w:sz w:val="28"/>
          <w:szCs w:val="28"/>
          <w:lang w:val="uk-UA"/>
        </w:rPr>
        <w:t>фінансового відділу</w:t>
      </w:r>
      <w:r>
        <w:rPr>
          <w:sz w:val="28"/>
          <w:szCs w:val="28"/>
          <w:lang w:val="uk-UA"/>
        </w:rPr>
        <w:t xml:space="preserve">               __________________      </w:t>
      </w:r>
      <w:r w:rsidR="00F13894">
        <w:rPr>
          <w:sz w:val="28"/>
          <w:szCs w:val="28"/>
          <w:lang w:val="uk-UA"/>
        </w:rPr>
        <w:t>Кіщенко Н.В.</w:t>
      </w:r>
    </w:p>
    <w:p w14:paraId="757D2ADF" w14:textId="77777777" w:rsidR="00781A4D" w:rsidRPr="00781A4D" w:rsidRDefault="00781A4D" w:rsidP="00C34D2C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5DE2A293" w14:textId="77777777" w:rsidR="00781A4D" w:rsidRPr="000720BE" w:rsidRDefault="00781A4D" w:rsidP="00C34D2C">
      <w:pPr>
        <w:shd w:val="clear" w:color="auto" w:fill="FFFFFF"/>
        <w:jc w:val="both"/>
        <w:rPr>
          <w:sz w:val="28"/>
          <w:szCs w:val="28"/>
        </w:rPr>
      </w:pPr>
      <w:r w:rsidRPr="000720BE">
        <w:rPr>
          <w:sz w:val="28"/>
          <w:szCs w:val="28"/>
        </w:rPr>
        <w:t>М.П.</w:t>
      </w:r>
    </w:p>
    <w:p w14:paraId="5A83BB17" w14:textId="77777777" w:rsidR="00781A4D" w:rsidRDefault="00781A4D" w:rsidP="00C34D2C">
      <w:pPr>
        <w:shd w:val="clear" w:color="auto" w:fill="FFFFFF"/>
        <w:jc w:val="both"/>
        <w:rPr>
          <w:sz w:val="28"/>
          <w:szCs w:val="28"/>
        </w:rPr>
      </w:pPr>
    </w:p>
    <w:p w14:paraId="0AAD4B75" w14:textId="77777777" w:rsidR="00962A07" w:rsidRPr="000720BE" w:rsidRDefault="00962A07" w:rsidP="00C34D2C">
      <w:pPr>
        <w:shd w:val="clear" w:color="auto" w:fill="FFFFFF"/>
        <w:jc w:val="both"/>
        <w:rPr>
          <w:sz w:val="28"/>
          <w:szCs w:val="28"/>
        </w:rPr>
      </w:pPr>
    </w:p>
    <w:p w14:paraId="353482C6" w14:textId="77777777" w:rsidR="00781A4D" w:rsidRPr="00917F1D" w:rsidRDefault="00781A4D" w:rsidP="00C34D2C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Представник трудового колективу </w:t>
      </w:r>
      <w:r>
        <w:rPr>
          <w:sz w:val="28"/>
          <w:szCs w:val="28"/>
        </w:rPr>
        <w:tab/>
        <w:t xml:space="preserve">________________       </w:t>
      </w:r>
      <w:r w:rsidR="001D3DD2">
        <w:rPr>
          <w:sz w:val="28"/>
          <w:szCs w:val="28"/>
          <w:lang w:val="uk-UA"/>
        </w:rPr>
        <w:t>Яковлева В.В.</w:t>
      </w:r>
    </w:p>
    <w:p w14:paraId="3A89B368" w14:textId="77777777" w:rsidR="00CD3B7B" w:rsidRDefault="00781A4D" w:rsidP="001D3DD2">
      <w:pPr>
        <w:pStyle w:val="a3"/>
        <w:ind w:left="851"/>
        <w:jc w:val="both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  <w:r w:rsidRPr="00781A4D">
        <w:rPr>
          <w:rFonts w:ascii="Times New Roman" w:hAnsi="Times New Roman"/>
          <w:color w:val="FFFFFF" w:themeColor="background1"/>
          <w:sz w:val="28"/>
          <w:szCs w:val="28"/>
          <w:lang w:val="uk-UA"/>
        </w:rPr>
        <w:t xml:space="preserve"> «МЦ» на 2019-2022 ро</w:t>
      </w:r>
    </w:p>
    <w:p w14:paraId="4FB46F94" w14:textId="77777777" w:rsidR="00CD3B7B" w:rsidRDefault="00CD3B7B" w:rsidP="001D3DD2">
      <w:pPr>
        <w:pStyle w:val="a3"/>
        <w:ind w:left="851"/>
        <w:jc w:val="both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14:paraId="58294F97" w14:textId="77777777" w:rsidR="00CD3B7B" w:rsidRDefault="00CD3B7B" w:rsidP="001D3DD2">
      <w:pPr>
        <w:pStyle w:val="a3"/>
        <w:ind w:left="851"/>
        <w:jc w:val="both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14:paraId="43DF30FE" w14:textId="77777777" w:rsidR="00CD3B7B" w:rsidRDefault="00CD3B7B" w:rsidP="001D3DD2">
      <w:pPr>
        <w:pStyle w:val="a3"/>
        <w:ind w:left="851"/>
        <w:jc w:val="both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14:paraId="6AB40AD2" w14:textId="18675162" w:rsidR="00917F1D" w:rsidRDefault="00917F1D" w:rsidP="00917F1D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EA9D938" w14:textId="64FF1128" w:rsidR="00CD194B" w:rsidRDefault="00CD194B" w:rsidP="00917F1D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842273D" w14:textId="77777777" w:rsidR="00CD194B" w:rsidRDefault="00CD194B" w:rsidP="00917F1D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80FF900" w14:textId="77777777" w:rsidR="00917F1D" w:rsidRPr="00917F1D" w:rsidRDefault="00917F1D" w:rsidP="000B3B8B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Додаток № 1</w:t>
      </w:r>
    </w:p>
    <w:p w14:paraId="37D03F41" w14:textId="77777777" w:rsidR="00781A4D" w:rsidRPr="00AB4540" w:rsidRDefault="00781A4D" w:rsidP="00EE3FFD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AB4540">
        <w:rPr>
          <w:rFonts w:ascii="Times New Roman" w:hAnsi="Times New Roman"/>
          <w:b/>
          <w:sz w:val="28"/>
          <w:szCs w:val="28"/>
        </w:rPr>
        <w:t>ПРАВИЛА</w:t>
      </w:r>
    </w:p>
    <w:p w14:paraId="4B177AAD" w14:textId="066CAC0E" w:rsidR="00781A4D" w:rsidRDefault="00781A4D" w:rsidP="00EE3FFD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внутрішнього трудового розпорядку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b/>
          <w:sz w:val="28"/>
          <w:szCs w:val="28"/>
          <w:lang w:val="uk-UA"/>
        </w:rPr>
        <w:t>для працівників</w:t>
      </w:r>
    </w:p>
    <w:p w14:paraId="5ECA256C" w14:textId="77777777" w:rsidR="00781A4D" w:rsidRPr="004D2067" w:rsidRDefault="001D3DD2" w:rsidP="00EE3FFD">
      <w:pPr>
        <w:pStyle w:val="a3"/>
        <w:ind w:left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Фінансового відділу </w:t>
      </w:r>
      <w:r w:rsidR="00781A4D" w:rsidRPr="00331F9B">
        <w:rPr>
          <w:rFonts w:ascii="Times New Roman" w:hAnsi="Times New Roman"/>
          <w:b/>
          <w:sz w:val="28"/>
          <w:szCs w:val="28"/>
          <w:lang w:val="uk-UA"/>
        </w:rPr>
        <w:t xml:space="preserve">Роганської селищної  ради </w:t>
      </w:r>
      <w:r w:rsidR="00917F1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81A4D" w:rsidRPr="004D2067">
        <w:rPr>
          <w:rFonts w:ascii="Times New Roman" w:hAnsi="Times New Roman"/>
          <w:b/>
          <w:sz w:val="28"/>
          <w:szCs w:val="28"/>
          <w:lang w:val="uk-UA"/>
        </w:rPr>
        <w:t>Харківськ</w:t>
      </w:r>
      <w:r w:rsidR="00781A4D">
        <w:rPr>
          <w:rFonts w:ascii="Times New Roman" w:hAnsi="Times New Roman"/>
          <w:b/>
          <w:sz w:val="28"/>
          <w:szCs w:val="28"/>
          <w:lang w:val="uk-UA"/>
        </w:rPr>
        <w:t>ого</w:t>
      </w:r>
      <w:r w:rsidR="00781A4D" w:rsidRPr="004D2067">
        <w:rPr>
          <w:rFonts w:ascii="Times New Roman" w:hAnsi="Times New Roman"/>
          <w:b/>
          <w:sz w:val="28"/>
          <w:szCs w:val="28"/>
          <w:lang w:val="uk-UA"/>
        </w:rPr>
        <w:t xml:space="preserve"> район</w:t>
      </w:r>
      <w:r w:rsidR="00781A4D">
        <w:rPr>
          <w:rFonts w:ascii="Times New Roman" w:hAnsi="Times New Roman"/>
          <w:b/>
          <w:sz w:val="28"/>
          <w:szCs w:val="28"/>
          <w:lang w:val="uk-UA"/>
        </w:rPr>
        <w:t>у</w:t>
      </w:r>
      <w:r w:rsidR="00781A4D" w:rsidRPr="004D2067">
        <w:rPr>
          <w:rFonts w:ascii="Times New Roman" w:hAnsi="Times New Roman"/>
          <w:b/>
          <w:sz w:val="28"/>
          <w:szCs w:val="28"/>
          <w:lang w:val="uk-UA"/>
        </w:rPr>
        <w:t xml:space="preserve"> Харківської області</w:t>
      </w:r>
    </w:p>
    <w:p w14:paraId="0C0A93A1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D267982" w14:textId="74EB8633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28104B1E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41E7E0A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70D60BB0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І. Загальні положення</w:t>
      </w:r>
    </w:p>
    <w:p w14:paraId="5E8B58C5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2D964E5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Відповідно до Конституції України громадяни України мають право на працю, тобто на одержання гарантованої роботи з оплатою праці відповідно до її кількості та якості і не нижче встановленого державою мінімального розміру, включаючи право на вибір професії, роду занять і роботи відповідно до покликання, здібностей, професійної підготовки, освіти та з урахуванням суспільних потреб. У </w:t>
      </w:r>
      <w:r w:rsidR="00E14F6C">
        <w:rPr>
          <w:rFonts w:ascii="Times New Roman" w:hAnsi="Times New Roman"/>
          <w:sz w:val="28"/>
          <w:szCs w:val="28"/>
          <w:lang w:val="uk-UA"/>
        </w:rPr>
        <w:t>Фінансовому відділі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трудова дисципліна ґрунтується на свідомому і сумлінному виконанні працівниками своїх трудових обов’язків і є необхідною умовою організації ефективної праці.</w:t>
      </w:r>
    </w:p>
    <w:p w14:paraId="09006B2E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Ці правила поширюються на всіх працівників</w:t>
      </w:r>
      <w:r w:rsidRPr="00D43C9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F1146">
        <w:rPr>
          <w:rFonts w:ascii="Times New Roman" w:hAnsi="Times New Roman"/>
          <w:sz w:val="28"/>
          <w:szCs w:val="28"/>
          <w:lang w:val="uk-UA"/>
        </w:rPr>
        <w:t>Фінансового відділу</w:t>
      </w:r>
      <w:r w:rsidR="00D438C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sz w:val="28"/>
          <w:szCs w:val="28"/>
          <w:lang w:val="uk-UA"/>
        </w:rPr>
        <w:t>Роганської селищної  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sz w:val="28"/>
          <w:szCs w:val="28"/>
          <w:lang w:val="uk-UA"/>
        </w:rPr>
        <w:t>Харківсько</w:t>
      </w:r>
      <w:r>
        <w:rPr>
          <w:rFonts w:ascii="Times New Roman" w:hAnsi="Times New Roman"/>
          <w:sz w:val="28"/>
          <w:szCs w:val="28"/>
          <w:lang w:val="uk-UA"/>
        </w:rPr>
        <w:t>го району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Харківської області.</w:t>
      </w:r>
    </w:p>
    <w:p w14:paraId="701C69D9" w14:textId="77777777" w:rsidR="005F3DF5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3.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3DF5">
        <w:rPr>
          <w:rFonts w:ascii="Times New Roman" w:hAnsi="Times New Roman"/>
          <w:sz w:val="28"/>
          <w:szCs w:val="28"/>
          <w:lang w:val="uk-UA"/>
        </w:rPr>
        <w:t>Метою правил внутрішнього трудового та службового розпорядку є дотримання трудової дисципліни. Дисципліна праці - це не тільки суворе достигнення правил внутрішнього розпорядку,</w:t>
      </w:r>
      <w:r w:rsidR="006F11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3DF5">
        <w:rPr>
          <w:rFonts w:ascii="Times New Roman" w:hAnsi="Times New Roman"/>
          <w:sz w:val="28"/>
          <w:szCs w:val="28"/>
          <w:lang w:val="uk-UA"/>
        </w:rPr>
        <w:t>але й свідоме,</w:t>
      </w:r>
      <w:r w:rsidR="006F11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3DF5">
        <w:rPr>
          <w:rFonts w:ascii="Times New Roman" w:hAnsi="Times New Roman"/>
          <w:sz w:val="28"/>
          <w:szCs w:val="28"/>
          <w:lang w:val="uk-UA"/>
        </w:rPr>
        <w:t>творче відношення до своєї праці, забезпечення її високої якості, продуктивне використання робочого часу.</w:t>
      </w:r>
    </w:p>
    <w:p w14:paraId="1006F107" w14:textId="39F0F1F7" w:rsidR="00A745BB" w:rsidRPr="005F3DF5" w:rsidRDefault="005F3DF5" w:rsidP="00245E23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F3DF5">
        <w:rPr>
          <w:rFonts w:ascii="Times New Roman" w:hAnsi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F3DF5">
        <w:rPr>
          <w:rFonts w:ascii="Times New Roman" w:hAnsi="Times New Roman"/>
          <w:sz w:val="28"/>
          <w:szCs w:val="28"/>
          <w:lang w:val="uk-UA"/>
        </w:rPr>
        <w:t>Правила внутрішнього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трудового та службового розпорядку розроблені на підставі Кодексу законів про працю України,</w:t>
      </w:r>
      <w:r w:rsidR="006F114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законів України про «Про місц</w:t>
      </w:r>
      <w:r w:rsidR="00A745BB">
        <w:rPr>
          <w:rFonts w:ascii="Times New Roman" w:hAnsi="Times New Roman"/>
          <w:sz w:val="28"/>
          <w:szCs w:val="28"/>
          <w:lang w:val="uk-UA"/>
        </w:rPr>
        <w:t>еве самоврядування в Україні»,  « Про оплату  праці», «Про відпустки», з урахуванням виробничих та економічних умов встановлюють тривалість та розпорядок робочего дня,</w:t>
      </w:r>
      <w:r w:rsidR="006F11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45BB">
        <w:rPr>
          <w:rFonts w:ascii="Times New Roman" w:hAnsi="Times New Roman"/>
          <w:sz w:val="28"/>
          <w:szCs w:val="28"/>
          <w:lang w:val="uk-UA"/>
        </w:rPr>
        <w:t>порядок</w:t>
      </w:r>
      <w:r w:rsidR="006F11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45BB">
        <w:rPr>
          <w:rFonts w:ascii="Times New Roman" w:hAnsi="Times New Roman"/>
          <w:sz w:val="28"/>
          <w:szCs w:val="28"/>
          <w:lang w:val="uk-UA"/>
        </w:rPr>
        <w:t>надання вихідних днів та щорічних відпусток, застосування засобів заохочення та дисциплінарних стягн</w:t>
      </w:r>
      <w:r w:rsidR="006F1146">
        <w:rPr>
          <w:rFonts w:ascii="Times New Roman" w:hAnsi="Times New Roman"/>
          <w:sz w:val="28"/>
          <w:szCs w:val="28"/>
          <w:lang w:val="uk-UA"/>
        </w:rPr>
        <w:t>ен</w:t>
      </w:r>
      <w:r w:rsidR="00A745BB">
        <w:rPr>
          <w:rFonts w:ascii="Times New Roman" w:hAnsi="Times New Roman"/>
          <w:sz w:val="28"/>
          <w:szCs w:val="28"/>
          <w:lang w:val="uk-UA"/>
        </w:rPr>
        <w:t>ь, передбачають заходи з охорони праці та техніки безпеки.</w:t>
      </w:r>
    </w:p>
    <w:p w14:paraId="75594B71" w14:textId="579FBBB2" w:rsidR="00781A4D" w:rsidRPr="004D2067" w:rsidRDefault="005F3DF5" w:rsidP="00C34D2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1146">
        <w:rPr>
          <w:rFonts w:ascii="Times New Roman" w:hAnsi="Times New Roman"/>
          <w:b/>
          <w:sz w:val="28"/>
          <w:szCs w:val="28"/>
          <w:lang w:val="uk-UA"/>
        </w:rPr>
        <w:t>5</w:t>
      </w:r>
      <w:r w:rsidR="00781A4D"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 xml:space="preserve"> Усі питання, пов’язані із застосуванням правил внутрішнього розпорядку, розв’язує </w:t>
      </w:r>
      <w:r>
        <w:rPr>
          <w:rFonts w:ascii="Times New Roman" w:hAnsi="Times New Roman"/>
          <w:sz w:val="28"/>
          <w:szCs w:val="28"/>
          <w:lang w:val="uk-UA"/>
        </w:rPr>
        <w:t>начальник відділу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977A2D">
        <w:rPr>
          <w:rFonts w:ascii="Times New Roman" w:hAnsi="Times New Roman"/>
          <w:sz w:val="28"/>
          <w:szCs w:val="28"/>
          <w:lang w:val="uk-UA"/>
        </w:rPr>
        <w:t xml:space="preserve"> межах наданих йому повноважень.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DB02D33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AC3072B" w14:textId="77777777" w:rsidR="00781A4D" w:rsidRPr="00AB4540" w:rsidRDefault="00781A4D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AB4540">
        <w:rPr>
          <w:rFonts w:ascii="Times New Roman" w:hAnsi="Times New Roman"/>
          <w:b/>
          <w:sz w:val="28"/>
          <w:szCs w:val="28"/>
        </w:rPr>
        <w:t>II. Порядок прийняття і звільнення працівників</w:t>
      </w:r>
    </w:p>
    <w:p w14:paraId="56F6F062" w14:textId="77777777" w:rsidR="00781A4D" w:rsidRPr="004D2067" w:rsidRDefault="006F1146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781A4D"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 xml:space="preserve"> Громадяни України вільно обирають види діяльності, не заборонені законодавством, а також професію, місце роботи відповідно до своїх здібностей.</w:t>
      </w:r>
    </w:p>
    <w:p w14:paraId="5A70D1CA" w14:textId="25F07342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 xml:space="preserve">Працівники </w:t>
      </w:r>
      <w:r w:rsidR="006F1146">
        <w:rPr>
          <w:rFonts w:ascii="Times New Roman" w:hAnsi="Times New Roman"/>
          <w:sz w:val="28"/>
          <w:szCs w:val="28"/>
          <w:lang w:val="uk-UA"/>
        </w:rPr>
        <w:t>Фінансового відділу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приймаються на роботу за трудовими договорами, або на конкурсній основі відповідно до чинного законодавства.</w:t>
      </w:r>
    </w:p>
    <w:p w14:paraId="00E98F5D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4D2067">
        <w:rPr>
          <w:rFonts w:ascii="Times New Roman" w:hAnsi="Times New Roman"/>
          <w:sz w:val="28"/>
          <w:szCs w:val="28"/>
        </w:rPr>
        <w:lastRenderedPageBreak/>
        <w:t xml:space="preserve">При укладанні трудового договору забороняється вимагати від осіб, які поступають </w:t>
      </w:r>
      <w:proofErr w:type="gramStart"/>
      <w:r w:rsidRPr="004D2067">
        <w:rPr>
          <w:rFonts w:ascii="Times New Roman" w:hAnsi="Times New Roman"/>
          <w:sz w:val="28"/>
          <w:szCs w:val="28"/>
        </w:rPr>
        <w:t>на роботу</w:t>
      </w:r>
      <w:proofErr w:type="gramEnd"/>
      <w:r w:rsidRPr="004D2067">
        <w:rPr>
          <w:rFonts w:ascii="Times New Roman" w:hAnsi="Times New Roman"/>
          <w:sz w:val="28"/>
          <w:szCs w:val="28"/>
        </w:rPr>
        <w:t>, відомості про їх партійну та національну приналежність, походження та документи, подання яких не передбачено законодавством.</w:t>
      </w:r>
    </w:p>
    <w:p w14:paraId="1B2D9C2F" w14:textId="77777777" w:rsidR="00781A4D" w:rsidRPr="004D2067" w:rsidRDefault="006F1146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781A4D"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 xml:space="preserve"> Прийняття на роботу оформлюється наказом, який оголошується працівнику під розписку.</w:t>
      </w:r>
    </w:p>
    <w:p w14:paraId="3FCD7B4B" w14:textId="77777777" w:rsidR="00781A4D" w:rsidRPr="004D2067" w:rsidRDefault="006F1146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="00781A4D"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 xml:space="preserve"> На осіб, які пропрацювали понад п’ять днів, ведуться трудові книжки.</w:t>
      </w:r>
    </w:p>
    <w:p w14:paraId="48FFD0FD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>Ведення трудової книжки необхідно здійснювати згідно з інструкцією Про порядок ведення трудових книжок на підприємствах, в установах і організаціях, затвердженої спільним наказом Мінпраці, Мінюсту і Міністерства соціального захисту населення України від 29.07.1993 № 58.</w:t>
      </w:r>
    </w:p>
    <w:p w14:paraId="190148E3" w14:textId="62FD6012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 xml:space="preserve">Трудові книжки працівників зберігаються як документи в </w:t>
      </w:r>
      <w:r w:rsidR="006F1146">
        <w:rPr>
          <w:rFonts w:ascii="Times New Roman" w:hAnsi="Times New Roman"/>
          <w:sz w:val="28"/>
          <w:szCs w:val="28"/>
          <w:lang w:val="uk-UA"/>
        </w:rPr>
        <w:t>Фінансовому відділі</w:t>
      </w:r>
      <w:r w:rsidR="00D438C7">
        <w:rPr>
          <w:rFonts w:ascii="Times New Roman" w:hAnsi="Times New Roman"/>
          <w:sz w:val="28"/>
          <w:szCs w:val="28"/>
          <w:lang w:val="uk-UA"/>
        </w:rPr>
        <w:t>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Відповідальність за організацію ведення обліку, зберігання і видачу трудових книжок покладається </w:t>
      </w:r>
      <w:r w:rsidRPr="0049601E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7C4FB7" w:rsidRPr="0049601E">
        <w:rPr>
          <w:rFonts w:ascii="Times New Roman" w:hAnsi="Times New Roman"/>
          <w:sz w:val="28"/>
          <w:szCs w:val="28"/>
          <w:lang w:val="uk-UA"/>
        </w:rPr>
        <w:t>відповідального працівника</w:t>
      </w:r>
      <w:r w:rsidRPr="0049601E">
        <w:rPr>
          <w:rFonts w:ascii="Times New Roman" w:hAnsi="Times New Roman"/>
          <w:sz w:val="28"/>
          <w:szCs w:val="28"/>
          <w:lang w:val="uk-UA"/>
        </w:rPr>
        <w:t>.</w:t>
      </w:r>
    </w:p>
    <w:p w14:paraId="6155F12C" w14:textId="77777777" w:rsidR="00781A4D" w:rsidRPr="004D2067" w:rsidRDefault="006F1146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</w:t>
      </w:r>
      <w:r w:rsidR="00781A4D"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 xml:space="preserve"> Приймаючи працівника або переводячи його в установленому порядку на іншу роботу, </w:t>
      </w:r>
      <w:r w:rsidR="001D4D78">
        <w:rPr>
          <w:rFonts w:ascii="Times New Roman" w:hAnsi="Times New Roman"/>
          <w:sz w:val="28"/>
          <w:szCs w:val="28"/>
          <w:lang w:val="uk-UA"/>
        </w:rPr>
        <w:t>начальник відділу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 xml:space="preserve"> зобов’язаний:</w:t>
      </w:r>
    </w:p>
    <w:p w14:paraId="3912147A" w14:textId="2898A88F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>а) роз’яснити працівнику його права і обов’язки та істотні умови праці, наявність на робочому місці, де він буде працювати відповідно до чинного законодавства і колективного договору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14:paraId="05A870F4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>б) ознайомити працівника з правилами внутрішнього розпорядку та колективним договором;</w:t>
      </w:r>
    </w:p>
    <w:p w14:paraId="2A01F1F2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>в) визначити працівнику робоче місце, забезпечити його необхідними для роботи засобами;</w:t>
      </w:r>
    </w:p>
    <w:p w14:paraId="27AB9853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>г) проінструктувати працівника з техніки безпеки, виробничої санітарії, гігієни праці та протипожежної охорони.</w:t>
      </w:r>
    </w:p>
    <w:p w14:paraId="7CFF5F99" w14:textId="35F5A250" w:rsidR="00781A4D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1</w:t>
      </w:r>
      <w:r w:rsidR="006F1146">
        <w:rPr>
          <w:rFonts w:ascii="Times New Roman" w:hAnsi="Times New Roman"/>
          <w:b/>
          <w:sz w:val="28"/>
          <w:szCs w:val="28"/>
          <w:lang w:val="uk-UA"/>
        </w:rPr>
        <w:t>1</w:t>
      </w:r>
      <w:r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Припинення трудового договору може мати місце на підставах, пере</w:t>
      </w:r>
      <w:r w:rsidR="00977A2D">
        <w:rPr>
          <w:rFonts w:ascii="Times New Roman" w:hAnsi="Times New Roman"/>
          <w:sz w:val="28"/>
          <w:szCs w:val="28"/>
          <w:lang w:val="uk-UA"/>
        </w:rPr>
        <w:t>дбачених чинним законодавством.</w:t>
      </w:r>
    </w:p>
    <w:p w14:paraId="6C035A4E" w14:textId="77777777" w:rsidR="002A04E4" w:rsidRPr="002A04E4" w:rsidRDefault="002A04E4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6F1146">
        <w:rPr>
          <w:rFonts w:ascii="Times New Roman" w:hAnsi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 </w:t>
      </w:r>
      <w:r w:rsidRPr="002A04E4">
        <w:rPr>
          <w:rFonts w:ascii="Times New Roman" w:hAnsi="Times New Roman"/>
          <w:sz w:val="28"/>
          <w:szCs w:val="28"/>
          <w:lang w:val="uk-UA"/>
        </w:rPr>
        <w:t>Працівники мають право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A04E4">
        <w:rPr>
          <w:rFonts w:ascii="Times New Roman" w:hAnsi="Times New Roman"/>
          <w:sz w:val="28"/>
          <w:szCs w:val="28"/>
          <w:lang w:val="uk-UA"/>
        </w:rPr>
        <w:t>розірвати трудові ст</w:t>
      </w:r>
      <w:r w:rsidR="006F1146">
        <w:rPr>
          <w:rFonts w:ascii="Times New Roman" w:hAnsi="Times New Roman"/>
          <w:sz w:val="28"/>
          <w:szCs w:val="28"/>
          <w:lang w:val="uk-UA"/>
        </w:rPr>
        <w:t>о</w:t>
      </w:r>
      <w:r w:rsidRPr="002A04E4">
        <w:rPr>
          <w:rFonts w:ascii="Times New Roman" w:hAnsi="Times New Roman"/>
          <w:sz w:val="28"/>
          <w:szCs w:val="28"/>
          <w:lang w:val="uk-UA"/>
        </w:rPr>
        <w:t>сунки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6F114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попередивши про це керівництво письмово за два тижні.</w:t>
      </w:r>
      <w:r w:rsidR="006F114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Після закінчення цього сроку працівник має право припинити роботу, а керівництво відповідно  до статті 38 КЗпП України не має право затримувати проведення розрахунку та звільнення працівника з роботи, а також зобов’язане в день звільнення видати працівникові трудову книжку та повністю провести з ним розрахунок.</w:t>
      </w:r>
    </w:p>
    <w:p w14:paraId="57AC4790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1</w:t>
      </w:r>
      <w:r w:rsidR="006F1146">
        <w:rPr>
          <w:rFonts w:ascii="Times New Roman" w:hAnsi="Times New Roman"/>
          <w:b/>
          <w:sz w:val="28"/>
          <w:szCs w:val="28"/>
          <w:lang w:val="uk-UA"/>
        </w:rPr>
        <w:t>3</w:t>
      </w:r>
      <w:r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="002A04E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Розірвання трудового договору з ініціативи власника або уповноваженого ним органу </w:t>
      </w:r>
      <w:r w:rsidR="001D4D78">
        <w:rPr>
          <w:rFonts w:ascii="Times New Roman" w:hAnsi="Times New Roman"/>
          <w:sz w:val="28"/>
          <w:szCs w:val="28"/>
          <w:lang w:val="uk-UA"/>
        </w:rPr>
        <w:t>здійснюється з урахуванням вимог Кодексу законів  про працю України.</w:t>
      </w:r>
    </w:p>
    <w:p w14:paraId="07424871" w14:textId="77777777" w:rsidR="00781A4D" w:rsidRPr="004D2067" w:rsidRDefault="002A04E4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6F1146">
        <w:rPr>
          <w:rFonts w:ascii="Times New Roman" w:hAnsi="Times New Roman"/>
          <w:b/>
          <w:sz w:val="28"/>
          <w:szCs w:val="28"/>
          <w:lang w:val="uk-UA"/>
        </w:rPr>
        <w:t>4</w:t>
      </w:r>
      <w:r w:rsidR="00781A4D" w:rsidRPr="004D2067">
        <w:rPr>
          <w:rFonts w:ascii="Times New Roman" w:hAnsi="Times New Roman"/>
          <w:b/>
          <w:sz w:val="28"/>
          <w:szCs w:val="28"/>
        </w:rPr>
        <w:t>.</w:t>
      </w:r>
      <w:r w:rsidR="00781A4D" w:rsidRPr="004D2067">
        <w:rPr>
          <w:rFonts w:ascii="Times New Roman" w:hAnsi="Times New Roman"/>
          <w:sz w:val="28"/>
          <w:szCs w:val="28"/>
        </w:rPr>
        <w:t xml:space="preserve"> Припинення трудового договору оформл</w:t>
      </w:r>
      <w:r w:rsidR="00781A4D">
        <w:rPr>
          <w:rFonts w:ascii="Times New Roman" w:hAnsi="Times New Roman"/>
          <w:sz w:val="28"/>
          <w:szCs w:val="28"/>
          <w:lang w:val="uk-UA"/>
        </w:rPr>
        <w:t>ю</w:t>
      </w:r>
      <w:r w:rsidR="00781A4D" w:rsidRPr="004D2067">
        <w:rPr>
          <w:rFonts w:ascii="Times New Roman" w:hAnsi="Times New Roman"/>
          <w:sz w:val="28"/>
          <w:szCs w:val="28"/>
        </w:rPr>
        <w:t>ється наказом роботодавця.</w:t>
      </w:r>
    </w:p>
    <w:p w14:paraId="14E1C476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4D2067">
        <w:rPr>
          <w:rFonts w:ascii="Times New Roman" w:hAnsi="Times New Roman"/>
          <w:b/>
          <w:sz w:val="28"/>
          <w:szCs w:val="28"/>
        </w:rPr>
        <w:t>1</w:t>
      </w:r>
      <w:r w:rsidR="006F1146">
        <w:rPr>
          <w:rFonts w:ascii="Times New Roman" w:hAnsi="Times New Roman"/>
          <w:b/>
          <w:sz w:val="28"/>
          <w:szCs w:val="28"/>
          <w:lang w:val="uk-UA"/>
        </w:rPr>
        <w:t>5</w:t>
      </w:r>
      <w:r w:rsidRPr="004D2067">
        <w:rPr>
          <w:rFonts w:ascii="Times New Roman" w:hAnsi="Times New Roman"/>
          <w:b/>
          <w:sz w:val="28"/>
          <w:szCs w:val="28"/>
        </w:rPr>
        <w:t>.</w:t>
      </w:r>
      <w:r w:rsidRPr="004D2067">
        <w:rPr>
          <w:rFonts w:ascii="Times New Roman" w:hAnsi="Times New Roman"/>
          <w:sz w:val="28"/>
          <w:szCs w:val="28"/>
        </w:rPr>
        <w:t xml:space="preserve"> Роботодавець зобов’язаний в день звільнення видати працівникові належно оформлену трудову книжку</w:t>
      </w:r>
      <w:r w:rsidR="001D4D78">
        <w:rPr>
          <w:rFonts w:ascii="Times New Roman" w:hAnsi="Times New Roman"/>
          <w:sz w:val="28"/>
          <w:szCs w:val="28"/>
          <w:lang w:val="uk-UA"/>
        </w:rPr>
        <w:t xml:space="preserve"> із записом про звільнення,</w:t>
      </w:r>
      <w:r w:rsidR="006F11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4D78">
        <w:rPr>
          <w:rFonts w:ascii="Times New Roman" w:hAnsi="Times New Roman"/>
          <w:sz w:val="28"/>
          <w:szCs w:val="28"/>
          <w:lang w:val="uk-UA"/>
        </w:rPr>
        <w:t>занесеним до неї</w:t>
      </w:r>
      <w:r w:rsidRPr="004D2067">
        <w:rPr>
          <w:rFonts w:ascii="Times New Roman" w:hAnsi="Times New Roman"/>
          <w:sz w:val="28"/>
          <w:szCs w:val="28"/>
        </w:rPr>
        <w:t xml:space="preserve"> і провести з ним розрахунок у відповідності з чинним законодавством. Записи про причини звільнення у трудовій книжці повинні проводитись у відповідності з формулюванням чинного законодавства із посиланням на відповідний пункт, статтю закону. </w:t>
      </w:r>
    </w:p>
    <w:p w14:paraId="343A9931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4D2067">
        <w:rPr>
          <w:rFonts w:ascii="Times New Roman" w:hAnsi="Times New Roman"/>
          <w:sz w:val="28"/>
          <w:szCs w:val="28"/>
        </w:rPr>
        <w:t>Днем звільнення вважається останній день роботи.</w:t>
      </w:r>
    </w:p>
    <w:p w14:paraId="4713BABA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AEF47D0" w14:textId="77777777" w:rsidR="00781A4D" w:rsidRPr="00AB4540" w:rsidRDefault="00781A4D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AB4540">
        <w:rPr>
          <w:rFonts w:ascii="Times New Roman" w:hAnsi="Times New Roman"/>
          <w:b/>
          <w:sz w:val="28"/>
          <w:szCs w:val="28"/>
        </w:rPr>
        <w:t>III. Основні права та обов’язки працівників</w:t>
      </w:r>
    </w:p>
    <w:p w14:paraId="28A2D307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9866C91" w14:textId="77777777" w:rsidR="00781A4D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1</w:t>
      </w:r>
      <w:r w:rsidR="006F1146">
        <w:rPr>
          <w:rFonts w:ascii="Times New Roman" w:hAnsi="Times New Roman"/>
          <w:b/>
          <w:sz w:val="28"/>
          <w:szCs w:val="28"/>
          <w:lang w:val="uk-UA"/>
        </w:rPr>
        <w:t>6</w:t>
      </w:r>
      <w:r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04E4">
        <w:rPr>
          <w:rFonts w:ascii="Times New Roman" w:hAnsi="Times New Roman"/>
          <w:sz w:val="28"/>
          <w:szCs w:val="28"/>
          <w:lang w:val="uk-UA"/>
        </w:rPr>
        <w:t xml:space="preserve">Кожний працівник </w:t>
      </w:r>
      <w:r w:rsidR="006F1146">
        <w:rPr>
          <w:rFonts w:ascii="Times New Roman" w:hAnsi="Times New Roman"/>
          <w:sz w:val="28"/>
          <w:szCs w:val="28"/>
          <w:lang w:val="uk-UA"/>
        </w:rPr>
        <w:t>фінансового відділу</w:t>
      </w:r>
      <w:r w:rsidR="002A04E4">
        <w:rPr>
          <w:rFonts w:ascii="Times New Roman" w:hAnsi="Times New Roman"/>
          <w:sz w:val="28"/>
          <w:szCs w:val="28"/>
          <w:lang w:val="uk-UA"/>
        </w:rPr>
        <w:t xml:space="preserve"> має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право на:</w:t>
      </w:r>
    </w:p>
    <w:p w14:paraId="04FFB2EC" w14:textId="77777777" w:rsidR="002A04E4" w:rsidRDefault="002A04E4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повагу особистої гідності,</w:t>
      </w:r>
      <w:r w:rsidR="006F114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справедливе і шанобливе ставлення до себе з боку керівників,</w:t>
      </w:r>
      <w:r w:rsidR="006F114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співробітників і громадян;</w:t>
      </w:r>
    </w:p>
    <w:p w14:paraId="607FBCB5" w14:textId="77777777" w:rsidR="00652745" w:rsidRDefault="00652745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F26B27">
        <w:rPr>
          <w:rFonts w:ascii="Times New Roman" w:hAnsi="Times New Roman"/>
          <w:sz w:val="28"/>
          <w:szCs w:val="28"/>
        </w:rPr>
        <w:t xml:space="preserve">- </w:t>
      </w:r>
      <w:r w:rsidR="00F26B27">
        <w:rPr>
          <w:rFonts w:ascii="Times New Roman" w:hAnsi="Times New Roman"/>
          <w:sz w:val="28"/>
          <w:szCs w:val="28"/>
          <w:lang w:val="uk-UA"/>
        </w:rPr>
        <w:t>на оплату праці залежно від посади, яку працівник займає, рангу, який йому присвоєно, досвіду та стажу роботи;</w:t>
      </w:r>
    </w:p>
    <w:p w14:paraId="1F7755B4" w14:textId="77777777" w:rsidR="00F26B27" w:rsidRDefault="00F26B27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 здорові,</w:t>
      </w:r>
      <w:r w:rsidR="006F114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безпечні та належні умови праці;</w:t>
      </w:r>
    </w:p>
    <w:p w14:paraId="401FAE16" w14:textId="77777777" w:rsidR="00F26B27" w:rsidRDefault="00F26B27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 соціальний та правовий захист відповідно до чинного законодавства;</w:t>
      </w:r>
    </w:p>
    <w:p w14:paraId="1A6657B6" w14:textId="77777777" w:rsidR="00F26B27" w:rsidRDefault="00F26B27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захищати свої законні права та інтереси у порядку,</w:t>
      </w:r>
      <w:r w:rsidR="006F114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передбаченому чинним законодавством;</w:t>
      </w:r>
    </w:p>
    <w:p w14:paraId="633FB329" w14:textId="77777777" w:rsidR="00781A4D" w:rsidRPr="0049601E" w:rsidRDefault="002A04E4" w:rsidP="00C34D2C">
      <w:pPr>
        <w:pStyle w:val="a3"/>
        <w:ind w:left="131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781A4D" w:rsidRPr="0049601E">
        <w:rPr>
          <w:rFonts w:ascii="Times New Roman" w:hAnsi="Times New Roman"/>
          <w:sz w:val="28"/>
          <w:szCs w:val="28"/>
          <w:lang w:val="uk-UA"/>
        </w:rPr>
        <w:t>вільний вибір форм, методів, засобів навчання, виявлення ініціативи;</w:t>
      </w:r>
    </w:p>
    <w:p w14:paraId="4915339C" w14:textId="6ABACE9B" w:rsidR="00781A4D" w:rsidRPr="0049601E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D69B54C" w14:textId="77777777" w:rsidR="00781A4D" w:rsidRPr="004D2067" w:rsidRDefault="00614E7F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9601E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781A4D" w:rsidRPr="0049601E">
        <w:rPr>
          <w:rFonts w:ascii="Times New Roman" w:hAnsi="Times New Roman"/>
          <w:sz w:val="28"/>
          <w:szCs w:val="28"/>
          <w:lang w:val="uk-UA"/>
        </w:rPr>
        <w:t>підвищення кваліфікації, перепідготовку, вільний вибір змісту, програм, форм навчання, організацій та установ, які здійснюють підвищення кваліфікації і перепідготовку.</w:t>
      </w:r>
    </w:p>
    <w:p w14:paraId="6B5D0557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1</w:t>
      </w:r>
      <w:r w:rsidR="006F1146">
        <w:rPr>
          <w:rFonts w:ascii="Times New Roman" w:hAnsi="Times New Roman"/>
          <w:b/>
          <w:sz w:val="28"/>
          <w:szCs w:val="28"/>
          <w:lang w:val="uk-UA"/>
        </w:rPr>
        <w:t>7</w:t>
      </w:r>
      <w:r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Працівники </w:t>
      </w:r>
      <w:r w:rsidR="006F1146">
        <w:rPr>
          <w:rFonts w:ascii="Times New Roman" w:hAnsi="Times New Roman"/>
          <w:sz w:val="28"/>
          <w:szCs w:val="28"/>
          <w:lang w:val="uk-UA"/>
        </w:rPr>
        <w:t>Фінансового відділу</w:t>
      </w:r>
      <w:r w:rsidR="00D438C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зобов’язані:</w:t>
      </w:r>
    </w:p>
    <w:p w14:paraId="6AA2C78D" w14:textId="7FAAEF1D" w:rsidR="0081579C" w:rsidRDefault="00781A4D" w:rsidP="006F1146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працювати</w:t>
      </w:r>
      <w:r w:rsidR="0081579C">
        <w:rPr>
          <w:rFonts w:ascii="Times New Roman" w:hAnsi="Times New Roman"/>
          <w:sz w:val="28"/>
          <w:szCs w:val="28"/>
          <w:lang w:val="uk-UA"/>
        </w:rPr>
        <w:t xml:space="preserve"> чесно і 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сумлінно, виконувати </w:t>
      </w:r>
      <w:r w:rsidR="0081579C" w:rsidRPr="004D2067">
        <w:rPr>
          <w:rFonts w:ascii="Times New Roman" w:hAnsi="Times New Roman"/>
          <w:sz w:val="28"/>
          <w:szCs w:val="28"/>
          <w:lang w:val="uk-UA"/>
        </w:rPr>
        <w:t>правила внутрішнього розпорядку, дотримуватись дисципліни праці</w:t>
      </w:r>
      <w:r w:rsidR="0081579C">
        <w:rPr>
          <w:rFonts w:ascii="Times New Roman" w:hAnsi="Times New Roman"/>
          <w:sz w:val="28"/>
          <w:szCs w:val="28"/>
          <w:lang w:val="uk-UA"/>
        </w:rPr>
        <w:t>,</w:t>
      </w:r>
      <w:r w:rsidR="006F11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579C">
        <w:rPr>
          <w:rFonts w:ascii="Times New Roman" w:hAnsi="Times New Roman"/>
          <w:sz w:val="28"/>
          <w:szCs w:val="28"/>
          <w:lang w:val="uk-UA"/>
        </w:rPr>
        <w:t>своєчасно і точно виконувати розпорядження керівництва, а також обов’язки, які визначен</w:t>
      </w:r>
      <w:r w:rsidR="006F1146">
        <w:rPr>
          <w:rFonts w:ascii="Times New Roman" w:hAnsi="Times New Roman"/>
          <w:sz w:val="28"/>
          <w:szCs w:val="28"/>
          <w:lang w:val="uk-UA"/>
        </w:rPr>
        <w:t>і</w:t>
      </w:r>
      <w:r w:rsidR="0081579C">
        <w:rPr>
          <w:rFonts w:ascii="Times New Roman" w:hAnsi="Times New Roman"/>
          <w:sz w:val="28"/>
          <w:szCs w:val="28"/>
          <w:lang w:val="uk-UA"/>
        </w:rPr>
        <w:t xml:space="preserve"> посадовими інструкціями;</w:t>
      </w:r>
    </w:p>
    <w:p w14:paraId="01CE4A43" w14:textId="77777777" w:rsidR="0081579C" w:rsidRDefault="0081579C" w:rsidP="00C34D2C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 - постійно вдосконалювати організацію своєї праці, підвищувати свій професійний рівень і ділову кваліфікацію;</w:t>
      </w:r>
    </w:p>
    <w:p w14:paraId="62039E3E" w14:textId="77777777" w:rsidR="002A2192" w:rsidRDefault="002A2192" w:rsidP="00C34D2C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 - уважно ставитися до колег по роботі,</w:t>
      </w:r>
      <w:r w:rsidR="006F114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сприяти створенню нормального психологічного мікроклімату у колективі, бути уважним і ввічливим у спілкуванні з громадянами;</w:t>
      </w:r>
    </w:p>
    <w:p w14:paraId="3FDA8951" w14:textId="77777777" w:rsidR="00781A4D" w:rsidRPr="004D2067" w:rsidRDefault="0081579C" w:rsidP="00C34D2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1A4D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>виконувати вимоги з охорони праці, техніки безпеки, виробничої санітарії, протипожежної безпеки, передбачені відповідними правилами та інструкціями</w:t>
      </w:r>
      <w:r>
        <w:rPr>
          <w:rFonts w:ascii="Times New Roman" w:hAnsi="Times New Roman"/>
          <w:sz w:val="28"/>
          <w:szCs w:val="28"/>
          <w:lang w:val="uk-UA"/>
        </w:rPr>
        <w:t xml:space="preserve">, дбати про </w:t>
      </w:r>
      <w:r w:rsidR="007E2C70">
        <w:rPr>
          <w:rFonts w:ascii="Times New Roman" w:hAnsi="Times New Roman"/>
          <w:sz w:val="28"/>
          <w:szCs w:val="28"/>
          <w:lang w:val="uk-UA"/>
        </w:rPr>
        <w:t>особисту безпеку і здоров’я, а також про безпеку і здоров’я оточуючих людей у процесі виконання будь-яких робіт;</w:t>
      </w:r>
    </w:p>
    <w:p w14:paraId="3DD2BC45" w14:textId="77777777" w:rsidR="007E2C70" w:rsidRDefault="007E2C70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утримувати своє робоче місце у чистоті і порядку,</w:t>
      </w:r>
      <w:r w:rsidR="002A21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не палити </w:t>
      </w:r>
      <w:r w:rsidR="002A2192">
        <w:rPr>
          <w:rFonts w:ascii="Times New Roman" w:hAnsi="Times New Roman"/>
          <w:sz w:val="28"/>
          <w:szCs w:val="28"/>
          <w:lang w:val="uk-UA"/>
        </w:rPr>
        <w:t>в службових приміщеннях;</w:t>
      </w:r>
    </w:p>
    <w:p w14:paraId="588D86B8" w14:textId="77777777" w:rsidR="002A2192" w:rsidRDefault="002A2192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ефективно використовувати обчислювальну та іншу оргтехніку,</w:t>
      </w:r>
      <w:r w:rsidR="006F114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бережно ставитись до майна, економити та раціонально витрачати матеріали, електроенергію та інші матеріальні ресурси;</w:t>
      </w:r>
    </w:p>
    <w:p w14:paraId="48763103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доводити по можливості до відома адміністрації інформацію про хворобу, травми на шляху до роботи і додому, під час роботи, в побуті. </w:t>
      </w:r>
    </w:p>
    <w:p w14:paraId="794316B4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>Постраждалий або свідок негайно повинен повідомити адміністрацію про травму на робочому місці.</w:t>
      </w:r>
    </w:p>
    <w:p w14:paraId="1DCAF6B2" w14:textId="77777777" w:rsidR="00781A4D" w:rsidRPr="004D2067" w:rsidRDefault="002A2192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>абороняється приходити на роботу в нетверезому стані, стані наркотичного або токсичного сп’яніння, не допускається відмова або ухилення від обов’язкових медичних оглядів, інструктажів, навчання і перевірки знань з охорони праці та протипожежної безпеки ( відповідно до ст. 46 КЗпП).</w:t>
      </w:r>
    </w:p>
    <w:p w14:paraId="0E66D585" w14:textId="3E24F911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lastRenderedPageBreak/>
        <w:t>1</w:t>
      </w:r>
      <w:r w:rsidR="006F1146">
        <w:rPr>
          <w:rFonts w:ascii="Times New Roman" w:hAnsi="Times New Roman"/>
          <w:b/>
          <w:sz w:val="28"/>
          <w:szCs w:val="28"/>
          <w:lang w:val="uk-UA"/>
        </w:rPr>
        <w:t>8</w:t>
      </w:r>
      <w:r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Коло обов’язків (робіт), що має кожний працівник за своєю спеціальністю, кваліфікацією чи посадою, визначається посадовими інструкціями</w:t>
      </w:r>
      <w:r w:rsidR="007D3D54">
        <w:rPr>
          <w:rFonts w:ascii="Times New Roman" w:hAnsi="Times New Roman"/>
          <w:sz w:val="28"/>
          <w:szCs w:val="28"/>
          <w:lang w:val="uk-UA"/>
        </w:rPr>
        <w:t>,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затвердженими в установленому порядку</w:t>
      </w:r>
      <w:r w:rsidR="007D3D54">
        <w:rPr>
          <w:rFonts w:ascii="Times New Roman" w:hAnsi="Times New Roman"/>
          <w:sz w:val="28"/>
          <w:szCs w:val="28"/>
          <w:lang w:val="uk-UA"/>
        </w:rPr>
        <w:t>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З посадовими обов’язками працівник ознайомлюється під розпис.</w:t>
      </w:r>
    </w:p>
    <w:p w14:paraId="1A1A1467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58D7906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F68D191" w14:textId="77777777" w:rsidR="00781A4D" w:rsidRDefault="00781A4D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4540">
        <w:rPr>
          <w:rFonts w:ascii="Times New Roman" w:hAnsi="Times New Roman"/>
          <w:b/>
          <w:sz w:val="28"/>
          <w:szCs w:val="28"/>
        </w:rPr>
        <w:t>IV</w:t>
      </w:r>
      <w:r w:rsidRPr="00133A09">
        <w:rPr>
          <w:rFonts w:ascii="Times New Roman" w:hAnsi="Times New Roman"/>
          <w:b/>
          <w:sz w:val="28"/>
          <w:szCs w:val="28"/>
          <w:lang w:val="uk-UA"/>
        </w:rPr>
        <w:t xml:space="preserve">. Основні обов’язки </w:t>
      </w:r>
      <w:r w:rsidR="00133A09">
        <w:rPr>
          <w:rFonts w:ascii="Times New Roman" w:hAnsi="Times New Roman"/>
          <w:b/>
          <w:sz w:val="28"/>
          <w:szCs w:val="28"/>
          <w:lang w:val="uk-UA"/>
        </w:rPr>
        <w:t xml:space="preserve">керівництва </w:t>
      </w:r>
      <w:r w:rsidR="00FA0037">
        <w:rPr>
          <w:rFonts w:ascii="Times New Roman" w:hAnsi="Times New Roman"/>
          <w:b/>
          <w:sz w:val="28"/>
          <w:szCs w:val="28"/>
          <w:lang w:val="uk-UA"/>
        </w:rPr>
        <w:t>фінансового відділу</w:t>
      </w:r>
      <w:r w:rsidR="00133A09">
        <w:rPr>
          <w:rFonts w:ascii="Times New Roman" w:hAnsi="Times New Roman"/>
          <w:b/>
          <w:sz w:val="28"/>
          <w:szCs w:val="28"/>
          <w:lang w:val="uk-UA"/>
        </w:rPr>
        <w:t xml:space="preserve"> Роганської селищної ради</w:t>
      </w:r>
    </w:p>
    <w:p w14:paraId="033C8138" w14:textId="77777777" w:rsidR="00781A4D" w:rsidRPr="004D2067" w:rsidRDefault="00781A4D" w:rsidP="00C34D2C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335F724" w14:textId="77777777" w:rsidR="00781A4D" w:rsidRDefault="00FA0037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19</w:t>
      </w:r>
      <w:r w:rsidR="00781A4D"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3A09">
        <w:rPr>
          <w:rFonts w:ascii="Times New Roman" w:hAnsi="Times New Roman"/>
          <w:sz w:val="28"/>
          <w:szCs w:val="28"/>
          <w:lang w:val="uk-UA"/>
        </w:rPr>
        <w:t xml:space="preserve">Керівництво </w:t>
      </w:r>
      <w:r>
        <w:rPr>
          <w:rFonts w:ascii="Times New Roman" w:hAnsi="Times New Roman"/>
          <w:sz w:val="28"/>
          <w:szCs w:val="28"/>
          <w:lang w:val="uk-UA"/>
        </w:rPr>
        <w:t>Фінансового відділу</w:t>
      </w:r>
      <w:r w:rsidR="00133A09">
        <w:rPr>
          <w:rFonts w:ascii="Times New Roman" w:hAnsi="Times New Roman"/>
          <w:sz w:val="28"/>
          <w:szCs w:val="28"/>
          <w:lang w:val="uk-UA"/>
        </w:rPr>
        <w:t xml:space="preserve"> зобов’язане:</w:t>
      </w:r>
    </w:p>
    <w:p w14:paraId="085709F5" w14:textId="7F6C0AA1" w:rsidR="00133A09" w:rsidRDefault="00133A09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A765AE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ід час укладення трудових стосунків ознайомити з правилами трудового розпорядку</w:t>
      </w:r>
      <w:r w:rsidR="00A765AE">
        <w:rPr>
          <w:rFonts w:ascii="Times New Roman" w:hAnsi="Times New Roman"/>
          <w:sz w:val="28"/>
          <w:szCs w:val="28"/>
          <w:lang w:val="uk-UA"/>
        </w:rPr>
        <w:t>.</w:t>
      </w:r>
    </w:p>
    <w:p w14:paraId="0E25B960" w14:textId="77777777" w:rsidR="00133A09" w:rsidRPr="004D2067" w:rsidRDefault="00133A09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A765AE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оз’яснити працівникові ц</w:t>
      </w:r>
      <w:r w:rsidR="00FA0037">
        <w:rPr>
          <w:rFonts w:ascii="Times New Roman" w:hAnsi="Times New Roman"/>
          <w:sz w:val="28"/>
          <w:szCs w:val="28"/>
          <w:lang w:val="uk-UA"/>
        </w:rPr>
        <w:t>ь</w:t>
      </w:r>
      <w:r>
        <w:rPr>
          <w:rFonts w:ascii="Times New Roman" w:hAnsi="Times New Roman"/>
          <w:sz w:val="28"/>
          <w:szCs w:val="28"/>
          <w:lang w:val="uk-UA"/>
        </w:rPr>
        <w:t>ого права та обов’язки, проінформувати про умови оплати праці та розмір заробітної плати</w:t>
      </w:r>
      <w:r w:rsidR="00A765AE">
        <w:rPr>
          <w:rFonts w:ascii="Times New Roman" w:hAnsi="Times New Roman"/>
          <w:sz w:val="28"/>
          <w:szCs w:val="28"/>
          <w:lang w:val="uk-UA"/>
        </w:rPr>
        <w:t>.</w:t>
      </w:r>
    </w:p>
    <w:p w14:paraId="58454249" w14:textId="77777777" w:rsidR="00133A09" w:rsidRDefault="00133A09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A765AE">
        <w:rPr>
          <w:rFonts w:ascii="Times New Roman" w:hAnsi="Times New Roman"/>
          <w:sz w:val="28"/>
          <w:szCs w:val="28"/>
          <w:lang w:val="uk-UA"/>
        </w:rPr>
        <w:t xml:space="preserve"> Н</w:t>
      </w:r>
      <w:r>
        <w:rPr>
          <w:rFonts w:ascii="Times New Roman" w:hAnsi="Times New Roman"/>
          <w:sz w:val="28"/>
          <w:szCs w:val="28"/>
          <w:lang w:val="uk-UA"/>
        </w:rPr>
        <w:t>алежним чином організувати працю,</w:t>
      </w:r>
      <w:r w:rsidR="00FA003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забезпечити кожного працівника </w:t>
      </w:r>
      <w:r w:rsidR="00A765AE">
        <w:rPr>
          <w:rFonts w:ascii="Times New Roman" w:hAnsi="Times New Roman"/>
          <w:sz w:val="28"/>
          <w:szCs w:val="28"/>
          <w:lang w:val="uk-UA"/>
        </w:rPr>
        <w:t>робочим місцем, затвердити чітко визначений обсяг службових повноважень за посадою кожного працівника.</w:t>
      </w:r>
    </w:p>
    <w:p w14:paraId="740CBD03" w14:textId="77777777" w:rsidR="00A765AE" w:rsidRDefault="00A765AE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З</w:t>
      </w:r>
      <w:r w:rsidRPr="004D2067">
        <w:rPr>
          <w:rFonts w:ascii="Times New Roman" w:hAnsi="Times New Roman"/>
          <w:sz w:val="28"/>
          <w:szCs w:val="28"/>
          <w:lang w:val="uk-UA"/>
        </w:rPr>
        <w:t>абезпечити умови техніки безпеки, виробничої санітарії, належне технічне обладнання всіх робочих місць, створювати здорові та безпечні умови праці, необхідні для виконання працівниками трудових обов’язків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7BC1BC5" w14:textId="77777777" w:rsidR="00A765AE" w:rsidRPr="004D2067" w:rsidRDefault="00A765AE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Уважно ставитися до потреб і запитів працівників,</w:t>
      </w:r>
      <w:r w:rsidR="00FA003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надавати їм в установленому порядку матеріальну допомогу,</w:t>
      </w:r>
      <w:r w:rsidR="00FA003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створити умови для росту продуктивності праці шляхом впровадження новітних</w:t>
      </w:r>
      <w:r w:rsidR="00FA003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досягнень науки та техніки.</w:t>
      </w:r>
    </w:p>
    <w:p w14:paraId="76821BD2" w14:textId="77777777" w:rsidR="00A765AE" w:rsidRDefault="00A765AE" w:rsidP="00C34D2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 Виплачувати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 xml:space="preserve"> заробітну плату працівникам </w:t>
      </w:r>
      <w:r>
        <w:rPr>
          <w:rFonts w:ascii="Times New Roman" w:hAnsi="Times New Roman"/>
          <w:sz w:val="28"/>
          <w:szCs w:val="28"/>
          <w:lang w:val="uk-UA"/>
        </w:rPr>
        <w:t xml:space="preserve">регулярно 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>у встановлені строки</w:t>
      </w:r>
      <w:r>
        <w:rPr>
          <w:rFonts w:ascii="Times New Roman" w:hAnsi="Times New Roman"/>
          <w:sz w:val="28"/>
          <w:szCs w:val="28"/>
          <w:lang w:val="uk-UA"/>
        </w:rPr>
        <w:t xml:space="preserve"> не рідше двох разів на місяць через проміжок часу, що не перевищує шістнадцять календарних днів. </w:t>
      </w:r>
    </w:p>
    <w:p w14:paraId="78723D86" w14:textId="77777777" w:rsidR="00781A4D" w:rsidRPr="004D2067" w:rsidRDefault="00A765AE" w:rsidP="00C34D2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 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>Надавати відпустки всім працівникам відповідно до графіка відпусток;</w:t>
      </w:r>
    </w:p>
    <w:p w14:paraId="51AF2FCB" w14:textId="77777777" w:rsidR="00781A4D" w:rsidRPr="004D2067" w:rsidRDefault="00A765AE" w:rsidP="00C34D2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 Д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>отримуватись чинного законодавства, активно використовувати засоби щодо вдосконалення управління, зміцнення договірної трудової дисципліни</w:t>
      </w:r>
      <w:r w:rsidR="00E83D1A">
        <w:rPr>
          <w:rFonts w:ascii="Times New Roman" w:hAnsi="Times New Roman"/>
          <w:sz w:val="28"/>
          <w:szCs w:val="28"/>
          <w:lang w:val="uk-UA"/>
        </w:rPr>
        <w:t>.</w:t>
      </w:r>
    </w:p>
    <w:p w14:paraId="48C97129" w14:textId="77777777" w:rsidR="00E83D1A" w:rsidRDefault="00E83D1A" w:rsidP="00C34D2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>одержуватись умов колективного договору, чуйно ставитись до повсякденних потреб працівників, забезпечувати їм установлені пільги і привілеї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30719BE" w14:textId="77777777" w:rsidR="00781A4D" w:rsidRDefault="00781A4D" w:rsidP="00C34D2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3D1A">
        <w:rPr>
          <w:rFonts w:ascii="Times New Roman" w:hAnsi="Times New Roman"/>
          <w:sz w:val="28"/>
          <w:szCs w:val="28"/>
          <w:lang w:val="uk-UA"/>
        </w:rPr>
        <w:t>10. С</w:t>
      </w:r>
      <w:r w:rsidRPr="004D2067">
        <w:rPr>
          <w:rFonts w:ascii="Times New Roman" w:hAnsi="Times New Roman"/>
          <w:sz w:val="28"/>
          <w:szCs w:val="28"/>
          <w:lang w:val="uk-UA"/>
        </w:rPr>
        <w:t>воєчасно подавати органам державної виконавчої влади встановлену статистичну і бухгалтерську звітність</w:t>
      </w:r>
      <w:r w:rsidR="00E83D1A">
        <w:rPr>
          <w:rFonts w:ascii="Times New Roman" w:hAnsi="Times New Roman"/>
          <w:sz w:val="28"/>
          <w:szCs w:val="28"/>
          <w:lang w:val="uk-UA"/>
        </w:rPr>
        <w:t>.</w:t>
      </w:r>
    </w:p>
    <w:p w14:paraId="727384C8" w14:textId="77777777" w:rsidR="00E83D1A" w:rsidRDefault="00E83D1A" w:rsidP="00C34D2C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11. Забороняється приховувати факти та обставини, що становлять загрозу для життя,</w:t>
      </w:r>
      <w:r w:rsidR="00FA003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здоров’я і безпеки працівників.</w:t>
      </w:r>
    </w:p>
    <w:p w14:paraId="54B9E91C" w14:textId="77777777" w:rsidR="00781A4D" w:rsidRDefault="00781A4D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B30CC22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V. Робочий час і його використання</w:t>
      </w:r>
    </w:p>
    <w:p w14:paraId="1A1422F3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18D7BA7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2</w:t>
      </w:r>
      <w:r w:rsidR="00FA0037">
        <w:rPr>
          <w:rFonts w:ascii="Times New Roman" w:hAnsi="Times New Roman"/>
          <w:b/>
          <w:sz w:val="28"/>
          <w:szCs w:val="28"/>
          <w:lang w:val="uk-UA"/>
        </w:rPr>
        <w:t>0</w:t>
      </w:r>
      <w:r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Тривалість робочого тижня </w:t>
      </w:r>
      <w:r w:rsidR="00961336">
        <w:rPr>
          <w:rFonts w:ascii="Times New Roman" w:hAnsi="Times New Roman"/>
          <w:sz w:val="28"/>
          <w:szCs w:val="28"/>
          <w:lang w:val="uk-UA"/>
        </w:rPr>
        <w:t xml:space="preserve">працівників </w:t>
      </w:r>
      <w:r w:rsidR="00FA0037">
        <w:rPr>
          <w:rFonts w:ascii="Times New Roman" w:hAnsi="Times New Roman"/>
          <w:sz w:val="28"/>
          <w:szCs w:val="28"/>
          <w:lang w:val="uk-UA"/>
        </w:rPr>
        <w:t>Фінансового відділу</w:t>
      </w:r>
      <w:r w:rsidR="00961336">
        <w:rPr>
          <w:rFonts w:ascii="Times New Roman" w:hAnsi="Times New Roman"/>
          <w:sz w:val="28"/>
          <w:szCs w:val="28"/>
          <w:lang w:val="uk-UA"/>
        </w:rPr>
        <w:t xml:space="preserve"> не може перевищувати 40 годин на тиждень.</w:t>
      </w:r>
    </w:p>
    <w:p w14:paraId="7BCD720F" w14:textId="77777777" w:rsidR="00781A4D" w:rsidRPr="00762A30" w:rsidRDefault="00961336" w:rsidP="00C34D2C">
      <w:pPr>
        <w:pStyle w:val="a3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Відділ </w:t>
      </w:r>
      <w:r w:rsidR="00781A4D" w:rsidRPr="00762A30">
        <w:rPr>
          <w:rFonts w:ascii="Times New Roman" w:hAnsi="Times New Roman"/>
          <w:color w:val="000000"/>
          <w:sz w:val="28"/>
          <w:szCs w:val="28"/>
          <w:lang w:val="uk-UA"/>
        </w:rPr>
        <w:t>працює за п’ятиденним робочим тижнем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 двома вихідними днями – суботою та неділею</w:t>
      </w:r>
      <w:r w:rsidR="00781A4D" w:rsidRPr="00762A30">
        <w:rPr>
          <w:rFonts w:ascii="Times New Roman" w:hAnsi="Times New Roman"/>
          <w:color w:val="000000"/>
          <w:sz w:val="28"/>
          <w:szCs w:val="28"/>
          <w:lang w:val="uk-UA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Напередодні святкових та неробочих днів, що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визначені ст.73 КЗпП україни, тривалість роботи працівників скорочується на одну годину.</w:t>
      </w:r>
    </w:p>
    <w:p w14:paraId="139D92BA" w14:textId="77777777" w:rsidR="00961336" w:rsidRDefault="00781A4D" w:rsidP="00C34D2C">
      <w:pPr>
        <w:pStyle w:val="a3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62A30">
        <w:rPr>
          <w:rFonts w:ascii="Times New Roman" w:hAnsi="Times New Roman"/>
          <w:b/>
          <w:sz w:val="28"/>
          <w:szCs w:val="28"/>
          <w:lang w:val="uk-UA"/>
        </w:rPr>
        <w:t>2</w:t>
      </w:r>
      <w:r w:rsidR="00512F40">
        <w:rPr>
          <w:rFonts w:ascii="Times New Roman" w:hAnsi="Times New Roman"/>
          <w:b/>
          <w:sz w:val="28"/>
          <w:szCs w:val="28"/>
          <w:lang w:val="uk-UA"/>
        </w:rPr>
        <w:t>1</w:t>
      </w:r>
      <w:r w:rsidRPr="00762A30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961336">
        <w:rPr>
          <w:rFonts w:ascii="Times New Roman" w:hAnsi="Times New Roman"/>
          <w:color w:val="000000"/>
          <w:sz w:val="28"/>
          <w:szCs w:val="28"/>
          <w:lang w:val="uk-UA"/>
        </w:rPr>
        <w:t xml:space="preserve">Робочий час  у </w:t>
      </w:r>
      <w:r w:rsidR="00FA0037">
        <w:rPr>
          <w:rFonts w:ascii="Times New Roman" w:hAnsi="Times New Roman"/>
          <w:color w:val="000000"/>
          <w:sz w:val="28"/>
          <w:szCs w:val="28"/>
          <w:lang w:val="uk-UA"/>
        </w:rPr>
        <w:t>фінансовому відділі</w:t>
      </w:r>
      <w:r w:rsidR="00961336">
        <w:rPr>
          <w:rFonts w:ascii="Times New Roman" w:hAnsi="Times New Roman"/>
          <w:color w:val="000000"/>
          <w:sz w:val="28"/>
          <w:szCs w:val="28"/>
          <w:lang w:val="uk-UA"/>
        </w:rPr>
        <w:t xml:space="preserve"> починається о 8.00</w:t>
      </w:r>
      <w:r w:rsidR="00BD3BC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61336">
        <w:rPr>
          <w:rFonts w:ascii="Times New Roman" w:hAnsi="Times New Roman"/>
          <w:color w:val="000000"/>
          <w:sz w:val="28"/>
          <w:szCs w:val="28"/>
          <w:lang w:val="uk-UA"/>
        </w:rPr>
        <w:t>год., закінчується о 17.00 год., у п’ятницю закінчується о 15.45; перерва на обід з 13.00-13.45 год.</w:t>
      </w:r>
    </w:p>
    <w:p w14:paraId="1F12A4FE" w14:textId="77777777" w:rsidR="00DA5DB6" w:rsidRDefault="00DA5DB6" w:rsidP="00C34D2C">
      <w:pPr>
        <w:pStyle w:val="a3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Облік </w:t>
      </w:r>
      <w:r w:rsidR="00000D7E">
        <w:rPr>
          <w:rFonts w:ascii="Times New Roman" w:hAnsi="Times New Roman"/>
          <w:color w:val="000000"/>
          <w:sz w:val="28"/>
          <w:szCs w:val="28"/>
          <w:lang w:val="uk-UA"/>
        </w:rPr>
        <w:t>робочого часу здійснюється у відповідному табелі робочого часу.</w:t>
      </w:r>
    </w:p>
    <w:p w14:paraId="29505953" w14:textId="2B73C5BD" w:rsidR="00000D7E" w:rsidRPr="0032114A" w:rsidRDefault="00000D7E" w:rsidP="00C34D2C">
      <w:pPr>
        <w:pStyle w:val="a3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32114A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</w:p>
    <w:p w14:paraId="0A7F8FB6" w14:textId="3BBA6E47" w:rsidR="0074771F" w:rsidRPr="0074771F" w:rsidRDefault="0032114A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512F40">
        <w:rPr>
          <w:rFonts w:ascii="Times New Roman" w:hAnsi="Times New Roman"/>
          <w:b/>
          <w:sz w:val="28"/>
          <w:szCs w:val="28"/>
          <w:lang w:val="uk-UA"/>
        </w:rPr>
        <w:t>3</w:t>
      </w:r>
      <w:r w:rsidR="00781A4D" w:rsidRPr="00983435">
        <w:rPr>
          <w:rFonts w:ascii="Times New Roman" w:hAnsi="Times New Roman"/>
          <w:b/>
          <w:sz w:val="28"/>
          <w:szCs w:val="28"/>
          <w:lang w:val="uk-UA"/>
        </w:rPr>
        <w:t>.</w:t>
      </w:r>
      <w:r w:rsidR="00781A4D" w:rsidRPr="009834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6C21">
        <w:rPr>
          <w:rFonts w:ascii="Times New Roman" w:hAnsi="Times New Roman"/>
          <w:sz w:val="28"/>
          <w:szCs w:val="28"/>
          <w:lang w:val="uk-UA"/>
        </w:rPr>
        <w:t>Відповідно до дію</w:t>
      </w:r>
      <w:r w:rsidR="0074771F">
        <w:rPr>
          <w:rFonts w:ascii="Times New Roman" w:hAnsi="Times New Roman"/>
          <w:sz w:val="28"/>
          <w:szCs w:val="28"/>
          <w:lang w:val="uk-UA"/>
        </w:rPr>
        <w:t>чого законодавства за угодою між працівником та керівництвом може встановлюватися, як при прийнятті на роботу, так і</w:t>
      </w:r>
      <w:r w:rsidR="00FA0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3D54">
        <w:rPr>
          <w:rFonts w:ascii="Times New Roman" w:hAnsi="Times New Roman"/>
          <w:sz w:val="28"/>
          <w:szCs w:val="28"/>
          <w:lang w:val="uk-UA"/>
        </w:rPr>
        <w:t>згодом</w:t>
      </w:r>
      <w:r w:rsidR="0074771F">
        <w:rPr>
          <w:rFonts w:ascii="Times New Roman" w:hAnsi="Times New Roman"/>
          <w:sz w:val="28"/>
          <w:szCs w:val="28"/>
          <w:lang w:val="uk-UA"/>
        </w:rPr>
        <w:t xml:space="preserve"> на неповний робочий день або неповний робочий тиждень. За зверненням вагітної жінки, жінки, яка має дитину  віком до чотирнадцяти років або дитину – інваліда,</w:t>
      </w:r>
      <w:r w:rsidR="00FA0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771F">
        <w:rPr>
          <w:rFonts w:ascii="Times New Roman" w:hAnsi="Times New Roman"/>
          <w:sz w:val="28"/>
          <w:szCs w:val="28"/>
          <w:lang w:val="uk-UA"/>
        </w:rPr>
        <w:t>або здійснює догляд за хворим членом сім’ї відповідно медичного висновку, керівництво зобов’язано встановити їй неповний робочий день або неповний робочий тиждень. Оплата праці в цих випадках здійснюється пропорційно відпрацьованому часу.</w:t>
      </w:r>
    </w:p>
    <w:p w14:paraId="5AB8E254" w14:textId="77777777" w:rsidR="0074771F" w:rsidRPr="004D2067" w:rsidRDefault="0032114A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512F40">
        <w:rPr>
          <w:rFonts w:ascii="Times New Roman" w:hAnsi="Times New Roman"/>
          <w:b/>
          <w:sz w:val="28"/>
          <w:szCs w:val="28"/>
          <w:lang w:val="uk-UA"/>
        </w:rPr>
        <w:t>4</w:t>
      </w:r>
      <w:r w:rsidR="00781A4D"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771F" w:rsidRPr="00983435">
        <w:rPr>
          <w:rFonts w:ascii="Times New Roman" w:hAnsi="Times New Roman"/>
          <w:sz w:val="28"/>
          <w:szCs w:val="28"/>
          <w:lang w:val="uk-UA"/>
        </w:rPr>
        <w:t>Надурочна робота та робота у вихідні та святкові дні не допускається. Залучення окремих працівників до роботи в установлені для них вихідні дні допускається у виняткових випадках, передбачених законодавством, за письмовим наказом (розпорядженням)</w:t>
      </w:r>
      <w:r w:rsidR="00FA0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771F">
        <w:rPr>
          <w:rFonts w:ascii="Times New Roman" w:hAnsi="Times New Roman"/>
          <w:sz w:val="28"/>
          <w:szCs w:val="28"/>
          <w:lang w:val="uk-UA"/>
        </w:rPr>
        <w:t xml:space="preserve">начальника </w:t>
      </w:r>
      <w:r w:rsidR="00FA0037">
        <w:rPr>
          <w:rFonts w:ascii="Times New Roman" w:hAnsi="Times New Roman"/>
          <w:sz w:val="28"/>
          <w:szCs w:val="28"/>
          <w:lang w:val="uk-UA"/>
        </w:rPr>
        <w:t>фінансового відділу</w:t>
      </w:r>
      <w:r w:rsidR="0074771F" w:rsidRPr="00983435">
        <w:rPr>
          <w:rFonts w:ascii="Times New Roman" w:hAnsi="Times New Roman"/>
          <w:sz w:val="28"/>
          <w:szCs w:val="28"/>
          <w:lang w:val="uk-UA"/>
        </w:rPr>
        <w:t>. Робота у вихідний день компенсу</w:t>
      </w:r>
      <w:r w:rsidR="0074771F">
        <w:rPr>
          <w:rFonts w:ascii="Times New Roman" w:hAnsi="Times New Roman"/>
          <w:sz w:val="28"/>
          <w:szCs w:val="28"/>
          <w:lang w:val="uk-UA"/>
        </w:rPr>
        <w:t>ється відповідно до чинного законодавства:</w:t>
      </w:r>
      <w:r w:rsidR="0074771F" w:rsidRPr="00983435">
        <w:rPr>
          <w:rFonts w:ascii="Times New Roman" w:hAnsi="Times New Roman"/>
          <w:sz w:val="28"/>
          <w:szCs w:val="28"/>
          <w:lang w:val="uk-UA"/>
        </w:rPr>
        <w:t xml:space="preserve"> за погодженням сторін, наданням іншого дня відпочинку або у грошовій формі у відповідному (подвійному) розмірі.</w:t>
      </w:r>
    </w:p>
    <w:p w14:paraId="01CF869D" w14:textId="04F78BBD" w:rsidR="007900B5" w:rsidRDefault="00781A4D" w:rsidP="00C34D2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512F40">
        <w:rPr>
          <w:rFonts w:ascii="Times New Roman" w:hAnsi="Times New Roman"/>
          <w:b/>
          <w:sz w:val="28"/>
          <w:szCs w:val="28"/>
          <w:lang w:val="uk-UA"/>
        </w:rPr>
        <w:t>5</w:t>
      </w:r>
      <w:r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2F40">
        <w:rPr>
          <w:rFonts w:ascii="Times New Roman" w:hAnsi="Times New Roman"/>
          <w:sz w:val="28"/>
          <w:szCs w:val="28"/>
          <w:lang w:val="uk-UA"/>
        </w:rPr>
        <w:t>Працівники мають право на відпустки, передбачені законодавством та колективним договором.</w:t>
      </w:r>
      <w:r w:rsidR="007900B5">
        <w:rPr>
          <w:rFonts w:ascii="Times New Roman" w:hAnsi="Times New Roman"/>
          <w:sz w:val="28"/>
          <w:szCs w:val="28"/>
          <w:lang w:val="uk-UA"/>
        </w:rPr>
        <w:t xml:space="preserve"> Надання щорічних відпусток визначається графіком,</w:t>
      </w:r>
      <w:r w:rsidR="00512F4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00B5">
        <w:rPr>
          <w:rFonts w:ascii="Times New Roman" w:hAnsi="Times New Roman"/>
          <w:sz w:val="28"/>
          <w:szCs w:val="28"/>
          <w:lang w:val="uk-UA"/>
        </w:rPr>
        <w:t xml:space="preserve">який затверджується на кожен календарний рік не пізніше </w:t>
      </w:r>
      <w:r w:rsidR="0049601E" w:rsidRPr="0049601E">
        <w:rPr>
          <w:rFonts w:ascii="Times New Roman" w:hAnsi="Times New Roman"/>
          <w:sz w:val="28"/>
          <w:szCs w:val="28"/>
          <w:lang w:val="uk-UA"/>
        </w:rPr>
        <w:t>5</w:t>
      </w:r>
      <w:r w:rsidR="007900B5" w:rsidRPr="0049601E">
        <w:rPr>
          <w:rFonts w:ascii="Times New Roman" w:hAnsi="Times New Roman"/>
          <w:sz w:val="28"/>
          <w:szCs w:val="28"/>
          <w:lang w:val="uk-UA"/>
        </w:rPr>
        <w:t xml:space="preserve"> січня</w:t>
      </w:r>
      <w:r w:rsidR="007900B5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556E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Поділ відпустки на частини допускається за проханням працівника за умови, що основна її частина була не менше 14 </w:t>
      </w:r>
      <w:r w:rsidR="004556E0">
        <w:rPr>
          <w:rFonts w:ascii="Times New Roman" w:hAnsi="Times New Roman"/>
          <w:sz w:val="28"/>
          <w:szCs w:val="28"/>
          <w:lang w:val="uk-UA"/>
        </w:rPr>
        <w:t xml:space="preserve">календарних 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днів. </w:t>
      </w:r>
    </w:p>
    <w:p w14:paraId="116BDD33" w14:textId="77777777" w:rsidR="004556E0" w:rsidRDefault="007900B5" w:rsidP="00C34D2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Щорічна відпустка може бути перенесена на інший період відповідно до чинного законодавства.</w:t>
      </w:r>
    </w:p>
    <w:p w14:paraId="7211AECA" w14:textId="77777777" w:rsidR="004556E0" w:rsidRDefault="004556E0" w:rsidP="00C34D2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разі наявності стажу державної служби та служби в органах місцевого самоврядування понад 10 років працівнику надається щорічна додаткова оплачувана відпустка за вислугу років  тривалістю до 15 календарних днів</w:t>
      </w:r>
      <w:r w:rsidR="007900B5">
        <w:rPr>
          <w:rFonts w:ascii="Times New Roman" w:hAnsi="Times New Roman"/>
          <w:sz w:val="28"/>
          <w:szCs w:val="28"/>
          <w:lang w:val="uk-UA"/>
        </w:rPr>
        <w:t xml:space="preserve"> у порядку,</w:t>
      </w:r>
      <w:r w:rsidR="00512F4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00B5">
        <w:rPr>
          <w:rFonts w:ascii="Times New Roman" w:hAnsi="Times New Roman"/>
          <w:sz w:val="28"/>
          <w:szCs w:val="28"/>
          <w:lang w:val="uk-UA"/>
        </w:rPr>
        <w:t>встановленому законодавством.</w:t>
      </w:r>
    </w:p>
    <w:p w14:paraId="2B6B743E" w14:textId="11762DBC" w:rsidR="00781A4D" w:rsidRPr="004D2067" w:rsidRDefault="007900B5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B5">
        <w:rPr>
          <w:rFonts w:ascii="Times New Roman" w:hAnsi="Times New Roman"/>
          <w:b/>
          <w:sz w:val="28"/>
          <w:szCs w:val="28"/>
          <w:lang w:val="uk-UA"/>
        </w:rPr>
        <w:t>2</w:t>
      </w:r>
      <w:r w:rsidR="00512F40">
        <w:rPr>
          <w:rFonts w:ascii="Times New Roman" w:hAnsi="Times New Roman"/>
          <w:b/>
          <w:sz w:val="28"/>
          <w:szCs w:val="28"/>
          <w:lang w:val="uk-UA"/>
        </w:rPr>
        <w:t>6</w:t>
      </w:r>
      <w:r w:rsidRPr="007900B5">
        <w:rPr>
          <w:rFonts w:ascii="Times New Roman" w:hAnsi="Times New Roman"/>
          <w:b/>
          <w:sz w:val="28"/>
          <w:szCs w:val="28"/>
          <w:lang w:val="uk-UA"/>
        </w:rPr>
        <w:t>.</w:t>
      </w:r>
      <w:r w:rsidR="00512F4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>Забороняється ненадання щорічної відпу</w:t>
      </w:r>
      <w:r w:rsidR="007D3D54">
        <w:rPr>
          <w:rFonts w:ascii="Times New Roman" w:hAnsi="Times New Roman"/>
          <w:sz w:val="28"/>
          <w:szCs w:val="28"/>
          <w:lang w:val="uk-UA"/>
        </w:rPr>
        <w:t>стки протягом двох років підряд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>.</w:t>
      </w:r>
    </w:p>
    <w:p w14:paraId="545747E9" w14:textId="77777777" w:rsidR="00781A4D" w:rsidRPr="007900B5" w:rsidRDefault="007900B5" w:rsidP="00C34D2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512F40">
        <w:rPr>
          <w:rFonts w:ascii="Times New Roman" w:hAnsi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Працівникам, які навчаються у вищих навчальних закладах, навчальних закладах післядипломної освіти та аспірантурі,</w:t>
      </w:r>
      <w:r w:rsidR="00512F4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надаються додаткові оплачувальні відпустки у зв’язку з навчанням згідно  з довідками навчальних закладів.</w:t>
      </w:r>
    </w:p>
    <w:p w14:paraId="336EAA3C" w14:textId="77777777" w:rsidR="00781A4D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7858B8D" w14:textId="77777777" w:rsidR="002D25B4" w:rsidRDefault="002D25B4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D25B4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2D25B4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Порядок повідомлення службовцем або працівником про свою відсутність</w:t>
      </w:r>
    </w:p>
    <w:p w14:paraId="19476C34" w14:textId="77777777" w:rsidR="002D25B4" w:rsidRDefault="00512F40" w:rsidP="00C34D2C">
      <w:pPr>
        <w:pStyle w:val="a3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28</w:t>
      </w:r>
      <w:r w:rsidR="002D25B4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2D25B4" w:rsidRPr="002D25B4">
        <w:rPr>
          <w:rFonts w:ascii="Times New Roman" w:hAnsi="Times New Roman"/>
          <w:sz w:val="28"/>
          <w:szCs w:val="28"/>
          <w:lang w:val="uk-UA"/>
        </w:rPr>
        <w:t>Працівник повідомляє свого</w:t>
      </w:r>
      <w:r w:rsidR="002D25B4">
        <w:rPr>
          <w:rFonts w:ascii="Times New Roman" w:hAnsi="Times New Roman"/>
          <w:sz w:val="28"/>
          <w:szCs w:val="28"/>
          <w:lang w:val="uk-UA"/>
        </w:rPr>
        <w:t xml:space="preserve"> безпосереднього керівника</w:t>
      </w:r>
      <w:r w:rsidR="00562B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25B4">
        <w:rPr>
          <w:rFonts w:ascii="Times New Roman" w:hAnsi="Times New Roman"/>
          <w:sz w:val="28"/>
          <w:szCs w:val="28"/>
          <w:lang w:val="uk-UA"/>
        </w:rPr>
        <w:t>про свою відсутність на роботі в письмовій формі,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25B4">
        <w:rPr>
          <w:rFonts w:ascii="Times New Roman" w:hAnsi="Times New Roman"/>
          <w:sz w:val="28"/>
          <w:szCs w:val="28"/>
          <w:lang w:val="uk-UA"/>
        </w:rPr>
        <w:t>засобами електронного або телефонного зв’язку або іншими доступними способами.</w:t>
      </w:r>
      <w:r w:rsidR="002D25B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640EC168" w14:textId="77777777" w:rsidR="00562BF8" w:rsidRPr="00562BF8" w:rsidRDefault="00562BF8" w:rsidP="00C34D2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У разі недотримання працівником умов цього пункту складається акт про відсутність працівника.</w:t>
      </w:r>
    </w:p>
    <w:p w14:paraId="251EADAA" w14:textId="77777777" w:rsidR="00562BF8" w:rsidRPr="002D25B4" w:rsidRDefault="00562BF8" w:rsidP="00C34D2C">
      <w:pPr>
        <w:pStyle w:val="a3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4F92867" w14:textId="77777777" w:rsidR="00512F40" w:rsidRDefault="00512F40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58FC280" w14:textId="77777777" w:rsidR="00512F40" w:rsidRDefault="00512F40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7255C1F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VI</w:t>
      </w:r>
      <w:r w:rsidR="002D25B4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4D2067">
        <w:rPr>
          <w:rFonts w:ascii="Times New Roman" w:hAnsi="Times New Roman"/>
          <w:b/>
          <w:sz w:val="28"/>
          <w:szCs w:val="28"/>
          <w:lang w:val="uk-UA"/>
        </w:rPr>
        <w:t>. Заохочення за успіхи в роботі</w:t>
      </w:r>
    </w:p>
    <w:p w14:paraId="6F4C173B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52429F1" w14:textId="77777777" w:rsidR="00562BF8" w:rsidRDefault="00512F40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29</w:t>
      </w:r>
      <w:r w:rsidR="00781A4D" w:rsidRPr="00296CC8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781A4D" w:rsidRPr="00296CC8">
        <w:rPr>
          <w:rFonts w:ascii="Times New Roman" w:hAnsi="Times New Roman"/>
          <w:sz w:val="28"/>
          <w:szCs w:val="28"/>
          <w:lang w:val="uk-UA"/>
        </w:rPr>
        <w:t xml:space="preserve">За зразкове виконання своїх обов’язків, тривалу і бездоганну роботу можуть застосовуватись </w:t>
      </w:r>
      <w:r w:rsidR="00781A4D" w:rsidRPr="00CD194B">
        <w:rPr>
          <w:rFonts w:ascii="Times New Roman" w:hAnsi="Times New Roman"/>
          <w:sz w:val="28"/>
          <w:szCs w:val="28"/>
          <w:lang w:val="uk-UA"/>
        </w:rPr>
        <w:t>заохочення:</w:t>
      </w:r>
      <w:r w:rsidR="00781A4D" w:rsidRPr="00296CC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769F7F6" w14:textId="77777777" w:rsidR="00562BF8" w:rsidRDefault="00562BF8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- </w:t>
      </w:r>
      <w:r w:rsidRPr="00562BF8">
        <w:rPr>
          <w:rFonts w:ascii="Times New Roman" w:hAnsi="Times New Roman"/>
          <w:sz w:val="28"/>
          <w:szCs w:val="28"/>
          <w:lang w:val="uk-UA"/>
        </w:rPr>
        <w:t>преміювання;</w:t>
      </w:r>
    </w:p>
    <w:p w14:paraId="675A8A68" w14:textId="77777777" w:rsidR="00562BF8" w:rsidRDefault="00562BF8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грошова винагорода;</w:t>
      </w:r>
    </w:p>
    <w:p w14:paraId="238BF42C" w14:textId="77777777" w:rsidR="00781A4D" w:rsidRPr="004D2067" w:rsidRDefault="00562BF8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895643">
        <w:rPr>
          <w:rFonts w:ascii="Times New Roman" w:hAnsi="Times New Roman"/>
          <w:b/>
          <w:sz w:val="28"/>
          <w:szCs w:val="28"/>
          <w:lang w:val="uk-UA"/>
        </w:rPr>
        <w:t>0</w:t>
      </w:r>
      <w:r w:rsidR="00781A4D"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 xml:space="preserve"> За д</w:t>
      </w:r>
      <w:r w:rsidR="00781A4D">
        <w:rPr>
          <w:rFonts w:ascii="Times New Roman" w:hAnsi="Times New Roman"/>
          <w:sz w:val="28"/>
          <w:szCs w:val="28"/>
          <w:lang w:val="uk-UA"/>
        </w:rPr>
        <w:t xml:space="preserve">осягнення високих результатів 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 xml:space="preserve"> працівники представляються до нагородження грамотами й іншими видами морального і матеріального заохочення.</w:t>
      </w:r>
    </w:p>
    <w:p w14:paraId="4B231021" w14:textId="0FE9147B" w:rsidR="00652DE3" w:rsidRDefault="00652DE3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B2E9B28" w14:textId="4302CD00" w:rsidR="00781A4D" w:rsidRDefault="00652DE3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 xml:space="preserve">Заохочення оголошуються в </w:t>
      </w:r>
      <w:r w:rsidR="00D66C21" w:rsidRPr="00AB4D15">
        <w:rPr>
          <w:rFonts w:ascii="Times New Roman" w:hAnsi="Times New Roman"/>
          <w:sz w:val="28"/>
          <w:szCs w:val="28"/>
          <w:lang w:val="uk-UA"/>
        </w:rPr>
        <w:t>розпорядженнях</w:t>
      </w:r>
      <w:r w:rsidR="00D66C21">
        <w:rPr>
          <w:rFonts w:ascii="Times New Roman" w:hAnsi="Times New Roman"/>
          <w:sz w:val="28"/>
          <w:szCs w:val="28"/>
          <w:lang w:val="uk-UA"/>
        </w:rPr>
        <w:t>, наказах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 xml:space="preserve">, доводяться до відома всього колективу. </w:t>
      </w:r>
    </w:p>
    <w:p w14:paraId="660306D9" w14:textId="77777777" w:rsidR="00652DE3" w:rsidRPr="004D2067" w:rsidRDefault="00652DE3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Працівникам, які успішно і сумлінно виконують свої трудові обов’язки у першу чергу надаються переваги та соціальні пільги відповідно до чинного законодавства.</w:t>
      </w:r>
    </w:p>
    <w:p w14:paraId="1D2AB150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9E114EB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VIІ. Стягнення за порушення трудової дисципліни</w:t>
      </w:r>
    </w:p>
    <w:p w14:paraId="1AEC4075" w14:textId="77777777" w:rsidR="00781A4D" w:rsidRDefault="00781A4D" w:rsidP="00C34D2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4718E1C" w14:textId="77777777" w:rsidR="00781A4D" w:rsidRPr="004D2067" w:rsidRDefault="00173404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0B3B8B">
        <w:rPr>
          <w:rFonts w:ascii="Times New Roman" w:hAnsi="Times New Roman"/>
          <w:b/>
          <w:sz w:val="28"/>
          <w:szCs w:val="28"/>
          <w:lang w:val="uk-UA"/>
        </w:rPr>
        <w:t>2</w:t>
      </w:r>
      <w:r w:rsidR="00781A4D"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="00781A4D" w:rsidRPr="004D2067">
        <w:rPr>
          <w:rFonts w:ascii="Times New Roman" w:hAnsi="Times New Roman"/>
          <w:sz w:val="28"/>
          <w:szCs w:val="28"/>
          <w:lang w:val="uk-UA"/>
        </w:rPr>
        <w:t xml:space="preserve"> За порушення трудової дисципліни до працівника може бути застосовано один з таких видів стягнення:</w:t>
      </w:r>
    </w:p>
    <w:p w14:paraId="4365BE8F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4D2067">
        <w:rPr>
          <w:rFonts w:ascii="Times New Roman" w:hAnsi="Times New Roman"/>
          <w:sz w:val="28"/>
          <w:szCs w:val="28"/>
          <w:lang w:val="uk-UA"/>
        </w:rPr>
        <w:t>догана,</w:t>
      </w:r>
    </w:p>
    <w:p w14:paraId="314C4D7D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4D2067">
        <w:rPr>
          <w:rFonts w:ascii="Times New Roman" w:hAnsi="Times New Roman"/>
          <w:sz w:val="28"/>
          <w:szCs w:val="28"/>
          <w:lang w:val="uk-UA"/>
        </w:rPr>
        <w:t>звільнення.</w:t>
      </w:r>
    </w:p>
    <w:p w14:paraId="57459092" w14:textId="77777777" w:rsidR="00781A4D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>Звільнення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sz w:val="28"/>
          <w:szCs w:val="28"/>
          <w:lang w:val="uk-UA"/>
        </w:rPr>
        <w:t>як дисциплінарне стягнення може бути застосоване відповідно п. п. 3,4,7,8 ст. 40, ст. 41 КЗпП України.</w:t>
      </w:r>
    </w:p>
    <w:p w14:paraId="22C81AEA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>До застосування дисциплінарного стягнення роботодавець повинен зажадати від порушника трудової дисципліни письмові пояснення.</w:t>
      </w:r>
    </w:p>
    <w:p w14:paraId="71BD4FBB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>У випадку відмови працівника дати письмові пояснення, складається відповідний акт.</w:t>
      </w:r>
    </w:p>
    <w:p w14:paraId="06A8B924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>Дисциплінарні стягнення застосовуються безпосередньо після виявлення провини, але не пізніше одного місяця від дня її виявлення, не враховуючи часу хвороби працівника або перебування його у відпустці.</w:t>
      </w:r>
    </w:p>
    <w:p w14:paraId="11D34577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>Дисциплінарне стягнення не може бути накладене пізніше шести місяців з дня вчинення проступку.</w:t>
      </w:r>
    </w:p>
    <w:p w14:paraId="711CA039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3</w:t>
      </w:r>
      <w:r w:rsidR="000B3B8B">
        <w:rPr>
          <w:rFonts w:ascii="Times New Roman" w:hAnsi="Times New Roman"/>
          <w:b/>
          <w:sz w:val="28"/>
          <w:szCs w:val="28"/>
          <w:lang w:val="uk-UA"/>
        </w:rPr>
        <w:t>3</w:t>
      </w:r>
      <w:r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За кожне порушення трудової дисципліни накладається одне дисциплінарне стягнення.</w:t>
      </w:r>
    </w:p>
    <w:p w14:paraId="723B9B2C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3</w:t>
      </w:r>
      <w:r w:rsidR="000B3B8B">
        <w:rPr>
          <w:rFonts w:ascii="Times New Roman" w:hAnsi="Times New Roman"/>
          <w:b/>
          <w:sz w:val="28"/>
          <w:szCs w:val="28"/>
          <w:lang w:val="uk-UA"/>
        </w:rPr>
        <w:t>4</w:t>
      </w:r>
      <w:r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Дисциплінарне стягнення оголошується в </w:t>
      </w:r>
      <w:r w:rsidRPr="00C415BD">
        <w:rPr>
          <w:rFonts w:ascii="Times New Roman" w:hAnsi="Times New Roman"/>
          <w:sz w:val="28"/>
          <w:szCs w:val="28"/>
          <w:lang w:val="uk-UA"/>
        </w:rPr>
        <w:t>наказі (розпорядженні) і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повідомляється працівникові під розписку.</w:t>
      </w:r>
    </w:p>
    <w:p w14:paraId="73BCD98C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3</w:t>
      </w:r>
      <w:r w:rsidR="000B3B8B">
        <w:rPr>
          <w:rFonts w:ascii="Times New Roman" w:hAnsi="Times New Roman"/>
          <w:b/>
          <w:sz w:val="28"/>
          <w:szCs w:val="28"/>
          <w:lang w:val="uk-UA"/>
        </w:rPr>
        <w:t>5</w:t>
      </w:r>
      <w:r w:rsidRPr="004D2067">
        <w:rPr>
          <w:rFonts w:ascii="Times New Roman" w:hAnsi="Times New Roman"/>
          <w:b/>
          <w:sz w:val="28"/>
          <w:szCs w:val="28"/>
          <w:lang w:val="uk-UA"/>
        </w:rPr>
        <w:t>.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Якщо протягом року з дня накладання дисциплінарного стягнення працівника не буде піддано новому дисциплінарному стягненню, то він вважається таким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що не має дисциплінарного стягнення.</w:t>
      </w:r>
    </w:p>
    <w:p w14:paraId="2EF2C5B9" w14:textId="4AA993D9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lastRenderedPageBreak/>
        <w:t xml:space="preserve">Якщо працівник не допустив нового порушення трудової дисципліни і до того ж проявив себе як сумлінний працівник, то стягнення може бути зняте до закінчення одного року. </w:t>
      </w:r>
      <w:r w:rsidRPr="00C415BD">
        <w:rPr>
          <w:rFonts w:ascii="Times New Roman" w:hAnsi="Times New Roman"/>
          <w:sz w:val="28"/>
          <w:szCs w:val="28"/>
          <w:lang w:val="uk-UA"/>
        </w:rPr>
        <w:t>Протягом строку дії дисциплінарного стягнення заходи заохочення до працівника не застосовуються.</w:t>
      </w:r>
      <w:r w:rsidR="00AB4D1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32981968" w14:textId="22E46B34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 xml:space="preserve">Роботодавець має право замість накладання дисциплінарного стягнення передати питання про порушення трудової дисципліни на розгляд трудового колективу </w:t>
      </w:r>
      <w:r w:rsidR="00AB4D15">
        <w:rPr>
          <w:rFonts w:ascii="Times New Roman" w:hAnsi="Times New Roman"/>
          <w:sz w:val="28"/>
          <w:szCs w:val="28"/>
          <w:lang w:val="uk-UA"/>
        </w:rPr>
        <w:t>.</w:t>
      </w:r>
    </w:p>
    <w:p w14:paraId="57CAF9D2" w14:textId="77777777" w:rsidR="00781A4D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0DED30B" w14:textId="77777777" w:rsidR="00781A4D" w:rsidRPr="0049601E" w:rsidRDefault="00173404" w:rsidP="00C34D2C">
      <w:pPr>
        <w:pStyle w:val="a3"/>
        <w:ind w:left="720" w:firstLine="131"/>
        <w:jc w:val="both"/>
        <w:rPr>
          <w:rFonts w:ascii="Times New Roman" w:hAnsi="Times New Roman"/>
          <w:sz w:val="28"/>
          <w:szCs w:val="28"/>
          <w:lang w:val="uk-UA"/>
        </w:rPr>
      </w:pPr>
      <w:r w:rsidRPr="0049601E">
        <w:rPr>
          <w:rFonts w:ascii="Times New Roman" w:hAnsi="Times New Roman"/>
          <w:sz w:val="28"/>
          <w:szCs w:val="28"/>
          <w:lang w:val="uk-UA"/>
        </w:rPr>
        <w:t>Начальник</w:t>
      </w:r>
      <w:r w:rsidRPr="0049601E">
        <w:rPr>
          <w:rFonts w:ascii="Times New Roman" w:hAnsi="Times New Roman"/>
          <w:sz w:val="28"/>
          <w:szCs w:val="28"/>
          <w:lang w:val="uk-UA"/>
        </w:rPr>
        <w:tab/>
      </w:r>
      <w:r w:rsidRPr="0049601E">
        <w:rPr>
          <w:rFonts w:ascii="Times New Roman" w:hAnsi="Times New Roman"/>
          <w:sz w:val="28"/>
          <w:szCs w:val="28"/>
          <w:lang w:val="uk-UA"/>
        </w:rPr>
        <w:tab/>
      </w:r>
      <w:r w:rsidRPr="0049601E">
        <w:rPr>
          <w:rFonts w:ascii="Times New Roman" w:hAnsi="Times New Roman"/>
          <w:sz w:val="28"/>
          <w:szCs w:val="28"/>
          <w:lang w:val="uk-UA"/>
        </w:rPr>
        <w:tab/>
      </w:r>
      <w:r w:rsidRPr="0049601E">
        <w:rPr>
          <w:rFonts w:ascii="Times New Roman" w:hAnsi="Times New Roman"/>
          <w:sz w:val="28"/>
          <w:szCs w:val="28"/>
          <w:lang w:val="uk-UA"/>
        </w:rPr>
        <w:tab/>
      </w:r>
      <w:r w:rsidRPr="0049601E">
        <w:rPr>
          <w:rFonts w:ascii="Times New Roman" w:hAnsi="Times New Roman"/>
          <w:sz w:val="28"/>
          <w:szCs w:val="28"/>
          <w:lang w:val="uk-UA"/>
        </w:rPr>
        <w:tab/>
      </w:r>
      <w:r w:rsidR="00781A4D" w:rsidRPr="0049601E">
        <w:rPr>
          <w:rFonts w:ascii="Times New Roman" w:hAnsi="Times New Roman"/>
          <w:sz w:val="28"/>
          <w:szCs w:val="28"/>
          <w:lang w:val="uk-UA"/>
        </w:rPr>
        <w:t xml:space="preserve">                 Представник </w:t>
      </w:r>
    </w:p>
    <w:p w14:paraId="1F531A1A" w14:textId="77777777" w:rsidR="00D438C7" w:rsidRPr="0049601E" w:rsidRDefault="000B3B8B" w:rsidP="00C34D2C">
      <w:pPr>
        <w:pStyle w:val="a3"/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  <w:r w:rsidRPr="0049601E">
        <w:rPr>
          <w:rFonts w:ascii="Times New Roman" w:hAnsi="Times New Roman"/>
          <w:sz w:val="28"/>
          <w:szCs w:val="28"/>
          <w:lang w:val="uk-UA"/>
        </w:rPr>
        <w:t>Фінансового відділу</w:t>
      </w:r>
      <w:r w:rsidR="00781A4D" w:rsidRPr="0049601E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3C7A7C" w:rsidRPr="0049601E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781A4D" w:rsidRPr="0049601E">
        <w:rPr>
          <w:rFonts w:ascii="Times New Roman" w:hAnsi="Times New Roman"/>
          <w:sz w:val="28"/>
          <w:szCs w:val="28"/>
          <w:lang w:val="uk-UA"/>
        </w:rPr>
        <w:t xml:space="preserve">трудового колективу </w:t>
      </w:r>
    </w:p>
    <w:p w14:paraId="521D0766" w14:textId="77777777" w:rsidR="00781A4D" w:rsidRPr="0049601E" w:rsidRDefault="00D438C7" w:rsidP="00C34D2C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49601E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3C7A7C" w:rsidRPr="004960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7190" w:rsidRPr="004960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1A4D" w:rsidRPr="0049601E">
        <w:rPr>
          <w:rFonts w:ascii="Times New Roman" w:hAnsi="Times New Roman"/>
          <w:sz w:val="28"/>
          <w:szCs w:val="28"/>
          <w:lang w:val="uk-UA"/>
        </w:rPr>
        <w:t xml:space="preserve">Роганської селищної  ради                                 </w:t>
      </w:r>
    </w:p>
    <w:p w14:paraId="3EB1B77C" w14:textId="77777777" w:rsidR="00781A4D" w:rsidRPr="0049601E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9601E">
        <w:rPr>
          <w:rFonts w:ascii="Times New Roman" w:hAnsi="Times New Roman"/>
          <w:sz w:val="28"/>
          <w:szCs w:val="28"/>
          <w:lang w:val="uk-UA"/>
        </w:rPr>
        <w:t>Харківського району</w:t>
      </w:r>
    </w:p>
    <w:p w14:paraId="42D8EB4F" w14:textId="77777777" w:rsidR="00781A4D" w:rsidRPr="0049601E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9601E">
        <w:rPr>
          <w:rFonts w:ascii="Times New Roman" w:hAnsi="Times New Roman"/>
          <w:sz w:val="28"/>
          <w:szCs w:val="28"/>
          <w:lang w:val="uk-UA"/>
        </w:rPr>
        <w:t xml:space="preserve">Харківської області                                   </w:t>
      </w:r>
    </w:p>
    <w:p w14:paraId="16C818AF" w14:textId="77777777" w:rsidR="00781A4D" w:rsidRPr="0049601E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9601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</w:p>
    <w:p w14:paraId="1567A308" w14:textId="77777777" w:rsidR="00781A4D" w:rsidRPr="0049601E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9601E">
        <w:rPr>
          <w:rFonts w:ascii="Times New Roman" w:hAnsi="Times New Roman"/>
          <w:sz w:val="28"/>
          <w:szCs w:val="28"/>
          <w:lang w:val="uk-UA"/>
        </w:rPr>
        <w:t>________________                                            _________________</w:t>
      </w:r>
    </w:p>
    <w:p w14:paraId="43E618E3" w14:textId="77777777" w:rsidR="00781A4D" w:rsidRDefault="000B3B8B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9601E">
        <w:rPr>
          <w:rFonts w:ascii="Times New Roman" w:hAnsi="Times New Roman"/>
          <w:sz w:val="28"/>
          <w:szCs w:val="28"/>
          <w:lang w:val="uk-UA"/>
        </w:rPr>
        <w:t>Кіщенко Н.В.</w:t>
      </w:r>
      <w:r w:rsidR="00CA22D7" w:rsidRPr="0049601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  <w:r w:rsidR="00791879" w:rsidRPr="0049601E">
        <w:rPr>
          <w:rFonts w:ascii="Times New Roman" w:hAnsi="Times New Roman"/>
          <w:sz w:val="28"/>
          <w:szCs w:val="28"/>
          <w:lang w:val="uk-UA"/>
        </w:rPr>
        <w:t>Яковлева В.В.</w:t>
      </w:r>
    </w:p>
    <w:p w14:paraId="6D559208" w14:textId="77777777" w:rsidR="00781A4D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6D02762" w14:textId="77777777" w:rsidR="00781A4D" w:rsidRPr="004D2067" w:rsidRDefault="00781A4D" w:rsidP="00C34D2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A83926B" w14:textId="77777777" w:rsidR="00781A4D" w:rsidRPr="00781A4D" w:rsidRDefault="00781A4D" w:rsidP="00C34D2C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24951F70" w14:textId="77777777" w:rsidR="00781A4D" w:rsidRPr="00CA22D7" w:rsidRDefault="00781A4D" w:rsidP="00C34D2C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07E3DC3D" w14:textId="77777777" w:rsidR="00EC7E98" w:rsidRPr="00CA22D7" w:rsidRDefault="00EC7E98" w:rsidP="00C34D2C">
      <w:pPr>
        <w:jc w:val="both"/>
        <w:rPr>
          <w:b/>
          <w:sz w:val="28"/>
          <w:szCs w:val="28"/>
          <w:u w:val="single"/>
          <w:lang w:val="uk-UA"/>
        </w:rPr>
      </w:pPr>
    </w:p>
    <w:p w14:paraId="4B84CDC0" w14:textId="77777777" w:rsidR="002F3059" w:rsidRPr="00CA22D7" w:rsidRDefault="002F3059" w:rsidP="00C34D2C">
      <w:pPr>
        <w:jc w:val="both"/>
        <w:rPr>
          <w:b/>
          <w:sz w:val="28"/>
          <w:szCs w:val="28"/>
          <w:u w:val="single"/>
          <w:lang w:val="uk-UA"/>
        </w:rPr>
      </w:pPr>
    </w:p>
    <w:p w14:paraId="40D6246E" w14:textId="77777777" w:rsidR="002F3059" w:rsidRPr="00CA22D7" w:rsidRDefault="002F3059" w:rsidP="00C34D2C">
      <w:pPr>
        <w:jc w:val="both"/>
        <w:rPr>
          <w:b/>
          <w:sz w:val="28"/>
          <w:szCs w:val="28"/>
          <w:u w:val="single"/>
          <w:lang w:val="uk-UA"/>
        </w:rPr>
      </w:pPr>
    </w:p>
    <w:p w14:paraId="72405617" w14:textId="77777777" w:rsidR="002F3059" w:rsidRPr="00CA22D7" w:rsidRDefault="002F3059" w:rsidP="00706D54">
      <w:pPr>
        <w:rPr>
          <w:b/>
          <w:sz w:val="28"/>
          <w:szCs w:val="28"/>
          <w:u w:val="single"/>
          <w:lang w:val="uk-UA"/>
        </w:rPr>
      </w:pPr>
    </w:p>
    <w:p w14:paraId="2933B129" w14:textId="77777777" w:rsidR="002F3059" w:rsidRPr="00CA22D7" w:rsidRDefault="002F3059" w:rsidP="00706D54">
      <w:pPr>
        <w:rPr>
          <w:b/>
          <w:sz w:val="28"/>
          <w:szCs w:val="28"/>
          <w:u w:val="single"/>
          <w:lang w:val="uk-UA"/>
        </w:rPr>
      </w:pPr>
    </w:p>
    <w:p w14:paraId="3F202EA9" w14:textId="77777777" w:rsidR="002F3059" w:rsidRPr="00CA22D7" w:rsidRDefault="002F3059" w:rsidP="00706D54">
      <w:pPr>
        <w:rPr>
          <w:b/>
          <w:sz w:val="28"/>
          <w:szCs w:val="28"/>
          <w:u w:val="single"/>
          <w:lang w:val="uk-UA"/>
        </w:rPr>
      </w:pPr>
    </w:p>
    <w:p w14:paraId="50AAEF25" w14:textId="77777777" w:rsidR="002F3059" w:rsidRPr="00CA22D7" w:rsidRDefault="002F3059" w:rsidP="00706D54">
      <w:pPr>
        <w:rPr>
          <w:b/>
          <w:sz w:val="28"/>
          <w:szCs w:val="28"/>
          <w:u w:val="single"/>
          <w:lang w:val="uk-UA"/>
        </w:rPr>
      </w:pPr>
    </w:p>
    <w:p w14:paraId="48A551E8" w14:textId="77777777" w:rsidR="002F3059" w:rsidRPr="00CA22D7" w:rsidRDefault="002F3059" w:rsidP="00706D54">
      <w:pPr>
        <w:rPr>
          <w:b/>
          <w:sz w:val="28"/>
          <w:szCs w:val="28"/>
          <w:u w:val="single"/>
          <w:lang w:val="uk-UA"/>
        </w:rPr>
      </w:pPr>
    </w:p>
    <w:p w14:paraId="0944079A" w14:textId="77777777" w:rsidR="002F3059" w:rsidRDefault="002F3059" w:rsidP="00706D54">
      <w:pPr>
        <w:rPr>
          <w:b/>
          <w:sz w:val="28"/>
          <w:szCs w:val="28"/>
          <w:u w:val="single"/>
          <w:lang w:val="uk-UA"/>
        </w:rPr>
      </w:pPr>
    </w:p>
    <w:p w14:paraId="11E45C04" w14:textId="77777777" w:rsidR="00977190" w:rsidRDefault="00977190" w:rsidP="00706D54">
      <w:pPr>
        <w:rPr>
          <w:b/>
          <w:sz w:val="28"/>
          <w:szCs w:val="28"/>
          <w:u w:val="single"/>
          <w:lang w:val="uk-UA"/>
        </w:rPr>
      </w:pPr>
    </w:p>
    <w:p w14:paraId="00AABA5B" w14:textId="77777777" w:rsidR="00977190" w:rsidRDefault="00977190" w:rsidP="00706D54">
      <w:pPr>
        <w:rPr>
          <w:b/>
          <w:sz w:val="28"/>
          <w:szCs w:val="28"/>
          <w:u w:val="single"/>
          <w:lang w:val="uk-UA"/>
        </w:rPr>
      </w:pPr>
    </w:p>
    <w:p w14:paraId="30BBF1AD" w14:textId="77777777" w:rsidR="00977190" w:rsidRDefault="00977190" w:rsidP="00706D54">
      <w:pPr>
        <w:rPr>
          <w:b/>
          <w:sz w:val="28"/>
          <w:szCs w:val="28"/>
          <w:u w:val="single"/>
          <w:lang w:val="uk-UA"/>
        </w:rPr>
      </w:pPr>
    </w:p>
    <w:p w14:paraId="353351AA" w14:textId="77777777" w:rsidR="00977190" w:rsidRDefault="00977190" w:rsidP="00706D54">
      <w:pPr>
        <w:rPr>
          <w:b/>
          <w:sz w:val="28"/>
          <w:szCs w:val="28"/>
          <w:u w:val="single"/>
          <w:lang w:val="uk-UA"/>
        </w:rPr>
      </w:pPr>
    </w:p>
    <w:p w14:paraId="0CD0C79B" w14:textId="77777777" w:rsidR="00977190" w:rsidRDefault="00977190" w:rsidP="00706D54">
      <w:pPr>
        <w:rPr>
          <w:b/>
          <w:sz w:val="28"/>
          <w:szCs w:val="28"/>
          <w:u w:val="single"/>
          <w:lang w:val="uk-UA"/>
        </w:rPr>
      </w:pPr>
    </w:p>
    <w:p w14:paraId="4086432A" w14:textId="77777777" w:rsidR="00977190" w:rsidRDefault="00977190" w:rsidP="00706D54">
      <w:pPr>
        <w:rPr>
          <w:b/>
          <w:sz w:val="28"/>
          <w:szCs w:val="28"/>
          <w:u w:val="single"/>
          <w:lang w:val="uk-UA"/>
        </w:rPr>
      </w:pPr>
    </w:p>
    <w:p w14:paraId="79CB66C7" w14:textId="77777777" w:rsidR="00977190" w:rsidRDefault="00977190" w:rsidP="00706D54">
      <w:pPr>
        <w:rPr>
          <w:b/>
          <w:sz w:val="28"/>
          <w:szCs w:val="28"/>
          <w:u w:val="single"/>
          <w:lang w:val="uk-UA"/>
        </w:rPr>
      </w:pPr>
    </w:p>
    <w:p w14:paraId="0B32D197" w14:textId="77777777" w:rsidR="000B3B8B" w:rsidRDefault="000B3B8B" w:rsidP="00706D54">
      <w:pPr>
        <w:rPr>
          <w:b/>
          <w:sz w:val="28"/>
          <w:szCs w:val="28"/>
          <w:u w:val="single"/>
          <w:lang w:val="uk-UA"/>
        </w:rPr>
      </w:pPr>
    </w:p>
    <w:p w14:paraId="379F338C" w14:textId="77777777" w:rsidR="000B3B8B" w:rsidRDefault="000B3B8B" w:rsidP="00706D54">
      <w:pPr>
        <w:rPr>
          <w:b/>
          <w:sz w:val="28"/>
          <w:szCs w:val="28"/>
          <w:u w:val="single"/>
          <w:lang w:val="uk-UA"/>
        </w:rPr>
      </w:pPr>
    </w:p>
    <w:p w14:paraId="71894358" w14:textId="77777777" w:rsidR="000B3B8B" w:rsidRDefault="000B3B8B" w:rsidP="00706D54">
      <w:pPr>
        <w:rPr>
          <w:b/>
          <w:sz w:val="28"/>
          <w:szCs w:val="28"/>
          <w:u w:val="single"/>
          <w:lang w:val="uk-UA"/>
        </w:rPr>
      </w:pPr>
    </w:p>
    <w:p w14:paraId="39E97DBB" w14:textId="77777777" w:rsidR="000B3B8B" w:rsidRDefault="000B3B8B" w:rsidP="00706D54">
      <w:pPr>
        <w:rPr>
          <w:b/>
          <w:sz w:val="28"/>
          <w:szCs w:val="28"/>
          <w:u w:val="single"/>
          <w:lang w:val="uk-UA"/>
        </w:rPr>
      </w:pPr>
    </w:p>
    <w:p w14:paraId="4D894507" w14:textId="77777777" w:rsidR="000B3B8B" w:rsidRDefault="000B3B8B" w:rsidP="00706D54">
      <w:pPr>
        <w:rPr>
          <w:b/>
          <w:sz w:val="28"/>
          <w:szCs w:val="28"/>
          <w:u w:val="single"/>
          <w:lang w:val="uk-UA"/>
        </w:rPr>
      </w:pPr>
    </w:p>
    <w:p w14:paraId="2629EC12" w14:textId="77777777" w:rsidR="00977190" w:rsidRDefault="00977190" w:rsidP="00706D54">
      <w:pPr>
        <w:rPr>
          <w:b/>
          <w:sz w:val="28"/>
          <w:szCs w:val="28"/>
          <w:u w:val="single"/>
          <w:lang w:val="uk-UA"/>
        </w:rPr>
      </w:pPr>
    </w:p>
    <w:p w14:paraId="31522FCE" w14:textId="77777777" w:rsidR="00977190" w:rsidRDefault="00977190" w:rsidP="00706D54">
      <w:pPr>
        <w:rPr>
          <w:b/>
          <w:sz w:val="28"/>
          <w:szCs w:val="28"/>
          <w:u w:val="single"/>
          <w:lang w:val="uk-UA"/>
        </w:rPr>
      </w:pPr>
    </w:p>
    <w:p w14:paraId="3900AD54" w14:textId="77777777" w:rsidR="00977190" w:rsidRDefault="00977190" w:rsidP="00706D54">
      <w:pPr>
        <w:rPr>
          <w:b/>
          <w:sz w:val="28"/>
          <w:szCs w:val="28"/>
          <w:u w:val="single"/>
          <w:lang w:val="uk-UA"/>
        </w:rPr>
      </w:pPr>
    </w:p>
    <w:p w14:paraId="6A0651E5" w14:textId="77777777" w:rsidR="00977190" w:rsidRPr="00CA22D7" w:rsidRDefault="00977190" w:rsidP="00706D54">
      <w:pPr>
        <w:rPr>
          <w:b/>
          <w:sz w:val="28"/>
          <w:szCs w:val="28"/>
          <w:u w:val="single"/>
          <w:lang w:val="uk-UA"/>
        </w:rPr>
      </w:pPr>
    </w:p>
    <w:p w14:paraId="0F80AAFE" w14:textId="77777777" w:rsidR="002F3059" w:rsidRDefault="002F3059" w:rsidP="00706D54">
      <w:pPr>
        <w:rPr>
          <w:b/>
          <w:sz w:val="28"/>
          <w:szCs w:val="28"/>
          <w:u w:val="single"/>
          <w:lang w:val="uk-UA"/>
        </w:rPr>
      </w:pPr>
    </w:p>
    <w:p w14:paraId="562C7BDC" w14:textId="77777777" w:rsidR="00AB3DF2" w:rsidRPr="00AB3DF2" w:rsidRDefault="00AB3DF2" w:rsidP="00AB3DF2">
      <w:pPr>
        <w:widowControl/>
        <w:spacing w:after="160" w:line="259" w:lineRule="auto"/>
        <w:jc w:val="center"/>
        <w:rPr>
          <w:rFonts w:eastAsia="Calibri"/>
          <w:b/>
          <w:snapToGrid/>
          <w:sz w:val="28"/>
          <w:szCs w:val="28"/>
          <w:lang w:val="uk-UA" w:eastAsia="en-US"/>
        </w:rPr>
      </w:pPr>
      <w:r>
        <w:rPr>
          <w:rFonts w:eastAsia="Calibri"/>
          <w:b/>
          <w:snapToGrid/>
          <w:sz w:val="28"/>
          <w:szCs w:val="28"/>
          <w:lang w:val="uk-UA" w:eastAsia="en-US"/>
        </w:rPr>
        <w:lastRenderedPageBreak/>
        <w:t xml:space="preserve">Додаток № </w:t>
      </w:r>
      <w:r w:rsidR="000B3B8B">
        <w:rPr>
          <w:rFonts w:eastAsia="Calibri"/>
          <w:b/>
          <w:snapToGrid/>
          <w:sz w:val="28"/>
          <w:szCs w:val="28"/>
          <w:lang w:val="uk-UA" w:eastAsia="en-US"/>
        </w:rPr>
        <w:t>2</w:t>
      </w:r>
    </w:p>
    <w:p w14:paraId="0398797F" w14:textId="64655F53" w:rsidR="00AB3DF2" w:rsidRPr="004D2067" w:rsidRDefault="00AB3DF2" w:rsidP="00AB3DF2">
      <w:pPr>
        <w:pStyle w:val="a3"/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 xml:space="preserve">до колективного договору між </w:t>
      </w:r>
      <w:r w:rsidR="00943F95">
        <w:rPr>
          <w:rFonts w:ascii="Times New Roman" w:hAnsi="Times New Roman"/>
          <w:sz w:val="28"/>
          <w:szCs w:val="28"/>
          <w:lang w:val="uk-UA"/>
        </w:rPr>
        <w:t>адміністрацією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та представником трудового колективу </w:t>
      </w:r>
      <w:r w:rsidR="000B3B8B">
        <w:rPr>
          <w:rFonts w:ascii="Times New Roman" w:hAnsi="Times New Roman"/>
          <w:sz w:val="28"/>
          <w:szCs w:val="28"/>
          <w:lang w:val="uk-UA"/>
        </w:rPr>
        <w:t>фінансового відділу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sz w:val="28"/>
          <w:szCs w:val="28"/>
          <w:lang w:val="uk-UA"/>
        </w:rPr>
        <w:t>на 20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0B3B8B">
        <w:rPr>
          <w:rFonts w:ascii="Times New Roman" w:hAnsi="Times New Roman"/>
          <w:sz w:val="28"/>
          <w:szCs w:val="28"/>
          <w:lang w:val="uk-UA"/>
        </w:rPr>
        <w:t>1</w:t>
      </w:r>
      <w:r w:rsidRPr="004D2067">
        <w:rPr>
          <w:rFonts w:ascii="Times New Roman" w:hAnsi="Times New Roman"/>
          <w:sz w:val="28"/>
          <w:szCs w:val="28"/>
          <w:lang w:val="uk-UA"/>
        </w:rPr>
        <w:t>-202</w:t>
      </w:r>
      <w:r w:rsidR="000B3B8B">
        <w:rPr>
          <w:rFonts w:ascii="Times New Roman" w:hAnsi="Times New Roman"/>
          <w:sz w:val="28"/>
          <w:szCs w:val="28"/>
          <w:lang w:val="uk-UA"/>
        </w:rPr>
        <w:t>4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роки </w:t>
      </w:r>
    </w:p>
    <w:p w14:paraId="0B79B70F" w14:textId="77777777" w:rsidR="00917F1D" w:rsidRPr="00CA22D7" w:rsidRDefault="00917F1D" w:rsidP="002F3059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7707D95" w14:textId="77777777" w:rsidR="00AB3DF2" w:rsidRPr="00AB3DF2" w:rsidRDefault="00AB3DF2" w:rsidP="00AB3DF2">
      <w:pPr>
        <w:jc w:val="center"/>
        <w:rPr>
          <w:b/>
          <w:bCs/>
          <w:sz w:val="28"/>
          <w:szCs w:val="28"/>
          <w:u w:val="single"/>
          <w:lang w:val="uk-UA"/>
        </w:rPr>
      </w:pPr>
      <w:r w:rsidRPr="00AB3DF2">
        <w:rPr>
          <w:b/>
          <w:bCs/>
          <w:sz w:val="28"/>
          <w:szCs w:val="28"/>
          <w:u w:val="single"/>
          <w:lang w:val="uk-UA"/>
        </w:rPr>
        <w:t>Положення</w:t>
      </w:r>
    </w:p>
    <w:p w14:paraId="118EB3BE" w14:textId="77777777" w:rsidR="00AB3DF2" w:rsidRPr="00AB3DF2" w:rsidRDefault="00AB3DF2" w:rsidP="00AB3DF2">
      <w:pPr>
        <w:jc w:val="center"/>
        <w:rPr>
          <w:b/>
          <w:bCs/>
          <w:sz w:val="28"/>
          <w:szCs w:val="28"/>
          <w:lang w:val="uk-UA"/>
        </w:rPr>
      </w:pPr>
      <w:r w:rsidRPr="00AB3DF2">
        <w:rPr>
          <w:b/>
          <w:bCs/>
          <w:sz w:val="28"/>
          <w:szCs w:val="28"/>
          <w:lang w:val="uk-UA"/>
        </w:rPr>
        <w:t xml:space="preserve"> про оплату праці працівників </w:t>
      </w:r>
      <w:r w:rsidR="000B3B8B">
        <w:rPr>
          <w:b/>
          <w:bCs/>
          <w:sz w:val="28"/>
          <w:szCs w:val="28"/>
          <w:lang w:val="uk-UA"/>
        </w:rPr>
        <w:t>фінансового відділу</w:t>
      </w:r>
      <w:r w:rsidRPr="00AB3DF2">
        <w:rPr>
          <w:b/>
          <w:bCs/>
          <w:sz w:val="28"/>
          <w:szCs w:val="28"/>
          <w:lang w:val="uk-UA"/>
        </w:rPr>
        <w:t>.</w:t>
      </w:r>
    </w:p>
    <w:p w14:paraId="2A92481B" w14:textId="77777777" w:rsidR="00AB3DF2" w:rsidRPr="00AB3DF2" w:rsidRDefault="00AB3DF2" w:rsidP="00AB3DF2">
      <w:pPr>
        <w:jc w:val="center"/>
        <w:rPr>
          <w:b/>
          <w:bCs/>
          <w:sz w:val="28"/>
          <w:szCs w:val="28"/>
          <w:lang w:val="uk-UA"/>
        </w:rPr>
      </w:pPr>
    </w:p>
    <w:p w14:paraId="48E5039B" w14:textId="77777777" w:rsidR="00AB3DF2" w:rsidRPr="00AB3DF2" w:rsidRDefault="00AB3DF2" w:rsidP="00AB3DF2">
      <w:pPr>
        <w:jc w:val="both"/>
        <w:rPr>
          <w:b/>
          <w:bCs/>
          <w:sz w:val="28"/>
          <w:szCs w:val="28"/>
          <w:u w:val="single"/>
          <w:lang w:val="uk-UA"/>
        </w:rPr>
      </w:pPr>
      <w:r w:rsidRPr="00AB3DF2">
        <w:rPr>
          <w:b/>
          <w:bCs/>
          <w:sz w:val="28"/>
          <w:szCs w:val="28"/>
          <w:lang w:val="uk-UA"/>
        </w:rPr>
        <w:tab/>
        <w:t>1.</w:t>
      </w:r>
      <w:r w:rsidRPr="00AB3DF2">
        <w:rPr>
          <w:b/>
          <w:bCs/>
          <w:sz w:val="28"/>
          <w:szCs w:val="28"/>
          <w:u w:val="single"/>
          <w:lang w:val="uk-UA"/>
        </w:rPr>
        <w:t>Загальні положення:</w:t>
      </w:r>
    </w:p>
    <w:p w14:paraId="14C83C4F" w14:textId="77777777" w:rsidR="00AB3DF2" w:rsidRPr="00AB3DF2" w:rsidRDefault="00AB3DF2" w:rsidP="00AB3DF2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0BE64DC" w14:textId="77777777" w:rsidR="00AB3DF2" w:rsidRPr="00AB3DF2" w:rsidRDefault="00AB3DF2" w:rsidP="00AB3DF2">
      <w:pPr>
        <w:pStyle w:val="a3"/>
        <w:widowControl w:val="0"/>
        <w:numPr>
          <w:ilvl w:val="1"/>
          <w:numId w:val="9"/>
        </w:numPr>
        <w:suppressAutoHyphens/>
        <w:jc w:val="both"/>
        <w:rPr>
          <w:rFonts w:ascii="Times New Roman" w:hAnsi="Times New Roman"/>
          <w:sz w:val="28"/>
          <w:szCs w:val="28"/>
        </w:rPr>
      </w:pPr>
      <w:r w:rsidRPr="00AB3DF2">
        <w:rPr>
          <w:rFonts w:ascii="Times New Roman" w:hAnsi="Times New Roman"/>
          <w:sz w:val="28"/>
          <w:szCs w:val="28"/>
        </w:rPr>
        <w:t>Положення розроблено на підставі Кодексу законів про Працю України, Законів України «Про оплату праці», «Про відпустки».</w:t>
      </w:r>
    </w:p>
    <w:p w14:paraId="033034AD" w14:textId="77777777" w:rsidR="00AB3DF2" w:rsidRPr="00AB3DF2" w:rsidRDefault="00AB3DF2" w:rsidP="00AB3DF2">
      <w:pPr>
        <w:pStyle w:val="a3"/>
        <w:widowControl w:val="0"/>
        <w:numPr>
          <w:ilvl w:val="1"/>
          <w:numId w:val="9"/>
        </w:numPr>
        <w:suppressAutoHyphens/>
        <w:jc w:val="both"/>
        <w:rPr>
          <w:rFonts w:ascii="Times New Roman" w:hAnsi="Times New Roman"/>
          <w:sz w:val="28"/>
          <w:szCs w:val="28"/>
        </w:rPr>
      </w:pPr>
      <w:r w:rsidRPr="00AB3DF2">
        <w:rPr>
          <w:rFonts w:ascii="Times New Roman" w:hAnsi="Times New Roman"/>
          <w:sz w:val="28"/>
          <w:szCs w:val="28"/>
          <w:lang w:val="uk-UA"/>
        </w:rPr>
        <w:t xml:space="preserve">Це положення визначає систему оплати праці у </w:t>
      </w:r>
      <w:r w:rsidR="000B3B8B">
        <w:rPr>
          <w:rFonts w:ascii="Times New Roman" w:hAnsi="Times New Roman"/>
          <w:sz w:val="28"/>
          <w:szCs w:val="28"/>
          <w:lang w:val="uk-UA"/>
        </w:rPr>
        <w:t>Фінансовому відділі</w:t>
      </w:r>
      <w:r w:rsidRPr="00AB3DF2">
        <w:rPr>
          <w:rFonts w:ascii="Times New Roman" w:hAnsi="Times New Roman"/>
          <w:sz w:val="28"/>
          <w:szCs w:val="28"/>
          <w:lang w:val="uk-UA"/>
        </w:rPr>
        <w:t>, ії структура, строки і періодичність виплати заробітної плати.</w:t>
      </w:r>
    </w:p>
    <w:p w14:paraId="6B6181C6" w14:textId="77777777" w:rsidR="00AB3DF2" w:rsidRPr="00AB3DF2" w:rsidRDefault="00AB3DF2" w:rsidP="00AB3DF2">
      <w:pPr>
        <w:ind w:left="1412"/>
        <w:jc w:val="both"/>
        <w:rPr>
          <w:sz w:val="28"/>
          <w:szCs w:val="28"/>
        </w:rPr>
      </w:pPr>
      <w:r w:rsidRPr="00AB3DF2">
        <w:rPr>
          <w:sz w:val="28"/>
          <w:szCs w:val="28"/>
        </w:rPr>
        <w:t xml:space="preserve">Розмір заробітної плати залежить від складності та умов </w:t>
      </w:r>
      <w:proofErr w:type="gramStart"/>
      <w:r w:rsidRPr="00AB3DF2">
        <w:rPr>
          <w:sz w:val="28"/>
          <w:szCs w:val="28"/>
        </w:rPr>
        <w:t xml:space="preserve">виконуваної </w:t>
      </w:r>
      <w:r w:rsidRPr="00AB3DF2">
        <w:rPr>
          <w:sz w:val="28"/>
          <w:szCs w:val="28"/>
          <w:lang w:val="uk-UA"/>
        </w:rPr>
        <w:t xml:space="preserve"> </w:t>
      </w:r>
      <w:r w:rsidRPr="00AB3DF2">
        <w:rPr>
          <w:sz w:val="28"/>
          <w:szCs w:val="28"/>
        </w:rPr>
        <w:t>роботи</w:t>
      </w:r>
      <w:proofErr w:type="gramEnd"/>
      <w:r w:rsidRPr="00AB3DF2">
        <w:rPr>
          <w:sz w:val="28"/>
          <w:szCs w:val="28"/>
        </w:rPr>
        <w:t>, професійних та ділових якостей працівника, досягнутих у процесі трудової діяльності результатів.</w:t>
      </w:r>
    </w:p>
    <w:p w14:paraId="16BC7A3A" w14:textId="77777777" w:rsidR="00AB3DF2" w:rsidRPr="00AB3DF2" w:rsidRDefault="000B3B8B" w:rsidP="00AB3DF2">
      <w:pPr>
        <w:pStyle w:val="a3"/>
        <w:widowControl w:val="0"/>
        <w:numPr>
          <w:ilvl w:val="1"/>
          <w:numId w:val="9"/>
        </w:numPr>
        <w:suppressAutoHyphens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фінансовому відділі </w:t>
      </w:r>
      <w:r w:rsidR="00AB3DF2" w:rsidRPr="00AB3DF2">
        <w:rPr>
          <w:rFonts w:ascii="Times New Roman" w:hAnsi="Times New Roman"/>
          <w:sz w:val="28"/>
          <w:szCs w:val="28"/>
          <w:lang w:val="uk-UA"/>
        </w:rPr>
        <w:t>встановлена оплата праці згідно штатного розпису за фактично відпрацьований час.</w:t>
      </w:r>
    </w:p>
    <w:p w14:paraId="57A9BFD6" w14:textId="77777777" w:rsidR="00AB3DF2" w:rsidRPr="00AB3DF2" w:rsidRDefault="00AB3DF2" w:rsidP="00AB3DF2">
      <w:pPr>
        <w:pStyle w:val="a3"/>
        <w:ind w:left="157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6315A7F" w14:textId="77777777" w:rsidR="00AB3DF2" w:rsidRPr="00AB3DF2" w:rsidRDefault="00AB3DF2" w:rsidP="00AB3DF2">
      <w:pPr>
        <w:pStyle w:val="a3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B3DF2">
        <w:rPr>
          <w:rFonts w:ascii="Times New Roman" w:hAnsi="Times New Roman"/>
          <w:b/>
          <w:sz w:val="28"/>
          <w:szCs w:val="28"/>
          <w:lang w:val="uk-UA"/>
        </w:rPr>
        <w:t xml:space="preserve">          2.</w:t>
      </w:r>
      <w:r w:rsidRPr="00AB3DF2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Структура заробітної плати:</w:t>
      </w:r>
    </w:p>
    <w:p w14:paraId="4E69873D" w14:textId="77777777" w:rsidR="00AB3DF2" w:rsidRPr="00AB3DF2" w:rsidRDefault="00AB3DF2" w:rsidP="00AB3DF2">
      <w:pPr>
        <w:pStyle w:val="a3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14:paraId="4176057A" w14:textId="77777777" w:rsidR="00AB3DF2" w:rsidRPr="00AB3DF2" w:rsidRDefault="00AB3DF2" w:rsidP="00AB3DF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B3DF2">
        <w:rPr>
          <w:rFonts w:ascii="Times New Roman" w:hAnsi="Times New Roman"/>
          <w:b/>
          <w:sz w:val="28"/>
          <w:szCs w:val="28"/>
          <w:lang w:val="uk-UA"/>
        </w:rPr>
        <w:t xml:space="preserve">2.1. </w:t>
      </w:r>
      <w:r w:rsidRPr="00AB3DF2">
        <w:rPr>
          <w:rFonts w:ascii="Times New Roman" w:hAnsi="Times New Roman"/>
          <w:sz w:val="28"/>
          <w:szCs w:val="28"/>
          <w:lang w:val="uk-UA"/>
        </w:rPr>
        <w:t>Основна заробітна плата:</w:t>
      </w:r>
    </w:p>
    <w:p w14:paraId="67BCFCC0" w14:textId="77777777" w:rsidR="00AB3DF2" w:rsidRPr="00AB3DF2" w:rsidRDefault="00AB3DF2" w:rsidP="00AB3DF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B3DF2">
        <w:rPr>
          <w:rFonts w:ascii="Times New Roman" w:hAnsi="Times New Roman"/>
          <w:sz w:val="28"/>
          <w:szCs w:val="28"/>
          <w:lang w:val="uk-UA"/>
        </w:rPr>
        <w:tab/>
        <w:t>- посадовий оклад, встановлений працівникам згідно штатного розпису</w:t>
      </w:r>
      <w:r w:rsidR="00D02FA2">
        <w:rPr>
          <w:rFonts w:ascii="Times New Roman" w:hAnsi="Times New Roman"/>
          <w:sz w:val="28"/>
          <w:szCs w:val="28"/>
          <w:lang w:val="uk-UA"/>
        </w:rPr>
        <w:t xml:space="preserve"> та додатку 51 Постанови КМУ № 268 від 09.03.2006 року.</w:t>
      </w:r>
    </w:p>
    <w:p w14:paraId="58392D03" w14:textId="77777777" w:rsidR="00AB3DF2" w:rsidRPr="00AB3DF2" w:rsidRDefault="00AB3DF2" w:rsidP="00AB3DF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B3DF2">
        <w:rPr>
          <w:rFonts w:ascii="Times New Roman" w:hAnsi="Times New Roman"/>
          <w:b/>
          <w:sz w:val="28"/>
          <w:szCs w:val="28"/>
          <w:lang w:val="uk-UA"/>
        </w:rPr>
        <w:t xml:space="preserve">2.2. </w:t>
      </w:r>
      <w:r w:rsidRPr="00AB3DF2">
        <w:rPr>
          <w:rFonts w:ascii="Times New Roman" w:hAnsi="Times New Roman"/>
          <w:sz w:val="28"/>
          <w:szCs w:val="28"/>
          <w:lang w:val="uk-UA"/>
        </w:rPr>
        <w:t>Додаткова заробітна плата:</w:t>
      </w:r>
    </w:p>
    <w:p w14:paraId="2480AF12" w14:textId="3C81D2A0" w:rsidR="00AB3DF2" w:rsidRPr="00AB3DF2" w:rsidRDefault="00AB3DF2" w:rsidP="00AB3DF2">
      <w:pPr>
        <w:shd w:val="clear" w:color="auto" w:fill="FFFFFF"/>
        <w:spacing w:line="360" w:lineRule="atLeast"/>
        <w:ind w:left="1050"/>
        <w:jc w:val="both"/>
        <w:rPr>
          <w:sz w:val="28"/>
          <w:szCs w:val="28"/>
          <w:lang w:eastAsia="uk-UA"/>
        </w:rPr>
      </w:pPr>
      <w:r w:rsidRPr="00AB3DF2">
        <w:rPr>
          <w:sz w:val="28"/>
          <w:szCs w:val="28"/>
          <w:lang w:val="uk-UA"/>
        </w:rPr>
        <w:t>1.</w:t>
      </w:r>
      <w:hyperlink r:id="rId11" w:tgtFrame="_top" w:history="1">
        <w:r w:rsidRPr="00AB3DF2">
          <w:rPr>
            <w:sz w:val="28"/>
            <w:szCs w:val="28"/>
            <w:lang w:eastAsia="uk-UA"/>
          </w:rPr>
          <w:t>Надбавки у розмірі до 50 відсотків посадового окладу</w:t>
        </w:r>
        <w:r w:rsidR="00C415BD" w:rsidRPr="00C415BD">
          <w:rPr>
            <w:color w:val="333333"/>
            <w:shd w:val="clear" w:color="auto" w:fill="FFFFFF"/>
          </w:rPr>
          <w:t xml:space="preserve"> </w:t>
        </w:r>
        <w:r w:rsidR="00C415BD" w:rsidRPr="00C415BD">
          <w:rPr>
            <w:color w:val="333333"/>
            <w:sz w:val="28"/>
            <w:szCs w:val="28"/>
            <w:shd w:val="clear" w:color="auto" w:fill="FFFFFF"/>
          </w:rPr>
          <w:t>з урахуванням надбавки за ранг державного службовця</w:t>
        </w:r>
        <w:r w:rsidRPr="00AB3DF2">
          <w:rPr>
            <w:sz w:val="28"/>
            <w:szCs w:val="28"/>
            <w:lang w:eastAsia="uk-UA"/>
          </w:rPr>
          <w:t xml:space="preserve"> :</w:t>
        </w:r>
      </w:hyperlink>
      <w:r w:rsidRPr="00AB3DF2">
        <w:rPr>
          <w:color w:val="2A2928"/>
          <w:sz w:val="28"/>
          <w:szCs w:val="28"/>
          <w:lang w:eastAsia="uk-UA"/>
        </w:rPr>
        <w:t xml:space="preserve"> </w:t>
      </w:r>
    </w:p>
    <w:p w14:paraId="77C91D5A" w14:textId="77777777" w:rsidR="00AB3DF2" w:rsidRPr="00AB3DF2" w:rsidRDefault="00AB3DF2" w:rsidP="00AB3DF2">
      <w:pPr>
        <w:shd w:val="clear" w:color="auto" w:fill="FFFFFF"/>
        <w:spacing w:line="360" w:lineRule="atLeast"/>
        <w:ind w:left="1398" w:firstLine="720"/>
        <w:jc w:val="both"/>
        <w:rPr>
          <w:sz w:val="28"/>
          <w:szCs w:val="28"/>
          <w:lang w:eastAsia="uk-UA"/>
        </w:rPr>
      </w:pPr>
      <w:r w:rsidRPr="00AB3DF2">
        <w:rPr>
          <w:sz w:val="28"/>
          <w:szCs w:val="28"/>
        </w:rPr>
        <w:t xml:space="preserve">- </w:t>
      </w:r>
      <w:hyperlink r:id="rId12" w:tgtFrame="_top" w:history="1">
        <w:r w:rsidRPr="00AB3DF2">
          <w:rPr>
            <w:sz w:val="28"/>
            <w:szCs w:val="28"/>
            <w:lang w:eastAsia="uk-UA"/>
          </w:rPr>
          <w:t>за високі досягнення у праці;</w:t>
        </w:r>
      </w:hyperlink>
    </w:p>
    <w:p w14:paraId="79780166" w14:textId="3411BD30" w:rsidR="00AB3DF2" w:rsidRPr="00AB3DF2" w:rsidRDefault="00AB3DF2" w:rsidP="00AB3DF2">
      <w:pPr>
        <w:shd w:val="clear" w:color="auto" w:fill="FFFFFF"/>
        <w:spacing w:line="360" w:lineRule="atLeast"/>
        <w:ind w:left="1398" w:firstLine="720"/>
        <w:jc w:val="both"/>
        <w:rPr>
          <w:sz w:val="28"/>
          <w:szCs w:val="28"/>
          <w:lang w:eastAsia="uk-UA"/>
        </w:rPr>
      </w:pPr>
      <w:r w:rsidRPr="00AB3DF2">
        <w:rPr>
          <w:sz w:val="28"/>
          <w:szCs w:val="28"/>
        </w:rPr>
        <w:t xml:space="preserve">- </w:t>
      </w:r>
      <w:hyperlink r:id="rId13" w:tgtFrame="_top" w:history="1">
        <w:r w:rsidRPr="00AB3DF2">
          <w:rPr>
            <w:sz w:val="28"/>
            <w:szCs w:val="28"/>
            <w:lang w:eastAsia="uk-UA"/>
          </w:rPr>
          <w:t>за виконання особливо важливо</w:t>
        </w:r>
        <w:r w:rsidR="00C415BD">
          <w:rPr>
            <w:sz w:val="28"/>
            <w:szCs w:val="28"/>
            <w:lang w:eastAsia="uk-UA"/>
          </w:rPr>
          <w:t xml:space="preserve">ї роботи </w:t>
        </w:r>
        <w:r w:rsidRPr="00AB3DF2">
          <w:rPr>
            <w:sz w:val="28"/>
            <w:szCs w:val="28"/>
            <w:lang w:eastAsia="uk-UA"/>
          </w:rPr>
          <w:t>;</w:t>
        </w:r>
      </w:hyperlink>
    </w:p>
    <w:p w14:paraId="0BDAA211" w14:textId="77777777" w:rsidR="00AB3DF2" w:rsidRPr="00AB3DF2" w:rsidRDefault="00AB3DF2" w:rsidP="00EA2C91">
      <w:pPr>
        <w:shd w:val="clear" w:color="auto" w:fill="FFFFFF"/>
        <w:spacing w:line="360" w:lineRule="atLeast"/>
        <w:ind w:firstLine="851"/>
        <w:jc w:val="both"/>
        <w:rPr>
          <w:sz w:val="28"/>
          <w:szCs w:val="28"/>
          <w:lang w:eastAsia="uk-UA"/>
        </w:rPr>
      </w:pPr>
      <w:r w:rsidRPr="00AB3DF2">
        <w:rPr>
          <w:sz w:val="28"/>
          <w:szCs w:val="28"/>
          <w:lang w:eastAsia="uk-UA"/>
        </w:rPr>
        <w:t xml:space="preserve">У разі несвоєчасного виконання завдань, погіршення якості роботи і </w:t>
      </w:r>
      <w:r w:rsidRPr="00AB3DF2">
        <w:rPr>
          <w:sz w:val="28"/>
          <w:szCs w:val="28"/>
          <w:lang w:val="uk-UA" w:eastAsia="uk-UA"/>
        </w:rPr>
        <w:t xml:space="preserve">    </w:t>
      </w:r>
      <w:r w:rsidRPr="00AB3DF2">
        <w:rPr>
          <w:sz w:val="28"/>
          <w:szCs w:val="28"/>
          <w:lang w:eastAsia="uk-UA"/>
        </w:rPr>
        <w:t>порушення трудової дисципліни зазначені надбавки скасовуються або зменшуються.</w:t>
      </w:r>
    </w:p>
    <w:p w14:paraId="5D880AF7" w14:textId="0654E0F5" w:rsidR="00AB3DF2" w:rsidRPr="00DD7097" w:rsidRDefault="00AB3DF2" w:rsidP="00AB3DF2">
      <w:pPr>
        <w:shd w:val="clear" w:color="auto" w:fill="FFFFFF"/>
        <w:spacing w:line="360" w:lineRule="atLeast"/>
        <w:ind w:firstLine="720"/>
        <w:jc w:val="both"/>
        <w:rPr>
          <w:color w:val="2A2928"/>
          <w:sz w:val="28"/>
          <w:szCs w:val="28"/>
          <w:lang w:val="uk-UA" w:eastAsia="uk-UA"/>
        </w:rPr>
      </w:pPr>
      <w:r w:rsidRPr="00AB3DF2">
        <w:rPr>
          <w:i/>
          <w:sz w:val="28"/>
          <w:szCs w:val="28"/>
          <w:lang w:val="uk-UA"/>
        </w:rPr>
        <w:t xml:space="preserve">    </w:t>
      </w:r>
      <w:r w:rsidRPr="00AB3DF2">
        <w:rPr>
          <w:sz w:val="28"/>
          <w:szCs w:val="28"/>
          <w:lang w:val="uk-UA"/>
        </w:rPr>
        <w:t>2.</w:t>
      </w:r>
      <w:r w:rsidRPr="00DD7097">
        <w:rPr>
          <w:sz w:val="28"/>
          <w:szCs w:val="28"/>
          <w:lang w:val="uk-UA"/>
        </w:rPr>
        <w:t xml:space="preserve"> </w:t>
      </w:r>
      <w:hyperlink r:id="rId14" w:tgtFrame="_top" w:history="1">
        <w:r w:rsidR="00C415BD" w:rsidRPr="00DD7097">
          <w:rPr>
            <w:lang w:val="uk-UA"/>
          </w:rPr>
          <w:t xml:space="preserve"> </w:t>
        </w:r>
        <w:r w:rsidR="00C415BD" w:rsidRPr="00DD7097">
          <w:rPr>
            <w:sz w:val="28"/>
            <w:szCs w:val="28"/>
            <w:lang w:val="uk-UA" w:eastAsia="uk-UA"/>
          </w:rPr>
          <w:t>Надбавки</w:t>
        </w:r>
        <w:r w:rsidRPr="00DD7097">
          <w:rPr>
            <w:sz w:val="28"/>
            <w:szCs w:val="28"/>
            <w:lang w:val="uk-UA" w:eastAsia="uk-UA"/>
          </w:rPr>
          <w:t xml:space="preserve"> у розмірі до 50 відсотків посадового окладу</w:t>
        </w:r>
        <w:r w:rsidR="00CD194B">
          <w:rPr>
            <w:sz w:val="28"/>
            <w:szCs w:val="28"/>
            <w:lang w:val="uk-UA" w:eastAsia="uk-UA"/>
          </w:rPr>
          <w:t xml:space="preserve"> </w:t>
        </w:r>
        <w:r w:rsidR="00CD194B" w:rsidRPr="00CD194B">
          <w:rPr>
            <w:sz w:val="28"/>
            <w:szCs w:val="28"/>
            <w:lang w:val="uk-UA" w:eastAsia="uk-UA"/>
          </w:rPr>
          <w:t>з</w:t>
        </w:r>
        <w:r w:rsidR="00CD194B" w:rsidRPr="00DD7097">
          <w:rPr>
            <w:color w:val="333333"/>
            <w:sz w:val="28"/>
            <w:szCs w:val="28"/>
            <w:shd w:val="clear" w:color="auto" w:fill="FFFFFF"/>
            <w:lang w:val="uk-UA"/>
          </w:rPr>
          <w:t>а основною роботою з використанням для цього до 50 відсотків посадового окладу відсутнього працівника</w:t>
        </w:r>
        <w:r w:rsidR="00CD194B">
          <w:rPr>
            <w:color w:val="333333"/>
            <w:sz w:val="28"/>
            <w:szCs w:val="28"/>
            <w:shd w:val="clear" w:color="auto" w:fill="FFFFFF"/>
            <w:lang w:val="uk-UA"/>
          </w:rPr>
          <w:t xml:space="preserve"> :</w:t>
        </w:r>
        <w:r w:rsidR="00C415BD">
          <w:rPr>
            <w:sz w:val="28"/>
            <w:szCs w:val="28"/>
            <w:lang w:val="uk-UA" w:eastAsia="uk-UA"/>
          </w:rPr>
          <w:t xml:space="preserve">                              </w:t>
        </w:r>
        <w:r w:rsidR="00CD194B">
          <w:rPr>
            <w:sz w:val="28"/>
            <w:szCs w:val="28"/>
            <w:lang w:val="uk-UA" w:eastAsia="uk-UA"/>
          </w:rPr>
          <w:t xml:space="preserve">                                                                                              </w:t>
        </w:r>
        <w:r w:rsidRPr="00DD7097">
          <w:rPr>
            <w:sz w:val="28"/>
            <w:szCs w:val="28"/>
            <w:lang w:val="uk-UA" w:eastAsia="uk-UA"/>
          </w:rPr>
          <w:t xml:space="preserve"> </w:t>
        </w:r>
        <w:r w:rsidR="00C415BD" w:rsidRPr="00C415BD">
          <w:rPr>
            <w:sz w:val="28"/>
            <w:szCs w:val="28"/>
            <w:lang w:val="uk-UA" w:eastAsia="uk-UA"/>
          </w:rPr>
          <w:t xml:space="preserve">- </w:t>
        </w:r>
        <w:r w:rsidR="00C415BD" w:rsidRPr="00DD7097">
          <w:rPr>
            <w:color w:val="333333"/>
            <w:sz w:val="28"/>
            <w:szCs w:val="28"/>
            <w:shd w:val="clear" w:color="auto" w:fill="FFFFFF"/>
            <w:lang w:val="uk-UA"/>
          </w:rPr>
          <w:t>за виконання обов'язків тимчасово відсутніх працівників таких самих категорій персоналу (у разі відсутності внаслідок тимчасової непрацездатності, перебування у відпустці без збереження заробітної плати, у відпустці у зв'язку з вагітністю і пологами, у частково оплачуваній відпустці для догляду за дитиною до досягнення нею трирічного віку чи у відпустці без збереження заробітної плати тривалістю, визначеною у медичному висновку, але не більше ніж до досягнення дитиною шестирічного віку)</w:t>
        </w:r>
        <w:r w:rsidRPr="00DD7097">
          <w:rPr>
            <w:sz w:val="28"/>
            <w:szCs w:val="28"/>
            <w:lang w:val="uk-UA" w:eastAsia="uk-UA"/>
          </w:rPr>
          <w:t>:</w:t>
        </w:r>
      </w:hyperlink>
    </w:p>
    <w:p w14:paraId="5BFE8CB7" w14:textId="2CC94198" w:rsidR="00AB3DF2" w:rsidRPr="00AB3DF2" w:rsidRDefault="00916FA5" w:rsidP="00AB3DF2">
      <w:pPr>
        <w:shd w:val="clear" w:color="auto" w:fill="FFFFFF"/>
        <w:spacing w:line="360" w:lineRule="atLeast"/>
        <w:ind w:firstLine="720"/>
        <w:jc w:val="both"/>
        <w:rPr>
          <w:sz w:val="28"/>
          <w:szCs w:val="28"/>
          <w:lang w:val="uk-UA" w:eastAsia="uk-UA"/>
        </w:rPr>
      </w:pPr>
      <w:hyperlink r:id="rId15" w:tgtFrame="_top" w:history="1">
        <w:r w:rsidR="00AB3DF2" w:rsidRPr="0028616C">
          <w:rPr>
            <w:sz w:val="28"/>
            <w:szCs w:val="28"/>
            <w:lang w:eastAsia="uk-UA"/>
          </w:rPr>
          <w:t>Зазначені види доплат не встановлюються керівникам установ</w:t>
        </w:r>
        <w:r w:rsidR="00943F95" w:rsidRPr="0028616C">
          <w:rPr>
            <w:sz w:val="28"/>
            <w:szCs w:val="28"/>
            <w:lang w:val="uk-UA" w:eastAsia="uk-UA"/>
          </w:rPr>
          <w:t>и</w:t>
        </w:r>
        <w:r w:rsidR="00943F95" w:rsidRPr="0028616C">
          <w:rPr>
            <w:sz w:val="28"/>
            <w:szCs w:val="28"/>
            <w:lang w:eastAsia="uk-UA"/>
          </w:rPr>
          <w:t xml:space="preserve">, </w:t>
        </w:r>
        <w:r w:rsidR="00943F95" w:rsidRPr="0028616C">
          <w:rPr>
            <w:sz w:val="28"/>
            <w:szCs w:val="28"/>
            <w:lang w:val="uk-UA" w:eastAsia="uk-UA"/>
          </w:rPr>
          <w:t>та</w:t>
        </w:r>
        <w:r w:rsidR="00CD194B" w:rsidRPr="0028616C">
          <w:rPr>
            <w:sz w:val="28"/>
            <w:szCs w:val="28"/>
            <w:lang w:eastAsia="uk-UA"/>
          </w:rPr>
          <w:t xml:space="preserve"> їх заступникам</w:t>
        </w:r>
        <w:r w:rsidR="00AB3DF2" w:rsidRPr="0028616C">
          <w:rPr>
            <w:sz w:val="28"/>
            <w:szCs w:val="28"/>
            <w:lang w:eastAsia="uk-UA"/>
          </w:rPr>
          <w:t>.</w:t>
        </w:r>
      </w:hyperlink>
      <w:r w:rsidR="00AB3DF2" w:rsidRPr="00AB3DF2">
        <w:rPr>
          <w:sz w:val="28"/>
          <w:szCs w:val="28"/>
          <w:lang w:val="uk-UA" w:eastAsia="uk-UA"/>
        </w:rPr>
        <w:t xml:space="preserve"> </w:t>
      </w:r>
    </w:p>
    <w:p w14:paraId="4F691F06" w14:textId="77777777" w:rsidR="00AB3DF2" w:rsidRPr="00AB3DF2" w:rsidRDefault="00AB3DF2" w:rsidP="00AB3DF2">
      <w:pPr>
        <w:pStyle w:val="a3"/>
        <w:ind w:firstLine="706"/>
        <w:jc w:val="both"/>
        <w:rPr>
          <w:rFonts w:ascii="Times New Roman" w:hAnsi="Times New Roman"/>
          <w:sz w:val="28"/>
          <w:szCs w:val="28"/>
        </w:rPr>
      </w:pPr>
      <w:r w:rsidRPr="00AB3DF2">
        <w:rPr>
          <w:rFonts w:ascii="Times New Roman" w:hAnsi="Times New Roman"/>
          <w:sz w:val="28"/>
          <w:szCs w:val="28"/>
          <w:lang w:val="uk-UA"/>
        </w:rPr>
        <w:t xml:space="preserve">   3.Премії та винагороди, що мають систематичний характер і пов’язані з виконанням виробничих завдань (посадових обов’язків)</w:t>
      </w:r>
      <w:r w:rsidR="000B3B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B3DF2">
        <w:rPr>
          <w:rFonts w:ascii="Times New Roman" w:hAnsi="Times New Roman"/>
          <w:sz w:val="28"/>
          <w:szCs w:val="28"/>
          <w:lang w:val="uk-UA"/>
        </w:rPr>
        <w:t>- за окремим положенням.</w:t>
      </w:r>
    </w:p>
    <w:p w14:paraId="0ED7FB28" w14:textId="77777777" w:rsidR="00AB3DF2" w:rsidRPr="00AB3DF2" w:rsidRDefault="00AB3DF2" w:rsidP="00AB3DF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6832E48" w14:textId="4D7F062E" w:rsidR="00AB3DF2" w:rsidRPr="00AB3DF2" w:rsidRDefault="00AB3DF2" w:rsidP="00CD194B">
      <w:pPr>
        <w:pStyle w:val="a3"/>
        <w:ind w:left="360" w:firstLine="346"/>
        <w:jc w:val="both"/>
        <w:rPr>
          <w:rFonts w:ascii="Times New Roman" w:hAnsi="Times New Roman"/>
          <w:sz w:val="28"/>
          <w:szCs w:val="28"/>
          <w:lang w:val="uk-UA"/>
        </w:rPr>
      </w:pPr>
      <w:r w:rsidRPr="00AB3DF2">
        <w:rPr>
          <w:rFonts w:ascii="Times New Roman" w:hAnsi="Times New Roman"/>
          <w:sz w:val="28"/>
          <w:szCs w:val="28"/>
          <w:lang w:val="uk-UA"/>
        </w:rPr>
        <w:t xml:space="preserve">   4. Матеріальна допомога систематичного характеру, надається всім або більшості працівників (перед виход</w:t>
      </w:r>
      <w:r w:rsidR="00CD194B">
        <w:rPr>
          <w:rFonts w:ascii="Times New Roman" w:hAnsi="Times New Roman"/>
          <w:sz w:val="28"/>
          <w:szCs w:val="28"/>
          <w:lang w:val="uk-UA"/>
        </w:rPr>
        <w:t>ом у відпустку для оздоровлення;</w:t>
      </w:r>
      <w:r w:rsidRPr="00AB3DF2">
        <w:rPr>
          <w:rFonts w:ascii="Times New Roman" w:hAnsi="Times New Roman"/>
          <w:sz w:val="28"/>
          <w:szCs w:val="28"/>
          <w:lang w:val="uk-UA"/>
        </w:rPr>
        <w:t xml:space="preserve"> Оплата за невідпрацьований час:</w:t>
      </w:r>
    </w:p>
    <w:p w14:paraId="41934D68" w14:textId="77777777" w:rsidR="00AB3DF2" w:rsidRPr="00AB3DF2" w:rsidRDefault="00AB3DF2" w:rsidP="00AB3DF2">
      <w:pPr>
        <w:pStyle w:val="a3"/>
        <w:ind w:left="1276"/>
        <w:jc w:val="both"/>
        <w:rPr>
          <w:rFonts w:ascii="Times New Roman" w:hAnsi="Times New Roman"/>
          <w:sz w:val="28"/>
          <w:szCs w:val="28"/>
          <w:lang w:val="uk-UA"/>
        </w:rPr>
      </w:pPr>
      <w:r w:rsidRPr="00AB3DF2">
        <w:rPr>
          <w:rFonts w:ascii="Times New Roman" w:hAnsi="Times New Roman"/>
          <w:sz w:val="28"/>
          <w:szCs w:val="28"/>
          <w:lang w:val="uk-UA"/>
        </w:rPr>
        <w:t>-оплата щорічних (основної та додаткових) відпусток, оплата або суми грошових компенсацій у разі невикористання додаткових відпусток працівникам, які мають дітей;</w:t>
      </w:r>
    </w:p>
    <w:p w14:paraId="4B0D7309" w14:textId="77777777" w:rsidR="00AB3DF2" w:rsidRPr="00AB3DF2" w:rsidRDefault="00AB3DF2" w:rsidP="00AB3DF2">
      <w:pPr>
        <w:pStyle w:val="a3"/>
        <w:ind w:left="1276"/>
        <w:jc w:val="both"/>
        <w:rPr>
          <w:rFonts w:ascii="Times New Roman" w:hAnsi="Times New Roman"/>
          <w:sz w:val="28"/>
          <w:szCs w:val="28"/>
          <w:lang w:val="uk-UA"/>
        </w:rPr>
      </w:pPr>
      <w:r w:rsidRPr="00AB3DF2">
        <w:rPr>
          <w:rFonts w:ascii="Times New Roman" w:hAnsi="Times New Roman"/>
          <w:sz w:val="28"/>
          <w:szCs w:val="28"/>
          <w:lang w:val="uk-UA"/>
        </w:rPr>
        <w:t>- оплата додаткових відпусток у зв’язку з навчанням;</w:t>
      </w:r>
    </w:p>
    <w:p w14:paraId="5E02FB75" w14:textId="77777777" w:rsidR="00AB3DF2" w:rsidRPr="00AB3DF2" w:rsidRDefault="00AB3DF2" w:rsidP="00AB3DF2">
      <w:pPr>
        <w:pStyle w:val="a3"/>
        <w:ind w:left="1276"/>
        <w:jc w:val="both"/>
        <w:rPr>
          <w:rFonts w:ascii="Times New Roman" w:hAnsi="Times New Roman"/>
          <w:sz w:val="28"/>
          <w:szCs w:val="28"/>
          <w:lang w:val="uk-UA"/>
        </w:rPr>
      </w:pPr>
      <w:r w:rsidRPr="00AB3DF2">
        <w:rPr>
          <w:rFonts w:ascii="Times New Roman" w:hAnsi="Times New Roman"/>
          <w:sz w:val="28"/>
          <w:szCs w:val="28"/>
          <w:lang w:val="uk-UA"/>
        </w:rPr>
        <w:t>- суми заробітної плати, що зберігаються за основним місцем роботи працівників, за час їхнього навчання з відривом від виробництва в системі підвищення кваліфікації та перепідготовки кадрів.</w:t>
      </w:r>
    </w:p>
    <w:p w14:paraId="33759384" w14:textId="77777777" w:rsidR="00AB3DF2" w:rsidRPr="00AB3DF2" w:rsidRDefault="00AB3DF2" w:rsidP="00AB3DF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AB3DF2">
        <w:rPr>
          <w:rFonts w:ascii="Times New Roman" w:hAnsi="Times New Roman"/>
          <w:sz w:val="28"/>
          <w:szCs w:val="28"/>
          <w:lang w:val="uk-UA"/>
        </w:rPr>
        <w:tab/>
        <w:t xml:space="preserve">   6. Інші заохочувальні і компенсаційні виплати:</w:t>
      </w:r>
    </w:p>
    <w:p w14:paraId="40A90AE4" w14:textId="1E965E2E" w:rsidR="00AB3DF2" w:rsidRPr="00AB3DF2" w:rsidRDefault="00AB3DF2" w:rsidP="00AB3DF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AB3DF2">
        <w:rPr>
          <w:rFonts w:ascii="Times New Roman" w:hAnsi="Times New Roman"/>
          <w:sz w:val="28"/>
          <w:szCs w:val="28"/>
          <w:lang w:val="uk-UA"/>
        </w:rPr>
        <w:tab/>
        <w:t xml:space="preserve">       </w:t>
      </w:r>
      <w:r w:rsidRPr="00CD194B">
        <w:rPr>
          <w:rFonts w:ascii="Times New Roman" w:hAnsi="Times New Roman"/>
          <w:sz w:val="28"/>
          <w:szCs w:val="28"/>
          <w:lang w:val="uk-UA"/>
        </w:rPr>
        <w:t>- винагороди за підсумками роботи за рік, щорічні винагороди</w:t>
      </w:r>
      <w:r w:rsidR="003553F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553F1" w:rsidRPr="0028616C">
        <w:rPr>
          <w:rFonts w:ascii="Times New Roman" w:hAnsi="Times New Roman"/>
          <w:sz w:val="28"/>
          <w:szCs w:val="28"/>
          <w:lang w:val="uk-UA"/>
        </w:rPr>
        <w:t>премії до державних та професійних свят, тощо</w:t>
      </w:r>
      <w:r w:rsidRPr="00CD194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802C53E" w14:textId="1AD9E0FF" w:rsidR="00AB3DF2" w:rsidRDefault="00AB3DF2" w:rsidP="00AB4D1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AB3DF2">
        <w:rPr>
          <w:rFonts w:ascii="Times New Roman" w:hAnsi="Times New Roman"/>
          <w:sz w:val="28"/>
          <w:szCs w:val="28"/>
          <w:lang w:val="uk-UA"/>
        </w:rPr>
        <w:tab/>
      </w:r>
    </w:p>
    <w:p w14:paraId="33994505" w14:textId="77777777" w:rsidR="00AB4D15" w:rsidRPr="00AB3DF2" w:rsidRDefault="00AB4D15" w:rsidP="00AB4D1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D55B7C3" w14:textId="77777777" w:rsidR="00AB3DF2" w:rsidRPr="00AB3DF2" w:rsidRDefault="00AB3DF2" w:rsidP="00AB3DF2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3DF2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AB3DF2">
        <w:rPr>
          <w:rFonts w:ascii="Times New Roman" w:hAnsi="Times New Roman"/>
          <w:b/>
          <w:sz w:val="28"/>
          <w:szCs w:val="28"/>
          <w:lang w:val="uk-UA"/>
        </w:rPr>
        <w:t>3.</w:t>
      </w:r>
      <w:r w:rsidRPr="00AB3DF2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Перегляд та індексація розміру заробітної </w:t>
      </w:r>
      <w:r w:rsidRPr="00AB3DF2">
        <w:rPr>
          <w:rFonts w:ascii="Times New Roman" w:hAnsi="Times New Roman"/>
          <w:b/>
          <w:sz w:val="28"/>
          <w:szCs w:val="28"/>
          <w:lang w:val="uk-UA"/>
        </w:rPr>
        <w:t>плати:</w:t>
      </w:r>
    </w:p>
    <w:p w14:paraId="4C777E51" w14:textId="77777777" w:rsidR="00AB3DF2" w:rsidRPr="00AB3DF2" w:rsidRDefault="00AB3DF2" w:rsidP="00AB3DF2">
      <w:pPr>
        <w:pStyle w:val="a3"/>
        <w:ind w:left="148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F35D866" w14:textId="7DC65BF3" w:rsidR="00AB3DF2" w:rsidRPr="00AB3DF2" w:rsidRDefault="00AB3DF2" w:rsidP="00AB3DF2">
      <w:pPr>
        <w:pStyle w:val="a3"/>
        <w:ind w:firstLine="706"/>
        <w:jc w:val="both"/>
        <w:rPr>
          <w:rFonts w:ascii="Times New Roman" w:hAnsi="Times New Roman"/>
          <w:sz w:val="28"/>
          <w:szCs w:val="28"/>
          <w:lang w:val="uk-UA"/>
        </w:rPr>
      </w:pPr>
      <w:r w:rsidRPr="00AB3DF2">
        <w:rPr>
          <w:rFonts w:ascii="Times New Roman" w:hAnsi="Times New Roman"/>
          <w:sz w:val="28"/>
          <w:szCs w:val="28"/>
          <w:lang w:val="uk-UA"/>
        </w:rPr>
        <w:t xml:space="preserve">    3.1.  </w:t>
      </w:r>
      <w:r w:rsidRPr="00CD194B">
        <w:rPr>
          <w:rFonts w:ascii="Times New Roman" w:hAnsi="Times New Roman"/>
          <w:sz w:val="28"/>
          <w:szCs w:val="28"/>
          <w:lang w:val="uk-UA"/>
        </w:rPr>
        <w:t>Розмір заробітної плати (п</w:t>
      </w:r>
      <w:r w:rsidR="00CD194B" w:rsidRPr="00CD194B">
        <w:rPr>
          <w:rFonts w:ascii="Times New Roman" w:hAnsi="Times New Roman"/>
          <w:sz w:val="28"/>
          <w:szCs w:val="28"/>
          <w:lang w:val="uk-UA"/>
        </w:rPr>
        <w:t>осадові оклади ) переглядаються</w:t>
      </w:r>
      <w:r w:rsidRPr="00CD194B">
        <w:rPr>
          <w:rFonts w:ascii="Times New Roman" w:hAnsi="Times New Roman"/>
          <w:sz w:val="28"/>
          <w:szCs w:val="28"/>
          <w:lang w:val="uk-UA"/>
        </w:rPr>
        <w:t xml:space="preserve"> з урахуванням змін у діючому законодавстві.</w:t>
      </w:r>
    </w:p>
    <w:p w14:paraId="6FBB74E7" w14:textId="77777777" w:rsidR="00AB3DF2" w:rsidRPr="00AB3DF2" w:rsidRDefault="00AB3DF2" w:rsidP="00AB3DF2">
      <w:pPr>
        <w:pStyle w:val="a3"/>
        <w:ind w:firstLine="706"/>
        <w:jc w:val="both"/>
        <w:rPr>
          <w:rFonts w:ascii="Times New Roman" w:hAnsi="Times New Roman"/>
          <w:sz w:val="28"/>
          <w:szCs w:val="28"/>
          <w:lang w:val="uk-UA"/>
        </w:rPr>
      </w:pPr>
      <w:r w:rsidRPr="00AB3DF2">
        <w:rPr>
          <w:rFonts w:ascii="Times New Roman" w:hAnsi="Times New Roman"/>
          <w:sz w:val="28"/>
          <w:szCs w:val="28"/>
          <w:lang w:val="uk-UA"/>
        </w:rPr>
        <w:t xml:space="preserve">    3.2. У період між переглядами розміру заробітної плати індивідуальна заробітна плата індексується згідно з чинним законодавством.</w:t>
      </w:r>
    </w:p>
    <w:p w14:paraId="0580B66F" w14:textId="77777777" w:rsidR="00AB3DF2" w:rsidRPr="00AB3DF2" w:rsidRDefault="00AB3DF2" w:rsidP="00AB3DF2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3DF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14:paraId="35E3852F" w14:textId="77777777" w:rsidR="00AB3DF2" w:rsidRPr="00AB3DF2" w:rsidRDefault="00AB3DF2" w:rsidP="00AB3DF2">
      <w:pPr>
        <w:pStyle w:val="a3"/>
        <w:ind w:left="644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B3DF2">
        <w:rPr>
          <w:rFonts w:ascii="Times New Roman" w:hAnsi="Times New Roman"/>
          <w:b/>
          <w:sz w:val="28"/>
          <w:szCs w:val="28"/>
          <w:lang w:val="uk-UA"/>
        </w:rPr>
        <w:t xml:space="preserve">  4.</w:t>
      </w:r>
      <w:r w:rsidRPr="00AB3DF2">
        <w:rPr>
          <w:rFonts w:ascii="Times New Roman" w:hAnsi="Times New Roman"/>
          <w:b/>
          <w:sz w:val="28"/>
          <w:szCs w:val="28"/>
          <w:u w:val="single"/>
          <w:lang w:val="uk-UA"/>
        </w:rPr>
        <w:t>Порядок оплати праці працівників:</w:t>
      </w:r>
    </w:p>
    <w:p w14:paraId="74793323" w14:textId="77777777" w:rsidR="00AB3DF2" w:rsidRPr="00AB3DF2" w:rsidRDefault="00AB3DF2" w:rsidP="00AB3DF2">
      <w:pPr>
        <w:pStyle w:val="a3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14:paraId="68ABC876" w14:textId="5E5C5E0C" w:rsidR="00AB3DF2" w:rsidRPr="00AB3DF2" w:rsidRDefault="00AB3DF2" w:rsidP="00AB3DF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AB3DF2">
        <w:rPr>
          <w:rFonts w:ascii="Times New Roman" w:hAnsi="Times New Roman"/>
          <w:b/>
          <w:sz w:val="28"/>
          <w:szCs w:val="28"/>
          <w:lang w:val="uk-UA"/>
        </w:rPr>
        <w:t>4</w:t>
      </w:r>
      <w:r w:rsidRPr="00AB3DF2">
        <w:rPr>
          <w:rFonts w:ascii="Times New Roman" w:hAnsi="Times New Roman"/>
          <w:b/>
          <w:sz w:val="28"/>
          <w:szCs w:val="28"/>
        </w:rPr>
        <w:t>.1.</w:t>
      </w:r>
      <w:r w:rsidRPr="00AB3DF2">
        <w:rPr>
          <w:rFonts w:ascii="Times New Roman" w:hAnsi="Times New Roman"/>
          <w:sz w:val="28"/>
          <w:szCs w:val="28"/>
        </w:rPr>
        <w:t xml:space="preserve"> Умови оплати праці конкретного працівника встановлюються </w:t>
      </w:r>
      <w:r w:rsidR="003553F1"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AB3DF2">
        <w:rPr>
          <w:rFonts w:ascii="Times New Roman" w:hAnsi="Times New Roman"/>
          <w:sz w:val="28"/>
          <w:szCs w:val="28"/>
        </w:rPr>
        <w:t>наказ</w:t>
      </w:r>
      <w:r w:rsidR="003553F1">
        <w:rPr>
          <w:rFonts w:ascii="Times New Roman" w:hAnsi="Times New Roman"/>
          <w:sz w:val="28"/>
          <w:szCs w:val="28"/>
          <w:lang w:val="uk-UA"/>
        </w:rPr>
        <w:t>і</w:t>
      </w:r>
      <w:r w:rsidRPr="00AB3DF2">
        <w:rPr>
          <w:rFonts w:ascii="Times New Roman" w:hAnsi="Times New Roman"/>
          <w:sz w:val="28"/>
          <w:szCs w:val="28"/>
        </w:rPr>
        <w:t xml:space="preserve"> про прийом </w:t>
      </w:r>
      <w:proofErr w:type="gramStart"/>
      <w:r w:rsidRPr="00AB3DF2">
        <w:rPr>
          <w:rFonts w:ascii="Times New Roman" w:hAnsi="Times New Roman"/>
          <w:sz w:val="28"/>
          <w:szCs w:val="28"/>
        </w:rPr>
        <w:t>на роботу</w:t>
      </w:r>
      <w:proofErr w:type="gramEnd"/>
      <w:r w:rsidRPr="00AB3DF2">
        <w:rPr>
          <w:rFonts w:ascii="Times New Roman" w:hAnsi="Times New Roman"/>
          <w:sz w:val="28"/>
          <w:szCs w:val="28"/>
        </w:rPr>
        <w:t xml:space="preserve"> з урахуванням розмірів виплат, що встановлюються даним положенням та штатним розписом.</w:t>
      </w:r>
    </w:p>
    <w:p w14:paraId="213655B9" w14:textId="77777777" w:rsidR="00AB3DF2" w:rsidRPr="00AB3DF2" w:rsidRDefault="00AB3DF2" w:rsidP="00AB3DF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B3DF2">
        <w:rPr>
          <w:rFonts w:ascii="Times New Roman" w:hAnsi="Times New Roman"/>
          <w:b/>
          <w:sz w:val="28"/>
          <w:szCs w:val="28"/>
          <w:lang w:val="uk-UA"/>
        </w:rPr>
        <w:t>4.2.</w:t>
      </w:r>
      <w:r w:rsidRPr="00AB3DF2">
        <w:rPr>
          <w:rFonts w:ascii="Times New Roman" w:hAnsi="Times New Roman"/>
          <w:sz w:val="28"/>
          <w:szCs w:val="28"/>
          <w:lang w:val="uk-UA"/>
        </w:rPr>
        <w:t xml:space="preserve"> При прийомі на роботу адміністрація доводить до відома працівника розмір та терміни виплати заробітної плати, умови, згідно яким проводяться утримання із заробітної плати.</w:t>
      </w:r>
    </w:p>
    <w:p w14:paraId="1741C1FA" w14:textId="16D60615" w:rsidR="00AB3DF2" w:rsidRPr="00AB3DF2" w:rsidRDefault="00AB3DF2" w:rsidP="00AB3DF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B3DF2">
        <w:rPr>
          <w:rFonts w:ascii="Times New Roman" w:hAnsi="Times New Roman"/>
          <w:b/>
          <w:sz w:val="28"/>
          <w:szCs w:val="28"/>
          <w:lang w:val="uk-UA"/>
        </w:rPr>
        <w:t>4.</w:t>
      </w:r>
      <w:r w:rsidR="00AB4D15">
        <w:rPr>
          <w:rFonts w:ascii="Times New Roman" w:hAnsi="Times New Roman"/>
          <w:b/>
          <w:sz w:val="28"/>
          <w:szCs w:val="28"/>
          <w:lang w:val="uk-UA"/>
        </w:rPr>
        <w:t>3</w:t>
      </w:r>
      <w:r w:rsidRPr="00AB3DF2">
        <w:rPr>
          <w:rFonts w:ascii="Times New Roman" w:hAnsi="Times New Roman"/>
          <w:sz w:val="28"/>
          <w:szCs w:val="28"/>
          <w:lang w:val="uk-UA"/>
        </w:rPr>
        <w:t xml:space="preserve">. Заробітна плата працівникам виплачується регулярно в робочі дні в строки, встановлені даним Положенням, двічі на місяць через проміжки часу, що не перевищують шістнадцять календарних днів - </w:t>
      </w:r>
      <w:r w:rsidRPr="00AB3DF2">
        <w:rPr>
          <w:rFonts w:ascii="Times New Roman" w:hAnsi="Times New Roman"/>
          <w:sz w:val="28"/>
          <w:szCs w:val="28"/>
        </w:rPr>
        <w:t>у вигляді авансу 14 (чотирнадцятого)</w:t>
      </w:r>
      <w:r w:rsidR="000B3B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B3DF2">
        <w:rPr>
          <w:rFonts w:ascii="Times New Roman" w:hAnsi="Times New Roman"/>
          <w:sz w:val="28"/>
          <w:szCs w:val="28"/>
          <w:lang w:val="uk-UA"/>
        </w:rPr>
        <w:t>числа поточного місяця</w:t>
      </w:r>
      <w:r w:rsidRPr="00AB3DF2">
        <w:rPr>
          <w:rFonts w:ascii="Times New Roman" w:hAnsi="Times New Roman"/>
          <w:sz w:val="28"/>
          <w:szCs w:val="28"/>
        </w:rPr>
        <w:t xml:space="preserve"> та 29 (двадцять дев'ятого) числа кожного місяця</w:t>
      </w:r>
      <w:r w:rsidRPr="00AB3DF2">
        <w:rPr>
          <w:rFonts w:ascii="Times New Roman" w:hAnsi="Times New Roman"/>
          <w:sz w:val="28"/>
          <w:szCs w:val="28"/>
          <w:lang w:val="uk-UA"/>
        </w:rPr>
        <w:t>.</w:t>
      </w:r>
    </w:p>
    <w:p w14:paraId="50BB5B4D" w14:textId="363F1837" w:rsidR="00AB3DF2" w:rsidRPr="00AB3DF2" w:rsidRDefault="00AB4D15" w:rsidP="00AB3DF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4.4</w:t>
      </w:r>
      <w:r w:rsidR="00AB3DF2" w:rsidRPr="00AB3DF2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AB3DF2" w:rsidRPr="00AB3DF2">
        <w:rPr>
          <w:rFonts w:ascii="Times New Roman" w:hAnsi="Times New Roman"/>
          <w:sz w:val="28"/>
          <w:szCs w:val="28"/>
          <w:lang w:val="uk-UA"/>
        </w:rPr>
        <w:t>Якщо день виплати заробітної плати збігається з вихідним, святковим або нерабочим днем, заробітна плата виплачується на передодні.</w:t>
      </w:r>
    </w:p>
    <w:p w14:paraId="3EAA7DC0" w14:textId="77777777" w:rsidR="00AB3DF2" w:rsidRPr="00AB3DF2" w:rsidRDefault="00AB3DF2" w:rsidP="00AB3DF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B3DF2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2DA7145B" w14:textId="77777777" w:rsidR="00AB3DF2" w:rsidRPr="00AB3DF2" w:rsidRDefault="00AB3DF2" w:rsidP="00AB3DF2">
      <w:pPr>
        <w:pStyle w:val="a3"/>
        <w:ind w:firstLine="70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3DF2">
        <w:rPr>
          <w:rFonts w:ascii="Times New Roman" w:hAnsi="Times New Roman"/>
          <w:b/>
          <w:sz w:val="28"/>
          <w:szCs w:val="28"/>
          <w:lang w:val="uk-UA"/>
        </w:rPr>
        <w:lastRenderedPageBreak/>
        <w:t>5.</w:t>
      </w:r>
      <w:r w:rsidRPr="00AB3DF2">
        <w:rPr>
          <w:rFonts w:ascii="Times New Roman" w:hAnsi="Times New Roman"/>
          <w:b/>
          <w:sz w:val="28"/>
          <w:szCs w:val="28"/>
          <w:u w:val="single"/>
          <w:lang w:val="uk-UA"/>
        </w:rPr>
        <w:t>Прикінцеві положення:</w:t>
      </w:r>
    </w:p>
    <w:p w14:paraId="7DC4A638" w14:textId="77777777" w:rsidR="00AB3DF2" w:rsidRPr="00AB3DF2" w:rsidRDefault="00AB3DF2" w:rsidP="00AB3DF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C29B743" w14:textId="77777777" w:rsidR="00AB3DF2" w:rsidRPr="00AB3DF2" w:rsidRDefault="00AB3DF2" w:rsidP="00AB3DF2">
      <w:pPr>
        <w:pStyle w:val="a3"/>
        <w:widowControl w:val="0"/>
        <w:numPr>
          <w:ilvl w:val="1"/>
          <w:numId w:val="10"/>
        </w:numPr>
        <w:suppressAutoHyphens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3DF2">
        <w:rPr>
          <w:rFonts w:ascii="Times New Roman" w:hAnsi="Times New Roman"/>
          <w:sz w:val="28"/>
          <w:szCs w:val="28"/>
          <w:lang w:val="uk-UA"/>
        </w:rPr>
        <w:t>Утримання із заробітної плати працівників здійснюється тільки у випадках, передбачених чинним законодавством.</w:t>
      </w:r>
    </w:p>
    <w:p w14:paraId="67688E88" w14:textId="77777777" w:rsidR="00AB3DF2" w:rsidRPr="00AB3DF2" w:rsidRDefault="00AB3DF2" w:rsidP="00AB3DF2">
      <w:pPr>
        <w:pStyle w:val="a3"/>
        <w:widowControl w:val="0"/>
        <w:numPr>
          <w:ilvl w:val="1"/>
          <w:numId w:val="10"/>
        </w:numPr>
        <w:suppressAutoHyphens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3DF2">
        <w:rPr>
          <w:rFonts w:ascii="Times New Roman" w:hAnsi="Times New Roman"/>
          <w:sz w:val="28"/>
          <w:szCs w:val="28"/>
          <w:lang w:val="uk-UA"/>
        </w:rPr>
        <w:t>Трудові спори з питань оплати праці розглядаються і вирішуються згідно із законодавством про трудові спори.</w:t>
      </w:r>
    </w:p>
    <w:p w14:paraId="3130E7BA" w14:textId="77777777" w:rsidR="00AB3DF2" w:rsidRPr="00AB3DF2" w:rsidRDefault="00AB3DF2" w:rsidP="00AB3DF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C3688C3" w14:textId="77777777" w:rsidR="00AB3DF2" w:rsidRPr="00AB3DF2" w:rsidRDefault="00AB3DF2" w:rsidP="00AB3DF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329718A" w14:textId="77777777" w:rsidR="00AB3DF2" w:rsidRPr="004D2067" w:rsidRDefault="00AB3DF2" w:rsidP="00AB3DF2">
      <w:pPr>
        <w:pStyle w:val="a3"/>
        <w:ind w:left="720" w:firstLine="13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Представник </w:t>
      </w:r>
    </w:p>
    <w:p w14:paraId="37F586A9" w14:textId="77777777" w:rsidR="00AB3DF2" w:rsidRDefault="000B3B8B" w:rsidP="00AB3DF2">
      <w:pPr>
        <w:pStyle w:val="a3"/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Фінансового відділу</w:t>
      </w:r>
      <w:r w:rsidR="00AB3DF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трудового</w:t>
      </w:r>
      <w:r w:rsidR="00AB3DF2"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DF2">
        <w:rPr>
          <w:rFonts w:ascii="Times New Roman" w:hAnsi="Times New Roman"/>
          <w:sz w:val="28"/>
          <w:szCs w:val="28"/>
          <w:lang w:val="uk-UA"/>
        </w:rPr>
        <w:t>к</w:t>
      </w:r>
      <w:r w:rsidR="00AB3DF2" w:rsidRPr="004D2067">
        <w:rPr>
          <w:rFonts w:ascii="Times New Roman" w:hAnsi="Times New Roman"/>
          <w:sz w:val="28"/>
          <w:szCs w:val="28"/>
          <w:lang w:val="uk-UA"/>
        </w:rPr>
        <w:t>олективу</w:t>
      </w:r>
      <w:r w:rsidR="00AB3DF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13BDED4" w14:textId="77777777" w:rsidR="00AB3DF2" w:rsidRPr="004D2067" w:rsidRDefault="00AB3DF2" w:rsidP="00AB3DF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Роганської селищної  ради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0E05843" w14:textId="77777777" w:rsidR="00AB3DF2" w:rsidRPr="004D2067" w:rsidRDefault="00AB3DF2" w:rsidP="00AB3DF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>Харківського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sz w:val="28"/>
          <w:szCs w:val="28"/>
          <w:lang w:val="uk-UA"/>
        </w:rPr>
        <w:t>району</w:t>
      </w:r>
    </w:p>
    <w:p w14:paraId="49A6D5BC" w14:textId="77777777" w:rsidR="00AB3DF2" w:rsidRPr="004D2067" w:rsidRDefault="00AB3DF2" w:rsidP="00AB3DF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 xml:space="preserve">Харківської області                                   </w:t>
      </w:r>
    </w:p>
    <w:p w14:paraId="20626D82" w14:textId="77777777" w:rsidR="00AB3DF2" w:rsidRPr="004D2067" w:rsidRDefault="00AB3DF2" w:rsidP="00AB3DF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</w:p>
    <w:p w14:paraId="7B0FD064" w14:textId="77777777" w:rsidR="00AB3DF2" w:rsidRPr="004D2067" w:rsidRDefault="00AB3DF2" w:rsidP="00AB3DF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>________________                                            _________________</w:t>
      </w:r>
    </w:p>
    <w:p w14:paraId="28BA8710" w14:textId="77777777" w:rsidR="00AB3DF2" w:rsidRDefault="00AB3DF2" w:rsidP="00AB3DF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0B3B8B">
        <w:rPr>
          <w:rFonts w:ascii="Times New Roman" w:hAnsi="Times New Roman"/>
          <w:sz w:val="28"/>
          <w:szCs w:val="28"/>
          <w:lang w:val="uk-UA"/>
        </w:rPr>
        <w:t>Кіщенко Н.В.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  <w:r w:rsidR="00791879">
        <w:rPr>
          <w:rFonts w:ascii="Times New Roman" w:hAnsi="Times New Roman"/>
          <w:sz w:val="28"/>
          <w:szCs w:val="28"/>
          <w:lang w:val="uk-UA"/>
        </w:rPr>
        <w:t>Яковлева В.В.</w:t>
      </w:r>
    </w:p>
    <w:p w14:paraId="16DC38AC" w14:textId="77777777" w:rsidR="00917F1D" w:rsidRPr="00CA22D7" w:rsidRDefault="00AB3DF2" w:rsidP="00AB3DF2">
      <w:pPr>
        <w:widowControl/>
        <w:spacing w:after="160" w:line="259" w:lineRule="auto"/>
        <w:rPr>
          <w:sz w:val="28"/>
          <w:szCs w:val="28"/>
          <w:lang w:val="uk-UA"/>
        </w:rPr>
      </w:pPr>
      <w:r w:rsidRPr="00CA22D7">
        <w:rPr>
          <w:sz w:val="28"/>
          <w:szCs w:val="28"/>
          <w:lang w:val="uk-UA"/>
        </w:rPr>
        <w:br w:type="page"/>
      </w:r>
    </w:p>
    <w:p w14:paraId="1976D961" w14:textId="77777777" w:rsidR="00AB3DF2" w:rsidRPr="00AB3DF2" w:rsidRDefault="00AB3DF2" w:rsidP="00AB3DF2">
      <w:pPr>
        <w:widowControl/>
        <w:spacing w:after="160" w:line="259" w:lineRule="auto"/>
        <w:jc w:val="center"/>
        <w:rPr>
          <w:rFonts w:eastAsia="Calibri"/>
          <w:b/>
          <w:snapToGrid/>
          <w:sz w:val="28"/>
          <w:szCs w:val="28"/>
          <w:lang w:val="uk-UA" w:eastAsia="en-US"/>
        </w:rPr>
      </w:pPr>
      <w:r>
        <w:rPr>
          <w:rFonts w:eastAsia="Calibri"/>
          <w:b/>
          <w:snapToGrid/>
          <w:sz w:val="28"/>
          <w:szCs w:val="28"/>
          <w:lang w:val="uk-UA" w:eastAsia="en-US"/>
        </w:rPr>
        <w:lastRenderedPageBreak/>
        <w:t xml:space="preserve">Додаток № </w:t>
      </w:r>
      <w:r w:rsidR="00791879">
        <w:rPr>
          <w:rFonts w:eastAsia="Calibri"/>
          <w:b/>
          <w:snapToGrid/>
          <w:sz w:val="28"/>
          <w:szCs w:val="28"/>
          <w:lang w:val="uk-UA" w:eastAsia="en-US"/>
        </w:rPr>
        <w:t>3</w:t>
      </w:r>
    </w:p>
    <w:p w14:paraId="7F7E2F3B" w14:textId="5BC76ECB" w:rsidR="00AB3DF2" w:rsidRPr="004D2067" w:rsidRDefault="00AB3DF2" w:rsidP="00AB3DF2">
      <w:pPr>
        <w:pStyle w:val="a3"/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 xml:space="preserve">до колективного договору між </w:t>
      </w:r>
      <w:r w:rsidR="00943F95">
        <w:rPr>
          <w:rFonts w:ascii="Times New Roman" w:hAnsi="Times New Roman"/>
          <w:sz w:val="28"/>
          <w:szCs w:val="28"/>
          <w:lang w:val="uk-UA"/>
        </w:rPr>
        <w:t xml:space="preserve">адміністрацією </w:t>
      </w:r>
      <w:r>
        <w:rPr>
          <w:rFonts w:ascii="Times New Roman" w:hAnsi="Times New Roman"/>
          <w:sz w:val="28"/>
          <w:szCs w:val="28"/>
          <w:lang w:val="uk-UA"/>
        </w:rPr>
        <w:t xml:space="preserve">та представником трудового колективу </w:t>
      </w:r>
      <w:r w:rsidR="00791879">
        <w:rPr>
          <w:rFonts w:ascii="Times New Roman" w:hAnsi="Times New Roman"/>
          <w:sz w:val="28"/>
          <w:szCs w:val="28"/>
          <w:lang w:val="uk-UA"/>
        </w:rPr>
        <w:t>фінансового відділу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sz w:val="28"/>
          <w:szCs w:val="28"/>
          <w:lang w:val="uk-UA"/>
        </w:rPr>
        <w:t>на 20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791879">
        <w:rPr>
          <w:rFonts w:ascii="Times New Roman" w:hAnsi="Times New Roman"/>
          <w:sz w:val="28"/>
          <w:szCs w:val="28"/>
          <w:lang w:val="uk-UA"/>
        </w:rPr>
        <w:t>1</w:t>
      </w:r>
      <w:r w:rsidRPr="004D2067">
        <w:rPr>
          <w:rFonts w:ascii="Times New Roman" w:hAnsi="Times New Roman"/>
          <w:sz w:val="28"/>
          <w:szCs w:val="28"/>
          <w:lang w:val="uk-UA"/>
        </w:rPr>
        <w:t>-202</w:t>
      </w:r>
      <w:r w:rsidR="00791879">
        <w:rPr>
          <w:rFonts w:ascii="Times New Roman" w:hAnsi="Times New Roman"/>
          <w:sz w:val="28"/>
          <w:szCs w:val="28"/>
          <w:lang w:val="uk-UA"/>
        </w:rPr>
        <w:t>4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роки </w:t>
      </w:r>
    </w:p>
    <w:p w14:paraId="26E6F833" w14:textId="77777777" w:rsidR="00917F1D" w:rsidRPr="00CA22D7" w:rsidRDefault="00917F1D" w:rsidP="002F3059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5CC897C" w14:textId="77777777" w:rsidR="00AB3DF2" w:rsidRPr="00AB3DF2" w:rsidRDefault="00AB3DF2" w:rsidP="00AB3DF2">
      <w:pPr>
        <w:jc w:val="center"/>
        <w:rPr>
          <w:b/>
          <w:sz w:val="28"/>
          <w:szCs w:val="28"/>
        </w:rPr>
      </w:pPr>
      <w:r w:rsidRPr="00AB3DF2">
        <w:rPr>
          <w:b/>
          <w:sz w:val="28"/>
          <w:szCs w:val="28"/>
          <w:u w:val="single"/>
        </w:rPr>
        <w:t>П О Л О Ж Е Н Н Я</w:t>
      </w:r>
    </w:p>
    <w:p w14:paraId="12C2FC11" w14:textId="77777777" w:rsidR="00AB3DF2" w:rsidRPr="00EE2083" w:rsidRDefault="00AB3DF2" w:rsidP="00AB3DF2">
      <w:pPr>
        <w:jc w:val="center"/>
        <w:rPr>
          <w:b/>
          <w:sz w:val="28"/>
          <w:szCs w:val="28"/>
        </w:rPr>
      </w:pPr>
      <w:r w:rsidRPr="00EE2083">
        <w:rPr>
          <w:b/>
          <w:sz w:val="28"/>
          <w:szCs w:val="28"/>
        </w:rPr>
        <w:t>про преміювання та надання матеріальної допомоги працівникам</w:t>
      </w:r>
      <w:r w:rsidRPr="00EE2083">
        <w:rPr>
          <w:b/>
          <w:sz w:val="28"/>
          <w:szCs w:val="28"/>
          <w:lang w:val="uk-UA"/>
        </w:rPr>
        <w:t xml:space="preserve"> </w:t>
      </w:r>
      <w:r w:rsidR="00791879">
        <w:rPr>
          <w:b/>
          <w:sz w:val="28"/>
          <w:szCs w:val="28"/>
          <w:lang w:val="uk-UA"/>
        </w:rPr>
        <w:t>фінансового відділу</w:t>
      </w:r>
      <w:r w:rsidRPr="00EE2083">
        <w:rPr>
          <w:b/>
          <w:sz w:val="28"/>
          <w:szCs w:val="28"/>
        </w:rPr>
        <w:t xml:space="preserve"> Роганської селищної ради</w:t>
      </w:r>
      <w:r w:rsidRPr="00EE2083">
        <w:rPr>
          <w:b/>
          <w:sz w:val="28"/>
          <w:szCs w:val="28"/>
          <w:lang w:val="uk-UA"/>
        </w:rPr>
        <w:t xml:space="preserve"> </w:t>
      </w:r>
    </w:p>
    <w:p w14:paraId="5D4CDD7C" w14:textId="77777777" w:rsidR="00AB3DF2" w:rsidRDefault="00AB3DF2" w:rsidP="00AB3DF2">
      <w:pPr>
        <w:jc w:val="center"/>
        <w:rPr>
          <w:b/>
        </w:rPr>
      </w:pPr>
    </w:p>
    <w:p w14:paraId="68D9B88F" w14:textId="77777777" w:rsidR="00AB3DF2" w:rsidRPr="00EE2083" w:rsidRDefault="00AB3DF2" w:rsidP="00AB3DF2">
      <w:pPr>
        <w:jc w:val="center"/>
        <w:rPr>
          <w:b/>
          <w:sz w:val="28"/>
          <w:szCs w:val="28"/>
        </w:rPr>
      </w:pPr>
      <w:r w:rsidRPr="00EE2083">
        <w:rPr>
          <w:b/>
          <w:sz w:val="28"/>
          <w:szCs w:val="28"/>
        </w:rPr>
        <w:t xml:space="preserve">1. Загальні положення  </w:t>
      </w:r>
    </w:p>
    <w:p w14:paraId="038A2FFA" w14:textId="77777777" w:rsidR="00AB3DF2" w:rsidRDefault="00AB3DF2" w:rsidP="00AB3DF2">
      <w:pPr>
        <w:rPr>
          <w:b/>
        </w:rPr>
      </w:pPr>
    </w:p>
    <w:p w14:paraId="675F3E1E" w14:textId="77777777" w:rsidR="00AB3DF2" w:rsidRPr="0034272E" w:rsidRDefault="00AB3DF2" w:rsidP="00AB3DF2">
      <w:pPr>
        <w:widowControl/>
        <w:numPr>
          <w:ilvl w:val="1"/>
          <w:numId w:val="11"/>
        </w:numPr>
        <w:tabs>
          <w:tab w:val="clear" w:pos="576"/>
          <w:tab w:val="num" w:pos="420"/>
        </w:tabs>
        <w:suppressAutoHyphens/>
        <w:ind w:left="420" w:hanging="420"/>
        <w:jc w:val="both"/>
        <w:rPr>
          <w:sz w:val="28"/>
          <w:szCs w:val="28"/>
        </w:rPr>
      </w:pPr>
      <w:r w:rsidRPr="0034272E">
        <w:rPr>
          <w:sz w:val="28"/>
          <w:szCs w:val="28"/>
        </w:rPr>
        <w:t xml:space="preserve">Це положення розроблено відповідно до Закону </w:t>
      </w:r>
      <w:proofErr w:type="gramStart"/>
      <w:r w:rsidRPr="0034272E">
        <w:rPr>
          <w:sz w:val="28"/>
          <w:szCs w:val="28"/>
        </w:rPr>
        <w:t>України ”Про</w:t>
      </w:r>
      <w:proofErr w:type="gramEnd"/>
      <w:r w:rsidRPr="0034272E">
        <w:rPr>
          <w:sz w:val="28"/>
          <w:szCs w:val="28"/>
        </w:rPr>
        <w:t xml:space="preserve"> службу в органах місцевого самоврядування”, Постанови Кабінету Міністрів України від 09.03.2006 р. № 268  ”Про упорядкування структури та умов оплати праці працівників апарату органів виконавчої влади, органів прокуратури, судів та інших органів”</w:t>
      </w:r>
      <w:r>
        <w:rPr>
          <w:sz w:val="28"/>
          <w:szCs w:val="28"/>
          <w:lang w:val="uk-UA"/>
        </w:rPr>
        <w:t xml:space="preserve">, </w:t>
      </w:r>
      <w:r w:rsidRPr="0034272E">
        <w:rPr>
          <w:sz w:val="28"/>
          <w:szCs w:val="28"/>
        </w:rPr>
        <w:t>Постанов Кабінету Міністрів України, іншого законодавства України стосовно оплати праці, і регулює порядок преміювання працівників.</w:t>
      </w:r>
    </w:p>
    <w:p w14:paraId="4BDEFCDC" w14:textId="146D523C" w:rsidR="00AB3DF2" w:rsidRPr="0034272E" w:rsidRDefault="00AB3DF2" w:rsidP="00AB3DF2">
      <w:pPr>
        <w:widowControl/>
        <w:numPr>
          <w:ilvl w:val="1"/>
          <w:numId w:val="11"/>
        </w:numPr>
        <w:tabs>
          <w:tab w:val="clear" w:pos="576"/>
          <w:tab w:val="num" w:pos="420"/>
        </w:tabs>
        <w:suppressAutoHyphens/>
        <w:ind w:left="420" w:hanging="420"/>
        <w:jc w:val="both"/>
        <w:rPr>
          <w:sz w:val="28"/>
          <w:szCs w:val="28"/>
        </w:rPr>
      </w:pPr>
      <w:r w:rsidRPr="0034272E">
        <w:rPr>
          <w:sz w:val="28"/>
          <w:szCs w:val="28"/>
        </w:rPr>
        <w:t xml:space="preserve">Преміювання працівників проводиться </w:t>
      </w:r>
      <w:r w:rsidR="003553F1" w:rsidRPr="0028616C">
        <w:rPr>
          <w:color w:val="333333"/>
          <w:sz w:val="28"/>
          <w:szCs w:val="28"/>
          <w:shd w:val="clear" w:color="auto" w:fill="FFFFFF"/>
        </w:rPr>
        <w:t xml:space="preserve">відповідно до їх особистого вкладу в загальні результати </w:t>
      </w:r>
      <w:proofErr w:type="gramStart"/>
      <w:r w:rsidR="003553F1" w:rsidRPr="0028616C">
        <w:rPr>
          <w:color w:val="333333"/>
          <w:sz w:val="28"/>
          <w:szCs w:val="28"/>
          <w:shd w:val="clear" w:color="auto" w:fill="FFFFFF"/>
        </w:rPr>
        <w:t>роботи</w:t>
      </w:r>
      <w:r w:rsidR="003553F1" w:rsidRPr="0028616C">
        <w:rPr>
          <w:color w:val="333333"/>
          <w:shd w:val="clear" w:color="auto" w:fill="FFFFFF"/>
        </w:rPr>
        <w:t>,</w:t>
      </w:r>
      <w:r w:rsidR="003553F1">
        <w:rPr>
          <w:color w:val="333333"/>
          <w:shd w:val="clear" w:color="auto" w:fill="FFFFFF"/>
        </w:rPr>
        <w:t> </w:t>
      </w:r>
      <w:r w:rsidR="003553F1" w:rsidRPr="0034272E">
        <w:rPr>
          <w:sz w:val="28"/>
          <w:szCs w:val="28"/>
        </w:rPr>
        <w:t xml:space="preserve"> </w:t>
      </w:r>
      <w:r w:rsidRPr="0034272E">
        <w:rPr>
          <w:sz w:val="28"/>
          <w:szCs w:val="28"/>
        </w:rPr>
        <w:t>за</w:t>
      </w:r>
      <w:proofErr w:type="gramEnd"/>
      <w:r w:rsidRPr="0034272E">
        <w:rPr>
          <w:sz w:val="28"/>
          <w:szCs w:val="28"/>
        </w:rPr>
        <w:t xml:space="preserve"> місяць, щоквартально та щорічно, а також до державних і професійних свят та ювілейних дат.  </w:t>
      </w:r>
      <w:proofErr w:type="gramStart"/>
      <w:r w:rsidRPr="0034272E">
        <w:rPr>
          <w:sz w:val="28"/>
          <w:szCs w:val="28"/>
        </w:rPr>
        <w:t>Конкретний  розмір</w:t>
      </w:r>
      <w:proofErr w:type="gramEnd"/>
      <w:r w:rsidRPr="0034272E">
        <w:rPr>
          <w:sz w:val="28"/>
          <w:szCs w:val="28"/>
        </w:rPr>
        <w:t xml:space="preserve">  премії робітників граничними розмірами не обмежується.</w:t>
      </w:r>
    </w:p>
    <w:p w14:paraId="44975658" w14:textId="77777777" w:rsidR="00AB3DF2" w:rsidRPr="0034272E" w:rsidRDefault="00AB3DF2" w:rsidP="00AB3DF2">
      <w:pPr>
        <w:widowControl/>
        <w:numPr>
          <w:ilvl w:val="1"/>
          <w:numId w:val="11"/>
        </w:numPr>
        <w:tabs>
          <w:tab w:val="clear" w:pos="576"/>
          <w:tab w:val="num" w:pos="420"/>
        </w:tabs>
        <w:suppressAutoHyphens/>
        <w:ind w:left="420" w:hanging="420"/>
        <w:jc w:val="both"/>
        <w:rPr>
          <w:sz w:val="28"/>
          <w:szCs w:val="28"/>
        </w:rPr>
      </w:pPr>
      <w:r w:rsidRPr="0034272E">
        <w:rPr>
          <w:sz w:val="28"/>
          <w:szCs w:val="28"/>
        </w:rPr>
        <w:t xml:space="preserve">Преміювання здійснюється: </w:t>
      </w:r>
    </w:p>
    <w:p w14:paraId="7CD84050" w14:textId="77777777" w:rsidR="00AB3DF2" w:rsidRPr="0034272E" w:rsidRDefault="00AB3DF2" w:rsidP="00AB3DF2">
      <w:pPr>
        <w:jc w:val="both"/>
        <w:rPr>
          <w:sz w:val="28"/>
          <w:szCs w:val="28"/>
        </w:rPr>
      </w:pPr>
      <w:r w:rsidRPr="0034272E">
        <w:rPr>
          <w:sz w:val="28"/>
          <w:szCs w:val="28"/>
        </w:rPr>
        <w:t xml:space="preserve">    - </w:t>
      </w:r>
      <w:r w:rsidRPr="0034272E">
        <w:rPr>
          <w:sz w:val="28"/>
          <w:szCs w:val="28"/>
          <w:lang w:val="uk-UA"/>
        </w:rPr>
        <w:t xml:space="preserve">начальнику </w:t>
      </w:r>
      <w:r w:rsidR="00791879">
        <w:rPr>
          <w:sz w:val="28"/>
          <w:szCs w:val="28"/>
          <w:lang w:val="uk-UA"/>
        </w:rPr>
        <w:t xml:space="preserve">фінансового відділу </w:t>
      </w:r>
      <w:r w:rsidRPr="0034272E">
        <w:rPr>
          <w:sz w:val="28"/>
          <w:szCs w:val="28"/>
          <w:lang w:val="uk-UA"/>
        </w:rPr>
        <w:t>-</w:t>
      </w:r>
      <w:r w:rsidR="00791879">
        <w:rPr>
          <w:sz w:val="28"/>
          <w:szCs w:val="28"/>
          <w:lang w:val="uk-UA"/>
        </w:rPr>
        <w:t xml:space="preserve"> </w:t>
      </w:r>
      <w:r w:rsidRPr="0034272E">
        <w:rPr>
          <w:sz w:val="28"/>
          <w:szCs w:val="28"/>
          <w:lang w:val="uk-UA"/>
        </w:rPr>
        <w:t>на підставі р</w:t>
      </w:r>
      <w:r>
        <w:rPr>
          <w:sz w:val="28"/>
          <w:szCs w:val="28"/>
          <w:lang w:val="uk-UA"/>
        </w:rPr>
        <w:t>озпорядження</w:t>
      </w:r>
      <w:r w:rsidRPr="0034272E">
        <w:rPr>
          <w:sz w:val="28"/>
          <w:szCs w:val="28"/>
          <w:lang w:val="uk-UA"/>
        </w:rPr>
        <w:t xml:space="preserve"> селищного голови</w:t>
      </w:r>
      <w:r w:rsidRPr="0034272E">
        <w:rPr>
          <w:sz w:val="28"/>
          <w:szCs w:val="28"/>
        </w:rPr>
        <w:t xml:space="preserve">, у разі його відсутності – особи, яка виконує його обов’язки.         </w:t>
      </w:r>
    </w:p>
    <w:p w14:paraId="0F282ECF" w14:textId="3DC26D57" w:rsidR="00AB3DF2" w:rsidRPr="0034272E" w:rsidRDefault="00AB3DF2" w:rsidP="00AB3DF2">
      <w:pPr>
        <w:jc w:val="both"/>
        <w:rPr>
          <w:sz w:val="28"/>
          <w:szCs w:val="28"/>
        </w:rPr>
      </w:pPr>
      <w:r w:rsidRPr="0034272E">
        <w:rPr>
          <w:sz w:val="28"/>
          <w:szCs w:val="28"/>
        </w:rPr>
        <w:t xml:space="preserve">    - іншим </w:t>
      </w:r>
      <w:proofErr w:type="gramStart"/>
      <w:r w:rsidRPr="0034272E">
        <w:rPr>
          <w:sz w:val="28"/>
          <w:szCs w:val="28"/>
        </w:rPr>
        <w:t>працівникам  -</w:t>
      </w:r>
      <w:proofErr w:type="gramEnd"/>
      <w:r w:rsidRPr="0034272E">
        <w:rPr>
          <w:sz w:val="28"/>
          <w:szCs w:val="28"/>
        </w:rPr>
        <w:t xml:space="preserve">  на підставі </w:t>
      </w:r>
      <w:r>
        <w:rPr>
          <w:sz w:val="28"/>
          <w:szCs w:val="28"/>
          <w:lang w:val="uk-UA"/>
        </w:rPr>
        <w:t>наказу</w:t>
      </w:r>
      <w:r w:rsidRPr="0034272E">
        <w:rPr>
          <w:sz w:val="28"/>
          <w:szCs w:val="28"/>
        </w:rPr>
        <w:t xml:space="preserve"> </w:t>
      </w:r>
      <w:r w:rsidRPr="0034272E">
        <w:rPr>
          <w:sz w:val="28"/>
          <w:szCs w:val="28"/>
          <w:lang w:val="uk-UA"/>
        </w:rPr>
        <w:t xml:space="preserve">начальника </w:t>
      </w:r>
      <w:r w:rsidRPr="00CD194B">
        <w:rPr>
          <w:bCs/>
          <w:sz w:val="28"/>
          <w:szCs w:val="28"/>
          <w:lang w:val="uk-UA"/>
        </w:rPr>
        <w:t>відділу</w:t>
      </w:r>
      <w:r w:rsidRPr="00CD194B">
        <w:rPr>
          <w:sz w:val="28"/>
          <w:szCs w:val="28"/>
        </w:rPr>
        <w:t>.</w:t>
      </w:r>
      <w:r w:rsidRPr="0034272E">
        <w:rPr>
          <w:sz w:val="28"/>
          <w:szCs w:val="28"/>
        </w:rPr>
        <w:t xml:space="preserve">         </w:t>
      </w:r>
    </w:p>
    <w:p w14:paraId="1398647D" w14:textId="77777777" w:rsidR="00AB3DF2" w:rsidRPr="0034272E" w:rsidRDefault="00AB3DF2" w:rsidP="00AB3DF2">
      <w:pPr>
        <w:jc w:val="center"/>
        <w:rPr>
          <w:sz w:val="28"/>
          <w:szCs w:val="28"/>
        </w:rPr>
      </w:pPr>
    </w:p>
    <w:p w14:paraId="5853C61B" w14:textId="77777777" w:rsidR="00AB3DF2" w:rsidRPr="0034272E" w:rsidRDefault="00AB3DF2" w:rsidP="00AB3DF2">
      <w:pPr>
        <w:jc w:val="center"/>
        <w:rPr>
          <w:sz w:val="28"/>
          <w:szCs w:val="28"/>
        </w:rPr>
      </w:pPr>
      <w:r w:rsidRPr="0034272E">
        <w:rPr>
          <w:b/>
          <w:sz w:val="28"/>
          <w:szCs w:val="28"/>
        </w:rPr>
        <w:t>2. Визначення фонду преміювання.</w:t>
      </w:r>
    </w:p>
    <w:p w14:paraId="20E3EA94" w14:textId="77777777" w:rsidR="00AB3DF2" w:rsidRPr="0034272E" w:rsidRDefault="00AB3DF2" w:rsidP="00AB3DF2">
      <w:pPr>
        <w:rPr>
          <w:sz w:val="28"/>
          <w:szCs w:val="28"/>
        </w:rPr>
      </w:pPr>
    </w:p>
    <w:p w14:paraId="52FBDAC0" w14:textId="60A98710" w:rsidR="00AB3DF2" w:rsidRPr="0028616C" w:rsidRDefault="00AB3DF2" w:rsidP="0028616C">
      <w:pPr>
        <w:jc w:val="both"/>
        <w:rPr>
          <w:sz w:val="28"/>
          <w:szCs w:val="28"/>
          <w:lang w:val="uk-UA"/>
        </w:rPr>
      </w:pPr>
      <w:r w:rsidRPr="0034272E">
        <w:rPr>
          <w:sz w:val="28"/>
          <w:szCs w:val="28"/>
        </w:rPr>
        <w:t xml:space="preserve">2.1. Преміювання здійснюється в межах фонду </w:t>
      </w:r>
      <w:r w:rsidRPr="0028616C">
        <w:rPr>
          <w:sz w:val="28"/>
          <w:szCs w:val="28"/>
        </w:rPr>
        <w:t>преміювання,</w:t>
      </w:r>
      <w:r w:rsidRPr="0034272E">
        <w:rPr>
          <w:sz w:val="28"/>
          <w:szCs w:val="28"/>
        </w:rPr>
        <w:t xml:space="preserve"> утвореного у розмірі, не менш як 10</w:t>
      </w:r>
      <w:proofErr w:type="gramStart"/>
      <w:r w:rsidRPr="0034272E">
        <w:rPr>
          <w:sz w:val="28"/>
          <w:szCs w:val="28"/>
        </w:rPr>
        <w:t>%  посадового</w:t>
      </w:r>
      <w:proofErr w:type="gramEnd"/>
      <w:r w:rsidRPr="0034272E">
        <w:rPr>
          <w:sz w:val="28"/>
          <w:szCs w:val="28"/>
        </w:rPr>
        <w:t xml:space="preserve"> окладу та економії фонду оплати праці згідно з Порядком, визначеним   постановою Кабінету Міністрів України від 09.03.2006 р. № 268  ”Про упорядкування</w:t>
      </w:r>
      <w:r w:rsidR="00791879">
        <w:rPr>
          <w:sz w:val="28"/>
          <w:szCs w:val="28"/>
          <w:lang w:val="uk-UA"/>
        </w:rPr>
        <w:t xml:space="preserve"> </w:t>
      </w:r>
      <w:r w:rsidRPr="0034272E">
        <w:rPr>
          <w:sz w:val="28"/>
          <w:szCs w:val="28"/>
        </w:rPr>
        <w:t>структури та умов оплати праці працівників апарату органів виконавчої влади, органів  прокуратури, судів та інших органів</w:t>
      </w:r>
      <w:r w:rsidR="00791879">
        <w:rPr>
          <w:sz w:val="28"/>
          <w:szCs w:val="28"/>
          <w:lang w:val="uk-UA"/>
        </w:rPr>
        <w:t>.</w:t>
      </w:r>
    </w:p>
    <w:p w14:paraId="2303EBE4" w14:textId="77777777" w:rsidR="00AB3DF2" w:rsidRPr="0034272E" w:rsidRDefault="00AB3DF2" w:rsidP="00AB3DF2">
      <w:pPr>
        <w:rPr>
          <w:sz w:val="28"/>
          <w:szCs w:val="28"/>
        </w:rPr>
      </w:pPr>
      <w:r w:rsidRPr="0034272E">
        <w:rPr>
          <w:sz w:val="28"/>
          <w:szCs w:val="28"/>
        </w:rPr>
        <w:t xml:space="preserve">2.2. </w:t>
      </w:r>
      <w:proofErr w:type="gramStart"/>
      <w:r w:rsidRPr="0034272E">
        <w:rPr>
          <w:sz w:val="28"/>
          <w:szCs w:val="28"/>
        </w:rPr>
        <w:t>Преміювання  здійснюється</w:t>
      </w:r>
      <w:proofErr w:type="gramEnd"/>
      <w:r w:rsidRPr="0034272E">
        <w:rPr>
          <w:sz w:val="28"/>
          <w:szCs w:val="28"/>
        </w:rPr>
        <w:t>:</w:t>
      </w:r>
    </w:p>
    <w:p w14:paraId="687D5222" w14:textId="26B84604" w:rsidR="009F7CE9" w:rsidRPr="00AB3DF2" w:rsidRDefault="00AB3DF2" w:rsidP="00791879">
      <w:pPr>
        <w:jc w:val="both"/>
        <w:rPr>
          <w:sz w:val="28"/>
          <w:szCs w:val="28"/>
          <w:lang w:val="uk-UA"/>
        </w:rPr>
      </w:pPr>
      <w:r w:rsidRPr="0034272E">
        <w:rPr>
          <w:sz w:val="28"/>
          <w:szCs w:val="28"/>
        </w:rPr>
        <w:tab/>
        <w:t xml:space="preserve">- </w:t>
      </w:r>
      <w:r w:rsidRPr="0028616C">
        <w:rPr>
          <w:sz w:val="28"/>
          <w:szCs w:val="28"/>
        </w:rPr>
        <w:t>посадових осіб у відсотках до посадових окладів з урахуванням надбавки за ранг, вислугу років та надбавки за виконання особливо важливої роботи</w:t>
      </w:r>
      <w:r w:rsidR="009F7CE9" w:rsidRPr="0028616C">
        <w:rPr>
          <w:sz w:val="28"/>
          <w:szCs w:val="28"/>
          <w:lang w:val="uk-UA"/>
        </w:rPr>
        <w:t>,</w:t>
      </w:r>
      <w:r w:rsidRPr="0034272E">
        <w:rPr>
          <w:sz w:val="28"/>
          <w:szCs w:val="28"/>
        </w:rPr>
        <w:t xml:space="preserve"> </w:t>
      </w:r>
      <w:r w:rsidR="009F7CE9" w:rsidRPr="00AB3DF2">
        <w:rPr>
          <w:sz w:val="28"/>
          <w:szCs w:val="28"/>
          <w:lang w:val="uk-UA"/>
        </w:rPr>
        <w:t xml:space="preserve">або </w:t>
      </w:r>
      <w:r w:rsidR="009F7CE9">
        <w:rPr>
          <w:sz w:val="28"/>
          <w:szCs w:val="28"/>
          <w:lang w:val="uk-UA"/>
        </w:rPr>
        <w:t>у</w:t>
      </w:r>
      <w:r w:rsidR="009F7CE9" w:rsidRPr="00AB3DF2">
        <w:rPr>
          <w:sz w:val="28"/>
          <w:szCs w:val="28"/>
          <w:lang w:val="uk-UA"/>
        </w:rPr>
        <w:t xml:space="preserve"> </w:t>
      </w:r>
      <w:r w:rsidR="009F7CE9">
        <w:rPr>
          <w:sz w:val="28"/>
          <w:szCs w:val="28"/>
          <w:lang w:val="uk-UA"/>
        </w:rPr>
        <w:t>вигляді конкретної фіксованої суми</w:t>
      </w:r>
      <w:r w:rsidR="009F7CE9" w:rsidRPr="00AB3DF2">
        <w:rPr>
          <w:sz w:val="28"/>
          <w:szCs w:val="28"/>
          <w:lang w:val="uk-UA"/>
        </w:rPr>
        <w:t>;</w:t>
      </w:r>
    </w:p>
    <w:p w14:paraId="5A1542B8" w14:textId="36669877" w:rsidR="00AB3DF2" w:rsidRPr="0034272E" w:rsidRDefault="00AB3DF2" w:rsidP="0028616C">
      <w:pPr>
        <w:rPr>
          <w:b/>
          <w:sz w:val="28"/>
          <w:szCs w:val="28"/>
        </w:rPr>
      </w:pPr>
    </w:p>
    <w:p w14:paraId="7CAD767D" w14:textId="77777777" w:rsidR="00AB3DF2" w:rsidRPr="0034272E" w:rsidRDefault="00AB3DF2" w:rsidP="00AB3DF2">
      <w:pPr>
        <w:jc w:val="center"/>
        <w:rPr>
          <w:b/>
          <w:sz w:val="28"/>
          <w:szCs w:val="28"/>
        </w:rPr>
      </w:pPr>
      <w:r w:rsidRPr="0034272E">
        <w:rPr>
          <w:b/>
          <w:sz w:val="28"/>
          <w:szCs w:val="28"/>
        </w:rPr>
        <w:t>3. Показники преміювання та визначення розміру премії.</w:t>
      </w:r>
    </w:p>
    <w:p w14:paraId="25A79DF6" w14:textId="77777777" w:rsidR="00AB3DF2" w:rsidRPr="0034272E" w:rsidRDefault="00AB3DF2" w:rsidP="00AB3DF2">
      <w:pPr>
        <w:jc w:val="center"/>
        <w:rPr>
          <w:b/>
          <w:sz w:val="28"/>
          <w:szCs w:val="28"/>
        </w:rPr>
      </w:pPr>
    </w:p>
    <w:p w14:paraId="2A63A648" w14:textId="77777777" w:rsidR="00AB3DF2" w:rsidRPr="0034272E" w:rsidRDefault="00AB3DF2" w:rsidP="00AB3DF2">
      <w:pPr>
        <w:jc w:val="both"/>
        <w:rPr>
          <w:sz w:val="28"/>
          <w:szCs w:val="28"/>
        </w:rPr>
      </w:pPr>
      <w:r w:rsidRPr="0034272E">
        <w:rPr>
          <w:sz w:val="28"/>
          <w:szCs w:val="28"/>
        </w:rPr>
        <w:t>3.1. Для визначення премії працівникам, враховуються такі показники:</w:t>
      </w:r>
    </w:p>
    <w:p w14:paraId="4BEEEFAC" w14:textId="363E5C0C" w:rsidR="00AB3DF2" w:rsidRPr="0034272E" w:rsidRDefault="00CD194B" w:rsidP="00AB3DF2">
      <w:pPr>
        <w:rPr>
          <w:sz w:val="28"/>
          <w:szCs w:val="28"/>
        </w:rPr>
      </w:pPr>
      <w:r>
        <w:rPr>
          <w:sz w:val="28"/>
          <w:szCs w:val="28"/>
        </w:rPr>
        <w:t>- виконання заходів</w:t>
      </w:r>
      <w:r w:rsidR="00AB3DF2" w:rsidRPr="0034272E">
        <w:rPr>
          <w:sz w:val="28"/>
          <w:szCs w:val="28"/>
        </w:rPr>
        <w:t>;</w:t>
      </w:r>
    </w:p>
    <w:p w14:paraId="286D7952" w14:textId="77777777" w:rsidR="00AB3DF2" w:rsidRPr="0034272E" w:rsidRDefault="00AB3DF2" w:rsidP="00AB3DF2">
      <w:pPr>
        <w:rPr>
          <w:sz w:val="28"/>
          <w:szCs w:val="28"/>
        </w:rPr>
      </w:pPr>
      <w:r w:rsidRPr="0034272E">
        <w:rPr>
          <w:sz w:val="28"/>
          <w:szCs w:val="28"/>
        </w:rPr>
        <w:t xml:space="preserve">- виконавча дисципліна; </w:t>
      </w:r>
    </w:p>
    <w:p w14:paraId="0AD3FE7B" w14:textId="77777777" w:rsidR="00AB3DF2" w:rsidRPr="0034272E" w:rsidRDefault="00AB3DF2" w:rsidP="00AB3DF2">
      <w:pPr>
        <w:rPr>
          <w:sz w:val="28"/>
          <w:szCs w:val="28"/>
        </w:rPr>
      </w:pPr>
      <w:r w:rsidRPr="0034272E">
        <w:rPr>
          <w:sz w:val="28"/>
          <w:szCs w:val="28"/>
        </w:rPr>
        <w:t>- трудова дисципліна;</w:t>
      </w:r>
    </w:p>
    <w:p w14:paraId="01D6774D" w14:textId="77777777" w:rsidR="00AB3DF2" w:rsidRPr="0034272E" w:rsidRDefault="00AB3DF2" w:rsidP="00AB3DF2">
      <w:pPr>
        <w:rPr>
          <w:sz w:val="28"/>
          <w:szCs w:val="28"/>
        </w:rPr>
      </w:pPr>
      <w:r w:rsidRPr="0034272E">
        <w:rPr>
          <w:sz w:val="28"/>
          <w:szCs w:val="28"/>
        </w:rPr>
        <w:t>- інші показники.</w:t>
      </w:r>
    </w:p>
    <w:p w14:paraId="1BAB6472" w14:textId="77777777" w:rsidR="00AB3DF2" w:rsidRPr="0034272E" w:rsidRDefault="00AB3DF2" w:rsidP="00AB3DF2">
      <w:pPr>
        <w:rPr>
          <w:sz w:val="28"/>
          <w:szCs w:val="28"/>
        </w:rPr>
      </w:pPr>
    </w:p>
    <w:p w14:paraId="193927FC" w14:textId="77777777" w:rsidR="00AB3DF2" w:rsidRPr="0034272E" w:rsidRDefault="00AB3DF2" w:rsidP="00AB3DF2">
      <w:pPr>
        <w:rPr>
          <w:sz w:val="28"/>
          <w:szCs w:val="28"/>
        </w:rPr>
      </w:pPr>
      <w:r w:rsidRPr="0034272E">
        <w:rPr>
          <w:sz w:val="28"/>
          <w:szCs w:val="28"/>
        </w:rPr>
        <w:t>3.2. Розмір премії залежить від стану виконання показників, зазначених п. 3.1 цього Положення і визначається та затверджується:</w:t>
      </w:r>
    </w:p>
    <w:p w14:paraId="40BFAC5D" w14:textId="77777777" w:rsidR="00AB3DF2" w:rsidRPr="0034272E" w:rsidRDefault="00AB3DF2" w:rsidP="00AB3DF2">
      <w:pPr>
        <w:jc w:val="both"/>
        <w:rPr>
          <w:sz w:val="28"/>
          <w:szCs w:val="28"/>
        </w:rPr>
      </w:pPr>
      <w:r w:rsidRPr="0034272E">
        <w:rPr>
          <w:sz w:val="28"/>
          <w:szCs w:val="28"/>
        </w:rPr>
        <w:t xml:space="preserve">    - </w:t>
      </w:r>
      <w:r w:rsidRPr="0034272E">
        <w:rPr>
          <w:sz w:val="28"/>
          <w:szCs w:val="28"/>
          <w:lang w:val="uk-UA"/>
        </w:rPr>
        <w:t xml:space="preserve">начальнику </w:t>
      </w:r>
      <w:r w:rsidR="00791879">
        <w:rPr>
          <w:sz w:val="28"/>
          <w:szCs w:val="28"/>
          <w:lang w:val="uk-UA"/>
        </w:rPr>
        <w:t xml:space="preserve">фінансового відділу </w:t>
      </w:r>
      <w:r w:rsidRPr="0034272E">
        <w:rPr>
          <w:sz w:val="28"/>
          <w:szCs w:val="28"/>
          <w:lang w:val="uk-UA"/>
        </w:rPr>
        <w:t>-</w:t>
      </w:r>
      <w:r w:rsidR="00791879">
        <w:rPr>
          <w:sz w:val="28"/>
          <w:szCs w:val="28"/>
          <w:lang w:val="uk-UA"/>
        </w:rPr>
        <w:t xml:space="preserve"> </w:t>
      </w:r>
      <w:r w:rsidRPr="0034272E">
        <w:rPr>
          <w:sz w:val="28"/>
          <w:szCs w:val="28"/>
          <w:lang w:val="uk-UA"/>
        </w:rPr>
        <w:t xml:space="preserve">на підставі </w:t>
      </w:r>
      <w:r>
        <w:rPr>
          <w:sz w:val="28"/>
          <w:szCs w:val="28"/>
          <w:lang w:val="uk-UA"/>
        </w:rPr>
        <w:t>розпорядження</w:t>
      </w:r>
      <w:r w:rsidRPr="0034272E">
        <w:rPr>
          <w:sz w:val="28"/>
          <w:szCs w:val="28"/>
          <w:lang w:val="uk-UA"/>
        </w:rPr>
        <w:t xml:space="preserve"> селищного голови</w:t>
      </w:r>
      <w:r w:rsidRPr="0034272E">
        <w:rPr>
          <w:sz w:val="28"/>
          <w:szCs w:val="28"/>
        </w:rPr>
        <w:t xml:space="preserve">, у разі його відсутності – особи, яка виконує його обов’язки.         </w:t>
      </w:r>
    </w:p>
    <w:p w14:paraId="14444002" w14:textId="77777777" w:rsidR="00AB3DF2" w:rsidRPr="0034272E" w:rsidRDefault="00AB3DF2" w:rsidP="00AB3DF2">
      <w:pPr>
        <w:jc w:val="both"/>
        <w:rPr>
          <w:sz w:val="28"/>
          <w:szCs w:val="28"/>
        </w:rPr>
      </w:pPr>
      <w:r w:rsidRPr="0034272E">
        <w:rPr>
          <w:sz w:val="28"/>
          <w:szCs w:val="28"/>
        </w:rPr>
        <w:t xml:space="preserve">    - іншим </w:t>
      </w:r>
      <w:proofErr w:type="gramStart"/>
      <w:r w:rsidRPr="0034272E">
        <w:rPr>
          <w:sz w:val="28"/>
          <w:szCs w:val="28"/>
        </w:rPr>
        <w:t>працівникам  -</w:t>
      </w:r>
      <w:proofErr w:type="gramEnd"/>
      <w:r w:rsidRPr="0034272E">
        <w:rPr>
          <w:sz w:val="28"/>
          <w:szCs w:val="28"/>
        </w:rPr>
        <w:t xml:space="preserve">  на підставі </w:t>
      </w:r>
      <w:r>
        <w:rPr>
          <w:sz w:val="28"/>
          <w:szCs w:val="28"/>
          <w:lang w:val="uk-UA"/>
        </w:rPr>
        <w:t>наказу</w:t>
      </w:r>
      <w:r w:rsidRPr="0034272E">
        <w:rPr>
          <w:sz w:val="28"/>
          <w:szCs w:val="28"/>
        </w:rPr>
        <w:t xml:space="preserve"> </w:t>
      </w:r>
      <w:r w:rsidRPr="0034272E">
        <w:rPr>
          <w:sz w:val="28"/>
          <w:szCs w:val="28"/>
          <w:lang w:val="uk-UA"/>
        </w:rPr>
        <w:t>начальника відділу</w:t>
      </w:r>
      <w:r w:rsidR="00D02FA2">
        <w:rPr>
          <w:sz w:val="28"/>
          <w:szCs w:val="28"/>
          <w:lang w:val="uk-UA"/>
        </w:rPr>
        <w:t xml:space="preserve"> </w:t>
      </w:r>
      <w:r w:rsidR="00D02FA2" w:rsidRPr="00557988">
        <w:rPr>
          <w:b/>
          <w:bCs/>
          <w:sz w:val="28"/>
          <w:szCs w:val="28"/>
          <w:lang w:val="uk-UA"/>
        </w:rPr>
        <w:t>за погодженням селищного голови</w:t>
      </w:r>
      <w:r w:rsidRPr="00557988">
        <w:rPr>
          <w:b/>
          <w:bCs/>
          <w:sz w:val="28"/>
          <w:szCs w:val="28"/>
          <w:lang w:val="uk-UA"/>
        </w:rPr>
        <w:t>,</w:t>
      </w:r>
      <w:r w:rsidRPr="0034272E">
        <w:rPr>
          <w:sz w:val="28"/>
          <w:szCs w:val="28"/>
        </w:rPr>
        <w:t xml:space="preserve"> у разі його відсутності – особи, яка виконує його обов’язки.         </w:t>
      </w:r>
    </w:p>
    <w:p w14:paraId="19584680" w14:textId="77777777" w:rsidR="00AB3DF2" w:rsidRPr="0034272E" w:rsidRDefault="00AB3DF2" w:rsidP="00AB3DF2">
      <w:pPr>
        <w:jc w:val="both"/>
        <w:rPr>
          <w:sz w:val="28"/>
          <w:szCs w:val="28"/>
        </w:rPr>
      </w:pPr>
    </w:p>
    <w:p w14:paraId="6A9551B2" w14:textId="76BEFFC6" w:rsidR="00AB3DF2" w:rsidRPr="0034272E" w:rsidRDefault="00AB3DF2" w:rsidP="00AB3DF2">
      <w:pPr>
        <w:jc w:val="both"/>
        <w:rPr>
          <w:sz w:val="28"/>
          <w:szCs w:val="28"/>
        </w:rPr>
      </w:pPr>
      <w:r w:rsidRPr="0034272E">
        <w:rPr>
          <w:sz w:val="28"/>
          <w:szCs w:val="28"/>
        </w:rPr>
        <w:t>3.3. Премії не призначаються за період тимчасової непрацездатності, перебування у відпуст</w:t>
      </w:r>
      <w:r w:rsidR="00CD194B">
        <w:rPr>
          <w:sz w:val="28"/>
          <w:szCs w:val="28"/>
        </w:rPr>
        <w:t>ках, довгострокових відряджень.</w:t>
      </w:r>
      <w:r w:rsidRPr="0034272E">
        <w:rPr>
          <w:sz w:val="28"/>
          <w:szCs w:val="28"/>
        </w:rPr>
        <w:t xml:space="preserve"> </w:t>
      </w:r>
    </w:p>
    <w:p w14:paraId="7D6C1884" w14:textId="77777777" w:rsidR="00AB3DF2" w:rsidRPr="0034272E" w:rsidRDefault="00AB3DF2" w:rsidP="00AB3DF2">
      <w:pPr>
        <w:rPr>
          <w:sz w:val="28"/>
          <w:szCs w:val="28"/>
        </w:rPr>
      </w:pPr>
      <w:r w:rsidRPr="0034272E">
        <w:rPr>
          <w:sz w:val="28"/>
          <w:szCs w:val="28"/>
        </w:rPr>
        <w:t xml:space="preserve"> </w:t>
      </w:r>
    </w:p>
    <w:p w14:paraId="36F56DA6" w14:textId="77777777" w:rsidR="00AB3DF2" w:rsidRPr="0034272E" w:rsidRDefault="00AB3DF2" w:rsidP="00AB3DF2">
      <w:pPr>
        <w:jc w:val="both"/>
        <w:rPr>
          <w:sz w:val="28"/>
          <w:szCs w:val="28"/>
        </w:rPr>
      </w:pPr>
      <w:r w:rsidRPr="0034272E">
        <w:rPr>
          <w:sz w:val="28"/>
          <w:szCs w:val="28"/>
        </w:rPr>
        <w:t xml:space="preserve">3.4. Позбавлення працівників премії або зменшення її </w:t>
      </w:r>
      <w:proofErr w:type="gramStart"/>
      <w:r w:rsidRPr="0034272E">
        <w:rPr>
          <w:sz w:val="28"/>
          <w:szCs w:val="28"/>
        </w:rPr>
        <w:t>розміру  здійснюється</w:t>
      </w:r>
      <w:proofErr w:type="gramEnd"/>
      <w:r w:rsidRPr="0034272E">
        <w:rPr>
          <w:sz w:val="28"/>
          <w:szCs w:val="28"/>
        </w:rPr>
        <w:t xml:space="preserve"> тільки за той розрахунковий період, у якому здійснене таке порушення.</w:t>
      </w:r>
    </w:p>
    <w:p w14:paraId="007C5027" w14:textId="77777777" w:rsidR="00AB3DF2" w:rsidRPr="0034272E" w:rsidRDefault="00AB3DF2" w:rsidP="00AB3DF2">
      <w:pPr>
        <w:rPr>
          <w:sz w:val="28"/>
          <w:szCs w:val="28"/>
        </w:rPr>
      </w:pPr>
    </w:p>
    <w:p w14:paraId="3C1B8949" w14:textId="77777777" w:rsidR="00AB3DF2" w:rsidRPr="0034272E" w:rsidRDefault="00AB3DF2" w:rsidP="00AB3DF2">
      <w:pPr>
        <w:jc w:val="both"/>
        <w:rPr>
          <w:sz w:val="28"/>
          <w:szCs w:val="28"/>
        </w:rPr>
      </w:pPr>
      <w:r w:rsidRPr="0034272E">
        <w:rPr>
          <w:sz w:val="28"/>
          <w:szCs w:val="28"/>
        </w:rPr>
        <w:t>3.</w:t>
      </w:r>
      <w:proofErr w:type="gramStart"/>
      <w:r w:rsidRPr="0034272E">
        <w:rPr>
          <w:sz w:val="28"/>
          <w:szCs w:val="28"/>
        </w:rPr>
        <w:t>5.Рішення</w:t>
      </w:r>
      <w:proofErr w:type="gramEnd"/>
      <w:r w:rsidRPr="0034272E">
        <w:rPr>
          <w:sz w:val="28"/>
          <w:szCs w:val="28"/>
        </w:rPr>
        <w:t xml:space="preserve"> про зменшення розміру премії або позбавлення її у повному розмірі за кожним конкретним працівником визначається в окремих пунктах </w:t>
      </w:r>
      <w:r>
        <w:rPr>
          <w:sz w:val="28"/>
          <w:szCs w:val="28"/>
          <w:lang w:val="uk-UA"/>
        </w:rPr>
        <w:t xml:space="preserve">наказу </w:t>
      </w:r>
      <w:r w:rsidRPr="0034272E">
        <w:rPr>
          <w:sz w:val="28"/>
          <w:szCs w:val="28"/>
        </w:rPr>
        <w:t xml:space="preserve">про преміювання з обов’язковим зазначенням обставин, які стали причиною такого рішення. </w:t>
      </w:r>
    </w:p>
    <w:p w14:paraId="076E9A4E" w14:textId="77777777" w:rsidR="00AB3DF2" w:rsidRPr="0034272E" w:rsidRDefault="00AB3DF2" w:rsidP="00AB3DF2">
      <w:pPr>
        <w:jc w:val="center"/>
        <w:rPr>
          <w:sz w:val="28"/>
          <w:szCs w:val="28"/>
        </w:rPr>
      </w:pPr>
      <w:r w:rsidRPr="0034272E">
        <w:rPr>
          <w:b/>
          <w:sz w:val="28"/>
          <w:szCs w:val="28"/>
        </w:rPr>
        <w:t>4. Надання матеріальної допомоги.</w:t>
      </w:r>
    </w:p>
    <w:p w14:paraId="392246AD" w14:textId="77777777" w:rsidR="00AB3DF2" w:rsidRPr="0034272E" w:rsidRDefault="00AB3DF2" w:rsidP="00AB3DF2">
      <w:pPr>
        <w:rPr>
          <w:sz w:val="28"/>
          <w:szCs w:val="28"/>
        </w:rPr>
      </w:pPr>
    </w:p>
    <w:p w14:paraId="72FE385B" w14:textId="77777777" w:rsidR="00AB3DF2" w:rsidRPr="0034272E" w:rsidRDefault="00AB3DF2" w:rsidP="00AB3DF2">
      <w:pPr>
        <w:jc w:val="both"/>
        <w:rPr>
          <w:sz w:val="28"/>
          <w:szCs w:val="28"/>
        </w:rPr>
      </w:pPr>
      <w:r w:rsidRPr="0034272E">
        <w:rPr>
          <w:sz w:val="28"/>
          <w:szCs w:val="28"/>
        </w:rPr>
        <w:t xml:space="preserve">4.1. </w:t>
      </w:r>
      <w:proofErr w:type="gramStart"/>
      <w:r w:rsidRPr="0034272E">
        <w:rPr>
          <w:sz w:val="28"/>
          <w:szCs w:val="28"/>
        </w:rPr>
        <w:t>Надавати  працівникам</w:t>
      </w:r>
      <w:proofErr w:type="gramEnd"/>
      <w:r w:rsidRPr="0034272E">
        <w:rPr>
          <w:sz w:val="28"/>
          <w:szCs w:val="28"/>
        </w:rPr>
        <w:t xml:space="preserve">  матеріальну допомогу для вирішення соціально-побутових   питань  та  допомогу  для  оздоровлення  при наданні   щорічної   відпустки відповідно до Постанови КМУ від 09.03.2006 р № 268  ”Про упорядкування структури та умов оплати праці працівників апарату органів виконавчої влади, органів прокуратури, судів та інших органів”</w:t>
      </w:r>
      <w:r w:rsidR="00E746F2">
        <w:rPr>
          <w:sz w:val="28"/>
          <w:szCs w:val="28"/>
          <w:lang w:val="uk-UA"/>
        </w:rPr>
        <w:t xml:space="preserve"> </w:t>
      </w:r>
      <w:r w:rsidRPr="0034272E">
        <w:rPr>
          <w:sz w:val="28"/>
          <w:szCs w:val="28"/>
        </w:rPr>
        <w:t xml:space="preserve">у   розмірі,   що   не  перевищує середньомісячної  заробітної плати працівника. </w:t>
      </w:r>
    </w:p>
    <w:p w14:paraId="1DC4EF46" w14:textId="77777777" w:rsidR="00AB3DF2" w:rsidRPr="0034272E" w:rsidRDefault="00AB3DF2" w:rsidP="00AB3DF2">
      <w:pPr>
        <w:rPr>
          <w:sz w:val="28"/>
          <w:szCs w:val="28"/>
        </w:rPr>
      </w:pPr>
    </w:p>
    <w:p w14:paraId="271C1FC8" w14:textId="77777777" w:rsidR="00AB3DF2" w:rsidRDefault="00AB3DF2" w:rsidP="00AB3DF2">
      <w:pPr>
        <w:rPr>
          <w:sz w:val="28"/>
          <w:szCs w:val="28"/>
        </w:rPr>
      </w:pPr>
      <w:r w:rsidRPr="0034272E">
        <w:rPr>
          <w:sz w:val="28"/>
          <w:szCs w:val="28"/>
        </w:rPr>
        <w:t>4.2. Надання матеріальної допомоги, зазначеної у п. 4.1, здійснюється:</w:t>
      </w:r>
    </w:p>
    <w:p w14:paraId="7CFBFCD7" w14:textId="77777777" w:rsidR="00AB3DF2" w:rsidRPr="0034272E" w:rsidRDefault="00AB3DF2" w:rsidP="00AB3DF2">
      <w:pPr>
        <w:rPr>
          <w:sz w:val="28"/>
          <w:szCs w:val="28"/>
        </w:rPr>
      </w:pPr>
    </w:p>
    <w:p w14:paraId="6A1FC55B" w14:textId="77777777" w:rsidR="00AB3DF2" w:rsidRPr="0034272E" w:rsidRDefault="00AB3DF2" w:rsidP="00AB3DF2">
      <w:pPr>
        <w:jc w:val="both"/>
        <w:rPr>
          <w:sz w:val="28"/>
          <w:szCs w:val="28"/>
        </w:rPr>
      </w:pPr>
      <w:r w:rsidRPr="0034272E">
        <w:rPr>
          <w:sz w:val="28"/>
          <w:szCs w:val="28"/>
        </w:rPr>
        <w:t xml:space="preserve">    - </w:t>
      </w:r>
      <w:r w:rsidRPr="0034272E">
        <w:rPr>
          <w:sz w:val="28"/>
          <w:szCs w:val="28"/>
          <w:lang w:val="uk-UA"/>
        </w:rPr>
        <w:t xml:space="preserve">начальнику </w:t>
      </w:r>
      <w:r w:rsidR="00E746F2">
        <w:rPr>
          <w:sz w:val="28"/>
          <w:szCs w:val="28"/>
          <w:lang w:val="uk-UA"/>
        </w:rPr>
        <w:t xml:space="preserve">фінансового відділу </w:t>
      </w:r>
      <w:r w:rsidRPr="0034272E">
        <w:rPr>
          <w:sz w:val="28"/>
          <w:szCs w:val="28"/>
          <w:lang w:val="uk-UA"/>
        </w:rPr>
        <w:t>-</w:t>
      </w:r>
      <w:r w:rsidR="00E746F2">
        <w:rPr>
          <w:sz w:val="28"/>
          <w:szCs w:val="28"/>
          <w:lang w:val="uk-UA"/>
        </w:rPr>
        <w:t xml:space="preserve"> </w:t>
      </w:r>
      <w:r w:rsidRPr="0034272E">
        <w:rPr>
          <w:sz w:val="28"/>
          <w:szCs w:val="28"/>
          <w:lang w:val="uk-UA"/>
        </w:rPr>
        <w:t xml:space="preserve">на підставі </w:t>
      </w:r>
      <w:r>
        <w:rPr>
          <w:sz w:val="28"/>
          <w:szCs w:val="28"/>
          <w:lang w:val="uk-UA"/>
        </w:rPr>
        <w:t>розпорядження</w:t>
      </w:r>
      <w:r w:rsidRPr="0034272E">
        <w:rPr>
          <w:sz w:val="28"/>
          <w:szCs w:val="28"/>
          <w:lang w:val="uk-UA"/>
        </w:rPr>
        <w:t xml:space="preserve"> селищного голови</w:t>
      </w:r>
      <w:r w:rsidRPr="0034272E">
        <w:rPr>
          <w:sz w:val="28"/>
          <w:szCs w:val="28"/>
        </w:rPr>
        <w:t xml:space="preserve">, у разі його відсутності – особи, яка виконує його обов’язки.         </w:t>
      </w:r>
    </w:p>
    <w:p w14:paraId="5FE31AA2" w14:textId="77777777" w:rsidR="00AB3DF2" w:rsidRPr="0034272E" w:rsidRDefault="00AB3DF2" w:rsidP="00AB3DF2">
      <w:pPr>
        <w:jc w:val="both"/>
        <w:rPr>
          <w:sz w:val="28"/>
          <w:szCs w:val="28"/>
        </w:rPr>
      </w:pPr>
      <w:r w:rsidRPr="0034272E">
        <w:rPr>
          <w:sz w:val="28"/>
          <w:szCs w:val="28"/>
        </w:rPr>
        <w:t xml:space="preserve">    - іншим </w:t>
      </w:r>
      <w:proofErr w:type="gramStart"/>
      <w:r w:rsidRPr="0034272E">
        <w:rPr>
          <w:sz w:val="28"/>
          <w:szCs w:val="28"/>
        </w:rPr>
        <w:t>працівникам  -</w:t>
      </w:r>
      <w:proofErr w:type="gramEnd"/>
      <w:r w:rsidRPr="0034272E">
        <w:rPr>
          <w:sz w:val="28"/>
          <w:szCs w:val="28"/>
        </w:rPr>
        <w:t xml:space="preserve">  на підставі </w:t>
      </w:r>
      <w:r>
        <w:rPr>
          <w:sz w:val="28"/>
          <w:szCs w:val="28"/>
          <w:lang w:val="uk-UA"/>
        </w:rPr>
        <w:t>наказу</w:t>
      </w:r>
      <w:r w:rsidRPr="0034272E">
        <w:rPr>
          <w:sz w:val="28"/>
          <w:szCs w:val="28"/>
        </w:rPr>
        <w:t xml:space="preserve"> </w:t>
      </w:r>
      <w:r w:rsidRPr="0034272E">
        <w:rPr>
          <w:sz w:val="28"/>
          <w:szCs w:val="28"/>
          <w:lang w:val="uk-UA"/>
        </w:rPr>
        <w:t>начальника відділу,</w:t>
      </w:r>
      <w:r w:rsidRPr="0034272E">
        <w:rPr>
          <w:sz w:val="28"/>
          <w:szCs w:val="28"/>
        </w:rPr>
        <w:t xml:space="preserve"> у разі його відсутності – особи, яка виконує його обов’язки.         </w:t>
      </w:r>
    </w:p>
    <w:p w14:paraId="2681AC3E" w14:textId="77777777" w:rsidR="00AB3DF2" w:rsidRPr="0034272E" w:rsidRDefault="00AB3DF2" w:rsidP="00AB3DF2">
      <w:pPr>
        <w:rPr>
          <w:sz w:val="28"/>
          <w:szCs w:val="28"/>
        </w:rPr>
      </w:pPr>
    </w:p>
    <w:p w14:paraId="57B995DF" w14:textId="77777777" w:rsidR="00AB3DF2" w:rsidRPr="0034272E" w:rsidRDefault="00AB3DF2" w:rsidP="00AB3DF2">
      <w:pPr>
        <w:rPr>
          <w:sz w:val="28"/>
          <w:szCs w:val="28"/>
        </w:rPr>
      </w:pPr>
      <w:r w:rsidRPr="0034272E">
        <w:rPr>
          <w:sz w:val="28"/>
          <w:szCs w:val="28"/>
        </w:rPr>
        <w:t xml:space="preserve">4.3. Матеріальна допомога, зазначена в </w:t>
      </w:r>
      <w:proofErr w:type="gramStart"/>
      <w:r w:rsidRPr="0034272E">
        <w:rPr>
          <w:sz w:val="28"/>
          <w:szCs w:val="28"/>
        </w:rPr>
        <w:t>п.4.1 ,</w:t>
      </w:r>
      <w:proofErr w:type="gramEnd"/>
      <w:r w:rsidRPr="0034272E">
        <w:rPr>
          <w:sz w:val="28"/>
          <w:szCs w:val="28"/>
        </w:rPr>
        <w:t xml:space="preserve"> надається  працівникам за їх заявою та в межах затвердженого фонду оплати праці.</w:t>
      </w:r>
    </w:p>
    <w:p w14:paraId="4D012907" w14:textId="17282368" w:rsidR="00917F1D" w:rsidRPr="00CA22D7" w:rsidRDefault="00917F1D" w:rsidP="0028616C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08FDDF7" w14:textId="77777777" w:rsidR="00AB3DF2" w:rsidRPr="004D2067" w:rsidRDefault="00AB3DF2" w:rsidP="00AB3DF2">
      <w:pPr>
        <w:pStyle w:val="a3"/>
        <w:ind w:left="720" w:firstLine="13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Представник </w:t>
      </w:r>
    </w:p>
    <w:p w14:paraId="6A432033" w14:textId="77777777" w:rsidR="00AB3DF2" w:rsidRDefault="00E746F2" w:rsidP="00AB3DF2">
      <w:pPr>
        <w:pStyle w:val="a3"/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Фінансового відділу</w:t>
      </w:r>
      <w:r w:rsidR="00AB3DF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трудового</w:t>
      </w:r>
      <w:r w:rsidR="00AB3DF2"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DF2">
        <w:rPr>
          <w:rFonts w:ascii="Times New Roman" w:hAnsi="Times New Roman"/>
          <w:sz w:val="28"/>
          <w:szCs w:val="28"/>
          <w:lang w:val="uk-UA"/>
        </w:rPr>
        <w:t>к</w:t>
      </w:r>
      <w:r w:rsidR="00AB3DF2" w:rsidRPr="004D2067">
        <w:rPr>
          <w:rFonts w:ascii="Times New Roman" w:hAnsi="Times New Roman"/>
          <w:sz w:val="28"/>
          <w:szCs w:val="28"/>
          <w:lang w:val="uk-UA"/>
        </w:rPr>
        <w:t>олективу</w:t>
      </w:r>
      <w:r w:rsidR="00AB3DF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2C372BB5" w14:textId="77777777" w:rsidR="00AB3DF2" w:rsidRPr="004D2067" w:rsidRDefault="00AB3DF2" w:rsidP="00AB3DF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Роганської селищної  ради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B9476CD" w14:textId="77777777" w:rsidR="00AB3DF2" w:rsidRPr="004D2067" w:rsidRDefault="00AB3DF2" w:rsidP="00AB3DF2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>Харківського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sz w:val="28"/>
          <w:szCs w:val="28"/>
          <w:lang w:val="uk-UA"/>
        </w:rPr>
        <w:t>району</w:t>
      </w:r>
    </w:p>
    <w:p w14:paraId="1B4F2FF4" w14:textId="77777777" w:rsidR="0028616C" w:rsidRDefault="00AB3DF2" w:rsidP="0028616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 xml:space="preserve">Харківської області    </w:t>
      </w:r>
      <w:r w:rsidR="0028616C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</w:p>
    <w:p w14:paraId="7B148BB9" w14:textId="77777777" w:rsidR="0028616C" w:rsidRDefault="0028616C" w:rsidP="0028616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1416FB1" w14:textId="62AF531E" w:rsidR="0028616C" w:rsidRDefault="00AB3DF2" w:rsidP="0028616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 xml:space="preserve">________________                             </w:t>
      </w:r>
      <w:r w:rsidR="0028616C">
        <w:rPr>
          <w:rFonts w:ascii="Times New Roman" w:hAnsi="Times New Roman"/>
          <w:sz w:val="28"/>
          <w:szCs w:val="28"/>
          <w:lang w:val="uk-UA"/>
        </w:rPr>
        <w:t xml:space="preserve">               ______________</w:t>
      </w:r>
    </w:p>
    <w:p w14:paraId="1FAE9F74" w14:textId="77A9341F" w:rsidR="00AB3DF2" w:rsidRDefault="00E746F2" w:rsidP="0028616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Кіщенко Н.В.</w:t>
      </w:r>
      <w:r w:rsidR="00AB3DF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Яковлева В.В.</w:t>
      </w:r>
    </w:p>
    <w:p w14:paraId="59015352" w14:textId="64176BC0" w:rsidR="00916A2E" w:rsidRPr="0028616C" w:rsidRDefault="00AB3DF2" w:rsidP="0028616C">
      <w:pPr>
        <w:widowControl/>
        <w:spacing w:after="160" w:line="259" w:lineRule="auto"/>
        <w:rPr>
          <w:sz w:val="28"/>
          <w:szCs w:val="28"/>
          <w:lang w:val="uk-UA"/>
        </w:rPr>
      </w:pPr>
      <w:r w:rsidRPr="00CA22D7">
        <w:rPr>
          <w:sz w:val="28"/>
          <w:szCs w:val="28"/>
          <w:lang w:val="uk-UA"/>
        </w:rPr>
        <w:br w:type="page"/>
      </w:r>
      <w:r w:rsidR="0028616C"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</w:t>
      </w:r>
      <w:r w:rsidR="00916A2E" w:rsidRPr="004D2067">
        <w:rPr>
          <w:b/>
          <w:sz w:val="28"/>
          <w:szCs w:val="28"/>
          <w:lang w:val="uk-UA"/>
        </w:rPr>
        <w:t xml:space="preserve">Додаток № </w:t>
      </w:r>
      <w:r w:rsidR="00E746F2">
        <w:rPr>
          <w:b/>
          <w:sz w:val="28"/>
          <w:szCs w:val="28"/>
          <w:lang w:val="uk-UA"/>
        </w:rPr>
        <w:t>4</w:t>
      </w:r>
    </w:p>
    <w:p w14:paraId="22E645C3" w14:textId="4F7183EC" w:rsidR="00916A2E" w:rsidRPr="004D2067" w:rsidRDefault="00916A2E" w:rsidP="00916A2E">
      <w:pPr>
        <w:pStyle w:val="a3"/>
        <w:ind w:firstLine="851"/>
        <w:jc w:val="both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 xml:space="preserve">до колективного договору між </w:t>
      </w:r>
      <w:r w:rsidR="0028616C">
        <w:rPr>
          <w:rFonts w:ascii="Times New Roman" w:hAnsi="Times New Roman"/>
          <w:sz w:val="28"/>
          <w:szCs w:val="28"/>
          <w:lang w:val="uk-UA"/>
        </w:rPr>
        <w:t>адміністрацією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та представником трудового колективу </w:t>
      </w:r>
      <w:r w:rsidR="00E746F2">
        <w:rPr>
          <w:rFonts w:ascii="Times New Roman" w:hAnsi="Times New Roman"/>
          <w:sz w:val="28"/>
          <w:szCs w:val="28"/>
          <w:lang w:val="uk-UA"/>
        </w:rPr>
        <w:t>фінансового відділу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sz w:val="28"/>
          <w:szCs w:val="28"/>
          <w:lang w:val="uk-UA"/>
        </w:rPr>
        <w:t>на 20</w:t>
      </w:r>
      <w:r w:rsidR="003C7A7C">
        <w:rPr>
          <w:rFonts w:ascii="Times New Roman" w:hAnsi="Times New Roman"/>
          <w:sz w:val="28"/>
          <w:szCs w:val="28"/>
          <w:lang w:val="uk-UA"/>
        </w:rPr>
        <w:t>2</w:t>
      </w:r>
      <w:r w:rsidR="00E746F2">
        <w:rPr>
          <w:rFonts w:ascii="Times New Roman" w:hAnsi="Times New Roman"/>
          <w:sz w:val="28"/>
          <w:szCs w:val="28"/>
          <w:lang w:val="uk-UA"/>
        </w:rPr>
        <w:t>1</w:t>
      </w:r>
      <w:r w:rsidRPr="004D2067">
        <w:rPr>
          <w:rFonts w:ascii="Times New Roman" w:hAnsi="Times New Roman"/>
          <w:sz w:val="28"/>
          <w:szCs w:val="28"/>
          <w:lang w:val="uk-UA"/>
        </w:rPr>
        <w:t>-202</w:t>
      </w:r>
      <w:r w:rsidR="00E746F2">
        <w:rPr>
          <w:rFonts w:ascii="Times New Roman" w:hAnsi="Times New Roman"/>
          <w:sz w:val="28"/>
          <w:szCs w:val="28"/>
          <w:lang w:val="uk-UA"/>
        </w:rPr>
        <w:t>4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роки</w:t>
      </w:r>
    </w:p>
    <w:p w14:paraId="770EFC90" w14:textId="77777777" w:rsidR="00916A2E" w:rsidRPr="004D2067" w:rsidRDefault="00916A2E" w:rsidP="00916A2E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4FC1F65" w14:textId="77777777" w:rsidR="00916A2E" w:rsidRDefault="00916A2E" w:rsidP="00916A2E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74D1B91" w14:textId="77777777" w:rsidR="003C7A7C" w:rsidRPr="004D2067" w:rsidRDefault="003C7A7C" w:rsidP="00916A2E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4275427" w14:textId="77777777" w:rsidR="00916A2E" w:rsidRPr="004D2067" w:rsidRDefault="00916A2E" w:rsidP="00916A2E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3D44B24" w14:textId="77777777" w:rsidR="003B387C" w:rsidRPr="004D2067" w:rsidRDefault="003B387C" w:rsidP="003B387C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ПЕРЕЛІК</w:t>
      </w:r>
    </w:p>
    <w:p w14:paraId="025357EF" w14:textId="77777777" w:rsidR="003B387C" w:rsidRPr="004D2067" w:rsidRDefault="003B387C" w:rsidP="003B387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D2067">
        <w:rPr>
          <w:rFonts w:ascii="Times New Roman" w:hAnsi="Times New Roman"/>
          <w:b/>
          <w:sz w:val="28"/>
          <w:szCs w:val="28"/>
          <w:lang w:val="uk-UA"/>
        </w:rPr>
        <w:t>посад працівників, робота яких дає право на надбавку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за високі досягнення у праці</w:t>
      </w:r>
    </w:p>
    <w:p w14:paraId="5261139C" w14:textId="77777777" w:rsidR="003B387C" w:rsidRPr="004D2067" w:rsidRDefault="003B387C" w:rsidP="003B387C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13A32D2" w14:textId="77777777" w:rsidR="003B387C" w:rsidRPr="004D2067" w:rsidRDefault="003B387C" w:rsidP="003B387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Постанова 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2B12">
        <w:rPr>
          <w:rFonts w:ascii="Times New Roman" w:hAnsi="Times New Roman"/>
          <w:sz w:val="28"/>
          <w:szCs w:val="28"/>
          <w:lang w:val="uk-UA"/>
        </w:rPr>
        <w:t>Кабінета Міністрів України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  № </w:t>
      </w:r>
      <w:r w:rsidR="00AE2B12">
        <w:rPr>
          <w:rFonts w:ascii="Times New Roman" w:hAnsi="Times New Roman"/>
          <w:sz w:val="28"/>
          <w:szCs w:val="28"/>
          <w:lang w:val="uk-UA"/>
        </w:rPr>
        <w:t>268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AE2B12">
        <w:rPr>
          <w:rFonts w:ascii="Times New Roman" w:hAnsi="Times New Roman"/>
          <w:sz w:val="28"/>
          <w:szCs w:val="28"/>
          <w:lang w:val="uk-UA"/>
        </w:rPr>
        <w:t>09</w:t>
      </w:r>
      <w:r w:rsidRPr="004D2067">
        <w:rPr>
          <w:rFonts w:ascii="Times New Roman" w:hAnsi="Times New Roman"/>
          <w:sz w:val="28"/>
          <w:szCs w:val="28"/>
          <w:lang w:val="uk-UA"/>
        </w:rPr>
        <w:t>.0</w:t>
      </w:r>
      <w:r w:rsidR="00AE2B12">
        <w:rPr>
          <w:rFonts w:ascii="Times New Roman" w:hAnsi="Times New Roman"/>
          <w:sz w:val="28"/>
          <w:szCs w:val="28"/>
          <w:lang w:val="uk-UA"/>
        </w:rPr>
        <w:t>3</w:t>
      </w:r>
      <w:r w:rsidRPr="004D2067">
        <w:rPr>
          <w:rFonts w:ascii="Times New Roman" w:hAnsi="Times New Roman"/>
          <w:sz w:val="28"/>
          <w:szCs w:val="28"/>
          <w:lang w:val="uk-UA"/>
        </w:rPr>
        <w:t>.200</w:t>
      </w:r>
      <w:r w:rsidR="00AE2B12">
        <w:rPr>
          <w:rFonts w:ascii="Times New Roman" w:hAnsi="Times New Roman"/>
          <w:sz w:val="28"/>
          <w:szCs w:val="28"/>
          <w:lang w:val="uk-UA"/>
        </w:rPr>
        <w:t>6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р.</w:t>
      </w:r>
      <w:r w:rsidR="00AE2B12">
        <w:rPr>
          <w:rFonts w:ascii="Times New Roman" w:hAnsi="Times New Roman"/>
          <w:sz w:val="28"/>
          <w:szCs w:val="28"/>
          <w:lang w:val="uk-UA"/>
        </w:rPr>
        <w:t xml:space="preserve"> зі змінами</w:t>
      </w:r>
      <w:r w:rsidRPr="004D2067">
        <w:rPr>
          <w:rFonts w:ascii="Times New Roman" w:hAnsi="Times New Roman"/>
          <w:sz w:val="28"/>
          <w:szCs w:val="28"/>
          <w:lang w:val="uk-UA"/>
        </w:rPr>
        <w:t>)</w:t>
      </w:r>
    </w:p>
    <w:p w14:paraId="60BC8964" w14:textId="77777777" w:rsidR="003B387C" w:rsidRDefault="003B387C" w:rsidP="003B387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BEF98C5" w14:textId="77777777" w:rsidR="003B387C" w:rsidRDefault="003B387C" w:rsidP="003B387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5041"/>
        <w:gridCol w:w="3136"/>
      </w:tblGrid>
      <w:tr w:rsidR="003B387C" w:rsidRPr="00934F92" w14:paraId="52A566C3" w14:textId="77777777" w:rsidTr="007B1C83">
        <w:tc>
          <w:tcPr>
            <w:tcW w:w="1167" w:type="dxa"/>
            <w:shd w:val="clear" w:color="auto" w:fill="auto"/>
          </w:tcPr>
          <w:p w14:paraId="71C4966E" w14:textId="77777777" w:rsidR="003B387C" w:rsidRPr="00934F92" w:rsidRDefault="003B387C" w:rsidP="00046F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  <w:r w:rsidRPr="00934F92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14:paraId="1DCBE423" w14:textId="77777777" w:rsidR="003B387C" w:rsidRPr="00934F92" w:rsidRDefault="003B387C" w:rsidP="00046F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1FBD507" w14:textId="77777777" w:rsidR="003B387C" w:rsidRPr="00934F92" w:rsidRDefault="003B387C" w:rsidP="00046F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041" w:type="dxa"/>
            <w:shd w:val="clear" w:color="auto" w:fill="auto"/>
          </w:tcPr>
          <w:p w14:paraId="25283DDE" w14:textId="77777777" w:rsidR="003B387C" w:rsidRPr="00934F92" w:rsidRDefault="003B387C" w:rsidP="00046F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4F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</w:t>
            </w:r>
            <w:r w:rsidRPr="00934F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Назва посад</w:t>
            </w:r>
          </w:p>
        </w:tc>
        <w:tc>
          <w:tcPr>
            <w:tcW w:w="3136" w:type="dxa"/>
            <w:shd w:val="clear" w:color="auto" w:fill="auto"/>
          </w:tcPr>
          <w:p w14:paraId="13DA3CB3" w14:textId="77777777" w:rsidR="003B387C" w:rsidRPr="00934F92" w:rsidRDefault="003B387C" w:rsidP="00046F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4F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</w:t>
            </w:r>
            <w:r w:rsidRPr="00934F92">
              <w:rPr>
                <w:rFonts w:ascii="Times New Roman" w:hAnsi="Times New Roman"/>
                <w:sz w:val="28"/>
                <w:szCs w:val="28"/>
                <w:lang w:val="uk-UA"/>
              </w:rPr>
              <w:t>Розмір</w:t>
            </w:r>
          </w:p>
          <w:p w14:paraId="36576AB5" w14:textId="77777777" w:rsidR="003B387C" w:rsidRPr="00934F92" w:rsidRDefault="003B387C" w:rsidP="00046F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4F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</w:t>
            </w:r>
            <w:r w:rsidRPr="00934F92">
              <w:rPr>
                <w:rFonts w:ascii="Times New Roman" w:hAnsi="Times New Roman"/>
                <w:sz w:val="28"/>
                <w:szCs w:val="28"/>
                <w:lang w:val="uk-UA"/>
              </w:rPr>
              <w:t>надбавки</w:t>
            </w:r>
          </w:p>
        </w:tc>
      </w:tr>
      <w:tr w:rsidR="003B387C" w:rsidRPr="00934F92" w14:paraId="7A7E7D35" w14:textId="77777777" w:rsidTr="007B1C83">
        <w:trPr>
          <w:trHeight w:val="746"/>
        </w:trPr>
        <w:tc>
          <w:tcPr>
            <w:tcW w:w="1167" w:type="dxa"/>
            <w:shd w:val="clear" w:color="auto" w:fill="auto"/>
          </w:tcPr>
          <w:p w14:paraId="2E642BD8" w14:textId="77777777" w:rsidR="003B387C" w:rsidRPr="00934F92" w:rsidRDefault="003B387C" w:rsidP="00046F1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4F92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041" w:type="dxa"/>
            <w:shd w:val="clear" w:color="auto" w:fill="auto"/>
          </w:tcPr>
          <w:p w14:paraId="53F2D19D" w14:textId="77777777" w:rsidR="003B387C" w:rsidRPr="00934F92" w:rsidRDefault="003B387C" w:rsidP="00046F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="00E746F2">
              <w:rPr>
                <w:rFonts w:ascii="Times New Roman" w:hAnsi="Times New Roman"/>
                <w:sz w:val="28"/>
                <w:szCs w:val="28"/>
                <w:lang w:val="uk-UA"/>
              </w:rPr>
              <w:t>фінансового відділу</w:t>
            </w:r>
          </w:p>
        </w:tc>
        <w:tc>
          <w:tcPr>
            <w:tcW w:w="3136" w:type="dxa"/>
            <w:shd w:val="clear" w:color="auto" w:fill="auto"/>
          </w:tcPr>
          <w:p w14:paraId="25604D34" w14:textId="4113511D" w:rsidR="003B387C" w:rsidRPr="00934F92" w:rsidRDefault="003B387C" w:rsidP="00046F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4F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 w:rsidRPr="00934F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11721" w:rsidRPr="00943F95">
              <w:rPr>
                <w:rFonts w:ascii="Times New Roman" w:hAnsi="Times New Roman"/>
                <w:sz w:val="28"/>
                <w:szCs w:val="28"/>
                <w:lang w:val="uk-UA"/>
              </w:rPr>
              <w:t>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</w:t>
            </w:r>
            <w:r w:rsidRPr="00934F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50%</w:t>
            </w:r>
          </w:p>
        </w:tc>
      </w:tr>
      <w:tr w:rsidR="003B387C" w:rsidRPr="00934F92" w14:paraId="3325E1BB" w14:textId="77777777" w:rsidTr="007B1C83">
        <w:trPr>
          <w:trHeight w:val="746"/>
        </w:trPr>
        <w:tc>
          <w:tcPr>
            <w:tcW w:w="1167" w:type="dxa"/>
            <w:shd w:val="clear" w:color="auto" w:fill="auto"/>
          </w:tcPr>
          <w:p w14:paraId="619658BB" w14:textId="77777777" w:rsidR="003B387C" w:rsidRDefault="003B387C" w:rsidP="00046F1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  <w:p w14:paraId="5FD6EF26" w14:textId="77777777" w:rsidR="003B387C" w:rsidRDefault="003B387C" w:rsidP="00046F1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41" w:type="dxa"/>
            <w:shd w:val="clear" w:color="auto" w:fill="auto"/>
          </w:tcPr>
          <w:p w14:paraId="53A17040" w14:textId="77777777" w:rsidR="003B387C" w:rsidRDefault="00E746F2" w:rsidP="00046F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3136" w:type="dxa"/>
            <w:shd w:val="clear" w:color="auto" w:fill="auto"/>
          </w:tcPr>
          <w:p w14:paraId="735C3338" w14:textId="68ACB0D3" w:rsidR="003B387C" w:rsidRPr="00934F92" w:rsidRDefault="003B387C" w:rsidP="00046F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4F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 w:rsidRPr="00934F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11721" w:rsidRPr="00943F95">
              <w:rPr>
                <w:rFonts w:ascii="Times New Roman" w:hAnsi="Times New Roman"/>
                <w:sz w:val="28"/>
                <w:szCs w:val="28"/>
                <w:lang w:val="uk-UA"/>
              </w:rPr>
              <w:t>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</w:t>
            </w:r>
            <w:r w:rsidRPr="00934F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50%</w:t>
            </w:r>
          </w:p>
        </w:tc>
      </w:tr>
    </w:tbl>
    <w:p w14:paraId="4F519C79" w14:textId="77777777" w:rsidR="003B387C" w:rsidRDefault="003B387C" w:rsidP="003B387C">
      <w:pPr>
        <w:rPr>
          <w:b/>
          <w:sz w:val="28"/>
          <w:szCs w:val="28"/>
          <w:u w:val="single"/>
          <w:lang w:val="uk-UA"/>
        </w:rPr>
      </w:pPr>
    </w:p>
    <w:p w14:paraId="08ECAA1F" w14:textId="77777777" w:rsidR="003B387C" w:rsidRDefault="003B387C" w:rsidP="003B387C">
      <w:pPr>
        <w:rPr>
          <w:b/>
          <w:sz w:val="28"/>
          <w:szCs w:val="28"/>
          <w:u w:val="single"/>
          <w:lang w:val="uk-UA"/>
        </w:rPr>
      </w:pPr>
    </w:p>
    <w:p w14:paraId="7A472AC5" w14:textId="77777777" w:rsidR="003B387C" w:rsidRDefault="003B387C" w:rsidP="003B387C">
      <w:pPr>
        <w:rPr>
          <w:b/>
          <w:sz w:val="28"/>
          <w:szCs w:val="28"/>
          <w:u w:val="single"/>
          <w:lang w:val="uk-UA"/>
        </w:rPr>
      </w:pPr>
    </w:p>
    <w:p w14:paraId="1740BAA9" w14:textId="77777777" w:rsidR="003B387C" w:rsidRDefault="003B387C" w:rsidP="003B387C">
      <w:pPr>
        <w:rPr>
          <w:b/>
          <w:sz w:val="28"/>
          <w:szCs w:val="28"/>
          <w:u w:val="single"/>
          <w:lang w:val="uk-UA"/>
        </w:rPr>
      </w:pPr>
    </w:p>
    <w:p w14:paraId="294598DF" w14:textId="77777777" w:rsidR="003B387C" w:rsidRDefault="003B387C" w:rsidP="003B387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  <w:r w:rsidR="00E746F2">
        <w:rPr>
          <w:rFonts w:ascii="Times New Roman" w:hAnsi="Times New Roman"/>
          <w:sz w:val="28"/>
          <w:szCs w:val="28"/>
          <w:lang w:val="uk-UA"/>
        </w:rPr>
        <w:t xml:space="preserve">Фінансового відділу    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Представник </w:t>
      </w:r>
    </w:p>
    <w:p w14:paraId="6E0674AE" w14:textId="77777777" w:rsidR="003B387C" w:rsidRPr="004D2067" w:rsidRDefault="003B387C" w:rsidP="003B387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>Роганської селищної  ради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трудового колективу                           </w:t>
      </w:r>
    </w:p>
    <w:p w14:paraId="08B736F8" w14:textId="77777777" w:rsidR="003B387C" w:rsidRDefault="003B387C" w:rsidP="003B387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>Харківського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2067">
        <w:rPr>
          <w:rFonts w:ascii="Times New Roman" w:hAnsi="Times New Roman"/>
          <w:sz w:val="28"/>
          <w:szCs w:val="28"/>
          <w:lang w:val="uk-UA"/>
        </w:rPr>
        <w:t>району</w:t>
      </w:r>
    </w:p>
    <w:p w14:paraId="77C47007" w14:textId="77777777" w:rsidR="003B387C" w:rsidRPr="004D2067" w:rsidRDefault="003B387C" w:rsidP="003B387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Харківської області</w:t>
      </w:r>
    </w:p>
    <w:p w14:paraId="460AB5A1" w14:textId="77777777" w:rsidR="003B387C" w:rsidRPr="004D2067" w:rsidRDefault="003B387C" w:rsidP="003B387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23E6A959" w14:textId="77777777" w:rsidR="003B387C" w:rsidRPr="004D2067" w:rsidRDefault="003B387C" w:rsidP="003B387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</w:p>
    <w:p w14:paraId="62FB7639" w14:textId="77777777" w:rsidR="003B387C" w:rsidRPr="004D2067" w:rsidRDefault="003B387C" w:rsidP="003B387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D2067">
        <w:rPr>
          <w:rFonts w:ascii="Times New Roman" w:hAnsi="Times New Roman"/>
          <w:sz w:val="28"/>
          <w:szCs w:val="28"/>
          <w:lang w:val="uk-UA"/>
        </w:rPr>
        <w:t xml:space="preserve">________________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Pr="004D2067">
        <w:rPr>
          <w:rFonts w:ascii="Times New Roman" w:hAnsi="Times New Roman"/>
          <w:sz w:val="28"/>
          <w:szCs w:val="28"/>
          <w:lang w:val="uk-UA"/>
        </w:rPr>
        <w:t xml:space="preserve"> _________________</w:t>
      </w:r>
    </w:p>
    <w:p w14:paraId="63F36011" w14:textId="77777777" w:rsidR="003B387C" w:rsidRDefault="003B387C" w:rsidP="003B387C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E746F2">
        <w:rPr>
          <w:rFonts w:ascii="Times New Roman" w:hAnsi="Times New Roman"/>
          <w:sz w:val="28"/>
          <w:szCs w:val="28"/>
          <w:lang w:val="uk-UA"/>
        </w:rPr>
        <w:t>Кіщенко Н.В.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E746F2">
        <w:rPr>
          <w:rFonts w:ascii="Times New Roman" w:hAnsi="Times New Roman"/>
          <w:sz w:val="28"/>
          <w:szCs w:val="28"/>
          <w:lang w:val="uk-UA"/>
        </w:rPr>
        <w:t>Яковлева В.В.</w:t>
      </w:r>
    </w:p>
    <w:sectPr w:rsidR="003B387C" w:rsidSect="00977190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F067D9"/>
    <w:multiLevelType w:val="multilevel"/>
    <w:tmpl w:val="8E32B85C"/>
    <w:lvl w:ilvl="0">
      <w:start w:val="5"/>
      <w:numFmt w:val="decimal"/>
      <w:lvlText w:val="%1."/>
      <w:lvlJc w:val="left"/>
      <w:pPr>
        <w:ind w:left="12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2160"/>
      </w:pPr>
      <w:rPr>
        <w:rFonts w:hint="default"/>
      </w:rPr>
    </w:lvl>
  </w:abstractNum>
  <w:abstractNum w:abstractNumId="2" w15:restartNumberingAfterBreak="0">
    <w:nsid w:val="0A72599A"/>
    <w:multiLevelType w:val="hybridMultilevel"/>
    <w:tmpl w:val="7A0A6C1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E7BC4"/>
    <w:multiLevelType w:val="hybridMultilevel"/>
    <w:tmpl w:val="BE88D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6181F"/>
    <w:multiLevelType w:val="hybridMultilevel"/>
    <w:tmpl w:val="23E80766"/>
    <w:lvl w:ilvl="0" w:tplc="06DC792C">
      <w:start w:val="4"/>
      <w:numFmt w:val="bullet"/>
      <w:lvlText w:val="–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1E1665BC"/>
    <w:multiLevelType w:val="hybridMultilevel"/>
    <w:tmpl w:val="069044DE"/>
    <w:lvl w:ilvl="0" w:tplc="E70087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DD159B"/>
    <w:multiLevelType w:val="hybridMultilevel"/>
    <w:tmpl w:val="DA46702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D71BF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0976C57"/>
    <w:multiLevelType w:val="hybridMultilevel"/>
    <w:tmpl w:val="FA16E744"/>
    <w:lvl w:ilvl="0" w:tplc="9086E410">
      <w:start w:val="6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6D2D1D73"/>
    <w:multiLevelType w:val="hybridMultilevel"/>
    <w:tmpl w:val="92FC571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7500460D"/>
    <w:multiLevelType w:val="multilevel"/>
    <w:tmpl w:val="22347C68"/>
    <w:lvl w:ilvl="0">
      <w:start w:val="1"/>
      <w:numFmt w:val="decimal"/>
      <w:lvlText w:val="%1."/>
      <w:lvlJc w:val="left"/>
      <w:pPr>
        <w:ind w:left="1487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/>
      </w:rPr>
    </w:lvl>
  </w:abstractNum>
  <w:abstractNum w:abstractNumId="11" w15:restartNumberingAfterBreak="0">
    <w:nsid w:val="7EA97D79"/>
    <w:multiLevelType w:val="hybridMultilevel"/>
    <w:tmpl w:val="9E441EF2"/>
    <w:lvl w:ilvl="0" w:tplc="AF18C88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9"/>
  </w:num>
  <w:num w:numId="5">
    <w:abstractNumId w:val="3"/>
  </w:num>
  <w:num w:numId="6">
    <w:abstractNumId w:val="4"/>
  </w:num>
  <w:num w:numId="7">
    <w:abstractNumId w:val="8"/>
  </w:num>
  <w:num w:numId="8">
    <w:abstractNumId w:val="6"/>
  </w:num>
  <w:num w:numId="9">
    <w:abstractNumId w:val="10"/>
  </w:num>
  <w:num w:numId="10">
    <w:abstractNumId w:val="1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180"/>
    <w:rsid w:val="00000D7E"/>
    <w:rsid w:val="000120F7"/>
    <w:rsid w:val="000313A2"/>
    <w:rsid w:val="000465BB"/>
    <w:rsid w:val="00046F18"/>
    <w:rsid w:val="00053331"/>
    <w:rsid w:val="00054A39"/>
    <w:rsid w:val="000604C0"/>
    <w:rsid w:val="00096A61"/>
    <w:rsid w:val="000B3B8B"/>
    <w:rsid w:val="000B7220"/>
    <w:rsid w:val="00123E55"/>
    <w:rsid w:val="00133A09"/>
    <w:rsid w:val="001460D6"/>
    <w:rsid w:val="00147C75"/>
    <w:rsid w:val="00163D0C"/>
    <w:rsid w:val="00173404"/>
    <w:rsid w:val="001C5428"/>
    <w:rsid w:val="001D1E2E"/>
    <w:rsid w:val="001D3DD2"/>
    <w:rsid w:val="001D4263"/>
    <w:rsid w:val="001D4D78"/>
    <w:rsid w:val="001F6F54"/>
    <w:rsid w:val="002069AB"/>
    <w:rsid w:val="00210447"/>
    <w:rsid w:val="00210AAD"/>
    <w:rsid w:val="00211721"/>
    <w:rsid w:val="00245E23"/>
    <w:rsid w:val="00256802"/>
    <w:rsid w:val="0028616C"/>
    <w:rsid w:val="002A04E4"/>
    <w:rsid w:val="002A2192"/>
    <w:rsid w:val="002A2729"/>
    <w:rsid w:val="002B1199"/>
    <w:rsid w:val="002C2778"/>
    <w:rsid w:val="002C45B3"/>
    <w:rsid w:val="002D25B4"/>
    <w:rsid w:val="002E3953"/>
    <w:rsid w:val="002F3059"/>
    <w:rsid w:val="002F574A"/>
    <w:rsid w:val="00303BD9"/>
    <w:rsid w:val="00311C91"/>
    <w:rsid w:val="0032114A"/>
    <w:rsid w:val="003553F1"/>
    <w:rsid w:val="003639F1"/>
    <w:rsid w:val="00364C94"/>
    <w:rsid w:val="00365D0A"/>
    <w:rsid w:val="00370AA3"/>
    <w:rsid w:val="00380859"/>
    <w:rsid w:val="00383980"/>
    <w:rsid w:val="00393977"/>
    <w:rsid w:val="003A51DE"/>
    <w:rsid w:val="003B387C"/>
    <w:rsid w:val="003B4F2C"/>
    <w:rsid w:val="003C7A7C"/>
    <w:rsid w:val="003F43D4"/>
    <w:rsid w:val="00445A6A"/>
    <w:rsid w:val="004556E0"/>
    <w:rsid w:val="0049601E"/>
    <w:rsid w:val="004D595D"/>
    <w:rsid w:val="004D77C5"/>
    <w:rsid w:val="004E732A"/>
    <w:rsid w:val="0050733A"/>
    <w:rsid w:val="00512F40"/>
    <w:rsid w:val="0051777E"/>
    <w:rsid w:val="00517D13"/>
    <w:rsid w:val="00533D6F"/>
    <w:rsid w:val="00557988"/>
    <w:rsid w:val="00562BF8"/>
    <w:rsid w:val="00563422"/>
    <w:rsid w:val="00594FFE"/>
    <w:rsid w:val="005A0BA5"/>
    <w:rsid w:val="005A6F5E"/>
    <w:rsid w:val="005F3843"/>
    <w:rsid w:val="005F3DF5"/>
    <w:rsid w:val="00614E7F"/>
    <w:rsid w:val="00632D1E"/>
    <w:rsid w:val="00633351"/>
    <w:rsid w:val="006347A2"/>
    <w:rsid w:val="00652745"/>
    <w:rsid w:val="00652DE3"/>
    <w:rsid w:val="0066314C"/>
    <w:rsid w:val="006B4333"/>
    <w:rsid w:val="006E2757"/>
    <w:rsid w:val="006F1146"/>
    <w:rsid w:val="006F2BCF"/>
    <w:rsid w:val="00706D54"/>
    <w:rsid w:val="00720180"/>
    <w:rsid w:val="007221E2"/>
    <w:rsid w:val="00737E40"/>
    <w:rsid w:val="00740099"/>
    <w:rsid w:val="0074771F"/>
    <w:rsid w:val="007650D1"/>
    <w:rsid w:val="00774730"/>
    <w:rsid w:val="00780E59"/>
    <w:rsid w:val="00781A4D"/>
    <w:rsid w:val="007831C6"/>
    <w:rsid w:val="007900B5"/>
    <w:rsid w:val="00791879"/>
    <w:rsid w:val="00794351"/>
    <w:rsid w:val="00794B3E"/>
    <w:rsid w:val="007977CD"/>
    <w:rsid w:val="007A3F35"/>
    <w:rsid w:val="007B1C83"/>
    <w:rsid w:val="007C4FB7"/>
    <w:rsid w:val="007C52BB"/>
    <w:rsid w:val="007D3D54"/>
    <w:rsid w:val="007E2C70"/>
    <w:rsid w:val="007E76D2"/>
    <w:rsid w:val="007F2E2A"/>
    <w:rsid w:val="0081579C"/>
    <w:rsid w:val="00821CDD"/>
    <w:rsid w:val="0083395C"/>
    <w:rsid w:val="00846A87"/>
    <w:rsid w:val="008818EF"/>
    <w:rsid w:val="00890627"/>
    <w:rsid w:val="00895643"/>
    <w:rsid w:val="008A582A"/>
    <w:rsid w:val="008B30BC"/>
    <w:rsid w:val="008F13C3"/>
    <w:rsid w:val="008F59FD"/>
    <w:rsid w:val="00916A2E"/>
    <w:rsid w:val="00916FA5"/>
    <w:rsid w:val="00917F1D"/>
    <w:rsid w:val="00943F95"/>
    <w:rsid w:val="00944488"/>
    <w:rsid w:val="009468FF"/>
    <w:rsid w:val="0096057B"/>
    <w:rsid w:val="00961336"/>
    <w:rsid w:val="00962A07"/>
    <w:rsid w:val="00977190"/>
    <w:rsid w:val="00977A2D"/>
    <w:rsid w:val="009B13E0"/>
    <w:rsid w:val="009F7CE9"/>
    <w:rsid w:val="00A037F8"/>
    <w:rsid w:val="00A102EB"/>
    <w:rsid w:val="00A23821"/>
    <w:rsid w:val="00A26011"/>
    <w:rsid w:val="00A608B5"/>
    <w:rsid w:val="00A745BB"/>
    <w:rsid w:val="00A765AE"/>
    <w:rsid w:val="00A96077"/>
    <w:rsid w:val="00A96716"/>
    <w:rsid w:val="00AB3DF2"/>
    <w:rsid w:val="00AB4D15"/>
    <w:rsid w:val="00AC2E14"/>
    <w:rsid w:val="00AD6EF0"/>
    <w:rsid w:val="00AE2B12"/>
    <w:rsid w:val="00AF55E0"/>
    <w:rsid w:val="00B03578"/>
    <w:rsid w:val="00B13037"/>
    <w:rsid w:val="00B305C0"/>
    <w:rsid w:val="00B34DFF"/>
    <w:rsid w:val="00B464B3"/>
    <w:rsid w:val="00B6117D"/>
    <w:rsid w:val="00B746BE"/>
    <w:rsid w:val="00BA0082"/>
    <w:rsid w:val="00BA1F02"/>
    <w:rsid w:val="00BD3BC7"/>
    <w:rsid w:val="00BF1D7E"/>
    <w:rsid w:val="00BF33A3"/>
    <w:rsid w:val="00C20613"/>
    <w:rsid w:val="00C321E9"/>
    <w:rsid w:val="00C34D2C"/>
    <w:rsid w:val="00C40B33"/>
    <w:rsid w:val="00C415BD"/>
    <w:rsid w:val="00C57300"/>
    <w:rsid w:val="00C90C3D"/>
    <w:rsid w:val="00CA22D7"/>
    <w:rsid w:val="00CB1008"/>
    <w:rsid w:val="00CB759D"/>
    <w:rsid w:val="00CD194B"/>
    <w:rsid w:val="00CD3369"/>
    <w:rsid w:val="00CD3B7B"/>
    <w:rsid w:val="00CF02CF"/>
    <w:rsid w:val="00D02FA2"/>
    <w:rsid w:val="00D12930"/>
    <w:rsid w:val="00D163F9"/>
    <w:rsid w:val="00D260E0"/>
    <w:rsid w:val="00D33923"/>
    <w:rsid w:val="00D414E8"/>
    <w:rsid w:val="00D438C7"/>
    <w:rsid w:val="00D62763"/>
    <w:rsid w:val="00D66C21"/>
    <w:rsid w:val="00D778BD"/>
    <w:rsid w:val="00D968F5"/>
    <w:rsid w:val="00DA5DB6"/>
    <w:rsid w:val="00DB0C00"/>
    <w:rsid w:val="00DD5796"/>
    <w:rsid w:val="00DD7097"/>
    <w:rsid w:val="00DF50B1"/>
    <w:rsid w:val="00E00685"/>
    <w:rsid w:val="00E07616"/>
    <w:rsid w:val="00E14F6C"/>
    <w:rsid w:val="00E15ABE"/>
    <w:rsid w:val="00E16917"/>
    <w:rsid w:val="00E3717B"/>
    <w:rsid w:val="00E746F2"/>
    <w:rsid w:val="00E83D1A"/>
    <w:rsid w:val="00E86F53"/>
    <w:rsid w:val="00EA2C91"/>
    <w:rsid w:val="00EC26E6"/>
    <w:rsid w:val="00EC7E98"/>
    <w:rsid w:val="00EE3FFD"/>
    <w:rsid w:val="00F1307C"/>
    <w:rsid w:val="00F13894"/>
    <w:rsid w:val="00F26B27"/>
    <w:rsid w:val="00F33D25"/>
    <w:rsid w:val="00F41CB6"/>
    <w:rsid w:val="00F4285C"/>
    <w:rsid w:val="00F56371"/>
    <w:rsid w:val="00FA0037"/>
    <w:rsid w:val="00FB2CA5"/>
    <w:rsid w:val="00FB6EBC"/>
    <w:rsid w:val="00FC7F2F"/>
    <w:rsid w:val="00FE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821B9"/>
  <w15:docId w15:val="{5DC0C12A-71A8-489E-A489-DEC3AF55E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18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B0C00"/>
    <w:pPr>
      <w:keepNext/>
      <w:shd w:val="clear" w:color="auto" w:fill="FFFFFF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2018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DB0C00"/>
    <w:rPr>
      <w:rFonts w:ascii="Times New Roman" w:eastAsia="Times New Roman" w:hAnsi="Times New Roman" w:cs="Times New Roman"/>
      <w:b/>
      <w:snapToGrid w:val="0"/>
      <w:sz w:val="28"/>
      <w:szCs w:val="20"/>
      <w:shd w:val="clear" w:color="auto" w:fill="FFFFFF"/>
      <w:lang w:val="uk-UA" w:eastAsia="ru-RU"/>
    </w:rPr>
  </w:style>
  <w:style w:type="character" w:customStyle="1" w:styleId="apple-converted-space">
    <w:name w:val="apple-converted-space"/>
    <w:basedOn w:val="a0"/>
    <w:rsid w:val="000B7220"/>
  </w:style>
  <w:style w:type="paragraph" w:styleId="a4">
    <w:name w:val="List Paragraph"/>
    <w:basedOn w:val="a"/>
    <w:uiPriority w:val="34"/>
    <w:qFormat/>
    <w:rsid w:val="00706D54"/>
    <w:pPr>
      <w:ind w:left="720"/>
      <w:contextualSpacing/>
    </w:pPr>
  </w:style>
  <w:style w:type="paragraph" w:customStyle="1" w:styleId="rvps2">
    <w:name w:val="rvps2"/>
    <w:basedOn w:val="a"/>
    <w:rsid w:val="00CF02CF"/>
    <w:pPr>
      <w:widowControl/>
      <w:spacing w:before="100" w:beforeAutospacing="1" w:after="100" w:afterAutospacing="1"/>
    </w:pPr>
    <w:rPr>
      <w:snapToGrid/>
      <w:sz w:val="24"/>
      <w:szCs w:val="24"/>
    </w:rPr>
  </w:style>
  <w:style w:type="character" w:styleId="a5">
    <w:name w:val="Hyperlink"/>
    <w:uiPriority w:val="99"/>
    <w:unhideWhenUsed/>
    <w:rsid w:val="00E15AB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3392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3923"/>
    <w:rPr>
      <w:rFonts w:ascii="Segoe UI" w:eastAsia="Times New Roman" w:hAnsi="Segoe UI" w:cs="Segoe UI"/>
      <w:snapToGrid w:val="0"/>
      <w:sz w:val="18"/>
      <w:szCs w:val="18"/>
      <w:lang w:val="ru-RU" w:eastAsia="ru-RU"/>
    </w:rPr>
  </w:style>
  <w:style w:type="table" w:styleId="a8">
    <w:name w:val="Table Grid"/>
    <w:basedOn w:val="a1"/>
    <w:uiPriority w:val="39"/>
    <w:unhideWhenUsed/>
    <w:rsid w:val="00960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basedOn w:val="a0"/>
    <w:rsid w:val="002F5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6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KP050790.html" TargetMode="External"/><Relationship Id="rId13" Type="http://schemas.openxmlformats.org/officeDocument/2006/relationships/hyperlink" Target="http://search.ligazakon.ua/l_doc2.nsf/link1/KP050790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KP050790.html" TargetMode="External"/><Relationship Id="rId12" Type="http://schemas.openxmlformats.org/officeDocument/2006/relationships/hyperlink" Target="http://search.ligazakon.ua/l_doc2.nsf/link1/KP050790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KP050790.html" TargetMode="External"/><Relationship Id="rId11" Type="http://schemas.openxmlformats.org/officeDocument/2006/relationships/hyperlink" Target="http://search.ligazakon.ua/l_doc2.nsf/link1/KP050790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KP050790.html" TargetMode="External"/><Relationship Id="rId10" Type="http://schemas.openxmlformats.org/officeDocument/2006/relationships/hyperlink" Target="http://search.ligazakon.ua/l_doc2.nsf/link1/KP05079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KP050790.html" TargetMode="External"/><Relationship Id="rId14" Type="http://schemas.openxmlformats.org/officeDocument/2006/relationships/hyperlink" Target="http://search.ligazakon.ua/l_doc2.nsf/link1/KP05079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6B3E2-B188-456D-B56B-4FF25E813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9248</Words>
  <Characters>52719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2021-10-18T15:49:00Z</cp:lastPrinted>
  <dcterms:created xsi:type="dcterms:W3CDTF">2021-10-18T15:53:00Z</dcterms:created>
  <dcterms:modified xsi:type="dcterms:W3CDTF">2021-10-18T15:53:00Z</dcterms:modified>
</cp:coreProperties>
</file>