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2C44" w:rsidRDefault="00002C44" w:rsidP="00002C44">
      <w:pPr>
        <w:tabs>
          <w:tab w:val="left" w:pos="4678"/>
        </w:tabs>
        <w:autoSpaceDE w:val="0"/>
        <w:autoSpaceDN w:val="0"/>
        <w:adjustRightInd w:val="0"/>
        <w:spacing w:after="0" w:line="240" w:lineRule="auto"/>
        <w:ind w:firstLine="945"/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</w:pPr>
      <w:r w:rsidRPr="00B3012C">
        <w:rPr>
          <w:rFonts w:ascii="Garamond" w:hAnsi="Garamond" w:cs="Garamond"/>
          <w:b/>
          <w:bCs/>
          <w:color w:val="484848"/>
          <w:sz w:val="24"/>
          <w:szCs w:val="24"/>
        </w:rPr>
        <w:t xml:space="preserve">                                 </w:t>
      </w:r>
      <w:r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  <w:t xml:space="preserve">КОЗЛІВСЬКА  СЕЛИЩНА  РАДА </w:t>
      </w:r>
    </w:p>
    <w:p w:rsidR="00002C44" w:rsidRPr="00B3012C" w:rsidRDefault="00002C44" w:rsidP="00002C44">
      <w:pPr>
        <w:tabs>
          <w:tab w:val="left" w:pos="4678"/>
        </w:tabs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</w:p>
    <w:p w:rsidR="00002C44" w:rsidRDefault="00002C44" w:rsidP="00002C44">
      <w:pPr>
        <w:tabs>
          <w:tab w:val="left" w:pos="4678"/>
        </w:tabs>
        <w:autoSpaceDE w:val="0"/>
        <w:autoSpaceDN w:val="0"/>
        <w:adjustRightInd w:val="0"/>
        <w:spacing w:after="0" w:line="240" w:lineRule="auto"/>
        <w:jc w:val="center"/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</w:pPr>
      <w:r w:rsidRPr="00B3012C">
        <w:rPr>
          <w:rFonts w:ascii="Garamond" w:hAnsi="Garamond" w:cs="Garamond"/>
          <w:b/>
          <w:bCs/>
          <w:color w:val="484848"/>
          <w:sz w:val="24"/>
          <w:szCs w:val="24"/>
        </w:rPr>
        <w:t xml:space="preserve"> </w:t>
      </w:r>
      <w:r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  <w:t xml:space="preserve">КОЗІВСЬКОГО  РАЙОНУ   ТЕРНОПІЛЬСЬКОЇ  ОБЛАСТІ </w:t>
      </w:r>
    </w:p>
    <w:p w:rsidR="00002C44" w:rsidRPr="00B3012C" w:rsidRDefault="00002C44" w:rsidP="00002C44">
      <w:pPr>
        <w:tabs>
          <w:tab w:val="left" w:pos="4678"/>
        </w:tabs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</w:p>
    <w:p w:rsidR="00002C44" w:rsidRDefault="00002C44" w:rsidP="00002C44">
      <w:pPr>
        <w:tabs>
          <w:tab w:val="left" w:pos="4678"/>
        </w:tabs>
        <w:autoSpaceDE w:val="0"/>
        <w:autoSpaceDN w:val="0"/>
        <w:adjustRightInd w:val="0"/>
        <w:spacing w:after="0" w:line="240" w:lineRule="auto"/>
        <w:jc w:val="center"/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  <w:t xml:space="preserve">СЬОМЕ  СКЛИКАННЯ </w:t>
      </w:r>
    </w:p>
    <w:p w:rsidR="00002C44" w:rsidRPr="00B3012C" w:rsidRDefault="00002C44" w:rsidP="00002C44">
      <w:pPr>
        <w:tabs>
          <w:tab w:val="left" w:pos="4678"/>
        </w:tabs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</w:p>
    <w:p w:rsidR="00002C44" w:rsidRDefault="00002C44" w:rsidP="00002C44">
      <w:pPr>
        <w:tabs>
          <w:tab w:val="left" w:pos="4678"/>
        </w:tabs>
        <w:autoSpaceDE w:val="0"/>
        <w:autoSpaceDN w:val="0"/>
        <w:adjustRightInd w:val="0"/>
        <w:spacing w:after="0" w:line="240" w:lineRule="auto"/>
        <w:jc w:val="center"/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  <w:t>ПРОТОКОЛ</w:t>
      </w:r>
    </w:p>
    <w:p w:rsidR="00002C44" w:rsidRDefault="00002C44" w:rsidP="00002C44">
      <w:pPr>
        <w:tabs>
          <w:tab w:val="left" w:pos="4678"/>
        </w:tabs>
        <w:autoSpaceDE w:val="0"/>
        <w:autoSpaceDN w:val="0"/>
        <w:adjustRightInd w:val="0"/>
        <w:spacing w:after="0" w:line="240" w:lineRule="auto"/>
        <w:jc w:val="center"/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</w:pPr>
      <w:r w:rsidRPr="00B3012C">
        <w:rPr>
          <w:rFonts w:ascii="Garamond" w:hAnsi="Garamond" w:cs="Garamond"/>
          <w:b/>
          <w:bCs/>
          <w:color w:val="484848"/>
          <w:sz w:val="24"/>
          <w:szCs w:val="24"/>
        </w:rPr>
        <w:br/>
      </w:r>
      <w:r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  <w:t>П»ЯТДЕСЯТОЇ  СЕСІЇ</w:t>
      </w:r>
    </w:p>
    <w:p w:rsidR="00002C44" w:rsidRPr="00B3012C" w:rsidRDefault="00002C44" w:rsidP="00002C44">
      <w:pPr>
        <w:tabs>
          <w:tab w:val="left" w:pos="4678"/>
        </w:tabs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</w:p>
    <w:p w:rsidR="00002C44" w:rsidRPr="001614AE" w:rsidRDefault="00002C44" w:rsidP="00002C44">
      <w:pPr>
        <w:tabs>
          <w:tab w:val="left" w:pos="4678"/>
        </w:tabs>
        <w:autoSpaceDE w:val="0"/>
        <w:autoSpaceDN w:val="0"/>
        <w:adjustRightInd w:val="0"/>
        <w:spacing w:after="0" w:line="240" w:lineRule="auto"/>
        <w:jc w:val="right"/>
        <w:rPr>
          <w:rFonts w:ascii="Garamond" w:hAnsi="Garamond" w:cs="Garamond"/>
          <w:b/>
          <w:bCs/>
          <w:color w:val="484848"/>
          <w:sz w:val="24"/>
          <w:szCs w:val="24"/>
        </w:rPr>
      </w:pPr>
    </w:p>
    <w:p w:rsidR="00002C44" w:rsidRDefault="00002C44" w:rsidP="00002C44">
      <w:pPr>
        <w:tabs>
          <w:tab w:val="left" w:pos="4678"/>
        </w:tabs>
        <w:autoSpaceDE w:val="0"/>
        <w:autoSpaceDN w:val="0"/>
        <w:adjustRightInd w:val="0"/>
        <w:spacing w:after="0" w:line="240" w:lineRule="auto"/>
        <w:jc w:val="right"/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</w:pPr>
    </w:p>
    <w:p w:rsidR="00002C44" w:rsidRDefault="00002C44" w:rsidP="00002C44">
      <w:pPr>
        <w:tabs>
          <w:tab w:val="left" w:pos="4678"/>
        </w:tabs>
        <w:autoSpaceDE w:val="0"/>
        <w:autoSpaceDN w:val="0"/>
        <w:adjustRightInd w:val="0"/>
        <w:spacing w:after="0" w:line="240" w:lineRule="auto"/>
        <w:jc w:val="right"/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</w:pPr>
    </w:p>
    <w:p w:rsidR="00002C44" w:rsidRDefault="00002C44" w:rsidP="00002C44">
      <w:pPr>
        <w:tabs>
          <w:tab w:val="left" w:pos="4678"/>
        </w:tabs>
        <w:autoSpaceDE w:val="0"/>
        <w:autoSpaceDN w:val="0"/>
        <w:adjustRightInd w:val="0"/>
        <w:spacing w:after="0" w:line="240" w:lineRule="auto"/>
        <w:jc w:val="right"/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</w:pPr>
    </w:p>
    <w:p w:rsidR="00002C44" w:rsidRDefault="00002C44" w:rsidP="00002C44">
      <w:pPr>
        <w:tabs>
          <w:tab w:val="left" w:pos="4678"/>
        </w:tabs>
        <w:autoSpaceDE w:val="0"/>
        <w:autoSpaceDN w:val="0"/>
        <w:adjustRightInd w:val="0"/>
        <w:spacing w:after="0" w:line="240" w:lineRule="auto"/>
        <w:jc w:val="right"/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  <w:t xml:space="preserve">06  травня  2020 року </w:t>
      </w:r>
    </w:p>
    <w:p w:rsidR="00002C44" w:rsidRDefault="00002C44" w:rsidP="00002C44">
      <w:pPr>
        <w:tabs>
          <w:tab w:val="left" w:pos="4678"/>
        </w:tabs>
        <w:autoSpaceDE w:val="0"/>
        <w:autoSpaceDN w:val="0"/>
        <w:adjustRightInd w:val="0"/>
        <w:spacing w:after="0" w:line="240" w:lineRule="auto"/>
        <w:jc w:val="right"/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  <w:t>Сесія відбулася в приміщенні</w:t>
      </w:r>
    </w:p>
    <w:p w:rsidR="00002C44" w:rsidRDefault="00002C44" w:rsidP="00002C44">
      <w:pPr>
        <w:tabs>
          <w:tab w:val="left" w:pos="4678"/>
        </w:tabs>
        <w:autoSpaceDE w:val="0"/>
        <w:autoSpaceDN w:val="0"/>
        <w:adjustRightInd w:val="0"/>
        <w:spacing w:after="0" w:line="240" w:lineRule="auto"/>
        <w:jc w:val="right"/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  <w:t xml:space="preserve">Козлівської селищної ради </w:t>
      </w:r>
    </w:p>
    <w:p w:rsidR="00002C44" w:rsidRPr="00225B4E" w:rsidRDefault="00002C44" w:rsidP="00002C44">
      <w:pPr>
        <w:tabs>
          <w:tab w:val="left" w:pos="4678"/>
        </w:tabs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</w:p>
    <w:p w:rsidR="00002C44" w:rsidRDefault="00002C44" w:rsidP="00002C44">
      <w:pPr>
        <w:tabs>
          <w:tab w:val="left" w:pos="4678"/>
        </w:tabs>
        <w:autoSpaceDE w:val="0"/>
        <w:autoSpaceDN w:val="0"/>
        <w:adjustRightInd w:val="0"/>
        <w:spacing w:after="0" w:line="240" w:lineRule="auto"/>
        <w:jc w:val="right"/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  <w:t>Початок роботи сесії о 10.00 год.</w:t>
      </w:r>
    </w:p>
    <w:p w:rsidR="00002C44" w:rsidRDefault="00002C44" w:rsidP="00002C44">
      <w:pPr>
        <w:tabs>
          <w:tab w:val="left" w:pos="4678"/>
        </w:tabs>
        <w:autoSpaceDE w:val="0"/>
        <w:autoSpaceDN w:val="0"/>
        <w:adjustRightInd w:val="0"/>
        <w:spacing w:after="0" w:line="240" w:lineRule="auto"/>
        <w:jc w:val="right"/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  <w:t>Кінець роботи сесії  12.30  год.</w:t>
      </w:r>
    </w:p>
    <w:p w:rsidR="00002C44" w:rsidRPr="00225B4E" w:rsidRDefault="00002C44" w:rsidP="00002C44">
      <w:pPr>
        <w:tabs>
          <w:tab w:val="left" w:pos="4678"/>
        </w:tabs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</w:p>
    <w:p w:rsidR="00002C44" w:rsidRDefault="00002C44" w:rsidP="00002C44">
      <w:pPr>
        <w:tabs>
          <w:tab w:val="left" w:pos="4678"/>
        </w:tabs>
        <w:autoSpaceDE w:val="0"/>
        <w:autoSpaceDN w:val="0"/>
        <w:adjustRightInd w:val="0"/>
        <w:spacing w:after="0" w:line="240" w:lineRule="auto"/>
        <w:jc w:val="right"/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  <w:t xml:space="preserve">До селищної ради обрано — 22 депутати </w:t>
      </w:r>
    </w:p>
    <w:p w:rsidR="00002C44" w:rsidRDefault="00002C44" w:rsidP="00002C44">
      <w:pPr>
        <w:tabs>
          <w:tab w:val="left" w:pos="4678"/>
        </w:tabs>
        <w:autoSpaceDE w:val="0"/>
        <w:autoSpaceDN w:val="0"/>
        <w:adjustRightInd w:val="0"/>
        <w:spacing w:after="0" w:line="240" w:lineRule="auto"/>
        <w:jc w:val="right"/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  <w:t xml:space="preserve">В роботі сесії брали участь —  13  депутатів </w:t>
      </w:r>
    </w:p>
    <w:p w:rsidR="00002C44" w:rsidRPr="00225B4E" w:rsidRDefault="00002C44" w:rsidP="00002C44">
      <w:pPr>
        <w:tabs>
          <w:tab w:val="left" w:pos="4678"/>
        </w:tabs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</w:p>
    <w:p w:rsidR="00002C44" w:rsidRDefault="00002C44" w:rsidP="00002C44">
      <w:pPr>
        <w:tabs>
          <w:tab w:val="left" w:pos="4678"/>
        </w:tabs>
        <w:autoSpaceDE w:val="0"/>
        <w:autoSpaceDN w:val="0"/>
        <w:adjustRightInd w:val="0"/>
        <w:spacing w:after="0" w:line="240" w:lineRule="auto"/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</w:pPr>
      <w:r w:rsidRPr="00225B4E">
        <w:rPr>
          <w:rFonts w:ascii="Garamond" w:hAnsi="Garamond" w:cs="Garamond"/>
          <w:b/>
          <w:bCs/>
          <w:color w:val="484848"/>
          <w:sz w:val="24"/>
          <w:szCs w:val="24"/>
        </w:rPr>
        <w:t xml:space="preserve">  </w:t>
      </w:r>
      <w:r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  <w:t>На сесію запрошені старости сіл Козлівської ОТГ ,т.в.о. нач. Відділу освіти  , керівники установ та організацій селищної ради   .</w:t>
      </w:r>
    </w:p>
    <w:p w:rsidR="00002C44" w:rsidRPr="00225B4E" w:rsidRDefault="00002C44" w:rsidP="00002C44">
      <w:pPr>
        <w:tabs>
          <w:tab w:val="left" w:pos="4678"/>
        </w:tabs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002C44" w:rsidRPr="00225B4E" w:rsidRDefault="00002C44" w:rsidP="00002C44">
      <w:pPr>
        <w:tabs>
          <w:tab w:val="left" w:pos="4678"/>
        </w:tabs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002C44" w:rsidRDefault="00002C44" w:rsidP="00002C44">
      <w:pPr>
        <w:tabs>
          <w:tab w:val="left" w:pos="4678"/>
        </w:tabs>
        <w:autoSpaceDE w:val="0"/>
        <w:autoSpaceDN w:val="0"/>
        <w:adjustRightInd w:val="0"/>
        <w:spacing w:after="0" w:line="240" w:lineRule="auto"/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  <w:t xml:space="preserve">Голова  сесії  - Колісник В.М. - селищний голова </w:t>
      </w:r>
    </w:p>
    <w:p w:rsidR="00002C44" w:rsidRDefault="00002C44" w:rsidP="00002C44">
      <w:pPr>
        <w:tabs>
          <w:tab w:val="left" w:pos="4678"/>
        </w:tabs>
        <w:autoSpaceDE w:val="0"/>
        <w:autoSpaceDN w:val="0"/>
        <w:adjustRightInd w:val="0"/>
        <w:spacing w:after="0" w:line="240" w:lineRule="auto"/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  <w:t>Секретар сесії  - Журавель Н.Р. — депутат виборчого округу   № 4</w:t>
      </w:r>
    </w:p>
    <w:p w:rsidR="00002C44" w:rsidRPr="00225B4E" w:rsidRDefault="00002C44" w:rsidP="00002C44">
      <w:pPr>
        <w:tabs>
          <w:tab w:val="left" w:pos="4678"/>
        </w:tabs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002C44" w:rsidRPr="00225B4E" w:rsidRDefault="00002C44" w:rsidP="00002C44">
      <w:pPr>
        <w:tabs>
          <w:tab w:val="left" w:pos="4678"/>
        </w:tabs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002C44" w:rsidRDefault="00002C44" w:rsidP="00002C44">
      <w:pPr>
        <w:tabs>
          <w:tab w:val="left" w:pos="4678"/>
        </w:tabs>
        <w:autoSpaceDE w:val="0"/>
        <w:autoSpaceDN w:val="0"/>
        <w:adjustRightInd w:val="0"/>
        <w:spacing w:after="0"/>
        <w:ind w:firstLine="945"/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</w:pPr>
      <w:r w:rsidRPr="00225B4E">
        <w:rPr>
          <w:rFonts w:ascii="Garamond" w:hAnsi="Garamond" w:cs="Garamond"/>
          <w:b/>
          <w:bCs/>
          <w:color w:val="484848"/>
          <w:sz w:val="24"/>
          <w:szCs w:val="24"/>
        </w:rPr>
        <w:t xml:space="preserve">                            </w:t>
      </w:r>
      <w:r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  <w:t xml:space="preserve">П О Р Я Д О К      Д Е Н Н И Й   : </w:t>
      </w:r>
    </w:p>
    <w:p w:rsidR="00002C44" w:rsidRDefault="00002C44" w:rsidP="00002C44">
      <w:pPr>
        <w:pStyle w:val="a3"/>
        <w:numPr>
          <w:ilvl w:val="0"/>
          <w:numId w:val="14"/>
        </w:numPr>
        <w:tabs>
          <w:tab w:val="left" w:pos="4678"/>
        </w:tabs>
        <w:autoSpaceDE w:val="0"/>
        <w:autoSpaceDN w:val="0"/>
        <w:adjustRightInd w:val="0"/>
        <w:spacing w:after="0"/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  <w:t>Про уточнення коштів селищного бюджету на 2020 рік .</w:t>
      </w:r>
    </w:p>
    <w:p w:rsidR="00002C44" w:rsidRDefault="00002C44" w:rsidP="00002C44">
      <w:pPr>
        <w:pStyle w:val="a3"/>
        <w:numPr>
          <w:ilvl w:val="0"/>
          <w:numId w:val="14"/>
        </w:numPr>
        <w:tabs>
          <w:tab w:val="left" w:pos="4678"/>
        </w:tabs>
        <w:autoSpaceDE w:val="0"/>
        <w:autoSpaceDN w:val="0"/>
        <w:adjustRightInd w:val="0"/>
        <w:spacing w:after="0"/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  <w:t xml:space="preserve">Про виконання селищного бюджету за 1 квартал 2020 року . </w:t>
      </w:r>
    </w:p>
    <w:p w:rsidR="00002C44" w:rsidRDefault="00002C44" w:rsidP="00002C44">
      <w:pPr>
        <w:pStyle w:val="a3"/>
        <w:numPr>
          <w:ilvl w:val="0"/>
          <w:numId w:val="14"/>
        </w:numPr>
        <w:tabs>
          <w:tab w:val="left" w:pos="4678"/>
        </w:tabs>
        <w:autoSpaceDE w:val="0"/>
        <w:autoSpaceDN w:val="0"/>
        <w:adjustRightInd w:val="0"/>
        <w:spacing w:after="0"/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  <w:t>Про затвердження договору про передачу міжбюджетних трансфертів на співфінансування на придбання шкільного автобуса .</w:t>
      </w:r>
    </w:p>
    <w:p w:rsidR="00002C44" w:rsidRDefault="00002C44" w:rsidP="00002C44">
      <w:pPr>
        <w:pStyle w:val="a3"/>
        <w:numPr>
          <w:ilvl w:val="0"/>
          <w:numId w:val="14"/>
        </w:numPr>
        <w:tabs>
          <w:tab w:val="left" w:pos="4678"/>
        </w:tabs>
        <w:autoSpaceDE w:val="0"/>
        <w:autoSpaceDN w:val="0"/>
        <w:adjustRightInd w:val="0"/>
        <w:spacing w:after="0"/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  <w:t xml:space="preserve">Про затвердження договору про передачу міжбюджетних трансфертів на спів фінансування будівництва дитячого садка на 25 місць в с. Слобідка Козівського району Тернопільської області . Коригування . </w:t>
      </w:r>
    </w:p>
    <w:p w:rsidR="00002C44" w:rsidRDefault="00002C44" w:rsidP="00002C44">
      <w:pPr>
        <w:pStyle w:val="a3"/>
        <w:numPr>
          <w:ilvl w:val="0"/>
          <w:numId w:val="14"/>
        </w:numPr>
        <w:tabs>
          <w:tab w:val="left" w:pos="4678"/>
        </w:tabs>
        <w:autoSpaceDE w:val="0"/>
        <w:autoSpaceDN w:val="0"/>
        <w:adjustRightInd w:val="0"/>
        <w:spacing w:after="0"/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  <w:t xml:space="preserve">Про затвердження розпоряджень селищного голови . </w:t>
      </w:r>
    </w:p>
    <w:p w:rsidR="00002C44" w:rsidRDefault="00002C44" w:rsidP="00002C44">
      <w:pPr>
        <w:pStyle w:val="a3"/>
        <w:numPr>
          <w:ilvl w:val="0"/>
          <w:numId w:val="14"/>
        </w:numPr>
        <w:tabs>
          <w:tab w:val="left" w:pos="4678"/>
        </w:tabs>
        <w:autoSpaceDE w:val="0"/>
        <w:autoSpaceDN w:val="0"/>
        <w:adjustRightInd w:val="0"/>
        <w:spacing w:after="0"/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  <w:t>Про затвердження Проекту рішення « Про припинення ( ліквідація ) Покропивнянського навчально-виховного комплексу ( « Загальноосвітнього навчального закладу 1 ступеня-дошкільного навчального закладу « ) .</w:t>
      </w:r>
    </w:p>
    <w:p w:rsidR="00002C44" w:rsidRDefault="00002C44" w:rsidP="00002C44">
      <w:pPr>
        <w:pStyle w:val="a3"/>
        <w:numPr>
          <w:ilvl w:val="0"/>
          <w:numId w:val="14"/>
        </w:numPr>
        <w:tabs>
          <w:tab w:val="left" w:pos="4678"/>
        </w:tabs>
        <w:autoSpaceDE w:val="0"/>
        <w:autoSpaceDN w:val="0"/>
        <w:adjustRightInd w:val="0"/>
        <w:spacing w:after="0"/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  <w:t>Про затвердження технічної документації із землеустрою щодо інвентаризації земельної ділянки  сільськогосподарського призначення комунальної власності, яка розташована в смт. Козлів Козівського району на території Козлівської селищної ради .</w:t>
      </w:r>
    </w:p>
    <w:p w:rsidR="00002C44" w:rsidRDefault="00002C44" w:rsidP="00002C44">
      <w:pPr>
        <w:pStyle w:val="a3"/>
        <w:numPr>
          <w:ilvl w:val="0"/>
          <w:numId w:val="14"/>
        </w:numPr>
        <w:tabs>
          <w:tab w:val="left" w:pos="4678"/>
        </w:tabs>
        <w:autoSpaceDE w:val="0"/>
        <w:autoSpaceDN w:val="0"/>
        <w:adjustRightInd w:val="0"/>
        <w:spacing w:after="0"/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  <w:t xml:space="preserve">Про затвердження технічної документації із землеустрою щодо інвентаризації земельної ділянки  сільськогосподарського призначення </w:t>
      </w:r>
      <w:r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  <w:lastRenderedPageBreak/>
        <w:t>комунальної власності, яка розташована в смт. Козлів Козівського району на території Козлівської селищної ради .</w:t>
      </w:r>
    </w:p>
    <w:p w:rsidR="00002C44" w:rsidRDefault="00002C44" w:rsidP="00002C44">
      <w:pPr>
        <w:pStyle w:val="a3"/>
        <w:numPr>
          <w:ilvl w:val="0"/>
          <w:numId w:val="14"/>
        </w:numPr>
        <w:tabs>
          <w:tab w:val="left" w:pos="4678"/>
        </w:tabs>
        <w:autoSpaceDE w:val="0"/>
        <w:autoSpaceDN w:val="0"/>
        <w:adjustRightInd w:val="0"/>
        <w:spacing w:after="0"/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  <w:t>Про надання дозволу на виготовлення проекту із землеустрою щодо відведення земельної ділянки в оренду площею 8.0416 га на час дії спеціального дозволу на користування надрами ( до 27.03.2039 р.) , зі зміною цільового призначення для розміщення та експлуатації основних , підсобних і допоміжних будівель та споруд підприємствами , що пов»язані з користуванням надрами  .</w:t>
      </w:r>
    </w:p>
    <w:p w:rsidR="00002C44" w:rsidRDefault="00002C44" w:rsidP="00002C44">
      <w:pPr>
        <w:pStyle w:val="a3"/>
        <w:numPr>
          <w:ilvl w:val="0"/>
          <w:numId w:val="14"/>
        </w:numPr>
        <w:tabs>
          <w:tab w:val="left" w:pos="4678"/>
        </w:tabs>
        <w:autoSpaceDE w:val="0"/>
        <w:autoSpaceDN w:val="0"/>
        <w:adjustRightInd w:val="0"/>
        <w:spacing w:after="0"/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  <w:t xml:space="preserve">Про надання дозволу ПрАТ « Козлівський цегельний завод» на виготовлення технічної документації із землеустрою щодо поділу земельної ділянки комунальної власності . </w:t>
      </w:r>
    </w:p>
    <w:p w:rsidR="00002C44" w:rsidRDefault="00002C44" w:rsidP="00002C44">
      <w:pPr>
        <w:pStyle w:val="a3"/>
        <w:numPr>
          <w:ilvl w:val="0"/>
          <w:numId w:val="14"/>
        </w:numPr>
        <w:tabs>
          <w:tab w:val="left" w:pos="4678"/>
        </w:tabs>
        <w:autoSpaceDE w:val="0"/>
        <w:autoSpaceDN w:val="0"/>
        <w:adjustRightInd w:val="0"/>
        <w:spacing w:after="0"/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  <w:t>Про передачу в оренду земельної ділянки .</w:t>
      </w:r>
    </w:p>
    <w:p w:rsidR="00002C44" w:rsidRDefault="00002C44" w:rsidP="00002C44">
      <w:pPr>
        <w:pStyle w:val="a3"/>
        <w:numPr>
          <w:ilvl w:val="0"/>
          <w:numId w:val="14"/>
        </w:numPr>
        <w:tabs>
          <w:tab w:val="left" w:pos="4678"/>
        </w:tabs>
        <w:autoSpaceDE w:val="0"/>
        <w:autoSpaceDN w:val="0"/>
        <w:adjustRightInd w:val="0"/>
        <w:spacing w:after="0"/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  <w:t>Про приведення у відповідність до чинного законодавства договору оренди водного об»єкту ПрАТ « Козлівський цегельний завод» .</w:t>
      </w:r>
    </w:p>
    <w:p w:rsidR="00002C44" w:rsidRDefault="00002C44" w:rsidP="00002C44">
      <w:pPr>
        <w:pStyle w:val="a3"/>
        <w:numPr>
          <w:ilvl w:val="0"/>
          <w:numId w:val="14"/>
        </w:numPr>
        <w:tabs>
          <w:tab w:val="left" w:pos="4678"/>
        </w:tabs>
        <w:autoSpaceDE w:val="0"/>
        <w:autoSpaceDN w:val="0"/>
        <w:adjustRightInd w:val="0"/>
        <w:spacing w:after="0"/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  <w:t>Про надання згоди на організацію співробітництва територіальних громад .</w:t>
      </w:r>
    </w:p>
    <w:p w:rsidR="00002C44" w:rsidRDefault="00002C44" w:rsidP="00002C44">
      <w:pPr>
        <w:pStyle w:val="a3"/>
        <w:numPr>
          <w:ilvl w:val="0"/>
          <w:numId w:val="14"/>
        </w:numPr>
        <w:tabs>
          <w:tab w:val="left" w:pos="4678"/>
        </w:tabs>
        <w:autoSpaceDE w:val="0"/>
        <w:autoSpaceDN w:val="0"/>
        <w:adjustRightInd w:val="0"/>
        <w:spacing w:after="0"/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  <w:t>Про  затвердження Проекту землеустрою щодо відведення земельної ділянки гр.Богач Т.П. для ведення особистого селянського господарства, яка розташована в с. Покропивна .</w:t>
      </w:r>
    </w:p>
    <w:p w:rsidR="00002C44" w:rsidRDefault="00002C44" w:rsidP="00002C44">
      <w:pPr>
        <w:pStyle w:val="a3"/>
        <w:numPr>
          <w:ilvl w:val="0"/>
          <w:numId w:val="14"/>
        </w:numPr>
        <w:tabs>
          <w:tab w:val="left" w:pos="4678"/>
        </w:tabs>
        <w:autoSpaceDE w:val="0"/>
        <w:autoSpaceDN w:val="0"/>
        <w:adjustRightInd w:val="0"/>
        <w:spacing w:after="0"/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  <w:t>Про затвердження Проекту землеустрою щодо відведення земельної ділянки гр.. Страмик О.В. для ведення особистого селянського господарства , яка розташована в с. Покропивна .</w:t>
      </w:r>
    </w:p>
    <w:p w:rsidR="00002C44" w:rsidRDefault="00002C44" w:rsidP="00002C44">
      <w:pPr>
        <w:pStyle w:val="a3"/>
        <w:numPr>
          <w:ilvl w:val="0"/>
          <w:numId w:val="14"/>
        </w:numPr>
        <w:tabs>
          <w:tab w:val="left" w:pos="4678"/>
        </w:tabs>
        <w:autoSpaceDE w:val="0"/>
        <w:autoSpaceDN w:val="0"/>
        <w:adjustRightInd w:val="0"/>
        <w:spacing w:after="0"/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  <w:t xml:space="preserve">Про затвердження Проекту землеустрою щодо відведення земельної ділянки гр.. Назаровій Л.М. для ведення особистого селянського господарства . яка розташована в с. Покропивна . </w:t>
      </w:r>
    </w:p>
    <w:p w:rsidR="00002C44" w:rsidRDefault="00002C44" w:rsidP="00002C44">
      <w:pPr>
        <w:pStyle w:val="a3"/>
        <w:numPr>
          <w:ilvl w:val="0"/>
          <w:numId w:val="14"/>
        </w:numPr>
        <w:tabs>
          <w:tab w:val="left" w:pos="4678"/>
        </w:tabs>
        <w:autoSpaceDE w:val="0"/>
        <w:autoSpaceDN w:val="0"/>
        <w:adjustRightInd w:val="0"/>
        <w:spacing w:after="0"/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  <w:t xml:space="preserve">Про затвердження Проекту землеустрою щодо відведення земельної ділянки гр.. Телебзда В.П. для ведення особистого селянського господарства , яка розташована в смт. Козлів . </w:t>
      </w:r>
    </w:p>
    <w:p w:rsidR="00002C44" w:rsidRDefault="00002C44" w:rsidP="00002C44">
      <w:pPr>
        <w:pStyle w:val="a3"/>
        <w:numPr>
          <w:ilvl w:val="0"/>
          <w:numId w:val="14"/>
        </w:numPr>
        <w:tabs>
          <w:tab w:val="left" w:pos="4678"/>
        </w:tabs>
        <w:autoSpaceDE w:val="0"/>
        <w:autoSpaceDN w:val="0"/>
        <w:adjustRightInd w:val="0"/>
        <w:spacing w:after="0"/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  <w:t xml:space="preserve">Про затвердження Проекту землеустрою щодо відведення земельної ділянки гр.Гбур Г.Б.  для ведення особистого селянського господарства , яка розташована в смт. Козлів . </w:t>
      </w:r>
    </w:p>
    <w:p w:rsidR="00002C44" w:rsidRDefault="00002C44" w:rsidP="00002C44">
      <w:pPr>
        <w:pStyle w:val="a3"/>
        <w:numPr>
          <w:ilvl w:val="0"/>
          <w:numId w:val="14"/>
        </w:numPr>
        <w:tabs>
          <w:tab w:val="left" w:pos="4678"/>
        </w:tabs>
        <w:autoSpaceDE w:val="0"/>
        <w:autoSpaceDN w:val="0"/>
        <w:adjustRightInd w:val="0"/>
        <w:spacing w:after="0"/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  <w:t xml:space="preserve">Про затвердження Проекту землеустрою щодо відведення земельної ділянки гр.Герасимів І.С.  для ведення особистого селянського господарства , яка розташована в смт. Козлів . </w:t>
      </w:r>
    </w:p>
    <w:p w:rsidR="00002C44" w:rsidRDefault="00002C44" w:rsidP="00002C44">
      <w:pPr>
        <w:pStyle w:val="a3"/>
        <w:numPr>
          <w:ilvl w:val="0"/>
          <w:numId w:val="14"/>
        </w:numPr>
        <w:tabs>
          <w:tab w:val="left" w:pos="4678"/>
        </w:tabs>
        <w:autoSpaceDE w:val="0"/>
        <w:autoSpaceDN w:val="0"/>
        <w:adjustRightInd w:val="0"/>
        <w:spacing w:after="0"/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  <w:t xml:space="preserve">Про затвердження Проекту землеустрою щодо відведення земельної ділянки гр.Зарудній М.Я. для ведення особистого селянського господарства , яка розташована в смт. Козлів . </w:t>
      </w:r>
    </w:p>
    <w:p w:rsidR="00002C44" w:rsidRDefault="00002C44" w:rsidP="00002C44">
      <w:pPr>
        <w:pStyle w:val="a3"/>
        <w:numPr>
          <w:ilvl w:val="0"/>
          <w:numId w:val="14"/>
        </w:numPr>
        <w:tabs>
          <w:tab w:val="left" w:pos="4678"/>
        </w:tabs>
        <w:autoSpaceDE w:val="0"/>
        <w:autoSpaceDN w:val="0"/>
        <w:adjustRightInd w:val="0"/>
        <w:spacing w:after="0"/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  <w:t xml:space="preserve">Про затвердження Проекту землеустрою щодо відведення земельної ділянки гр.Зарудному О.Є. для ведення особистого селянського господарства , яка розташована в смт. Козлів . </w:t>
      </w:r>
    </w:p>
    <w:p w:rsidR="00002C44" w:rsidRDefault="00002C44" w:rsidP="00002C44">
      <w:pPr>
        <w:pStyle w:val="a3"/>
        <w:numPr>
          <w:ilvl w:val="0"/>
          <w:numId w:val="14"/>
        </w:numPr>
        <w:tabs>
          <w:tab w:val="left" w:pos="4678"/>
        </w:tabs>
        <w:autoSpaceDE w:val="0"/>
        <w:autoSpaceDN w:val="0"/>
        <w:adjustRightInd w:val="0"/>
        <w:spacing w:after="0"/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  <w:t xml:space="preserve">Про затвердження технічної документації із землеустрою щодо встановлення меж земельних ділянок гр.. Дикому Я.Я. і передачу даних земельних ділянок у власність . </w:t>
      </w:r>
    </w:p>
    <w:p w:rsidR="00002C44" w:rsidRDefault="00002C44" w:rsidP="00002C44">
      <w:pPr>
        <w:pStyle w:val="a3"/>
        <w:numPr>
          <w:ilvl w:val="0"/>
          <w:numId w:val="14"/>
        </w:numPr>
        <w:tabs>
          <w:tab w:val="left" w:pos="4678"/>
        </w:tabs>
        <w:autoSpaceDE w:val="0"/>
        <w:autoSpaceDN w:val="0"/>
        <w:adjustRightInd w:val="0"/>
        <w:spacing w:after="0"/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  <w:t xml:space="preserve">Про затвердження технічної документації із землеустрою щодо встановлення меж земельних ділянок гр.Желавському М.П.  і передачу даних земельних ділянок у власність . </w:t>
      </w:r>
    </w:p>
    <w:p w:rsidR="00002C44" w:rsidRDefault="00002C44" w:rsidP="00002C44">
      <w:pPr>
        <w:pStyle w:val="a3"/>
        <w:numPr>
          <w:ilvl w:val="0"/>
          <w:numId w:val="14"/>
        </w:numPr>
        <w:tabs>
          <w:tab w:val="left" w:pos="4678"/>
        </w:tabs>
        <w:autoSpaceDE w:val="0"/>
        <w:autoSpaceDN w:val="0"/>
        <w:adjustRightInd w:val="0"/>
        <w:spacing w:after="0"/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  <w:lastRenderedPageBreak/>
        <w:t xml:space="preserve">Про затвердження технічної документації із землеустрою щодо встановлення меж земельних ділянок гр.Головатенко М.Б. і передачу даних земельних ділянок у власність . </w:t>
      </w:r>
    </w:p>
    <w:p w:rsidR="00002C44" w:rsidRDefault="00002C44" w:rsidP="00002C44">
      <w:pPr>
        <w:pStyle w:val="a3"/>
        <w:numPr>
          <w:ilvl w:val="0"/>
          <w:numId w:val="14"/>
        </w:numPr>
        <w:tabs>
          <w:tab w:val="left" w:pos="4678"/>
        </w:tabs>
        <w:autoSpaceDE w:val="0"/>
        <w:autoSpaceDN w:val="0"/>
        <w:adjustRightInd w:val="0"/>
        <w:spacing w:after="0"/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  <w:t xml:space="preserve">Про затвердження технічної документації із землеустрою щодо встановлення меж земельних ділянок гр.Брилінській Н.А. і передачу даних земельних ділянок у власність . </w:t>
      </w:r>
    </w:p>
    <w:p w:rsidR="00002C44" w:rsidRDefault="00002C44" w:rsidP="00002C44">
      <w:pPr>
        <w:pStyle w:val="a3"/>
        <w:numPr>
          <w:ilvl w:val="0"/>
          <w:numId w:val="14"/>
        </w:numPr>
        <w:tabs>
          <w:tab w:val="left" w:pos="4678"/>
        </w:tabs>
        <w:autoSpaceDE w:val="0"/>
        <w:autoSpaceDN w:val="0"/>
        <w:adjustRightInd w:val="0"/>
        <w:spacing w:after="0"/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  <w:t xml:space="preserve">Про затвердження технічної документації із землеустрою щодо встановлення меж земельних ділянок гр.Палига С.В. і передачу даних земельних ділянок у власність . </w:t>
      </w:r>
    </w:p>
    <w:p w:rsidR="00002C44" w:rsidRDefault="00002C44" w:rsidP="00002C44">
      <w:pPr>
        <w:pStyle w:val="a3"/>
        <w:numPr>
          <w:ilvl w:val="0"/>
          <w:numId w:val="14"/>
        </w:numPr>
        <w:tabs>
          <w:tab w:val="left" w:pos="4678"/>
        </w:tabs>
        <w:autoSpaceDE w:val="0"/>
        <w:autoSpaceDN w:val="0"/>
        <w:adjustRightInd w:val="0"/>
        <w:spacing w:after="0"/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  <w:t xml:space="preserve">Про затвердження технічної документації із землеустрою щодо встановлення меж земельних ділянок гр.Зарудному В.Т.  і передачу даних земельних ділянок у власність . </w:t>
      </w:r>
    </w:p>
    <w:p w:rsidR="00002C44" w:rsidRDefault="00002C44" w:rsidP="00002C44">
      <w:pPr>
        <w:pStyle w:val="a3"/>
        <w:numPr>
          <w:ilvl w:val="0"/>
          <w:numId w:val="14"/>
        </w:numPr>
        <w:tabs>
          <w:tab w:val="left" w:pos="4678"/>
        </w:tabs>
        <w:autoSpaceDE w:val="0"/>
        <w:autoSpaceDN w:val="0"/>
        <w:adjustRightInd w:val="0"/>
        <w:spacing w:after="0"/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  <w:t xml:space="preserve">Про затвердження технічної документації із землеустрою щодо встановлення меж земельних ділянок гр.Страмик А.М. і передачу даних земельних ділянок у власність . </w:t>
      </w:r>
    </w:p>
    <w:p w:rsidR="00002C44" w:rsidRDefault="00002C44" w:rsidP="00002C44">
      <w:pPr>
        <w:pStyle w:val="a3"/>
        <w:numPr>
          <w:ilvl w:val="0"/>
          <w:numId w:val="14"/>
        </w:numPr>
        <w:tabs>
          <w:tab w:val="left" w:pos="4678"/>
        </w:tabs>
        <w:autoSpaceDE w:val="0"/>
        <w:autoSpaceDN w:val="0"/>
        <w:adjustRightInd w:val="0"/>
        <w:spacing w:after="0"/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  <w:t xml:space="preserve">Про затвердження технічної документації із землеустрою щодо встановлення меж земельних ділянок гр.Любій М.Є. і передачу даних земельних ділянок у власність . </w:t>
      </w:r>
    </w:p>
    <w:p w:rsidR="00002C44" w:rsidRDefault="00002C44" w:rsidP="00002C44">
      <w:pPr>
        <w:pStyle w:val="a3"/>
        <w:numPr>
          <w:ilvl w:val="0"/>
          <w:numId w:val="14"/>
        </w:numPr>
        <w:tabs>
          <w:tab w:val="left" w:pos="4678"/>
        </w:tabs>
        <w:autoSpaceDE w:val="0"/>
        <w:autoSpaceDN w:val="0"/>
        <w:adjustRightInd w:val="0"/>
        <w:spacing w:after="0"/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  <w:t xml:space="preserve">Про затвердження технічної документації із землеустрою щодо встановлення меж земельних ділянок гр.Кушнір П.В. і передачу даних земельних ділянок у власність . </w:t>
      </w:r>
    </w:p>
    <w:p w:rsidR="00002C44" w:rsidRDefault="00002C44" w:rsidP="00002C44">
      <w:pPr>
        <w:pStyle w:val="a3"/>
        <w:numPr>
          <w:ilvl w:val="0"/>
          <w:numId w:val="14"/>
        </w:numPr>
        <w:tabs>
          <w:tab w:val="left" w:pos="4678"/>
        </w:tabs>
        <w:autoSpaceDE w:val="0"/>
        <w:autoSpaceDN w:val="0"/>
        <w:adjustRightInd w:val="0"/>
        <w:spacing w:after="0"/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  <w:t xml:space="preserve">Про затвердження технічної документації із землеустрою щодо встановлення меж земельних ділянок гр.Шкільному С.Є. і передачу даних земельних ділянок у власність . </w:t>
      </w:r>
    </w:p>
    <w:p w:rsidR="00002C44" w:rsidRDefault="00002C44" w:rsidP="00002C44">
      <w:pPr>
        <w:pStyle w:val="a3"/>
        <w:numPr>
          <w:ilvl w:val="0"/>
          <w:numId w:val="14"/>
        </w:numPr>
        <w:tabs>
          <w:tab w:val="left" w:pos="4678"/>
        </w:tabs>
        <w:autoSpaceDE w:val="0"/>
        <w:autoSpaceDN w:val="0"/>
        <w:adjustRightInd w:val="0"/>
        <w:spacing w:after="0"/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  <w:t xml:space="preserve">Про затвердження технічної документації із землеустрою щодо встановлення меж земельних ділянок гр.Шкільному М.Є. і передачу даних земельних ділянок у власність . </w:t>
      </w:r>
    </w:p>
    <w:p w:rsidR="00002C44" w:rsidRDefault="00002C44" w:rsidP="00002C44">
      <w:pPr>
        <w:pStyle w:val="a3"/>
        <w:numPr>
          <w:ilvl w:val="0"/>
          <w:numId w:val="14"/>
        </w:numPr>
        <w:tabs>
          <w:tab w:val="left" w:pos="4678"/>
        </w:tabs>
        <w:autoSpaceDE w:val="0"/>
        <w:autoSpaceDN w:val="0"/>
        <w:adjustRightInd w:val="0"/>
        <w:spacing w:after="0"/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  <w:t xml:space="preserve">Про затвердження технічної документації із землеустрою щодо встановлення меж земельних ділянок гр.Байло О.В. і передачу даних земельних ділянок у власність . </w:t>
      </w:r>
    </w:p>
    <w:p w:rsidR="00002C44" w:rsidRDefault="00002C44" w:rsidP="00002C44">
      <w:pPr>
        <w:pStyle w:val="a3"/>
        <w:numPr>
          <w:ilvl w:val="0"/>
          <w:numId w:val="14"/>
        </w:numPr>
        <w:tabs>
          <w:tab w:val="left" w:pos="4678"/>
        </w:tabs>
        <w:autoSpaceDE w:val="0"/>
        <w:autoSpaceDN w:val="0"/>
        <w:adjustRightInd w:val="0"/>
        <w:spacing w:after="0"/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  <w:t xml:space="preserve">Про затвердження технічної документації із землеустрою щодо встановлення меж земельних ділянок гр..Бучковському В.А. і передачу даних земельних ділянок у власність . </w:t>
      </w:r>
    </w:p>
    <w:p w:rsidR="00002C44" w:rsidRDefault="00002C44" w:rsidP="00002C44">
      <w:pPr>
        <w:pStyle w:val="a3"/>
        <w:numPr>
          <w:ilvl w:val="0"/>
          <w:numId w:val="14"/>
        </w:numPr>
        <w:tabs>
          <w:tab w:val="left" w:pos="4678"/>
        </w:tabs>
        <w:autoSpaceDE w:val="0"/>
        <w:autoSpaceDN w:val="0"/>
        <w:adjustRightInd w:val="0"/>
        <w:spacing w:after="0"/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  <w:t xml:space="preserve">Про затвердження технічної документації із землеустрою щодо встановлення меж земельних ділянок гр.Кривокульській М.М. і передачу даних земельних ділянок у власність . </w:t>
      </w:r>
    </w:p>
    <w:p w:rsidR="00002C44" w:rsidRDefault="00002C44" w:rsidP="00002C44">
      <w:pPr>
        <w:pStyle w:val="a3"/>
        <w:numPr>
          <w:ilvl w:val="0"/>
          <w:numId w:val="14"/>
        </w:numPr>
        <w:tabs>
          <w:tab w:val="left" w:pos="4678"/>
        </w:tabs>
        <w:autoSpaceDE w:val="0"/>
        <w:autoSpaceDN w:val="0"/>
        <w:adjustRightInd w:val="0"/>
        <w:spacing w:after="0"/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  <w:t xml:space="preserve">Про затвердження технічної документації із землеустрою щодо встановлення меж земельних ділянок гр.. Дереворіз Т.С. і передачу даних земельних ділянок у власність . </w:t>
      </w:r>
    </w:p>
    <w:p w:rsidR="00002C44" w:rsidRDefault="00002C44" w:rsidP="00002C44">
      <w:pPr>
        <w:pStyle w:val="a3"/>
        <w:numPr>
          <w:ilvl w:val="0"/>
          <w:numId w:val="14"/>
        </w:numPr>
        <w:tabs>
          <w:tab w:val="left" w:pos="4678"/>
        </w:tabs>
        <w:autoSpaceDE w:val="0"/>
        <w:autoSpaceDN w:val="0"/>
        <w:adjustRightInd w:val="0"/>
        <w:spacing w:after="0"/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  <w:t xml:space="preserve">Про затвердження технічної документації із землеустрою щодо встановлення меж земельних ділянок гр.Войчак М.К. і передачу даних земельних ділянок у власність . </w:t>
      </w:r>
    </w:p>
    <w:p w:rsidR="00002C44" w:rsidRDefault="00002C44" w:rsidP="00002C44">
      <w:pPr>
        <w:pStyle w:val="a3"/>
        <w:numPr>
          <w:ilvl w:val="0"/>
          <w:numId w:val="14"/>
        </w:numPr>
        <w:tabs>
          <w:tab w:val="left" w:pos="4678"/>
        </w:tabs>
        <w:autoSpaceDE w:val="0"/>
        <w:autoSpaceDN w:val="0"/>
        <w:adjustRightInd w:val="0"/>
        <w:spacing w:after="0"/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  <w:t xml:space="preserve">Про затвердження технічної документації із землеустрою щодо встановлення меж земельних ділянок гр.Хомі В.О.  і передачу даних земельних ділянок у власність . </w:t>
      </w:r>
    </w:p>
    <w:p w:rsidR="00002C44" w:rsidRDefault="00002C44" w:rsidP="00002C44">
      <w:pPr>
        <w:pStyle w:val="a3"/>
        <w:numPr>
          <w:ilvl w:val="0"/>
          <w:numId w:val="14"/>
        </w:numPr>
        <w:tabs>
          <w:tab w:val="left" w:pos="4678"/>
        </w:tabs>
        <w:autoSpaceDE w:val="0"/>
        <w:autoSpaceDN w:val="0"/>
        <w:adjustRightInd w:val="0"/>
        <w:spacing w:after="0"/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  <w:lastRenderedPageBreak/>
        <w:t xml:space="preserve">Про затвердження технічної документації із землеустрою щодо встановлення меж земельних ділянок гр.Небельському А.В. і передачу даних земельних ділянок у власність . </w:t>
      </w:r>
    </w:p>
    <w:p w:rsidR="00002C44" w:rsidRDefault="00002C44" w:rsidP="00002C44">
      <w:pPr>
        <w:pStyle w:val="a3"/>
        <w:numPr>
          <w:ilvl w:val="0"/>
          <w:numId w:val="14"/>
        </w:numPr>
        <w:tabs>
          <w:tab w:val="left" w:pos="4678"/>
        </w:tabs>
        <w:autoSpaceDE w:val="0"/>
        <w:autoSpaceDN w:val="0"/>
        <w:adjustRightInd w:val="0"/>
        <w:spacing w:after="0"/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  <w:t xml:space="preserve">Про затвердження технічної документації із землеустрою щодо встановлення меж земельних ділянок гр.Хомі Г.С. і передачу даних земельних ділянок у власність . </w:t>
      </w:r>
    </w:p>
    <w:p w:rsidR="00002C44" w:rsidRDefault="00002C44" w:rsidP="00002C44">
      <w:pPr>
        <w:pStyle w:val="a3"/>
        <w:numPr>
          <w:ilvl w:val="0"/>
          <w:numId w:val="14"/>
        </w:numPr>
        <w:tabs>
          <w:tab w:val="left" w:pos="4678"/>
        </w:tabs>
        <w:autoSpaceDE w:val="0"/>
        <w:autoSpaceDN w:val="0"/>
        <w:adjustRightInd w:val="0"/>
        <w:spacing w:after="0"/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  <w:t xml:space="preserve">Про затвердження технічної документації із землеустрою щодо встановлення меж земельних ділянок гр.Масин В.А. і передачу даних земельних ділянок у власність . </w:t>
      </w:r>
    </w:p>
    <w:p w:rsidR="00002C44" w:rsidRDefault="00002C44" w:rsidP="00002C44">
      <w:pPr>
        <w:pStyle w:val="a3"/>
        <w:numPr>
          <w:ilvl w:val="0"/>
          <w:numId w:val="14"/>
        </w:numPr>
        <w:tabs>
          <w:tab w:val="left" w:pos="4678"/>
        </w:tabs>
        <w:autoSpaceDE w:val="0"/>
        <w:autoSpaceDN w:val="0"/>
        <w:adjustRightInd w:val="0"/>
        <w:spacing w:after="0"/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  <w:t xml:space="preserve">Про затвердження технічної документації із землеустрою щодо встановлення меж земельних ділянок гр.Крайник Н.Д. і передачу даних земельних ділянок у власність . </w:t>
      </w:r>
    </w:p>
    <w:p w:rsidR="00002C44" w:rsidRDefault="00002C44" w:rsidP="00002C44">
      <w:pPr>
        <w:pStyle w:val="a3"/>
        <w:numPr>
          <w:ilvl w:val="0"/>
          <w:numId w:val="14"/>
        </w:numPr>
        <w:tabs>
          <w:tab w:val="left" w:pos="4678"/>
        </w:tabs>
        <w:autoSpaceDE w:val="0"/>
        <w:autoSpaceDN w:val="0"/>
        <w:adjustRightInd w:val="0"/>
        <w:spacing w:after="0"/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  <w:t xml:space="preserve">Про затвердження технічної документації із землеустрою щодо встановлення меж земельних ділянок гр.Ломачинському Р.Ф. і передачу даних земельних ділянок у власність . </w:t>
      </w:r>
    </w:p>
    <w:p w:rsidR="00002C44" w:rsidRDefault="00002C44" w:rsidP="00002C44">
      <w:pPr>
        <w:pStyle w:val="a3"/>
        <w:numPr>
          <w:ilvl w:val="0"/>
          <w:numId w:val="14"/>
        </w:numPr>
        <w:tabs>
          <w:tab w:val="left" w:pos="4678"/>
        </w:tabs>
        <w:autoSpaceDE w:val="0"/>
        <w:autoSpaceDN w:val="0"/>
        <w:adjustRightInd w:val="0"/>
        <w:spacing w:after="0"/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  <w:t xml:space="preserve">Про затвердження технічної документації із землеустрою щодо встановлення меж земельних ділянок гр.Шеленгович Н.В. і передачу даних земельних ділянок у власність . </w:t>
      </w:r>
    </w:p>
    <w:p w:rsidR="00002C44" w:rsidRDefault="00002C44" w:rsidP="00002C44">
      <w:pPr>
        <w:pStyle w:val="a3"/>
        <w:numPr>
          <w:ilvl w:val="0"/>
          <w:numId w:val="14"/>
        </w:numPr>
        <w:tabs>
          <w:tab w:val="left" w:pos="4678"/>
        </w:tabs>
        <w:autoSpaceDE w:val="0"/>
        <w:autoSpaceDN w:val="0"/>
        <w:adjustRightInd w:val="0"/>
        <w:spacing w:after="0"/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  <w:t xml:space="preserve">Про затвердження технічної документації із землеустрою щодо встановлення меж земельних ділянок гр.Сабан Я.М. і передачу даних земельних ділянок у власність . </w:t>
      </w:r>
    </w:p>
    <w:p w:rsidR="00002C44" w:rsidRDefault="00002C44" w:rsidP="00002C44">
      <w:pPr>
        <w:pStyle w:val="a3"/>
        <w:numPr>
          <w:ilvl w:val="0"/>
          <w:numId w:val="14"/>
        </w:numPr>
        <w:tabs>
          <w:tab w:val="left" w:pos="4678"/>
        </w:tabs>
        <w:autoSpaceDE w:val="0"/>
        <w:autoSpaceDN w:val="0"/>
        <w:adjustRightInd w:val="0"/>
        <w:spacing w:after="0"/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  <w:t xml:space="preserve">Про затвердження технічної документації із землеустрою щодо встановлення меж земельних ділянок гр.Жук Д.М. і передачу даних земельних ділянок у власність . </w:t>
      </w:r>
    </w:p>
    <w:p w:rsidR="00002C44" w:rsidRDefault="00002C44" w:rsidP="00002C44">
      <w:pPr>
        <w:pStyle w:val="a3"/>
        <w:numPr>
          <w:ilvl w:val="0"/>
          <w:numId w:val="14"/>
        </w:numPr>
        <w:tabs>
          <w:tab w:val="left" w:pos="4678"/>
        </w:tabs>
        <w:autoSpaceDE w:val="0"/>
        <w:autoSpaceDN w:val="0"/>
        <w:adjustRightInd w:val="0"/>
        <w:spacing w:after="0"/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  <w:t xml:space="preserve">Про затвердження технічної документації із землеустрою щодо встановлення меж земельних ділянок гр.Крайник В.І. і передачу даних земельних ділянок у власність . </w:t>
      </w:r>
    </w:p>
    <w:p w:rsidR="00002C44" w:rsidRDefault="00002C44" w:rsidP="00002C44">
      <w:pPr>
        <w:pStyle w:val="a3"/>
        <w:numPr>
          <w:ilvl w:val="0"/>
          <w:numId w:val="14"/>
        </w:numPr>
        <w:tabs>
          <w:tab w:val="left" w:pos="4678"/>
        </w:tabs>
        <w:autoSpaceDE w:val="0"/>
        <w:autoSpaceDN w:val="0"/>
        <w:adjustRightInd w:val="0"/>
        <w:spacing w:after="0"/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  <w:t xml:space="preserve">Про затвердження технічної документації із землеустрою щодо встановлення меж земельних ділянок гр.Томашевській М.М. і передачу даних земельних ділянок у власність . </w:t>
      </w:r>
    </w:p>
    <w:p w:rsidR="00002C44" w:rsidRDefault="00002C44" w:rsidP="00002C44">
      <w:pPr>
        <w:pStyle w:val="a3"/>
        <w:numPr>
          <w:ilvl w:val="0"/>
          <w:numId w:val="14"/>
        </w:numPr>
        <w:tabs>
          <w:tab w:val="left" w:pos="4678"/>
        </w:tabs>
        <w:autoSpaceDE w:val="0"/>
        <w:autoSpaceDN w:val="0"/>
        <w:adjustRightInd w:val="0"/>
        <w:spacing w:after="0"/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  <w:t xml:space="preserve">Про затвердження технічної документації із землеустрою щодо встановлення меж земельних ділянок гр.Брилінській А.В.,Чесніківській Г.І. , Білінській І.І.  і передачу даних земельних ділянок у спільну сумісну   власність . </w:t>
      </w:r>
    </w:p>
    <w:p w:rsidR="00002C44" w:rsidRDefault="00002C44" w:rsidP="00002C44">
      <w:pPr>
        <w:pStyle w:val="a3"/>
        <w:numPr>
          <w:ilvl w:val="0"/>
          <w:numId w:val="14"/>
        </w:numPr>
        <w:tabs>
          <w:tab w:val="left" w:pos="4678"/>
        </w:tabs>
        <w:autoSpaceDE w:val="0"/>
        <w:autoSpaceDN w:val="0"/>
        <w:adjustRightInd w:val="0"/>
        <w:spacing w:after="0"/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  <w:t xml:space="preserve">Про затвердження технічної документації із землеустрою щодо встановлення меж земельних ділянок гр.Зарудному В.Т. , Мотало Н.В. і передачу даних земельних ділянок у спільну сумісну  власність . </w:t>
      </w:r>
    </w:p>
    <w:p w:rsidR="00002C44" w:rsidRPr="00792780" w:rsidRDefault="00002C44" w:rsidP="00002C44">
      <w:pPr>
        <w:pStyle w:val="a3"/>
        <w:numPr>
          <w:ilvl w:val="0"/>
          <w:numId w:val="14"/>
        </w:numPr>
        <w:tabs>
          <w:tab w:val="left" w:pos="4678"/>
        </w:tabs>
        <w:autoSpaceDE w:val="0"/>
        <w:autoSpaceDN w:val="0"/>
        <w:adjustRightInd w:val="0"/>
        <w:spacing w:after="0"/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  <w:t xml:space="preserve">Про затвердження технічної документації із землеустрою щодо встановлення меж земельних ділянок гр. Шкільному М.Є., гр..Шкільному С.Є. і передачу даних земельних ділянок у спільну сумісну  власність . </w:t>
      </w:r>
    </w:p>
    <w:p w:rsidR="00002C44" w:rsidRDefault="00002C44" w:rsidP="00002C44">
      <w:pPr>
        <w:pStyle w:val="a3"/>
        <w:numPr>
          <w:ilvl w:val="0"/>
          <w:numId w:val="14"/>
        </w:numPr>
        <w:tabs>
          <w:tab w:val="left" w:pos="4678"/>
        </w:tabs>
        <w:autoSpaceDE w:val="0"/>
        <w:autoSpaceDN w:val="0"/>
        <w:adjustRightInd w:val="0"/>
        <w:spacing w:after="0"/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  <w:t xml:space="preserve">Про затвердження технічної документації із землеустрою щодо встановлення меж земельних ділянок гр. Палига С.В.,гр..  Палига М.В. ,                                            гр.. Христинич Т.С. ,Січкоріз І.С.  і передачу даних земельних ділянок у спільну сумісну  власність . </w:t>
      </w:r>
    </w:p>
    <w:p w:rsidR="00002C44" w:rsidRDefault="00002C44" w:rsidP="00002C44">
      <w:pPr>
        <w:pStyle w:val="a3"/>
        <w:numPr>
          <w:ilvl w:val="0"/>
          <w:numId w:val="14"/>
        </w:numPr>
        <w:tabs>
          <w:tab w:val="left" w:pos="4678"/>
        </w:tabs>
        <w:autoSpaceDE w:val="0"/>
        <w:autoSpaceDN w:val="0"/>
        <w:adjustRightInd w:val="0"/>
        <w:spacing w:after="0"/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  <w:t>Про надання дозволу на виготовлення технічної документації із землеустрою для безоплатної передачі у власність земельних ділянок гр.. Прокопів М.З.</w:t>
      </w:r>
    </w:p>
    <w:p w:rsidR="00002C44" w:rsidRDefault="00002C44" w:rsidP="00002C44">
      <w:pPr>
        <w:pStyle w:val="a3"/>
        <w:numPr>
          <w:ilvl w:val="0"/>
          <w:numId w:val="14"/>
        </w:numPr>
        <w:tabs>
          <w:tab w:val="left" w:pos="4678"/>
        </w:tabs>
        <w:autoSpaceDE w:val="0"/>
        <w:autoSpaceDN w:val="0"/>
        <w:adjustRightInd w:val="0"/>
        <w:spacing w:after="0"/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  <w:lastRenderedPageBreak/>
        <w:t xml:space="preserve">Про вилучення земельної ділянки для ведення особистого селянського господарства в гр. Кравець М.Ф. та надання дозволу на виготовлення технічної документації із землеустрою для безоплатної передачі у власність земельних ділянок гр. Кравець М.Б. </w:t>
      </w:r>
    </w:p>
    <w:p w:rsidR="00002C44" w:rsidRDefault="00002C44" w:rsidP="00002C44">
      <w:pPr>
        <w:pStyle w:val="a3"/>
        <w:numPr>
          <w:ilvl w:val="0"/>
          <w:numId w:val="14"/>
        </w:numPr>
        <w:tabs>
          <w:tab w:val="left" w:pos="4678"/>
        </w:tabs>
        <w:autoSpaceDE w:val="0"/>
        <w:autoSpaceDN w:val="0"/>
        <w:adjustRightInd w:val="0"/>
        <w:spacing w:after="0"/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  <w:t>Про вилучення земельної ділянки для ведення особистого селянського господарства в гр.Зарудного О.Є. та надання дозволу на виготовлення технічної документації із землеустрою для безоплатної передачі у власність земельних ділянок гр.Ремез Р.В.</w:t>
      </w:r>
    </w:p>
    <w:p w:rsidR="00002C44" w:rsidRDefault="00002C44" w:rsidP="00002C44">
      <w:pPr>
        <w:pStyle w:val="a3"/>
        <w:numPr>
          <w:ilvl w:val="0"/>
          <w:numId w:val="14"/>
        </w:numPr>
        <w:tabs>
          <w:tab w:val="left" w:pos="4678"/>
        </w:tabs>
        <w:autoSpaceDE w:val="0"/>
        <w:autoSpaceDN w:val="0"/>
        <w:adjustRightInd w:val="0"/>
        <w:spacing w:after="0"/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  <w:t xml:space="preserve">Про вилучення земельної ділянки для ведення особистого селянського господарства в гр.Паламар С.В. та надання дозволу на виготовлення технічної документації із землеустрою для безоплатної передачі у власність земельних ділянок гр.Паламар Н.П. </w:t>
      </w:r>
    </w:p>
    <w:p w:rsidR="00002C44" w:rsidRDefault="00002C44" w:rsidP="00002C44">
      <w:pPr>
        <w:pStyle w:val="a3"/>
        <w:numPr>
          <w:ilvl w:val="0"/>
          <w:numId w:val="14"/>
        </w:numPr>
        <w:tabs>
          <w:tab w:val="left" w:pos="4678"/>
        </w:tabs>
        <w:autoSpaceDE w:val="0"/>
        <w:autoSpaceDN w:val="0"/>
        <w:adjustRightInd w:val="0"/>
        <w:spacing w:after="0"/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  <w:t xml:space="preserve">Про вилучення земельних ділянок  для ведення особистого селянського господарства в гр.Андрухів В.Р. , гр. Федорів В.В.  та надання дозволу на виготовлення технічної документації із землеустрою для безоплатної передачі у власність земельних ділянок гр.Огнистому С.Я. </w:t>
      </w:r>
    </w:p>
    <w:p w:rsidR="00002C44" w:rsidRDefault="00002C44" w:rsidP="00002C44">
      <w:pPr>
        <w:pStyle w:val="a3"/>
        <w:numPr>
          <w:ilvl w:val="0"/>
          <w:numId w:val="14"/>
        </w:numPr>
        <w:tabs>
          <w:tab w:val="left" w:pos="4678"/>
        </w:tabs>
        <w:autoSpaceDE w:val="0"/>
        <w:autoSpaceDN w:val="0"/>
        <w:adjustRightInd w:val="0"/>
        <w:spacing w:after="0"/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  <w:t>Про надання дозволу на виготовлення технічної документації із землеустрою для безоплатної передачі у власність земельних ділянок гр.. Возняк В.Є.</w:t>
      </w:r>
    </w:p>
    <w:p w:rsidR="00002C44" w:rsidRDefault="00002C44" w:rsidP="00002C44">
      <w:pPr>
        <w:pStyle w:val="a3"/>
        <w:numPr>
          <w:ilvl w:val="0"/>
          <w:numId w:val="14"/>
        </w:numPr>
        <w:tabs>
          <w:tab w:val="left" w:pos="4678"/>
        </w:tabs>
        <w:autoSpaceDE w:val="0"/>
        <w:autoSpaceDN w:val="0"/>
        <w:adjustRightInd w:val="0"/>
        <w:spacing w:after="0"/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  <w:t>Про надання дозволу на виготовлення технічної документації із землеустрою для безоплатної передачі у власність земельних ділянок гр.Малахівському Б.Й.</w:t>
      </w:r>
    </w:p>
    <w:p w:rsidR="00002C44" w:rsidRDefault="00002C44" w:rsidP="00002C44">
      <w:pPr>
        <w:pStyle w:val="a3"/>
        <w:numPr>
          <w:ilvl w:val="0"/>
          <w:numId w:val="14"/>
        </w:numPr>
        <w:tabs>
          <w:tab w:val="left" w:pos="4678"/>
        </w:tabs>
        <w:autoSpaceDE w:val="0"/>
        <w:autoSpaceDN w:val="0"/>
        <w:adjustRightInd w:val="0"/>
        <w:spacing w:after="0"/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  <w:t>Про надання дозволу на виготовлення технічної документації із землеустрою для безоплатної передачі у власність земельних ділянок гр. Зарудному О.Є.</w:t>
      </w:r>
    </w:p>
    <w:p w:rsidR="00002C44" w:rsidRPr="006E3BAE" w:rsidRDefault="00002C44" w:rsidP="00002C44">
      <w:pPr>
        <w:pStyle w:val="a3"/>
        <w:numPr>
          <w:ilvl w:val="0"/>
          <w:numId w:val="14"/>
        </w:numPr>
        <w:tabs>
          <w:tab w:val="left" w:pos="4678"/>
        </w:tabs>
        <w:autoSpaceDE w:val="0"/>
        <w:autoSpaceDN w:val="0"/>
        <w:adjustRightInd w:val="0"/>
        <w:spacing w:after="0"/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  <w:t>Про затвердження нової редакції Комплексної програми соціального захисту населення « Турбота» Козлівської селищної ради , об»єднаної територіальної громади на період 2018-2020 роки .</w:t>
      </w:r>
    </w:p>
    <w:p w:rsidR="00002C44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  <w:t>За порядок денний проголосувало « за « -14,   «утрималось « - немає</w:t>
      </w:r>
    </w:p>
    <w:p w:rsidR="00002C44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  <w:t xml:space="preserve">« проти» - немає  , « відсутніх  - 9 , в т.ч. : </w:t>
      </w:r>
    </w:p>
    <w:p w:rsidR="00002C44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  <w:t xml:space="preserve">Фака А.Я. </w:t>
      </w:r>
    </w:p>
    <w:p w:rsidR="00002C44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  <w:t>Лисак А.О.</w:t>
      </w:r>
    </w:p>
    <w:p w:rsidR="00002C44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  <w:t>Капеняк Т.Б.</w:t>
      </w:r>
    </w:p>
    <w:p w:rsidR="00002C44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  <w:t>Хринівський М.П.</w:t>
      </w:r>
    </w:p>
    <w:p w:rsidR="00002C44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  <w:t xml:space="preserve">Комонько В.М. </w:t>
      </w:r>
    </w:p>
    <w:p w:rsidR="00002C44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  <w:t>Фаюра Ю.Я.</w:t>
      </w:r>
    </w:p>
    <w:p w:rsidR="00002C44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  <w:t xml:space="preserve">Гураль В.Б. </w:t>
      </w:r>
    </w:p>
    <w:p w:rsidR="00002C44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  <w:t xml:space="preserve">Корбак О.І. </w:t>
      </w:r>
    </w:p>
    <w:p w:rsidR="00002C44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</w:pPr>
    </w:p>
    <w:p w:rsidR="00002C44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</w:pPr>
    </w:p>
    <w:p w:rsidR="00002C44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jc w:val="center"/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  <w:t xml:space="preserve">П О Р Я Д О К  ДЕННИЙ  ПРИЙНЯТО </w:t>
      </w:r>
    </w:p>
    <w:p w:rsidR="00002C44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jc w:val="center"/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</w:pPr>
    </w:p>
    <w:p w:rsidR="00002C44" w:rsidRPr="00BA0302" w:rsidRDefault="00002C44" w:rsidP="00002C44">
      <w:pPr>
        <w:pStyle w:val="a3"/>
        <w:numPr>
          <w:ilvl w:val="0"/>
          <w:numId w:val="15"/>
        </w:num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  <w:lastRenderedPageBreak/>
        <w:t xml:space="preserve">СЛУХАЛИ : </w:t>
      </w: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Про уточнення коштів селищного бюджету на 2020 рік .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  <w:t xml:space="preserve">ІНФОРМУВАЛА : </w:t>
      </w: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Побережна І.М. – гол.бух.селищної ради .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 w:rsidRPr="00BA0302">
        <w:rPr>
          <w:rFonts w:ascii="Garamond" w:hAnsi="Garamond" w:cs="Garamond"/>
          <w:bCs/>
          <w:color w:val="484848"/>
          <w:sz w:val="24"/>
          <w:szCs w:val="24"/>
          <w:lang w:val="uk-UA"/>
        </w:rPr>
        <w:t>П</w:t>
      </w: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роголосувало « за» -14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«утрималось» - немає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« проти « - немає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« відсутніх» - 9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  <w:t xml:space="preserve">ВИРІШИЛИ : </w:t>
      </w: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( рішення № 1847 додається )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</w:p>
    <w:p w:rsidR="00002C44" w:rsidRPr="00BA0302" w:rsidRDefault="00002C44" w:rsidP="00002C44">
      <w:pPr>
        <w:pStyle w:val="a3"/>
        <w:numPr>
          <w:ilvl w:val="0"/>
          <w:numId w:val="15"/>
        </w:num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СЛУХАЛИ : Про виконання селищного бюджету за 1 квартал 2020 року .</w:t>
      </w:r>
      <w:r w:rsidRPr="00BA0302"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  <w:t xml:space="preserve">ІНФОРМУВАЛА : </w:t>
      </w: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Побережна І.М. – гол.бух.селищної ради .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 w:rsidRPr="00BA0302">
        <w:rPr>
          <w:rFonts w:ascii="Garamond" w:hAnsi="Garamond" w:cs="Garamond"/>
          <w:bCs/>
          <w:color w:val="484848"/>
          <w:sz w:val="24"/>
          <w:szCs w:val="24"/>
          <w:lang w:val="uk-UA"/>
        </w:rPr>
        <w:t>П</w:t>
      </w: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роголосувало « за» -14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«утрималось» - немає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« проти « - немає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« відсутніх» - 9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  <w:t xml:space="preserve">ВИРІШИЛИ : </w:t>
      </w: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( рішення № 1848 додається ).</w:t>
      </w:r>
    </w:p>
    <w:p w:rsidR="00002C44" w:rsidRDefault="00002C44" w:rsidP="00002C44">
      <w:pPr>
        <w:pStyle w:val="a3"/>
        <w:numPr>
          <w:ilvl w:val="0"/>
          <w:numId w:val="15"/>
        </w:num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СЛУХАЛИ : Про  затвердження договору про передачу міжбюджетних трансфертів на 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                     спів фінансування на придбання шкільного автобуса .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  <w:t xml:space="preserve">ІНФОРМУВАЛА : </w:t>
      </w: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Побережна І.М. – гол.бух.селищної ради .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 w:rsidRPr="00BA0302">
        <w:rPr>
          <w:rFonts w:ascii="Garamond" w:hAnsi="Garamond" w:cs="Garamond"/>
          <w:bCs/>
          <w:color w:val="484848"/>
          <w:sz w:val="24"/>
          <w:szCs w:val="24"/>
          <w:lang w:val="uk-UA"/>
        </w:rPr>
        <w:t>П</w:t>
      </w: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роголосувало « за» -14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«утрималось» - немає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« проти « - немає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« відсутніх» - 9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  <w:t xml:space="preserve">ВИРІШИЛИ : </w:t>
      </w: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( рішення № 1849 додається ).</w:t>
      </w:r>
    </w:p>
    <w:p w:rsidR="00002C44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4.СЛУХАЛИ : Про затвердження договору про передачу міжбюджетних трансфертів на спів </w:t>
      </w:r>
    </w:p>
    <w:p w:rsidR="00002C44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                      фінансування будівництва дитячого садка на 25 місць в с. Слобідка Козівського  </w:t>
      </w:r>
    </w:p>
    <w:p w:rsidR="00002C44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                      району Тернопільської області . Коригування .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  <w:t xml:space="preserve">ІНФОРМУВАЛА : </w:t>
      </w: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Побережна І.М. – гол.бух.селищної ради .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 w:rsidRPr="00BA0302">
        <w:rPr>
          <w:rFonts w:ascii="Garamond" w:hAnsi="Garamond" w:cs="Garamond"/>
          <w:bCs/>
          <w:color w:val="484848"/>
          <w:sz w:val="24"/>
          <w:szCs w:val="24"/>
          <w:lang w:val="uk-UA"/>
        </w:rPr>
        <w:t>П</w:t>
      </w: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роголосувало « за» -14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«утрималось» - немає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« проти « - немає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« відсутніх» - 9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  <w:t xml:space="preserve">ВИРІШИЛИ : </w:t>
      </w: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( рішення № 1850 додається ).</w:t>
      </w:r>
    </w:p>
    <w:p w:rsidR="00002C44" w:rsidRPr="0090070B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5.СЛУХАЛИ : Про затвердження розпоряджень селищного голови .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  <w:t xml:space="preserve">ІНФОРМУВАЛА : </w:t>
      </w: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Побережна І.М. – гол.бух.селищної ради .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 w:rsidRPr="00BA0302">
        <w:rPr>
          <w:rFonts w:ascii="Garamond" w:hAnsi="Garamond" w:cs="Garamond"/>
          <w:bCs/>
          <w:color w:val="484848"/>
          <w:sz w:val="24"/>
          <w:szCs w:val="24"/>
          <w:lang w:val="uk-UA"/>
        </w:rPr>
        <w:t>П</w:t>
      </w: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роголосувало « за» -14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lastRenderedPageBreak/>
        <w:t>«утрималось» - немає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« проти « - немає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« відсутніх» - 9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  <w:t xml:space="preserve">ВИРІШИЛИ : </w:t>
      </w: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( рішення № 1851 додається ).</w:t>
      </w:r>
    </w:p>
    <w:p w:rsidR="00002C44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6.СЛУХАЛИ : Про затвердження Проекту рішення « Про припинення ( ліквідація ) </w:t>
      </w:r>
    </w:p>
    <w:p w:rsidR="00002C44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                       Покропивнянського навчально-виховного комплексу ( « Загальноосвітнього </w:t>
      </w:r>
    </w:p>
    <w:p w:rsidR="00002C44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                       навчального закладу 1 ступеня- дошкільного навчального закладу « ) .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  <w:t xml:space="preserve">ІНФОРМУВАЛА : </w:t>
      </w: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Калуш Ю.І. – т.в.о. нач. Відділу освіти Козлівської селищної ради . 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 w:rsidRPr="00BA0302">
        <w:rPr>
          <w:rFonts w:ascii="Garamond" w:hAnsi="Garamond" w:cs="Garamond"/>
          <w:bCs/>
          <w:color w:val="484848"/>
          <w:sz w:val="24"/>
          <w:szCs w:val="24"/>
          <w:lang w:val="uk-UA"/>
        </w:rPr>
        <w:t>П</w:t>
      </w: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роголосувало « за» -14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«утрималось» - немає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« проти « - немає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« відсутніх» - 9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  <w:t xml:space="preserve">ВИРІШИЛИ : </w:t>
      </w: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( рішення № 1852 додається ).</w:t>
      </w:r>
    </w:p>
    <w:p w:rsidR="00002C44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7.СЛУХАЛИ : Про затвердження технічної документації із землеустрою щодо інвентаризації </w:t>
      </w:r>
    </w:p>
    <w:p w:rsidR="00002C44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                       земельної ділянки сільськогосподарського призначення комунальної власності , </w:t>
      </w:r>
    </w:p>
    <w:p w:rsidR="00002C44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                       яка розташована в смт. Козлів Козівського району на території Козлівської </w:t>
      </w:r>
    </w:p>
    <w:p w:rsidR="00002C44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                       селищної ради .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  <w:t xml:space="preserve">ІНФОРМУВАВ : </w:t>
      </w: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Гураль А.Б. – землевпорядник селищної ради  . 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 w:rsidRPr="00BA0302">
        <w:rPr>
          <w:rFonts w:ascii="Garamond" w:hAnsi="Garamond" w:cs="Garamond"/>
          <w:bCs/>
          <w:color w:val="484848"/>
          <w:sz w:val="24"/>
          <w:szCs w:val="24"/>
          <w:lang w:val="uk-UA"/>
        </w:rPr>
        <w:t>П</w:t>
      </w: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роголосувало « за» -14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«утрималось» - немає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« проти « - немає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« відсутніх» - 9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  <w:t xml:space="preserve">ВИРІШИЛИ : </w:t>
      </w: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( рішення № 1853 додається ).</w:t>
      </w:r>
    </w:p>
    <w:p w:rsidR="00002C44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8.</w:t>
      </w:r>
      <w:r w:rsidRPr="00887988"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</w:t>
      </w: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.СЛУХАЛИ : Про затвердження технічної документації із землеустрою щодо інвентаризації </w:t>
      </w:r>
    </w:p>
    <w:p w:rsidR="00002C44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                       земельної ділянки сільськогосподарського призначення комунальної власності , </w:t>
      </w:r>
    </w:p>
    <w:p w:rsidR="00002C44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                       яка розташована в смт. Козлів Козівського району на території Козлівської </w:t>
      </w:r>
    </w:p>
    <w:p w:rsidR="00002C44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                       селищної ради .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  <w:t xml:space="preserve">ІНФОРМУВАВ : </w:t>
      </w: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Гураль А.Б. – землевпорядник селищної ради  . 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 w:rsidRPr="00BA0302">
        <w:rPr>
          <w:rFonts w:ascii="Garamond" w:hAnsi="Garamond" w:cs="Garamond"/>
          <w:bCs/>
          <w:color w:val="484848"/>
          <w:sz w:val="24"/>
          <w:szCs w:val="24"/>
          <w:lang w:val="uk-UA"/>
        </w:rPr>
        <w:t>П</w:t>
      </w: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роголосувало « за» -14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«утрималось» - немає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« проти « - немає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« відсутніх» - 9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  <w:t xml:space="preserve">ВИРІШИЛИ : </w:t>
      </w: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( рішення № 1854 додається ).</w:t>
      </w:r>
    </w:p>
    <w:p w:rsidR="00002C44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9. СЛУХАЛИ : Про надання дозволу на виготовлення проекту із землеустрою щодо відведення </w:t>
      </w:r>
    </w:p>
    <w:p w:rsidR="00002C44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lastRenderedPageBreak/>
        <w:t xml:space="preserve">                         земельної ділянки в оренду площею 8.0416 га на час дії спеціального дозволу на </w:t>
      </w:r>
    </w:p>
    <w:p w:rsidR="00002C44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                        користування надрами ( до 27.03.2039 р.) , зі зміною цільового призначення, для </w:t>
      </w:r>
    </w:p>
    <w:p w:rsidR="00002C44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                        розміщення та експлуатації основних , підсобних і допоміжних будівель та споруд </w:t>
      </w:r>
    </w:p>
    <w:p w:rsidR="00002C44" w:rsidRPr="00887988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                        підприємствами , що пов»язані з користуванням надрами . 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  <w:t xml:space="preserve">ІНФОРМУВАВ : </w:t>
      </w: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Гураль А.Б. – землевпорядник селищної ради  . 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 w:rsidRPr="00BA0302">
        <w:rPr>
          <w:rFonts w:ascii="Garamond" w:hAnsi="Garamond" w:cs="Garamond"/>
          <w:bCs/>
          <w:color w:val="484848"/>
          <w:sz w:val="24"/>
          <w:szCs w:val="24"/>
          <w:lang w:val="uk-UA"/>
        </w:rPr>
        <w:t>П</w:t>
      </w: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роголосувало « за» -14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«утрималось» - немає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« проти « - немає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« відсутніх» - 9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  <w:t xml:space="preserve">ВИРІШИЛИ : </w:t>
      </w: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( рішення № 1855 додається ).</w:t>
      </w:r>
    </w:p>
    <w:p w:rsidR="00002C44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10. СЛУХАЛИ : Про надання дозволу ПрАТ « Козлівський цегельний завод» на виготовлення </w:t>
      </w:r>
    </w:p>
    <w:p w:rsidR="00002C44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                          технічної документації із землеустрою щодо поділу земельної ділянки </w:t>
      </w:r>
    </w:p>
    <w:p w:rsidR="00002C44" w:rsidRPr="009B4235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                          комунальної власності . 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  <w:t xml:space="preserve">ІНФОРМУВАВ : </w:t>
      </w: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Гураль А.Б. – землевпорядник селищної ради  . 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 w:rsidRPr="00BA0302">
        <w:rPr>
          <w:rFonts w:ascii="Garamond" w:hAnsi="Garamond" w:cs="Garamond"/>
          <w:bCs/>
          <w:color w:val="484848"/>
          <w:sz w:val="24"/>
          <w:szCs w:val="24"/>
          <w:lang w:val="uk-UA"/>
        </w:rPr>
        <w:t>П</w:t>
      </w: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роголосувало « за» -14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«утрималось» - немає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« проти « - немає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« відсутніх» - 9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  <w:t xml:space="preserve">ВИРІШИЛИ : </w:t>
      </w: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( рішення № 1856 додається ).</w:t>
      </w:r>
    </w:p>
    <w:p w:rsidR="00002C44" w:rsidRPr="009B4235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11. СЛУХАЛИ : Про передачу в оренду земельної ділянки .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  <w:t xml:space="preserve">ІНФОРМУВАВ : </w:t>
      </w: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Гураль А.Б. – землевпорядник селищної ради  . 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 w:rsidRPr="00BA0302">
        <w:rPr>
          <w:rFonts w:ascii="Garamond" w:hAnsi="Garamond" w:cs="Garamond"/>
          <w:bCs/>
          <w:color w:val="484848"/>
          <w:sz w:val="24"/>
          <w:szCs w:val="24"/>
          <w:lang w:val="uk-UA"/>
        </w:rPr>
        <w:t>П</w:t>
      </w: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роголосувало « за» -14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«утрималось» - немає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« проти « - немає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« відсутніх» - 9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  <w:t xml:space="preserve">ВИРІШИЛИ : </w:t>
      </w: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( рішення № 1857 додається ).</w:t>
      </w:r>
    </w:p>
    <w:p w:rsidR="00002C44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12.СЛУХАЛИ : Про приведення у відповідність до чинного законодавства договору оренди </w:t>
      </w:r>
    </w:p>
    <w:p w:rsidR="00002C44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                          водного об»єкту ПрАТ « Козлівський цегельний завод « .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  <w:t xml:space="preserve">ІНФОРМУВАВ : </w:t>
      </w: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Гураль А.Б. – землевпорядник селищної ради  . 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 w:rsidRPr="00BA0302">
        <w:rPr>
          <w:rFonts w:ascii="Garamond" w:hAnsi="Garamond" w:cs="Garamond"/>
          <w:bCs/>
          <w:color w:val="484848"/>
          <w:sz w:val="24"/>
          <w:szCs w:val="24"/>
          <w:lang w:val="uk-UA"/>
        </w:rPr>
        <w:t>П</w:t>
      </w: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роголосувало « за» -14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«утрималось» - немає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« проти « - немає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« відсутніх» - 9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  <w:lastRenderedPageBreak/>
        <w:t xml:space="preserve">ВИРІШИЛИ : </w:t>
      </w: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( рішення № 1858 додається ).</w:t>
      </w:r>
    </w:p>
    <w:p w:rsidR="00002C44" w:rsidRPr="00F7664F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13. СЛУХАЛИ : Про надання згоди на організацію співробітництва територіальних громад .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  <w:t xml:space="preserve">ІНФОРМУВАВ : </w:t>
      </w: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Колісник В.М. – селищний голова  . 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 w:rsidRPr="00BA0302">
        <w:rPr>
          <w:rFonts w:ascii="Garamond" w:hAnsi="Garamond" w:cs="Garamond"/>
          <w:bCs/>
          <w:color w:val="484848"/>
          <w:sz w:val="24"/>
          <w:szCs w:val="24"/>
          <w:lang w:val="uk-UA"/>
        </w:rPr>
        <w:t>П</w:t>
      </w: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роголосувало « за» -14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«утрималось» - немає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« проти « - немає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« відсутніх» - 9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  <w:t xml:space="preserve">ВИРІШИЛИ : </w:t>
      </w: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( рішення № 1859 додається ).</w:t>
      </w:r>
    </w:p>
    <w:p w:rsidR="00002C44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14.СЛУХАЛИ : Про затвердження Проекту землеустрою щодо відведення земельної ділянки гр.. </w:t>
      </w:r>
    </w:p>
    <w:p w:rsidR="00002C44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                          Богач Т.П. для ведення особистого селянського господарства , яка розташована в </w:t>
      </w:r>
    </w:p>
    <w:p w:rsidR="00002C44" w:rsidRPr="00F7664F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                          с. Покропивна .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 w:rsidRPr="00BA0302">
        <w:rPr>
          <w:rFonts w:ascii="Garamond" w:hAnsi="Garamond" w:cs="Garamond"/>
          <w:bCs/>
          <w:color w:val="484848"/>
          <w:sz w:val="24"/>
          <w:szCs w:val="24"/>
          <w:lang w:val="uk-UA"/>
        </w:rPr>
        <w:t>П</w:t>
      </w: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роголосувало « за» -14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«утрималось» - немає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« проти « - немає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« відсутніх» - 9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  <w:t xml:space="preserve">ВИРІШИЛИ : </w:t>
      </w: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( рішення № 1860 додається ).</w:t>
      </w:r>
    </w:p>
    <w:p w:rsidR="00002C44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15.</w:t>
      </w:r>
      <w:r w:rsidRPr="00F7664F"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</w:t>
      </w: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.СЛУХАЛИ : Про затвердження Проекту землеустрою щодо відведення земельної ділянки гр.. </w:t>
      </w:r>
    </w:p>
    <w:p w:rsidR="00002C44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                          Страмик О.В. для ведення особистого селянського господарства , яка </w:t>
      </w:r>
    </w:p>
    <w:p w:rsidR="00002C44" w:rsidRPr="00F7664F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                          розташована в  с. Покропивна .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 w:rsidRPr="00BA0302">
        <w:rPr>
          <w:rFonts w:ascii="Garamond" w:hAnsi="Garamond" w:cs="Garamond"/>
          <w:bCs/>
          <w:color w:val="484848"/>
          <w:sz w:val="24"/>
          <w:szCs w:val="24"/>
          <w:lang w:val="uk-UA"/>
        </w:rPr>
        <w:t>П</w:t>
      </w: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роголосувало « за» -14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«утрималось» - немає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« проти « - немає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« відсутніх» - 9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  <w:t xml:space="preserve">ВИРІШИЛИ : </w:t>
      </w: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( рішення № 1861 додається ).</w:t>
      </w:r>
    </w:p>
    <w:p w:rsidR="00002C44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16.</w:t>
      </w:r>
      <w:r w:rsidRPr="00F7664F"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</w:t>
      </w: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СЛУХАЛИ : Про затвердження Проекту землеустрою щодо відведення земельної ділянки          </w:t>
      </w:r>
    </w:p>
    <w:p w:rsidR="00002C44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                             гр. Назаровій Л.М. для ведення особистого селянського господарства , яка </w:t>
      </w:r>
    </w:p>
    <w:p w:rsidR="00002C44" w:rsidRPr="00F7664F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                             розташована в  с. Покропивна .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 w:rsidRPr="00BA0302">
        <w:rPr>
          <w:rFonts w:ascii="Garamond" w:hAnsi="Garamond" w:cs="Garamond"/>
          <w:bCs/>
          <w:color w:val="484848"/>
          <w:sz w:val="24"/>
          <w:szCs w:val="24"/>
          <w:lang w:val="uk-UA"/>
        </w:rPr>
        <w:t>П</w:t>
      </w: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роголосувало « за» -14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«утрималось» - немає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« проти « - немає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« відсутніх» - 9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  <w:t xml:space="preserve">ВИРІШИЛИ : </w:t>
      </w: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( рішення № 1862 додається ).</w:t>
      </w:r>
    </w:p>
    <w:p w:rsidR="00002C44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17.</w:t>
      </w:r>
      <w:r w:rsidRPr="00F7664F"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</w:t>
      </w: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СЛУХАЛИ : Про затвердження Проекту землеустрою щодо відведення земельної ділянки </w:t>
      </w:r>
    </w:p>
    <w:p w:rsidR="00002C44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lastRenderedPageBreak/>
        <w:t xml:space="preserve">                               гр. Телебзда В.П. для ведення особистого селянського господарства , яка </w:t>
      </w:r>
    </w:p>
    <w:p w:rsidR="00002C44" w:rsidRPr="00F7664F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                              розташована в  смт.Козлів  .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 w:rsidRPr="00BA0302">
        <w:rPr>
          <w:rFonts w:ascii="Garamond" w:hAnsi="Garamond" w:cs="Garamond"/>
          <w:bCs/>
          <w:color w:val="484848"/>
          <w:sz w:val="24"/>
          <w:szCs w:val="24"/>
          <w:lang w:val="uk-UA"/>
        </w:rPr>
        <w:t>П</w:t>
      </w: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роголосувало « за» -14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«утрималось» - немає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« проти « - немає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« відсутніх» - 9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  <w:t xml:space="preserve">ВИРІШИЛИ : </w:t>
      </w: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( рішення № 1863 додається ).</w:t>
      </w:r>
    </w:p>
    <w:p w:rsidR="00002C44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18.</w:t>
      </w:r>
      <w:r w:rsidRPr="00F7664F"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 </w:t>
      </w: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СЛУХАЛИ : Про затвердження Проекту землеустрою щодо відведення земельної ділянки </w:t>
      </w:r>
    </w:p>
    <w:p w:rsidR="00002C44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                              гр. Гбур Г.Б. для ведення особистого селянського господарства , яка </w:t>
      </w:r>
    </w:p>
    <w:p w:rsidR="00002C44" w:rsidRPr="00F7664F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                              розташована в  смт.Козлів  .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 w:rsidRPr="00BA0302">
        <w:rPr>
          <w:rFonts w:ascii="Garamond" w:hAnsi="Garamond" w:cs="Garamond"/>
          <w:bCs/>
          <w:color w:val="484848"/>
          <w:sz w:val="24"/>
          <w:szCs w:val="24"/>
          <w:lang w:val="uk-UA"/>
        </w:rPr>
        <w:t>П</w:t>
      </w: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роголосувало « за» -14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«утрималось» - немає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« проти « - немає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« відсутніх» - 9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  <w:t xml:space="preserve">ВИРІШИЛИ : </w:t>
      </w: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( рішення № 1864 додається ).</w:t>
      </w:r>
    </w:p>
    <w:p w:rsidR="00002C44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19.</w:t>
      </w:r>
      <w:r w:rsidRPr="00F7664F"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</w:t>
      </w: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.</w:t>
      </w:r>
      <w:r w:rsidRPr="00F7664F"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</w:t>
      </w: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СЛУХАЛИ : Про затвердження Проекту землеустрою щодо відведення земельної ділянки </w:t>
      </w:r>
    </w:p>
    <w:p w:rsidR="00002C44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                              гр. Герасимів І.С. для ведення особистого селянського господарства , яка </w:t>
      </w:r>
    </w:p>
    <w:p w:rsidR="00002C44" w:rsidRPr="00F7664F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                              розташована в  смт.Козлів  .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 w:rsidRPr="00BA0302">
        <w:rPr>
          <w:rFonts w:ascii="Garamond" w:hAnsi="Garamond" w:cs="Garamond"/>
          <w:bCs/>
          <w:color w:val="484848"/>
          <w:sz w:val="24"/>
          <w:szCs w:val="24"/>
          <w:lang w:val="uk-UA"/>
        </w:rPr>
        <w:t>П</w:t>
      </w: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роголосувало « за» -14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«утрималось» - немає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« проти « - немає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« відсутніх» - 9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  <w:t xml:space="preserve">ВИРІШИЛИ : </w:t>
      </w: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( рішення № 1865 додається ).</w:t>
      </w:r>
    </w:p>
    <w:p w:rsidR="00002C44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20.</w:t>
      </w:r>
      <w:r w:rsidRPr="00D21B0B"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</w:t>
      </w:r>
      <w:r w:rsidRPr="00F7664F"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</w:t>
      </w: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СЛУХАЛИ : Про затвердження Проекту землеустрою щодо відведення земельної ділянки </w:t>
      </w:r>
    </w:p>
    <w:p w:rsidR="00002C44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                              гр. Зарудній М.Я. для ведення особистого селянського господарства , яка </w:t>
      </w:r>
    </w:p>
    <w:p w:rsidR="00002C44" w:rsidRPr="00F7664F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                              розташована в  смт.Козлів  .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 w:rsidRPr="00BA0302">
        <w:rPr>
          <w:rFonts w:ascii="Garamond" w:hAnsi="Garamond" w:cs="Garamond"/>
          <w:bCs/>
          <w:color w:val="484848"/>
          <w:sz w:val="24"/>
          <w:szCs w:val="24"/>
          <w:lang w:val="uk-UA"/>
        </w:rPr>
        <w:t>П</w:t>
      </w: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роголосувало « за» -14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«утрималось» - немає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« проти « - немає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« відсутніх» - 9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  <w:t xml:space="preserve">ВИРІШИЛИ : </w:t>
      </w: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( рішення № 1866 додається ).</w:t>
      </w:r>
    </w:p>
    <w:p w:rsidR="00002C44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21.</w:t>
      </w:r>
      <w:r w:rsidRPr="00D21B0B"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</w:t>
      </w:r>
      <w:r w:rsidRPr="00F7664F"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</w:t>
      </w: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СЛУХАЛИ : Про затвердження Проекту землеустрою щодо відведення земельної ділянки </w:t>
      </w:r>
    </w:p>
    <w:p w:rsidR="00002C44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                              гр. Зарудному О.Є. для ведення особистого селянського господарства , яка </w:t>
      </w:r>
    </w:p>
    <w:p w:rsidR="00002C44" w:rsidRPr="00F7664F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                              розташована в  смт.Козлів  .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 w:rsidRPr="00BA0302">
        <w:rPr>
          <w:rFonts w:ascii="Garamond" w:hAnsi="Garamond" w:cs="Garamond"/>
          <w:bCs/>
          <w:color w:val="484848"/>
          <w:sz w:val="24"/>
          <w:szCs w:val="24"/>
          <w:lang w:val="uk-UA"/>
        </w:rPr>
        <w:t>П</w:t>
      </w: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роголосувало « за» -14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lastRenderedPageBreak/>
        <w:t>«утрималось» - немає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« проти « - немає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« відсутніх» - 9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  <w:t xml:space="preserve">ВИРІШИЛИ : </w:t>
      </w: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( рішення № 1867 додається ).</w:t>
      </w:r>
    </w:p>
    <w:p w:rsidR="00002C44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22.СЛУХАЛИ : Про затвердження технічної документації із землеустрою щодо встановлення </w:t>
      </w:r>
    </w:p>
    <w:p w:rsidR="00002C44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                          меж земельних ділянок гр.. Дикому Я.Я. і передачу даних земельних ділянок у </w:t>
      </w:r>
    </w:p>
    <w:p w:rsidR="00002C44" w:rsidRPr="00D21B0B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                          власність .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 w:rsidRPr="00BA0302">
        <w:rPr>
          <w:rFonts w:ascii="Garamond" w:hAnsi="Garamond" w:cs="Garamond"/>
          <w:bCs/>
          <w:color w:val="484848"/>
          <w:sz w:val="24"/>
          <w:szCs w:val="24"/>
          <w:lang w:val="uk-UA"/>
        </w:rPr>
        <w:t>П</w:t>
      </w: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роголосувало « за» -14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«утрималось» - немає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« проти « - немає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« відсутніх» - 9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  <w:t xml:space="preserve">ВИРІШИЛИ : </w:t>
      </w: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( рішення № 1868 додається ).</w:t>
      </w:r>
    </w:p>
    <w:p w:rsidR="00002C44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23.</w:t>
      </w:r>
      <w:r w:rsidRPr="00D21B0B"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</w:t>
      </w: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СЛУХАЛИ : Про затвердження технічної документації із землеустрою щодо встановлення </w:t>
      </w:r>
    </w:p>
    <w:p w:rsidR="00002C44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                          меж земельних ділянок гр.Желавському М.П. і передачу даних земельних ділянок </w:t>
      </w:r>
    </w:p>
    <w:p w:rsidR="00002C44" w:rsidRPr="00D21B0B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                          у власність .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 w:rsidRPr="00BA0302">
        <w:rPr>
          <w:rFonts w:ascii="Garamond" w:hAnsi="Garamond" w:cs="Garamond"/>
          <w:bCs/>
          <w:color w:val="484848"/>
          <w:sz w:val="24"/>
          <w:szCs w:val="24"/>
          <w:lang w:val="uk-UA"/>
        </w:rPr>
        <w:t>П</w:t>
      </w: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роголосувало « за» -14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«утрималось» - немає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« проти « - немає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« відсутніх» - 9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  <w:t xml:space="preserve">ВИРІШИЛИ : </w:t>
      </w: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( рішення № 1869 додається ).</w:t>
      </w:r>
    </w:p>
    <w:p w:rsidR="00002C44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24.</w:t>
      </w:r>
      <w:r w:rsidRPr="002143BD"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</w:t>
      </w: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СЛУХАЛИ : Про затвердження технічної документації із землеустрою щодо встановлення </w:t>
      </w:r>
    </w:p>
    <w:p w:rsidR="00002C44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                          меж земельних ділянок гр.Головатенко М.Б. і передачу даних земельних ділянок </w:t>
      </w:r>
    </w:p>
    <w:p w:rsidR="00002C44" w:rsidRPr="00D21B0B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                          у  власність .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 w:rsidRPr="00BA0302">
        <w:rPr>
          <w:rFonts w:ascii="Garamond" w:hAnsi="Garamond" w:cs="Garamond"/>
          <w:bCs/>
          <w:color w:val="484848"/>
          <w:sz w:val="24"/>
          <w:szCs w:val="24"/>
          <w:lang w:val="uk-UA"/>
        </w:rPr>
        <w:t>П</w:t>
      </w: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роголосувало « за» -14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«утрималось» - немає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« проти « - немає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« відсутніх» - 9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  <w:t xml:space="preserve">ВИРІШИЛИ : </w:t>
      </w: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( рішення № 1870 додається ).</w:t>
      </w:r>
    </w:p>
    <w:p w:rsidR="00002C44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25.</w:t>
      </w:r>
      <w:r w:rsidRPr="00024AB0"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</w:t>
      </w: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.</w:t>
      </w:r>
      <w:r w:rsidRPr="002143BD"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</w:t>
      </w: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СЛУХАЛИ : Про затвердження технічної документації із землеустрою щодо встановлення </w:t>
      </w:r>
    </w:p>
    <w:p w:rsidR="00002C44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                          меж земельних ділянок гр.Брилінській Н.А. і передачу даних земельних ділянок </w:t>
      </w:r>
    </w:p>
    <w:p w:rsidR="00002C44" w:rsidRPr="00D21B0B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                          у  власність .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 w:rsidRPr="00BA0302">
        <w:rPr>
          <w:rFonts w:ascii="Garamond" w:hAnsi="Garamond" w:cs="Garamond"/>
          <w:bCs/>
          <w:color w:val="484848"/>
          <w:sz w:val="24"/>
          <w:szCs w:val="24"/>
          <w:lang w:val="uk-UA"/>
        </w:rPr>
        <w:t>П</w:t>
      </w: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роголосувало « за» -14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lastRenderedPageBreak/>
        <w:t>«утрималось» - немає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« проти « - немає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« відсутніх» - 9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  <w:t xml:space="preserve">ВИРІШИЛИ : </w:t>
      </w: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( рішення № 1871 додається ).</w:t>
      </w:r>
    </w:p>
    <w:p w:rsidR="00002C44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26.</w:t>
      </w:r>
      <w:r w:rsidRPr="002143BD"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</w:t>
      </w: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СЛУХАЛИ : Про затвердження технічної документації із землеустрою щодо встановлення </w:t>
      </w:r>
    </w:p>
    <w:p w:rsidR="00002C44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                          меж земельних ділянок гр.Палига С.В. і передачу даних земельних ділянок </w:t>
      </w:r>
    </w:p>
    <w:p w:rsidR="00002C44" w:rsidRPr="00D21B0B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                          у  власність .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 w:rsidRPr="00BA0302">
        <w:rPr>
          <w:rFonts w:ascii="Garamond" w:hAnsi="Garamond" w:cs="Garamond"/>
          <w:bCs/>
          <w:color w:val="484848"/>
          <w:sz w:val="24"/>
          <w:szCs w:val="24"/>
          <w:lang w:val="uk-UA"/>
        </w:rPr>
        <w:t>П</w:t>
      </w: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роголосувало « за» -14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«утрималось» - немає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« проти « - немає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« відсутніх» - 9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  <w:t xml:space="preserve">ВИРІШИЛИ : </w:t>
      </w: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( рішення № 1872 додається ).</w:t>
      </w:r>
    </w:p>
    <w:p w:rsidR="00002C44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27.</w:t>
      </w:r>
      <w:r w:rsidRPr="00851A1B"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</w:t>
      </w: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.</w:t>
      </w:r>
      <w:r w:rsidRPr="002143BD"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</w:t>
      </w: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СЛУХАЛИ : Про затвердження технічної документації із землеустрою щодо встановлення </w:t>
      </w:r>
    </w:p>
    <w:p w:rsidR="00002C44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                          меж земельних ділянок гр.Зарудному В.Т. і передачу даних земельних ділянок </w:t>
      </w:r>
    </w:p>
    <w:p w:rsidR="00002C44" w:rsidRPr="00D21B0B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                          у  власність .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 w:rsidRPr="00BA0302">
        <w:rPr>
          <w:rFonts w:ascii="Garamond" w:hAnsi="Garamond" w:cs="Garamond"/>
          <w:bCs/>
          <w:color w:val="484848"/>
          <w:sz w:val="24"/>
          <w:szCs w:val="24"/>
          <w:lang w:val="uk-UA"/>
        </w:rPr>
        <w:t>П</w:t>
      </w: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роголосувало « за» -14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«утрималось» - немає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« проти « - немає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« відсутніх» - 9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  <w:t xml:space="preserve">ВИРІШИЛИ : </w:t>
      </w: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( рішення № 1873 додається ).</w:t>
      </w:r>
    </w:p>
    <w:p w:rsidR="00002C44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28.</w:t>
      </w:r>
      <w:r w:rsidRPr="00851A1B"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</w:t>
      </w: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.</w:t>
      </w:r>
      <w:r w:rsidRPr="002143BD"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</w:t>
      </w: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СЛУХАЛИ : Про затвердження технічної документації із землеустрою щодо встановлення </w:t>
      </w:r>
    </w:p>
    <w:p w:rsidR="00002C44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                          меж земельних ділянок гр.Страмик А.М. і передачу даних земельних ділянок </w:t>
      </w:r>
    </w:p>
    <w:p w:rsidR="00002C44" w:rsidRPr="00D21B0B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                          у  власність .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 w:rsidRPr="00BA0302">
        <w:rPr>
          <w:rFonts w:ascii="Garamond" w:hAnsi="Garamond" w:cs="Garamond"/>
          <w:bCs/>
          <w:color w:val="484848"/>
          <w:sz w:val="24"/>
          <w:szCs w:val="24"/>
          <w:lang w:val="uk-UA"/>
        </w:rPr>
        <w:t>П</w:t>
      </w: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роголосувало « за» -14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«утрималось» - немає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« проти « - немає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« відсутніх» - 9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  <w:t xml:space="preserve">ВИРІШИЛИ : </w:t>
      </w: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( рішення № 1874 додається ).</w:t>
      </w:r>
    </w:p>
    <w:p w:rsidR="00002C44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29.</w:t>
      </w:r>
      <w:r w:rsidRPr="00561312"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</w:t>
      </w: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.</w:t>
      </w:r>
      <w:r w:rsidRPr="002143BD"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</w:t>
      </w: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СЛУХАЛИ : Про затвердження технічної документації із землеустрою щодо встановлення </w:t>
      </w:r>
    </w:p>
    <w:p w:rsidR="00002C44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                          меж земельних ділянок гр.Любій М.Є. і передачу даних земельних ділянок </w:t>
      </w:r>
    </w:p>
    <w:p w:rsidR="00002C44" w:rsidRPr="00D21B0B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                          у  власність .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 w:rsidRPr="00BA0302">
        <w:rPr>
          <w:rFonts w:ascii="Garamond" w:hAnsi="Garamond" w:cs="Garamond"/>
          <w:bCs/>
          <w:color w:val="484848"/>
          <w:sz w:val="24"/>
          <w:szCs w:val="24"/>
          <w:lang w:val="uk-UA"/>
        </w:rPr>
        <w:t>П</w:t>
      </w: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роголосувало « за» -14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«утрималось» - немає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lastRenderedPageBreak/>
        <w:t>« проти « - немає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« відсутніх» - 9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  <w:t xml:space="preserve">ВИРІШИЛИ : </w:t>
      </w: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( рішення № 1875 додається ).</w:t>
      </w:r>
    </w:p>
    <w:p w:rsidR="00002C44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30.</w:t>
      </w:r>
      <w:r w:rsidRPr="00561312"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</w:t>
      </w: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.</w:t>
      </w:r>
      <w:r w:rsidRPr="002143BD"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</w:t>
      </w: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СЛУХАЛИ : Про затвердження технічної документації із землеустрою щодо встановлення </w:t>
      </w:r>
    </w:p>
    <w:p w:rsidR="00002C44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                          меж земельних ділянок гр.Кушнір П.В. і передачу даних земельних ділянок </w:t>
      </w:r>
    </w:p>
    <w:p w:rsidR="00002C44" w:rsidRPr="00D21B0B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                          у  власність .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 w:rsidRPr="00BA0302">
        <w:rPr>
          <w:rFonts w:ascii="Garamond" w:hAnsi="Garamond" w:cs="Garamond"/>
          <w:bCs/>
          <w:color w:val="484848"/>
          <w:sz w:val="24"/>
          <w:szCs w:val="24"/>
          <w:lang w:val="uk-UA"/>
        </w:rPr>
        <w:t>П</w:t>
      </w: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роголосувало « за» -14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«утрималось» - немає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« проти « - немає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« відсутніх» - 9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  <w:t xml:space="preserve">ВИРІШИЛИ : </w:t>
      </w: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( рішення № 1876 додається ).</w:t>
      </w:r>
    </w:p>
    <w:p w:rsidR="00002C44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31.</w:t>
      </w:r>
      <w:r w:rsidRPr="00561312"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</w:t>
      </w:r>
      <w:r w:rsidRPr="002143BD"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</w:t>
      </w: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СЛУХАЛИ : Про затвердження технічної документації із землеустрою щодо встановлення </w:t>
      </w:r>
    </w:p>
    <w:p w:rsidR="00002C44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                          меж земельних ділянок гр.Шкільному С.Є. і передачу даних земельних ділянок </w:t>
      </w:r>
    </w:p>
    <w:p w:rsidR="00002C44" w:rsidRPr="00D21B0B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                          у  власність .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 w:rsidRPr="00BA0302">
        <w:rPr>
          <w:rFonts w:ascii="Garamond" w:hAnsi="Garamond" w:cs="Garamond"/>
          <w:bCs/>
          <w:color w:val="484848"/>
          <w:sz w:val="24"/>
          <w:szCs w:val="24"/>
          <w:lang w:val="uk-UA"/>
        </w:rPr>
        <w:t>П</w:t>
      </w: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роголосувало « за» -14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«утрималось» - немає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« проти « - немає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« відсутніх» - 9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  <w:t xml:space="preserve">ВИРІШИЛИ : </w:t>
      </w: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( рішення № 1877 додається ).</w:t>
      </w:r>
    </w:p>
    <w:p w:rsidR="00002C44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32.</w:t>
      </w:r>
      <w:r w:rsidRPr="0056285B"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</w:t>
      </w: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.</w:t>
      </w:r>
      <w:r w:rsidRPr="002143BD"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</w:t>
      </w: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СЛУХАЛИ : Про затвердження технічної документації із землеустрою щодо встановлення </w:t>
      </w:r>
    </w:p>
    <w:p w:rsidR="00002C44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                          меж земельних ділянок гр.Шкільному М.Є. і передачу даних земельних ділянок </w:t>
      </w:r>
    </w:p>
    <w:p w:rsidR="00002C44" w:rsidRPr="00D21B0B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                          у  власність .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 w:rsidRPr="00BA0302">
        <w:rPr>
          <w:rFonts w:ascii="Garamond" w:hAnsi="Garamond" w:cs="Garamond"/>
          <w:bCs/>
          <w:color w:val="484848"/>
          <w:sz w:val="24"/>
          <w:szCs w:val="24"/>
          <w:lang w:val="uk-UA"/>
        </w:rPr>
        <w:t>П</w:t>
      </w: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роголосувало « за» -14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«утрималось» - немає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« проти « - немає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« відсутніх» - 9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  <w:t xml:space="preserve">ВИРІШИЛИ : </w:t>
      </w: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( рішення № 1878 додається ).</w:t>
      </w:r>
    </w:p>
    <w:p w:rsidR="00002C44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33.</w:t>
      </w:r>
      <w:r w:rsidRPr="0056285B"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</w:t>
      </w: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.</w:t>
      </w:r>
      <w:r w:rsidRPr="002143BD"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</w:t>
      </w: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СЛУХАЛИ : Про затвердження технічної документації із землеустрою щодо встановлення </w:t>
      </w:r>
    </w:p>
    <w:p w:rsidR="00002C44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                          меж земельних ділянок гр.Байло О.В. і передачу даних земельних ділянок </w:t>
      </w:r>
    </w:p>
    <w:p w:rsidR="00002C44" w:rsidRPr="00D21B0B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                          у  власність .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 w:rsidRPr="00BA0302">
        <w:rPr>
          <w:rFonts w:ascii="Garamond" w:hAnsi="Garamond" w:cs="Garamond"/>
          <w:bCs/>
          <w:color w:val="484848"/>
          <w:sz w:val="24"/>
          <w:szCs w:val="24"/>
          <w:lang w:val="uk-UA"/>
        </w:rPr>
        <w:lastRenderedPageBreak/>
        <w:t>П</w:t>
      </w: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роголосувало « за» -14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«утрималось» - немає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« проти « - немає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« відсутніх» - 9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  <w:t xml:space="preserve">ВИРІШИЛИ : </w:t>
      </w: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( рішення № 1879 додається ).</w:t>
      </w:r>
    </w:p>
    <w:p w:rsidR="00002C44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34.</w:t>
      </w:r>
      <w:r w:rsidRPr="0056285B"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</w:t>
      </w: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.</w:t>
      </w:r>
      <w:r w:rsidRPr="002143BD"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</w:t>
      </w: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СЛУХАЛИ : Про затвердження технічної документації із землеустрою щодо встановлення </w:t>
      </w:r>
    </w:p>
    <w:p w:rsidR="00002C44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                          меж земельних ділянок гр.Бучковському В.А. і передачу даних земельних ділянок </w:t>
      </w:r>
    </w:p>
    <w:p w:rsidR="00002C44" w:rsidRPr="00D21B0B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                          у  власність .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 w:rsidRPr="00BA0302">
        <w:rPr>
          <w:rFonts w:ascii="Garamond" w:hAnsi="Garamond" w:cs="Garamond"/>
          <w:bCs/>
          <w:color w:val="484848"/>
          <w:sz w:val="24"/>
          <w:szCs w:val="24"/>
          <w:lang w:val="uk-UA"/>
        </w:rPr>
        <w:t>П</w:t>
      </w: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роголосувало « за» -14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«утрималось» - немає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« проти « - немає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« відсутніх» - 9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  <w:t xml:space="preserve">ВИРІШИЛИ : </w:t>
      </w: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( рішення № 1880 додається ).</w:t>
      </w:r>
    </w:p>
    <w:p w:rsidR="00002C44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35.</w:t>
      </w:r>
      <w:r w:rsidRPr="0056285B"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</w:t>
      </w:r>
      <w:r w:rsidRPr="002143BD"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</w:t>
      </w: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СЛУХАЛИ : Про затвердження технічної документації із землеустрою щодо встановлення </w:t>
      </w:r>
    </w:p>
    <w:p w:rsidR="00002C44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                          меж земельних ділянок гр.Кривокульській  М.М. і передачу даних земельних ділянок </w:t>
      </w:r>
    </w:p>
    <w:p w:rsidR="00002C44" w:rsidRPr="00D21B0B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                          у  власність .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 w:rsidRPr="00BA0302">
        <w:rPr>
          <w:rFonts w:ascii="Garamond" w:hAnsi="Garamond" w:cs="Garamond"/>
          <w:bCs/>
          <w:color w:val="484848"/>
          <w:sz w:val="24"/>
          <w:szCs w:val="24"/>
          <w:lang w:val="uk-UA"/>
        </w:rPr>
        <w:t>П</w:t>
      </w: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роголосувало « за» -14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«утрималось» - немає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« проти « - немає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« відсутніх» - 9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  <w:t xml:space="preserve">ВИРІШИЛИ : </w:t>
      </w: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( рішення № 1881 додається ).</w:t>
      </w:r>
    </w:p>
    <w:p w:rsidR="00002C44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36.</w:t>
      </w:r>
      <w:r w:rsidRPr="0056285B"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</w:t>
      </w: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.</w:t>
      </w:r>
      <w:r w:rsidRPr="002143BD"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</w:t>
      </w: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СЛУХАЛИ : Про затвердження технічної документації із землеустрою щодо встановлення </w:t>
      </w:r>
    </w:p>
    <w:p w:rsidR="00002C44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                          меж земельних ділянок гр.Дереворіз Т.С. і передачу даних земельних ділянок </w:t>
      </w:r>
    </w:p>
    <w:p w:rsidR="00002C44" w:rsidRPr="00D21B0B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                          у  власність .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 w:rsidRPr="00BA0302">
        <w:rPr>
          <w:rFonts w:ascii="Garamond" w:hAnsi="Garamond" w:cs="Garamond"/>
          <w:bCs/>
          <w:color w:val="484848"/>
          <w:sz w:val="24"/>
          <w:szCs w:val="24"/>
          <w:lang w:val="uk-UA"/>
        </w:rPr>
        <w:t>П</w:t>
      </w: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роголосувало « за» -14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«утрималось» - немає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« проти « - немає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« відсутніх» - 9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  <w:t xml:space="preserve">ВИРІШИЛИ : </w:t>
      </w: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( рішення № 1882 додається ).</w:t>
      </w:r>
    </w:p>
    <w:p w:rsidR="00002C44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37.</w:t>
      </w:r>
      <w:r w:rsidRPr="00C1033D"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</w:t>
      </w:r>
      <w:r w:rsidRPr="002143BD"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</w:t>
      </w: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СЛУХАЛИ : Про затвердження технічної документації із землеустрою щодо встановлення </w:t>
      </w:r>
    </w:p>
    <w:p w:rsidR="00002C44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lastRenderedPageBreak/>
        <w:t xml:space="preserve">                           меж земельних ділянок гр.Войчак М.К. і передачу даних земельних ділянок </w:t>
      </w:r>
    </w:p>
    <w:p w:rsidR="00002C44" w:rsidRPr="00D21B0B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                          у  власність .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 w:rsidRPr="00BA0302">
        <w:rPr>
          <w:rFonts w:ascii="Garamond" w:hAnsi="Garamond" w:cs="Garamond"/>
          <w:bCs/>
          <w:color w:val="484848"/>
          <w:sz w:val="24"/>
          <w:szCs w:val="24"/>
          <w:lang w:val="uk-UA"/>
        </w:rPr>
        <w:t>П</w:t>
      </w: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роголосувало « за» -14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«утрималось» - немає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« проти « - немає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« відсутніх» - 9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  <w:t xml:space="preserve">ВИРІШИЛИ : </w:t>
      </w: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( рішення № 1883 додається ).</w:t>
      </w:r>
    </w:p>
    <w:p w:rsidR="00002C44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38.</w:t>
      </w:r>
      <w:r w:rsidRPr="00C1033D"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</w:t>
      </w:r>
      <w:r w:rsidRPr="002143BD"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</w:t>
      </w: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СЛУХАЛИ : Про затвердження технічної документації із землеустрою щодо встановлення </w:t>
      </w:r>
    </w:p>
    <w:p w:rsidR="00002C44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                          меж земельних ділянок гр.Хомі В.О. і передачу даних земельних ділянок </w:t>
      </w:r>
    </w:p>
    <w:p w:rsidR="00002C44" w:rsidRPr="00D21B0B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                          у  власність .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 w:rsidRPr="00BA0302">
        <w:rPr>
          <w:rFonts w:ascii="Garamond" w:hAnsi="Garamond" w:cs="Garamond"/>
          <w:bCs/>
          <w:color w:val="484848"/>
          <w:sz w:val="24"/>
          <w:szCs w:val="24"/>
          <w:lang w:val="uk-UA"/>
        </w:rPr>
        <w:t>П</w:t>
      </w: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роголосувало « за» -14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«утрималось» - немає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« проти « - немає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« відсутніх» - 9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  <w:t xml:space="preserve">ВИРІШИЛИ : </w:t>
      </w: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( рішення № 1884 додається ).</w:t>
      </w:r>
    </w:p>
    <w:p w:rsidR="00002C44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39.</w:t>
      </w:r>
      <w:r w:rsidRPr="00C1033D"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</w:t>
      </w:r>
      <w:r w:rsidRPr="002143BD"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</w:t>
      </w: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СЛУХАЛИ : Про затвердження технічної документації із землеустрою щодо встановлення </w:t>
      </w:r>
    </w:p>
    <w:p w:rsidR="00002C44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                          меж земельних ділянок гр..Небельському А.В. і передачу даних земельних </w:t>
      </w:r>
    </w:p>
    <w:p w:rsidR="00002C44" w:rsidRPr="00D21B0B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                          ділянок  у  власність .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 w:rsidRPr="00BA0302">
        <w:rPr>
          <w:rFonts w:ascii="Garamond" w:hAnsi="Garamond" w:cs="Garamond"/>
          <w:bCs/>
          <w:color w:val="484848"/>
          <w:sz w:val="24"/>
          <w:szCs w:val="24"/>
          <w:lang w:val="uk-UA"/>
        </w:rPr>
        <w:t>П</w:t>
      </w: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роголосувало « за» -14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«утрималось» - немає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« проти « - немає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« відсутніх» - 9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  <w:t xml:space="preserve">ВИРІШИЛИ : </w:t>
      </w: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( рішення № 1885 додається ).</w:t>
      </w:r>
    </w:p>
    <w:p w:rsidR="00002C44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40.</w:t>
      </w:r>
      <w:r w:rsidRPr="00C70832"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</w:t>
      </w:r>
      <w:r w:rsidRPr="002143BD"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</w:t>
      </w: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СЛУХАЛИ : Про затвердження технічної документації із землеустрою щодо встановлення </w:t>
      </w:r>
    </w:p>
    <w:p w:rsidR="00002C44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                          меж земельних ділянок гр.Хомі Г.С. і передачу даних земельних ділянок </w:t>
      </w:r>
    </w:p>
    <w:p w:rsidR="00002C44" w:rsidRPr="00D21B0B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                          у  власність .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 w:rsidRPr="00BA0302">
        <w:rPr>
          <w:rFonts w:ascii="Garamond" w:hAnsi="Garamond" w:cs="Garamond"/>
          <w:bCs/>
          <w:color w:val="484848"/>
          <w:sz w:val="24"/>
          <w:szCs w:val="24"/>
          <w:lang w:val="uk-UA"/>
        </w:rPr>
        <w:t>П</w:t>
      </w: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роголосувало « за» -14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«утрималось» - немає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« проти « - немає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« відсутніх» - 9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  <w:t xml:space="preserve">ВИРІШИЛИ : </w:t>
      </w: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( рішення № 1886 додається ).</w:t>
      </w:r>
    </w:p>
    <w:p w:rsidR="00002C44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41.</w:t>
      </w:r>
      <w:r w:rsidRPr="00F37C93"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</w:t>
      </w:r>
      <w:r w:rsidRPr="002143BD"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</w:t>
      </w: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СЛУХАЛИ : Про затвердження технічної документації із землеустрою щодо встановлення </w:t>
      </w:r>
    </w:p>
    <w:p w:rsidR="00002C44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lastRenderedPageBreak/>
        <w:t xml:space="preserve">                           меж земельних ділянок гр.Масин В.А. і передачу даних земельних ділянок </w:t>
      </w:r>
    </w:p>
    <w:p w:rsidR="00002C44" w:rsidRPr="00D21B0B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                          у  власність .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 w:rsidRPr="00BA0302">
        <w:rPr>
          <w:rFonts w:ascii="Garamond" w:hAnsi="Garamond" w:cs="Garamond"/>
          <w:bCs/>
          <w:color w:val="484848"/>
          <w:sz w:val="24"/>
          <w:szCs w:val="24"/>
          <w:lang w:val="uk-UA"/>
        </w:rPr>
        <w:t>П</w:t>
      </w: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роголосувало « за» -14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«утрималось» - немає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« проти « - немає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« відсутніх» - 9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  <w:t xml:space="preserve">ВИРІШИЛИ : </w:t>
      </w: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( рішення № 1887 додається ).</w:t>
      </w:r>
    </w:p>
    <w:p w:rsidR="00002C44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42.</w:t>
      </w:r>
      <w:r w:rsidRPr="00F37C93"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</w:t>
      </w:r>
      <w:r w:rsidRPr="002143BD"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</w:t>
      </w: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СЛУХАЛИ : Про затвердження технічної документації із землеустрою щодо встановлення </w:t>
      </w:r>
    </w:p>
    <w:p w:rsidR="00002C44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                          меж земельних ділянок гр.Крайник Н.Д. і передачу даних земельних ділянок </w:t>
      </w:r>
    </w:p>
    <w:p w:rsidR="00002C44" w:rsidRPr="00D21B0B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                          у  власність .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 w:rsidRPr="00BA0302">
        <w:rPr>
          <w:rFonts w:ascii="Garamond" w:hAnsi="Garamond" w:cs="Garamond"/>
          <w:bCs/>
          <w:color w:val="484848"/>
          <w:sz w:val="24"/>
          <w:szCs w:val="24"/>
          <w:lang w:val="uk-UA"/>
        </w:rPr>
        <w:t>П</w:t>
      </w: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роголосувало « за» -14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«утрималось» - немає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« проти « - немає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« відсутніх» - 9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  <w:t xml:space="preserve">ВИРІШИЛИ : </w:t>
      </w: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( рішення № 1888 додається ).</w:t>
      </w:r>
    </w:p>
    <w:p w:rsidR="00002C44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43.</w:t>
      </w:r>
      <w:r w:rsidRPr="001B2DC6"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</w:t>
      </w: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СЛУХАЛИ : Про затвердження технічної документації із землеустрою щодо встановлення </w:t>
      </w:r>
    </w:p>
    <w:p w:rsidR="00002C44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                          меж земельних ділянок гр.Ломачинському Р.Ф.. і передачу даних земельних ділянок </w:t>
      </w:r>
    </w:p>
    <w:p w:rsidR="00002C44" w:rsidRPr="00D21B0B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                          у  власність .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 w:rsidRPr="00BA0302">
        <w:rPr>
          <w:rFonts w:ascii="Garamond" w:hAnsi="Garamond" w:cs="Garamond"/>
          <w:bCs/>
          <w:color w:val="484848"/>
          <w:sz w:val="24"/>
          <w:szCs w:val="24"/>
          <w:lang w:val="uk-UA"/>
        </w:rPr>
        <w:t>П</w:t>
      </w: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роголосувало « за» -14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«утрималось» - немає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« проти « - немає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« відсутніх» - 9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  <w:t xml:space="preserve">ВИРІШИЛИ : </w:t>
      </w: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( рішення № 1889 додається ).</w:t>
      </w:r>
    </w:p>
    <w:p w:rsidR="00002C44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44.</w:t>
      </w:r>
      <w:r w:rsidRPr="001B2DC6"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</w:t>
      </w: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СЛУХАЛИ : Про затвердження технічної документації із землеустрою щодо встановлення </w:t>
      </w:r>
    </w:p>
    <w:p w:rsidR="00002C44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                          меж земельних ділянок гр.Шеленгович Н.В. і передачу даних земельних ділянок </w:t>
      </w:r>
    </w:p>
    <w:p w:rsidR="00002C44" w:rsidRPr="00D21B0B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                          у  власність .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 w:rsidRPr="00BA0302">
        <w:rPr>
          <w:rFonts w:ascii="Garamond" w:hAnsi="Garamond" w:cs="Garamond"/>
          <w:bCs/>
          <w:color w:val="484848"/>
          <w:sz w:val="24"/>
          <w:szCs w:val="24"/>
          <w:lang w:val="uk-UA"/>
        </w:rPr>
        <w:t>П</w:t>
      </w: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роголосувало « за» -14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«утрималось» - немає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« проти « - немає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« відсутніх» - 9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  <w:t xml:space="preserve">ВИРІШИЛИ : </w:t>
      </w: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( рішення № 1890 додається ).</w:t>
      </w:r>
    </w:p>
    <w:p w:rsidR="00002C44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45</w:t>
      </w:r>
      <w:r w:rsidRPr="001B2DC6"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</w:t>
      </w: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СЛУХАЛИ : Про затвердження технічної документації із землеустрою щодо встановлення </w:t>
      </w:r>
    </w:p>
    <w:p w:rsidR="00002C44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                          меж земельних ділянок гр.Сабан Я.М. і передачу даних земельних ділянок </w:t>
      </w:r>
    </w:p>
    <w:p w:rsidR="00002C44" w:rsidRPr="00D21B0B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lastRenderedPageBreak/>
        <w:t xml:space="preserve">                           у  власність .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 w:rsidRPr="00BA0302">
        <w:rPr>
          <w:rFonts w:ascii="Garamond" w:hAnsi="Garamond" w:cs="Garamond"/>
          <w:bCs/>
          <w:color w:val="484848"/>
          <w:sz w:val="24"/>
          <w:szCs w:val="24"/>
          <w:lang w:val="uk-UA"/>
        </w:rPr>
        <w:t>П</w:t>
      </w: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роголосувало « за» -14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«утрималось» - немає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« проти « - немає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« відсутніх» - 9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  <w:t xml:space="preserve">ВИРІШИЛИ : </w:t>
      </w: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( рішення № 1891 додається ).</w:t>
      </w:r>
    </w:p>
    <w:p w:rsidR="00002C44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46.</w:t>
      </w:r>
      <w:r w:rsidRPr="004B3444"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</w:t>
      </w: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СЛУХАЛИ : Про затвердження технічної документації із землеустрою щодо встановлення </w:t>
      </w:r>
    </w:p>
    <w:p w:rsidR="00002C44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                          меж земельних ділянок гр.Жук Д.М. і передачу даних земельних ділянок </w:t>
      </w:r>
    </w:p>
    <w:p w:rsidR="00002C44" w:rsidRPr="00D21B0B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                          у  власність .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 w:rsidRPr="00BA0302">
        <w:rPr>
          <w:rFonts w:ascii="Garamond" w:hAnsi="Garamond" w:cs="Garamond"/>
          <w:bCs/>
          <w:color w:val="484848"/>
          <w:sz w:val="24"/>
          <w:szCs w:val="24"/>
          <w:lang w:val="uk-UA"/>
        </w:rPr>
        <w:t>П</w:t>
      </w: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роголосувало « за» -14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«утрималось» - немає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« проти « - немає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« відсутніх» - 9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  <w:t xml:space="preserve">ВИРІШИЛИ : </w:t>
      </w: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( рішення № 1892 додається ).</w:t>
      </w:r>
    </w:p>
    <w:p w:rsidR="00002C44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47.</w:t>
      </w:r>
      <w:r w:rsidRPr="004B3444"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</w:t>
      </w: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СЛУХАЛИ : Про затвердження технічної документації із землеустрою щодо встановлення </w:t>
      </w:r>
    </w:p>
    <w:p w:rsidR="00002C44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                          меж земельних ділянок гр.Крайник В.І. і передачу даних земельних ділянок </w:t>
      </w:r>
    </w:p>
    <w:p w:rsidR="00002C44" w:rsidRPr="00D21B0B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                          у  власність .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 w:rsidRPr="00BA0302">
        <w:rPr>
          <w:rFonts w:ascii="Garamond" w:hAnsi="Garamond" w:cs="Garamond"/>
          <w:bCs/>
          <w:color w:val="484848"/>
          <w:sz w:val="24"/>
          <w:szCs w:val="24"/>
          <w:lang w:val="uk-UA"/>
        </w:rPr>
        <w:t>П</w:t>
      </w: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роголосувало « за» -14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«утрималось» - немає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« проти « - немає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« відсутніх» - 9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  <w:t xml:space="preserve">ВИРІШИЛИ : </w:t>
      </w: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( рішення № 1893 додається ).</w:t>
      </w:r>
    </w:p>
    <w:p w:rsidR="00002C44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48.</w:t>
      </w:r>
      <w:r w:rsidRPr="00CC30BB"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</w:t>
      </w: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СЛУХАЛИ : Про затвердження технічної документації із землеустрою щодо встановлення </w:t>
      </w:r>
    </w:p>
    <w:p w:rsidR="00002C44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                          меж земельних ділянок гр.Томашевській М.М. і передачу даних земельних </w:t>
      </w:r>
    </w:p>
    <w:p w:rsidR="00002C44" w:rsidRPr="00D21B0B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                         ділянок  у  власність .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 w:rsidRPr="00BA0302">
        <w:rPr>
          <w:rFonts w:ascii="Garamond" w:hAnsi="Garamond" w:cs="Garamond"/>
          <w:bCs/>
          <w:color w:val="484848"/>
          <w:sz w:val="24"/>
          <w:szCs w:val="24"/>
          <w:lang w:val="uk-UA"/>
        </w:rPr>
        <w:t>П</w:t>
      </w: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роголосувало « за» -14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«утрималось» - немає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« проти « - немає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« відсутніх» - 9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  <w:t xml:space="preserve">ВИРІШИЛИ : </w:t>
      </w: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( рішення № 1894 додається ).</w:t>
      </w:r>
    </w:p>
    <w:p w:rsidR="00002C44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49.</w:t>
      </w:r>
      <w:r w:rsidRPr="005F3FF6"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</w:t>
      </w: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СЛУХАЛИ : Про затвердження технічної документації із землеустрою щодо встановлення </w:t>
      </w:r>
    </w:p>
    <w:p w:rsidR="00002C44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                          меж земельних ділянок гр.Брилінській А.В. ,гр..Чесніківській Г.І. ,                   </w:t>
      </w:r>
    </w:p>
    <w:p w:rsidR="00002C44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                          гр..Білінській І.І.  і передачу даних земельних ділянок </w:t>
      </w:r>
    </w:p>
    <w:p w:rsidR="00002C44" w:rsidRPr="00D21B0B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                          у спільну сумісну   власність .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 w:rsidRPr="00BA0302">
        <w:rPr>
          <w:rFonts w:ascii="Garamond" w:hAnsi="Garamond" w:cs="Garamond"/>
          <w:bCs/>
          <w:color w:val="484848"/>
          <w:sz w:val="24"/>
          <w:szCs w:val="24"/>
          <w:lang w:val="uk-UA"/>
        </w:rPr>
        <w:t>П</w:t>
      </w: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роголосувало « за» -14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«утрималось» - немає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lastRenderedPageBreak/>
        <w:t>« проти « - немає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« відсутніх» - 9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  <w:t xml:space="preserve">ВИРІШИЛИ : </w:t>
      </w: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( рішення № 1895 додається ).</w:t>
      </w:r>
    </w:p>
    <w:p w:rsidR="00002C44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50.</w:t>
      </w:r>
      <w:r w:rsidRPr="005F3FF6"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</w:t>
      </w: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.</w:t>
      </w:r>
      <w:r w:rsidRPr="005F3FF6"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</w:t>
      </w: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СЛУХАЛИ : Про затвердження технічної документації із землеустрою щодо встановлення </w:t>
      </w:r>
    </w:p>
    <w:p w:rsidR="00002C44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                          меж земельних ділянок гр.Зарудному В.Т. , гр..Мотало Н.В.  і передачу даних </w:t>
      </w:r>
    </w:p>
    <w:p w:rsidR="00002C44" w:rsidRPr="00D21B0B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                          земельних ділянок  у спільну сумісну   власність .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 w:rsidRPr="00BA0302">
        <w:rPr>
          <w:rFonts w:ascii="Garamond" w:hAnsi="Garamond" w:cs="Garamond"/>
          <w:bCs/>
          <w:color w:val="484848"/>
          <w:sz w:val="24"/>
          <w:szCs w:val="24"/>
          <w:lang w:val="uk-UA"/>
        </w:rPr>
        <w:t>П</w:t>
      </w: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роголосувало « за» -14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«утрималось» - немає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« проти « - немає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« відсутніх» - 9</w:t>
      </w:r>
    </w:p>
    <w:p w:rsidR="00002C44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  <w:t xml:space="preserve">ВИРІШИЛИ : </w:t>
      </w: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( рішення № 1896 додається ).</w:t>
      </w:r>
    </w:p>
    <w:p w:rsidR="00002C44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51.</w:t>
      </w:r>
      <w:r w:rsidRPr="001B68C0"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</w:t>
      </w: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.</w:t>
      </w:r>
      <w:r w:rsidRPr="005F3FF6"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</w:t>
      </w: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СЛУХАЛИ : Про затвердження технічної документації із землеустрою щодо встановлення </w:t>
      </w:r>
    </w:p>
    <w:p w:rsidR="00002C44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                          меж земельних ділянок гр.Шкільному М.Є. , гр..Шкільному С.Є.  і передачу </w:t>
      </w:r>
    </w:p>
    <w:p w:rsidR="00002C44" w:rsidRPr="00D21B0B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                         даних земельних ділянок  у спільну сумісну   власність .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 w:rsidRPr="00BA0302">
        <w:rPr>
          <w:rFonts w:ascii="Garamond" w:hAnsi="Garamond" w:cs="Garamond"/>
          <w:bCs/>
          <w:color w:val="484848"/>
          <w:sz w:val="24"/>
          <w:szCs w:val="24"/>
          <w:lang w:val="uk-UA"/>
        </w:rPr>
        <w:t>П</w:t>
      </w: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роголосувало « за» -14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«утрималось» - немає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« проти « - немає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« відсутніх» - 9</w:t>
      </w:r>
    </w:p>
    <w:p w:rsidR="00002C44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  <w:t xml:space="preserve">ВИРІШИЛИ : </w:t>
      </w: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( рішення № 1897 додається ).</w:t>
      </w:r>
    </w:p>
    <w:p w:rsidR="00002C44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52.</w:t>
      </w:r>
      <w:r w:rsidRPr="001B68C0"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</w:t>
      </w: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.</w:t>
      </w:r>
      <w:r w:rsidRPr="005F3FF6"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</w:t>
      </w: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СЛУХАЛИ : Про затвердження технічної документації із землеустрою щодо встановлення </w:t>
      </w:r>
    </w:p>
    <w:p w:rsidR="00002C44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                          меж земельних ділянок  гр.Палига С.В.   , гр.Палига М.В.,                   </w:t>
      </w:r>
    </w:p>
    <w:p w:rsidR="00002C44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                          гр.Христинич Т.С. , гр..Січкоріз І.С.   і передачу даних земельних ділянок </w:t>
      </w:r>
    </w:p>
    <w:p w:rsidR="00002C44" w:rsidRPr="00D21B0B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                          у спільну сумісну   власність .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 w:rsidRPr="00BA0302">
        <w:rPr>
          <w:rFonts w:ascii="Garamond" w:hAnsi="Garamond" w:cs="Garamond"/>
          <w:bCs/>
          <w:color w:val="484848"/>
          <w:sz w:val="24"/>
          <w:szCs w:val="24"/>
          <w:lang w:val="uk-UA"/>
        </w:rPr>
        <w:t>П</w:t>
      </w: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роголосувало « за» -14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«утрималось» - немає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« проти « - немає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« відсутніх» - 9</w:t>
      </w:r>
    </w:p>
    <w:p w:rsidR="00002C44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  <w:t xml:space="preserve">ВИРІШИЛИ : </w:t>
      </w: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( рішення № 1898 додається ).</w:t>
      </w:r>
    </w:p>
    <w:p w:rsidR="00002C44" w:rsidRPr="005F3FF6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53. СЛУХАЛИ : Про надання дозволу на виготовлення технічної документації із землеустрою</w:t>
      </w:r>
    </w:p>
    <w:p w:rsidR="00002C44" w:rsidRPr="005F3FF6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                           для безоплатної передачі у власність земельних ділянок гр.. Прокопів М.З.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 w:rsidRPr="00BA0302">
        <w:rPr>
          <w:rFonts w:ascii="Garamond" w:hAnsi="Garamond" w:cs="Garamond"/>
          <w:bCs/>
          <w:color w:val="484848"/>
          <w:sz w:val="24"/>
          <w:szCs w:val="24"/>
          <w:lang w:val="uk-UA"/>
        </w:rPr>
        <w:t>П</w:t>
      </w: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роголосувало « за» -14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«утрималось» - немає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« проти « - немає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lastRenderedPageBreak/>
        <w:t>« відсутніх» - 9</w:t>
      </w:r>
    </w:p>
    <w:p w:rsidR="00002C44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  <w:t xml:space="preserve">ВИРІШИЛИ : </w:t>
      </w: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( рішення № 1899 додається ).</w:t>
      </w:r>
    </w:p>
    <w:p w:rsidR="00002C44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54.СЛУХАЛИ : Про вилучення земельної ділянки для ведення особистого селянського </w:t>
      </w:r>
    </w:p>
    <w:p w:rsidR="00002C44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                          господарства в гр..Кравець М.Ф. та надання дозволу на виготовлення технічної </w:t>
      </w:r>
    </w:p>
    <w:p w:rsidR="00002C44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                         документації із землеустрою для безоплатної передачі у власність земельних </w:t>
      </w:r>
    </w:p>
    <w:p w:rsidR="00002C44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                         ділянок гр.. Кравець М.Б. 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 w:rsidRPr="00BA0302">
        <w:rPr>
          <w:rFonts w:ascii="Garamond" w:hAnsi="Garamond" w:cs="Garamond"/>
          <w:bCs/>
          <w:color w:val="484848"/>
          <w:sz w:val="24"/>
          <w:szCs w:val="24"/>
          <w:lang w:val="uk-UA"/>
        </w:rPr>
        <w:t>П</w:t>
      </w: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роголосувало « за» -14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«утрималось» - немає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« проти « - немає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« відсутніх» - 9</w:t>
      </w:r>
    </w:p>
    <w:p w:rsidR="00002C44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  <w:t xml:space="preserve">ВИРІШИЛИ : </w:t>
      </w: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( рішення № 1900 додається ).</w:t>
      </w:r>
    </w:p>
    <w:p w:rsidR="00002C44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55.</w:t>
      </w:r>
      <w:r w:rsidRPr="00633C7E"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</w:t>
      </w: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.СЛУХАЛИ : Про вилучення земельної ділянки для ведення особистого селянського </w:t>
      </w:r>
    </w:p>
    <w:p w:rsidR="00002C44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                           господарства в гр.Зарудного О.Є. та надання дозволу на виготовлення технічної </w:t>
      </w:r>
    </w:p>
    <w:p w:rsidR="00002C44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                           документації із землеустрою для безоплатної передачі у власність земельних </w:t>
      </w:r>
    </w:p>
    <w:p w:rsidR="00002C44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                            ділянок гр.Ремез Р.В. 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 w:rsidRPr="00BA0302">
        <w:rPr>
          <w:rFonts w:ascii="Garamond" w:hAnsi="Garamond" w:cs="Garamond"/>
          <w:bCs/>
          <w:color w:val="484848"/>
          <w:sz w:val="24"/>
          <w:szCs w:val="24"/>
          <w:lang w:val="uk-UA"/>
        </w:rPr>
        <w:t>П</w:t>
      </w: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роголосувало « за» -14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«утрималось» - немає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« проти « - немає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« відсутніх» - 9</w:t>
      </w:r>
    </w:p>
    <w:p w:rsidR="00002C44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  <w:t xml:space="preserve">ВИРІШИЛИ : </w:t>
      </w: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( рішення № 1901 додається ).</w:t>
      </w:r>
    </w:p>
    <w:p w:rsidR="00002C44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56.</w:t>
      </w:r>
      <w:r w:rsidRPr="002E3A20"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</w:t>
      </w: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.СЛУХАЛИ : Про вилучення земельної ділянки для ведення особистого селянського </w:t>
      </w:r>
    </w:p>
    <w:p w:rsidR="00002C44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                          господарства в гр.Паламар С.В. та надання дозволу на виготовлення технічної </w:t>
      </w:r>
    </w:p>
    <w:p w:rsidR="00002C44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                         документації із землеустрою для безоплатної передачі у власність земельних </w:t>
      </w:r>
    </w:p>
    <w:p w:rsidR="00002C44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                         ділянок гр.Паламар Н.П. 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 w:rsidRPr="00BA0302">
        <w:rPr>
          <w:rFonts w:ascii="Garamond" w:hAnsi="Garamond" w:cs="Garamond"/>
          <w:bCs/>
          <w:color w:val="484848"/>
          <w:sz w:val="24"/>
          <w:szCs w:val="24"/>
          <w:lang w:val="uk-UA"/>
        </w:rPr>
        <w:t>П</w:t>
      </w: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роголосувало « за» -14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«утрималось» - немає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« проти « - немає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« відсутніх» - 9</w:t>
      </w:r>
    </w:p>
    <w:p w:rsidR="00002C44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  <w:t xml:space="preserve">ВИРІШИЛИ : </w:t>
      </w: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( рішення № 1902 додається ).</w:t>
      </w:r>
    </w:p>
    <w:p w:rsidR="00002C44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57.</w:t>
      </w:r>
      <w:r w:rsidRPr="00A93359"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</w:t>
      </w: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.СЛУХАЛИ : Про вилучення земельної ділянки для ведення особистого селянського </w:t>
      </w:r>
    </w:p>
    <w:p w:rsidR="00002C44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                          господарства в гр.Андрухів В.Р. ,гр..Федорів В.В. та надання дозволу на </w:t>
      </w:r>
    </w:p>
    <w:p w:rsidR="00002C44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                          виготовлення технічної  документації із землеустрою для безоплатної передачі у </w:t>
      </w:r>
    </w:p>
    <w:p w:rsidR="00002C44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                         власність земельних  ділянок гр.Огнистому С.Я. 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 w:rsidRPr="00BA0302">
        <w:rPr>
          <w:rFonts w:ascii="Garamond" w:hAnsi="Garamond" w:cs="Garamond"/>
          <w:bCs/>
          <w:color w:val="484848"/>
          <w:sz w:val="24"/>
          <w:szCs w:val="24"/>
          <w:lang w:val="uk-UA"/>
        </w:rPr>
        <w:lastRenderedPageBreak/>
        <w:t>П</w:t>
      </w: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роголосувало « за» -14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«утрималось» - немає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« проти « - немає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« відсутніх» - 9</w:t>
      </w:r>
    </w:p>
    <w:p w:rsidR="00002C44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  <w:t xml:space="preserve">ВИРІШИЛИ : </w:t>
      </w: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( рішення № 1903 додається ).</w:t>
      </w:r>
    </w:p>
    <w:p w:rsidR="00002C44" w:rsidRPr="005F3FF6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58.</w:t>
      </w:r>
      <w:r w:rsidRPr="00750AE4"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</w:t>
      </w: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. СЛУХАЛИ : Про надання дозволу на виготовлення технічної документації із землеустрою</w:t>
      </w:r>
    </w:p>
    <w:p w:rsidR="00002C44" w:rsidRPr="005F3FF6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                           для безоплатної передачі у власність земельних ділянок гр.Возняк В.Є.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 w:rsidRPr="00BA0302">
        <w:rPr>
          <w:rFonts w:ascii="Garamond" w:hAnsi="Garamond" w:cs="Garamond"/>
          <w:bCs/>
          <w:color w:val="484848"/>
          <w:sz w:val="24"/>
          <w:szCs w:val="24"/>
          <w:lang w:val="uk-UA"/>
        </w:rPr>
        <w:t>П</w:t>
      </w: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роголосувало « за» -14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«утрималось» - немає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« проти « - немає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« відсутніх» - 9</w:t>
      </w:r>
    </w:p>
    <w:p w:rsidR="00002C44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  <w:t xml:space="preserve">ВИРІШИЛИ : </w:t>
      </w: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( рішення № 1904 додається ).</w:t>
      </w:r>
    </w:p>
    <w:p w:rsidR="00002C44" w:rsidRPr="005F3FF6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59.</w:t>
      </w:r>
      <w:r w:rsidRPr="00750AE4"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</w:t>
      </w: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. СЛУХАЛИ : Про надання дозволу на виготовлення технічної документації із землеустрою</w:t>
      </w:r>
    </w:p>
    <w:p w:rsidR="00002C44" w:rsidRPr="005F3FF6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                           для безоплатної передачі у власність земельних ділянок гр.Малахівському Б.Й.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 w:rsidRPr="00BA0302">
        <w:rPr>
          <w:rFonts w:ascii="Garamond" w:hAnsi="Garamond" w:cs="Garamond"/>
          <w:bCs/>
          <w:color w:val="484848"/>
          <w:sz w:val="24"/>
          <w:szCs w:val="24"/>
          <w:lang w:val="uk-UA"/>
        </w:rPr>
        <w:t>П</w:t>
      </w: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роголосувало « за» -14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«утрималось» - немає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« проти « - немає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« відсутніх» - 9</w:t>
      </w:r>
    </w:p>
    <w:p w:rsidR="00002C44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  <w:t xml:space="preserve">ВИРІШИЛИ : </w:t>
      </w: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( рішення № 1905 додається ).</w:t>
      </w:r>
    </w:p>
    <w:p w:rsidR="00002C44" w:rsidRPr="005F3FF6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60.</w:t>
      </w:r>
      <w:r w:rsidRPr="00750AE4"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</w:t>
      </w: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. СЛУХАЛИ : Про надання дозволу на виготовлення технічної документації із землеустрою</w:t>
      </w:r>
    </w:p>
    <w:p w:rsidR="00002C44" w:rsidRPr="005F3FF6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                           для безоплатної передачі у власність земельних ділянок гр.Зарудному О.Є.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 w:rsidRPr="00BA0302">
        <w:rPr>
          <w:rFonts w:ascii="Garamond" w:hAnsi="Garamond" w:cs="Garamond"/>
          <w:bCs/>
          <w:color w:val="484848"/>
          <w:sz w:val="24"/>
          <w:szCs w:val="24"/>
          <w:lang w:val="uk-UA"/>
        </w:rPr>
        <w:t>П</w:t>
      </w: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роголосувало « за» -14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«утрималось» - немає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« проти « - немає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« відсутніх» - 9</w:t>
      </w:r>
    </w:p>
    <w:p w:rsidR="00002C44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  <w:t xml:space="preserve">ВИРІШИЛИ : </w:t>
      </w: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( рішення № 1906 додається ).</w:t>
      </w:r>
    </w:p>
    <w:p w:rsidR="00002C44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61.СЛУХАЛИ : Про затвердження нової редакції Комплексної програми соціального</w:t>
      </w:r>
    </w:p>
    <w:p w:rsidR="00002C44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                          захисту населення « Турбота» Козлівської селищної ради , об»єднаної </w:t>
      </w:r>
    </w:p>
    <w:p w:rsidR="00002C44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                          територіальної громади на період 2018-2020 роки .</w:t>
      </w:r>
    </w:p>
    <w:p w:rsidR="00002C44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ІНФОРМУВАВ : Колісник В.М. – селищний голова .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 w:rsidRPr="00BA0302">
        <w:rPr>
          <w:rFonts w:ascii="Garamond" w:hAnsi="Garamond" w:cs="Garamond"/>
          <w:bCs/>
          <w:color w:val="484848"/>
          <w:sz w:val="24"/>
          <w:szCs w:val="24"/>
          <w:lang w:val="uk-UA"/>
        </w:rPr>
        <w:t>П</w:t>
      </w: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роголосувало « за» -14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«утрималось» - немає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lastRenderedPageBreak/>
        <w:t>« проти « - немає</w:t>
      </w:r>
    </w:p>
    <w:p w:rsidR="00002C44" w:rsidRDefault="00002C44" w:rsidP="00002C44">
      <w:pPr>
        <w:pStyle w:val="a3"/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>« відсутніх» - 9</w:t>
      </w:r>
    </w:p>
    <w:p w:rsidR="00002C44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  <w:t xml:space="preserve">ВИРІШИЛИ : </w:t>
      </w: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( рішення № 1907 додається ).</w:t>
      </w:r>
    </w:p>
    <w:p w:rsidR="00002C44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</w:p>
    <w:p w:rsidR="00002C44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 w:rsidRPr="005B3E8A"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  <w:t>ВИСТУПИВ :</w:t>
      </w: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Колісник В.М. – селищний голова , який сказав , що питання порядку денного </w:t>
      </w:r>
    </w:p>
    <w:p w:rsidR="00002C44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                       п»ятдесятої сесії сьомого скликання Козлівської селищної ради розглянуто , </w:t>
      </w:r>
    </w:p>
    <w:p w:rsidR="00002C44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  <w:r>
        <w:rPr>
          <w:rFonts w:ascii="Garamond" w:hAnsi="Garamond" w:cs="Garamond"/>
          <w:bCs/>
          <w:color w:val="484848"/>
          <w:sz w:val="24"/>
          <w:szCs w:val="24"/>
          <w:lang w:val="uk-UA"/>
        </w:rPr>
        <w:t xml:space="preserve">                        подякував за роботу , сесію оголосив закритою .</w:t>
      </w:r>
    </w:p>
    <w:p w:rsidR="00002C44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</w:p>
    <w:p w:rsidR="00002C44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</w:p>
    <w:p w:rsidR="00002C44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</w:p>
    <w:p w:rsidR="00002C44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Cs/>
          <w:color w:val="484848"/>
          <w:sz w:val="24"/>
          <w:szCs w:val="24"/>
          <w:lang w:val="uk-UA"/>
        </w:rPr>
      </w:pPr>
    </w:p>
    <w:p w:rsidR="00002C44" w:rsidRPr="005B3E8A" w:rsidRDefault="00002C44" w:rsidP="00002C44">
      <w:pPr>
        <w:tabs>
          <w:tab w:val="left" w:pos="5955"/>
        </w:tabs>
        <w:autoSpaceDE w:val="0"/>
        <w:autoSpaceDN w:val="0"/>
        <w:adjustRightInd w:val="0"/>
        <w:spacing w:after="0" w:line="360" w:lineRule="auto"/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</w:pPr>
      <w:r w:rsidRPr="005B3E8A">
        <w:rPr>
          <w:rFonts w:ascii="Garamond" w:hAnsi="Garamond" w:cs="Garamond"/>
          <w:b/>
          <w:bCs/>
          <w:color w:val="484848"/>
          <w:sz w:val="24"/>
          <w:szCs w:val="24"/>
          <w:lang w:val="uk-UA"/>
        </w:rPr>
        <w:t xml:space="preserve">  Козлівський селищний голова                                             В.М.Колісник </w:t>
      </w:r>
    </w:p>
    <w:p w:rsidR="00111C60" w:rsidRPr="00002C44" w:rsidRDefault="00111C60">
      <w:pPr>
        <w:rPr>
          <w:lang w:val="uk-UA"/>
        </w:rPr>
      </w:pPr>
    </w:p>
    <w:sectPr w:rsidR="00111C60" w:rsidRPr="00002C44" w:rsidSect="00111C6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95880376"/>
    <w:lvl w:ilvl="0">
      <w:numFmt w:val="bullet"/>
      <w:lvlText w:val="*"/>
      <w:lvlJc w:val="left"/>
    </w:lvl>
  </w:abstractNum>
  <w:abstractNum w:abstractNumId="1">
    <w:nsid w:val="036316D0"/>
    <w:multiLevelType w:val="hybridMultilevel"/>
    <w:tmpl w:val="9A9CF44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8D67D82"/>
    <w:multiLevelType w:val="hybridMultilevel"/>
    <w:tmpl w:val="254AFD8C"/>
    <w:lvl w:ilvl="0" w:tplc="4216D73E">
      <w:start w:val="1"/>
      <w:numFmt w:val="decimal"/>
      <w:lvlText w:val="%1."/>
      <w:lvlJc w:val="left"/>
      <w:pPr>
        <w:ind w:left="130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25" w:hanging="360"/>
      </w:pPr>
    </w:lvl>
    <w:lvl w:ilvl="2" w:tplc="0419001B" w:tentative="1">
      <w:start w:val="1"/>
      <w:numFmt w:val="lowerRoman"/>
      <w:lvlText w:val="%3."/>
      <w:lvlJc w:val="right"/>
      <w:pPr>
        <w:ind w:left="2745" w:hanging="180"/>
      </w:pPr>
    </w:lvl>
    <w:lvl w:ilvl="3" w:tplc="0419000F" w:tentative="1">
      <w:start w:val="1"/>
      <w:numFmt w:val="decimal"/>
      <w:lvlText w:val="%4."/>
      <w:lvlJc w:val="left"/>
      <w:pPr>
        <w:ind w:left="3465" w:hanging="360"/>
      </w:pPr>
    </w:lvl>
    <w:lvl w:ilvl="4" w:tplc="04190019" w:tentative="1">
      <w:start w:val="1"/>
      <w:numFmt w:val="lowerLetter"/>
      <w:lvlText w:val="%5."/>
      <w:lvlJc w:val="left"/>
      <w:pPr>
        <w:ind w:left="4185" w:hanging="360"/>
      </w:pPr>
    </w:lvl>
    <w:lvl w:ilvl="5" w:tplc="0419001B" w:tentative="1">
      <w:start w:val="1"/>
      <w:numFmt w:val="lowerRoman"/>
      <w:lvlText w:val="%6."/>
      <w:lvlJc w:val="right"/>
      <w:pPr>
        <w:ind w:left="4905" w:hanging="180"/>
      </w:pPr>
    </w:lvl>
    <w:lvl w:ilvl="6" w:tplc="0419000F" w:tentative="1">
      <w:start w:val="1"/>
      <w:numFmt w:val="decimal"/>
      <w:lvlText w:val="%7."/>
      <w:lvlJc w:val="left"/>
      <w:pPr>
        <w:ind w:left="5625" w:hanging="360"/>
      </w:pPr>
    </w:lvl>
    <w:lvl w:ilvl="7" w:tplc="04190019" w:tentative="1">
      <w:start w:val="1"/>
      <w:numFmt w:val="lowerLetter"/>
      <w:lvlText w:val="%8."/>
      <w:lvlJc w:val="left"/>
      <w:pPr>
        <w:ind w:left="6345" w:hanging="360"/>
      </w:pPr>
    </w:lvl>
    <w:lvl w:ilvl="8" w:tplc="0419001B" w:tentative="1">
      <w:start w:val="1"/>
      <w:numFmt w:val="lowerRoman"/>
      <w:lvlText w:val="%9."/>
      <w:lvlJc w:val="right"/>
      <w:pPr>
        <w:ind w:left="7065" w:hanging="180"/>
      </w:pPr>
    </w:lvl>
  </w:abstractNum>
  <w:abstractNum w:abstractNumId="3">
    <w:nsid w:val="31BC2C67"/>
    <w:multiLevelType w:val="hybridMultilevel"/>
    <w:tmpl w:val="97B21FB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42B0860"/>
    <w:multiLevelType w:val="hybridMultilevel"/>
    <w:tmpl w:val="3FB8F8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B1609D3"/>
    <w:multiLevelType w:val="multilevel"/>
    <w:tmpl w:val="4F909BA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6">
    <w:nsid w:val="3EEE0308"/>
    <w:multiLevelType w:val="hybridMultilevel"/>
    <w:tmpl w:val="11D09620"/>
    <w:lvl w:ilvl="0" w:tplc="00FE6924">
      <w:start w:val="1"/>
      <w:numFmt w:val="decimal"/>
      <w:lvlText w:val="%1."/>
      <w:lvlJc w:val="left"/>
      <w:pPr>
        <w:ind w:left="750" w:hanging="39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2EE5669"/>
    <w:multiLevelType w:val="hybridMultilevel"/>
    <w:tmpl w:val="1D0256F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D713C2B"/>
    <w:multiLevelType w:val="hybridMultilevel"/>
    <w:tmpl w:val="A3EACEC0"/>
    <w:lvl w:ilvl="0" w:tplc="0BA89AEA">
      <w:start w:val="1"/>
      <w:numFmt w:val="decimal"/>
      <w:lvlText w:val="%1."/>
      <w:lvlJc w:val="left"/>
      <w:pPr>
        <w:ind w:left="2010" w:hanging="11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50" w:hanging="360"/>
      </w:pPr>
    </w:lvl>
    <w:lvl w:ilvl="2" w:tplc="0419001B" w:tentative="1">
      <w:start w:val="1"/>
      <w:numFmt w:val="lowerRoman"/>
      <w:lvlText w:val="%3."/>
      <w:lvlJc w:val="right"/>
      <w:pPr>
        <w:ind w:left="2670" w:hanging="180"/>
      </w:pPr>
    </w:lvl>
    <w:lvl w:ilvl="3" w:tplc="0419000F" w:tentative="1">
      <w:start w:val="1"/>
      <w:numFmt w:val="decimal"/>
      <w:lvlText w:val="%4."/>
      <w:lvlJc w:val="left"/>
      <w:pPr>
        <w:ind w:left="3390" w:hanging="360"/>
      </w:pPr>
    </w:lvl>
    <w:lvl w:ilvl="4" w:tplc="04190019" w:tentative="1">
      <w:start w:val="1"/>
      <w:numFmt w:val="lowerLetter"/>
      <w:lvlText w:val="%5."/>
      <w:lvlJc w:val="left"/>
      <w:pPr>
        <w:ind w:left="4110" w:hanging="360"/>
      </w:pPr>
    </w:lvl>
    <w:lvl w:ilvl="5" w:tplc="0419001B" w:tentative="1">
      <w:start w:val="1"/>
      <w:numFmt w:val="lowerRoman"/>
      <w:lvlText w:val="%6."/>
      <w:lvlJc w:val="right"/>
      <w:pPr>
        <w:ind w:left="4830" w:hanging="180"/>
      </w:pPr>
    </w:lvl>
    <w:lvl w:ilvl="6" w:tplc="0419000F" w:tentative="1">
      <w:start w:val="1"/>
      <w:numFmt w:val="decimal"/>
      <w:lvlText w:val="%7."/>
      <w:lvlJc w:val="left"/>
      <w:pPr>
        <w:ind w:left="5550" w:hanging="360"/>
      </w:pPr>
    </w:lvl>
    <w:lvl w:ilvl="7" w:tplc="04190019" w:tentative="1">
      <w:start w:val="1"/>
      <w:numFmt w:val="lowerLetter"/>
      <w:lvlText w:val="%8."/>
      <w:lvlJc w:val="left"/>
      <w:pPr>
        <w:ind w:left="6270" w:hanging="360"/>
      </w:pPr>
    </w:lvl>
    <w:lvl w:ilvl="8" w:tplc="0419001B" w:tentative="1">
      <w:start w:val="1"/>
      <w:numFmt w:val="lowerRoman"/>
      <w:lvlText w:val="%9."/>
      <w:lvlJc w:val="right"/>
      <w:pPr>
        <w:ind w:left="6990" w:hanging="180"/>
      </w:pPr>
    </w:lvl>
  </w:abstractNum>
  <w:abstractNum w:abstractNumId="9">
    <w:nsid w:val="53785962"/>
    <w:multiLevelType w:val="hybridMultilevel"/>
    <w:tmpl w:val="BE82F74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5B801523"/>
    <w:multiLevelType w:val="multilevel"/>
    <w:tmpl w:val="06A6511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15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485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1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35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97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225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840" w:hanging="1800"/>
      </w:pPr>
      <w:rPr>
        <w:rFonts w:hint="default"/>
      </w:rPr>
    </w:lvl>
  </w:abstractNum>
  <w:abstractNum w:abstractNumId="11">
    <w:nsid w:val="73653E85"/>
    <w:multiLevelType w:val="multilevel"/>
    <w:tmpl w:val="BEEE6B8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12">
    <w:nsid w:val="761D000D"/>
    <w:multiLevelType w:val="hybridMultilevel"/>
    <w:tmpl w:val="956AA9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6416810"/>
    <w:multiLevelType w:val="hybridMultilevel"/>
    <w:tmpl w:val="A3EACEC0"/>
    <w:lvl w:ilvl="0" w:tplc="0BA89AEA">
      <w:start w:val="1"/>
      <w:numFmt w:val="decimal"/>
      <w:lvlText w:val="%1."/>
      <w:lvlJc w:val="left"/>
      <w:pPr>
        <w:ind w:left="2010" w:hanging="11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50" w:hanging="360"/>
      </w:pPr>
    </w:lvl>
    <w:lvl w:ilvl="2" w:tplc="0419001B" w:tentative="1">
      <w:start w:val="1"/>
      <w:numFmt w:val="lowerRoman"/>
      <w:lvlText w:val="%3."/>
      <w:lvlJc w:val="right"/>
      <w:pPr>
        <w:ind w:left="2670" w:hanging="180"/>
      </w:pPr>
    </w:lvl>
    <w:lvl w:ilvl="3" w:tplc="0419000F" w:tentative="1">
      <w:start w:val="1"/>
      <w:numFmt w:val="decimal"/>
      <w:lvlText w:val="%4."/>
      <w:lvlJc w:val="left"/>
      <w:pPr>
        <w:ind w:left="3390" w:hanging="360"/>
      </w:pPr>
    </w:lvl>
    <w:lvl w:ilvl="4" w:tplc="04190019" w:tentative="1">
      <w:start w:val="1"/>
      <w:numFmt w:val="lowerLetter"/>
      <w:lvlText w:val="%5."/>
      <w:lvlJc w:val="left"/>
      <w:pPr>
        <w:ind w:left="4110" w:hanging="360"/>
      </w:pPr>
    </w:lvl>
    <w:lvl w:ilvl="5" w:tplc="0419001B" w:tentative="1">
      <w:start w:val="1"/>
      <w:numFmt w:val="lowerRoman"/>
      <w:lvlText w:val="%6."/>
      <w:lvlJc w:val="right"/>
      <w:pPr>
        <w:ind w:left="4830" w:hanging="180"/>
      </w:pPr>
    </w:lvl>
    <w:lvl w:ilvl="6" w:tplc="0419000F" w:tentative="1">
      <w:start w:val="1"/>
      <w:numFmt w:val="decimal"/>
      <w:lvlText w:val="%7."/>
      <w:lvlJc w:val="left"/>
      <w:pPr>
        <w:ind w:left="5550" w:hanging="360"/>
      </w:pPr>
    </w:lvl>
    <w:lvl w:ilvl="7" w:tplc="04190019" w:tentative="1">
      <w:start w:val="1"/>
      <w:numFmt w:val="lowerLetter"/>
      <w:lvlText w:val="%8."/>
      <w:lvlJc w:val="left"/>
      <w:pPr>
        <w:ind w:left="6270" w:hanging="360"/>
      </w:pPr>
    </w:lvl>
    <w:lvl w:ilvl="8" w:tplc="0419001B" w:tentative="1">
      <w:start w:val="1"/>
      <w:numFmt w:val="lowerRoman"/>
      <w:lvlText w:val="%9."/>
      <w:lvlJc w:val="right"/>
      <w:pPr>
        <w:ind w:left="6990" w:hanging="180"/>
      </w:pPr>
    </w:lvl>
  </w:abstractNum>
  <w:abstractNum w:abstractNumId="14">
    <w:nsid w:val="7E5558B1"/>
    <w:multiLevelType w:val="hybridMultilevel"/>
    <w:tmpl w:val="97B21FB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lvl w:ilvl="0">
        <w:numFmt w:val="bullet"/>
        <w:lvlText w:val=""/>
        <w:legacy w:legacy="1" w:legacySpace="0" w:legacyIndent="0"/>
        <w:lvlJc w:val="left"/>
        <w:rPr>
          <w:rFonts w:ascii="Symbol" w:hAnsi="Symbol" w:hint="default"/>
        </w:rPr>
      </w:lvl>
    </w:lvlOverride>
  </w:num>
  <w:num w:numId="2">
    <w:abstractNumId w:val="0"/>
    <w:lvlOverride w:ilvl="0">
      <w:lvl w:ilvl="0">
        <w:numFmt w:val="bullet"/>
        <w:lvlText w:val=""/>
        <w:legacy w:legacy="1" w:legacySpace="0" w:legacyIndent="283"/>
        <w:lvlJc w:val="left"/>
        <w:rPr>
          <w:rFonts w:ascii="Symbol" w:hAnsi="Symbol" w:hint="default"/>
        </w:rPr>
      </w:lvl>
    </w:lvlOverride>
  </w:num>
  <w:num w:numId="3">
    <w:abstractNumId w:val="0"/>
    <w:lvlOverride w:ilvl="0">
      <w:lvl w:ilvl="0">
        <w:numFmt w:val="bullet"/>
        <w:lvlText w:val=""/>
        <w:legacy w:legacy="1" w:legacySpace="0" w:legacyIndent="360"/>
        <w:lvlJc w:val="left"/>
        <w:rPr>
          <w:rFonts w:ascii="Symbol" w:hAnsi="Symbol" w:hint="default"/>
        </w:rPr>
      </w:lvl>
    </w:lvlOverride>
  </w:num>
  <w:num w:numId="4">
    <w:abstractNumId w:val="0"/>
    <w:lvlOverride w:ilvl="0">
      <w:lvl w:ilvl="0">
        <w:numFmt w:val="bullet"/>
        <w:lvlText w:val=""/>
        <w:legacy w:legacy="1" w:legacySpace="0" w:legacyIndent="720"/>
        <w:lvlJc w:val="left"/>
        <w:rPr>
          <w:rFonts w:ascii="Symbol" w:hAnsi="Symbol" w:hint="default"/>
        </w:rPr>
      </w:lvl>
    </w:lvlOverride>
  </w:num>
  <w:num w:numId="5">
    <w:abstractNumId w:val="5"/>
  </w:num>
  <w:num w:numId="6">
    <w:abstractNumId w:val="10"/>
  </w:num>
  <w:num w:numId="7">
    <w:abstractNumId w:val="6"/>
  </w:num>
  <w:num w:numId="8">
    <w:abstractNumId w:val="7"/>
  </w:num>
  <w:num w:numId="9">
    <w:abstractNumId w:val="3"/>
  </w:num>
  <w:num w:numId="10">
    <w:abstractNumId w:val="12"/>
  </w:num>
  <w:num w:numId="11">
    <w:abstractNumId w:val="8"/>
  </w:num>
  <w:num w:numId="12">
    <w:abstractNumId w:val="13"/>
  </w:num>
  <w:num w:numId="13">
    <w:abstractNumId w:val="11"/>
  </w:num>
  <w:num w:numId="14">
    <w:abstractNumId w:val="2"/>
  </w:num>
  <w:num w:numId="15">
    <w:abstractNumId w:val="4"/>
  </w:num>
  <w:num w:numId="16">
    <w:abstractNumId w:val="14"/>
  </w:num>
  <w:num w:numId="1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defaultTabStop w:val="708"/>
  <w:characterSpacingControl w:val="doNotCompress"/>
  <w:compat/>
  <w:rsids>
    <w:rsidRoot w:val="00002C44"/>
    <w:rsid w:val="00002C44"/>
    <w:rsid w:val="00111C6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nhideWhenUsed="0" w:qFormat="1"/>
    <w:lsdException w:name="Emphasis" w:semiHidden="0" w:uiPriority="0" w:unhideWhenUsed="0" w:qFormat="1"/>
    <w:lsdException w:name="Table Grid" w:semiHidden="0" w:uiPriority="0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2C4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02C44"/>
    <w:pPr>
      <w:ind w:left="720"/>
      <w:contextualSpacing/>
    </w:pPr>
  </w:style>
  <w:style w:type="paragraph" w:styleId="a4">
    <w:name w:val="Normal (Web)"/>
    <w:basedOn w:val="a"/>
    <w:uiPriority w:val="99"/>
    <w:unhideWhenUsed/>
    <w:rsid w:val="00002C4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">
    <w:name w:val="Обычный (веб)1"/>
    <w:basedOn w:val="a"/>
    <w:rsid w:val="00002C44"/>
    <w:pPr>
      <w:suppressAutoHyphens/>
      <w:overflowPunct w:val="0"/>
      <w:autoSpaceDE w:val="0"/>
      <w:autoSpaceDN w:val="0"/>
      <w:adjustRightInd w:val="0"/>
      <w:spacing w:before="28" w:after="119" w:line="100" w:lineRule="atLeast"/>
      <w:textAlignment w:val="baseline"/>
    </w:pPr>
    <w:rPr>
      <w:rFonts w:ascii="Times New Roman" w:eastAsia="Times New Roman" w:hAnsi="Times New Roman" w:cs="Times New Roman"/>
      <w:kern w:val="1"/>
      <w:sz w:val="24"/>
      <w:szCs w:val="20"/>
      <w:lang w:eastAsia="ru-RU"/>
    </w:rPr>
  </w:style>
  <w:style w:type="paragraph" w:customStyle="1" w:styleId="21">
    <w:name w:val="Основной текст с отступом 21"/>
    <w:basedOn w:val="a"/>
    <w:rsid w:val="00002C44"/>
    <w:pPr>
      <w:suppressAutoHyphens/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8"/>
      <w:szCs w:val="20"/>
      <w:lang w:val="uk-UA" w:eastAsia="ar-SA"/>
    </w:rPr>
  </w:style>
  <w:style w:type="paragraph" w:customStyle="1" w:styleId="2">
    <w:name w:val="Обычный (веб)2"/>
    <w:basedOn w:val="a"/>
    <w:rsid w:val="00002C44"/>
    <w:pPr>
      <w:suppressAutoHyphens/>
      <w:overflowPunct w:val="0"/>
      <w:autoSpaceDE w:val="0"/>
      <w:autoSpaceDN w:val="0"/>
      <w:adjustRightInd w:val="0"/>
      <w:spacing w:before="28" w:after="119" w:line="100" w:lineRule="atLeast"/>
      <w:textAlignment w:val="baseline"/>
    </w:pPr>
    <w:rPr>
      <w:rFonts w:ascii="Times New Roman" w:eastAsia="Times New Roman" w:hAnsi="Times New Roman" w:cs="Times New Roman"/>
      <w:kern w:val="1"/>
      <w:sz w:val="24"/>
      <w:szCs w:val="20"/>
      <w:lang w:eastAsia="ru-RU"/>
    </w:rPr>
  </w:style>
  <w:style w:type="paragraph" w:customStyle="1" w:styleId="3">
    <w:name w:val="Обычный (веб)3"/>
    <w:basedOn w:val="a"/>
    <w:rsid w:val="00002C44"/>
    <w:pPr>
      <w:suppressAutoHyphens/>
      <w:overflowPunct w:val="0"/>
      <w:autoSpaceDE w:val="0"/>
      <w:autoSpaceDN w:val="0"/>
      <w:adjustRightInd w:val="0"/>
      <w:spacing w:before="28" w:after="119" w:line="100" w:lineRule="atLeast"/>
      <w:textAlignment w:val="baseline"/>
    </w:pPr>
    <w:rPr>
      <w:rFonts w:ascii="Times New Roman" w:eastAsia="Times New Roman" w:hAnsi="Times New Roman" w:cs="Times New Roman"/>
      <w:kern w:val="1"/>
      <w:sz w:val="24"/>
      <w:szCs w:val="20"/>
      <w:lang w:eastAsia="ru-RU"/>
    </w:rPr>
  </w:style>
  <w:style w:type="paragraph" w:styleId="a5">
    <w:name w:val="Body Text"/>
    <w:basedOn w:val="a"/>
    <w:link w:val="a6"/>
    <w:semiHidden/>
    <w:unhideWhenUsed/>
    <w:rsid w:val="00002C44"/>
    <w:pPr>
      <w:spacing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val="uk-UA" w:eastAsia="ru-RU"/>
    </w:rPr>
  </w:style>
  <w:style w:type="character" w:customStyle="1" w:styleId="a6">
    <w:name w:val="Основной текст Знак"/>
    <w:basedOn w:val="a0"/>
    <w:link w:val="a5"/>
    <w:semiHidden/>
    <w:rsid w:val="00002C44"/>
    <w:rPr>
      <w:rFonts w:ascii="Times New Roman" w:eastAsia="Times New Roman" w:hAnsi="Times New Roman" w:cs="Times New Roman"/>
      <w:sz w:val="20"/>
      <w:szCs w:val="20"/>
      <w:lang w:val="uk-UA" w:eastAsia="ru-RU"/>
    </w:rPr>
  </w:style>
  <w:style w:type="paragraph" w:customStyle="1" w:styleId="4">
    <w:name w:val="Обычный (веб)4"/>
    <w:basedOn w:val="a"/>
    <w:rsid w:val="00002C44"/>
    <w:pPr>
      <w:suppressAutoHyphens/>
      <w:overflowPunct w:val="0"/>
      <w:autoSpaceDE w:val="0"/>
      <w:autoSpaceDN w:val="0"/>
      <w:adjustRightInd w:val="0"/>
      <w:spacing w:before="28" w:after="119" w:line="100" w:lineRule="atLeast"/>
      <w:textAlignment w:val="baseline"/>
    </w:pPr>
    <w:rPr>
      <w:rFonts w:ascii="Times New Roman" w:eastAsia="Times New Roman" w:hAnsi="Times New Roman" w:cs="Times New Roman"/>
      <w:kern w:val="1"/>
      <w:sz w:val="24"/>
      <w:szCs w:val="20"/>
      <w:lang w:eastAsia="ru-RU"/>
    </w:rPr>
  </w:style>
  <w:style w:type="paragraph" w:customStyle="1" w:styleId="rvps2">
    <w:name w:val="rvps2"/>
    <w:basedOn w:val="a"/>
    <w:rsid w:val="00002C4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Strong"/>
    <w:uiPriority w:val="99"/>
    <w:qFormat/>
    <w:rsid w:val="00002C44"/>
    <w:rPr>
      <w:rFonts w:cs="Times New Roman"/>
      <w:b/>
    </w:rPr>
  </w:style>
  <w:style w:type="table" w:styleId="a8">
    <w:name w:val="Table Grid"/>
    <w:basedOn w:val="a1"/>
    <w:rsid w:val="00002C4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No Spacing"/>
    <w:uiPriority w:val="99"/>
    <w:qFormat/>
    <w:rsid w:val="00002C44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val="uk-UA" w:eastAsia="uk-UA"/>
    </w:rPr>
  </w:style>
  <w:style w:type="paragraph" w:customStyle="1" w:styleId="5">
    <w:name w:val="Обычный (веб)5"/>
    <w:basedOn w:val="a"/>
    <w:rsid w:val="00002C44"/>
    <w:pPr>
      <w:suppressAutoHyphens/>
      <w:overflowPunct w:val="0"/>
      <w:autoSpaceDE w:val="0"/>
      <w:autoSpaceDN w:val="0"/>
      <w:adjustRightInd w:val="0"/>
      <w:spacing w:before="28" w:after="119" w:line="100" w:lineRule="atLeast"/>
      <w:textAlignment w:val="baseline"/>
    </w:pPr>
    <w:rPr>
      <w:rFonts w:ascii="Times New Roman" w:eastAsia="Times New Roman" w:hAnsi="Times New Roman" w:cs="Times New Roman"/>
      <w:kern w:val="1"/>
      <w:sz w:val="24"/>
      <w:szCs w:val="20"/>
      <w:lang w:eastAsia="ru-RU"/>
    </w:rPr>
  </w:style>
  <w:style w:type="character" w:styleId="aa">
    <w:name w:val="Emphasis"/>
    <w:basedOn w:val="a0"/>
    <w:qFormat/>
    <w:rsid w:val="00002C44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21</Pages>
  <Words>5141</Words>
  <Characters>29310</Characters>
  <Application>Microsoft Office Word</Application>
  <DocSecurity>0</DocSecurity>
  <Lines>244</Lines>
  <Paragraphs>68</Paragraphs>
  <ScaleCrop>false</ScaleCrop>
  <Company/>
  <LinksUpToDate>false</LinksUpToDate>
  <CharactersWithSpaces>34383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Секретар</dc:creator>
  <cp:lastModifiedBy>Секретар</cp:lastModifiedBy>
  <cp:revision>1</cp:revision>
  <dcterms:created xsi:type="dcterms:W3CDTF">2020-05-22T08:25:00Z</dcterms:created>
  <dcterms:modified xsi:type="dcterms:W3CDTF">2020-05-22T08:25:00Z</dcterms:modified>
</cp:coreProperties>
</file>