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FA3" w:rsidRDefault="001A6FA3" w:rsidP="001A6FA3">
      <w:pPr>
        <w:pStyle w:val="a3"/>
        <w:rPr>
          <w:sz w:val="40"/>
        </w:rPr>
      </w:pPr>
      <w:proofErr w:type="spellStart"/>
      <w:r>
        <w:rPr>
          <w:sz w:val="40"/>
        </w:rPr>
        <w:t>Мельнице</w:t>
      </w:r>
      <w:proofErr w:type="spellEnd"/>
      <w:r>
        <w:rPr>
          <w:sz w:val="40"/>
        </w:rPr>
        <w:t xml:space="preserve"> – Подільська селищна рада</w:t>
      </w:r>
    </w:p>
    <w:p w:rsidR="001A6FA3" w:rsidRDefault="001A6FA3" w:rsidP="001A6FA3">
      <w:pPr>
        <w:pStyle w:val="a3"/>
        <w:rPr>
          <w:sz w:val="40"/>
        </w:rPr>
      </w:pPr>
    </w:p>
    <w:p w:rsidR="001A6FA3" w:rsidRDefault="001A6FA3" w:rsidP="001A6FA3">
      <w:pPr>
        <w:pStyle w:val="a3"/>
        <w:rPr>
          <w:sz w:val="36"/>
        </w:rPr>
      </w:pPr>
      <w:r>
        <w:rPr>
          <w:sz w:val="36"/>
        </w:rPr>
        <w:t>СЬОМЕ    СКЛИКАННЯ</w:t>
      </w:r>
    </w:p>
    <w:p w:rsidR="001A6FA3" w:rsidRDefault="001A6FA3" w:rsidP="001A6FA3">
      <w:pPr>
        <w:jc w:val="center"/>
        <w:rPr>
          <w:sz w:val="36"/>
          <w:lang w:val="uk-UA"/>
        </w:rPr>
      </w:pPr>
    </w:p>
    <w:p w:rsidR="001A6FA3" w:rsidRPr="0008447A" w:rsidRDefault="001A6FA3" w:rsidP="001A6FA3">
      <w:pPr>
        <w:pStyle w:val="1"/>
        <w:rPr>
          <w:b w:val="0"/>
        </w:rPr>
      </w:pPr>
      <w:r>
        <w:t xml:space="preserve"> ТРЕТЯ   </w:t>
      </w:r>
      <w:r w:rsidRPr="0008447A">
        <w:rPr>
          <w:b w:val="0"/>
        </w:rPr>
        <w:t xml:space="preserve">  </w:t>
      </w:r>
      <w:r w:rsidRPr="00D26696">
        <w:t>СЕСІЯ</w:t>
      </w:r>
    </w:p>
    <w:p w:rsidR="001A6FA3" w:rsidRDefault="001A6FA3" w:rsidP="001A6FA3">
      <w:pPr>
        <w:rPr>
          <w:sz w:val="28"/>
          <w:szCs w:val="28"/>
          <w:lang w:val="uk-UA"/>
        </w:rPr>
      </w:pPr>
      <w:r w:rsidRPr="000E00F4">
        <w:rPr>
          <w:sz w:val="28"/>
          <w:szCs w:val="28"/>
          <w:lang w:val="uk-UA"/>
        </w:rPr>
        <w:t xml:space="preserve">                      </w:t>
      </w:r>
      <w:r>
        <w:rPr>
          <w:sz w:val="28"/>
          <w:szCs w:val="28"/>
          <w:lang w:val="uk-UA"/>
        </w:rPr>
        <w:t xml:space="preserve">                               (Друге пленарне засідання )</w:t>
      </w:r>
      <w:r w:rsidRPr="000E00F4">
        <w:rPr>
          <w:sz w:val="28"/>
          <w:szCs w:val="28"/>
          <w:lang w:val="uk-UA"/>
        </w:rPr>
        <w:t xml:space="preserve">  </w:t>
      </w:r>
    </w:p>
    <w:p w:rsidR="001A6FA3" w:rsidRDefault="001A6FA3" w:rsidP="001A6FA3">
      <w:pPr>
        <w:rPr>
          <w:sz w:val="28"/>
          <w:szCs w:val="28"/>
          <w:lang w:val="uk-UA"/>
        </w:rPr>
      </w:pPr>
    </w:p>
    <w:p w:rsidR="001A6FA3" w:rsidRPr="000E00F4" w:rsidRDefault="001A6FA3" w:rsidP="001A6FA3">
      <w:pPr>
        <w:rPr>
          <w:sz w:val="28"/>
          <w:szCs w:val="28"/>
          <w:lang w:val="uk-UA"/>
        </w:rPr>
      </w:pPr>
      <w:r w:rsidRPr="000E00F4">
        <w:rPr>
          <w:sz w:val="28"/>
          <w:szCs w:val="28"/>
          <w:lang w:val="uk-UA"/>
        </w:rPr>
        <w:t xml:space="preserve">      </w:t>
      </w:r>
    </w:p>
    <w:p w:rsidR="001A6FA3" w:rsidRPr="00993774" w:rsidRDefault="001A6FA3" w:rsidP="001A6FA3">
      <w:pPr>
        <w:tabs>
          <w:tab w:val="left" w:pos="1440"/>
        </w:tabs>
        <w:rPr>
          <w:sz w:val="28"/>
          <w:szCs w:val="28"/>
        </w:rPr>
      </w:pPr>
      <w:r>
        <w:rPr>
          <w:sz w:val="32"/>
          <w:lang w:val="uk-UA"/>
        </w:rPr>
        <w:t xml:space="preserve">03 лютого   2016 року </w:t>
      </w:r>
      <w:r>
        <w:t xml:space="preserve">                                       </w:t>
      </w:r>
      <w:proofErr w:type="spellStart"/>
      <w:r w:rsidRPr="00993774">
        <w:rPr>
          <w:b/>
          <w:sz w:val="28"/>
          <w:szCs w:val="28"/>
        </w:rPr>
        <w:t>О</w:t>
      </w:r>
      <w:r w:rsidRPr="00993774">
        <w:rPr>
          <w:sz w:val="28"/>
          <w:szCs w:val="28"/>
        </w:rPr>
        <w:t>брано</w:t>
      </w:r>
      <w:proofErr w:type="spellEnd"/>
      <w:r w:rsidRPr="00993774">
        <w:rPr>
          <w:sz w:val="28"/>
          <w:szCs w:val="28"/>
        </w:rPr>
        <w:t xml:space="preserve"> – </w:t>
      </w:r>
      <w:r>
        <w:rPr>
          <w:sz w:val="28"/>
          <w:szCs w:val="28"/>
          <w:lang w:val="uk-UA"/>
        </w:rPr>
        <w:t xml:space="preserve">   </w:t>
      </w:r>
      <w:r w:rsidRPr="00993774">
        <w:rPr>
          <w:sz w:val="28"/>
          <w:szCs w:val="28"/>
        </w:rPr>
        <w:t>2</w:t>
      </w:r>
      <w:r>
        <w:rPr>
          <w:sz w:val="28"/>
          <w:szCs w:val="28"/>
          <w:lang w:val="uk-UA"/>
        </w:rPr>
        <w:t>6</w:t>
      </w:r>
      <w:r w:rsidRPr="00993774">
        <w:rPr>
          <w:sz w:val="28"/>
          <w:szCs w:val="28"/>
        </w:rPr>
        <w:t xml:space="preserve"> </w:t>
      </w:r>
      <w:proofErr w:type="spellStart"/>
      <w:r w:rsidRPr="00993774">
        <w:rPr>
          <w:sz w:val="28"/>
          <w:szCs w:val="28"/>
        </w:rPr>
        <w:t>депутатів</w:t>
      </w:r>
      <w:proofErr w:type="spellEnd"/>
    </w:p>
    <w:p w:rsidR="001A6FA3" w:rsidRPr="00993774" w:rsidRDefault="001A6FA3" w:rsidP="001A6FA3">
      <w:pPr>
        <w:tabs>
          <w:tab w:val="left" w:pos="1440"/>
        </w:tabs>
        <w:rPr>
          <w:sz w:val="28"/>
          <w:szCs w:val="28"/>
        </w:rPr>
      </w:pPr>
      <w:r w:rsidRPr="00993774">
        <w:rPr>
          <w:sz w:val="28"/>
          <w:szCs w:val="28"/>
        </w:rPr>
        <w:t xml:space="preserve">                                                       </w:t>
      </w:r>
      <w:r>
        <w:rPr>
          <w:sz w:val="28"/>
          <w:szCs w:val="28"/>
        </w:rPr>
        <w:t xml:space="preserve">                      </w:t>
      </w:r>
      <w:proofErr w:type="spellStart"/>
      <w:r w:rsidRPr="00993774">
        <w:rPr>
          <w:sz w:val="28"/>
          <w:szCs w:val="28"/>
        </w:rPr>
        <w:t>Присутні</w:t>
      </w:r>
      <w:proofErr w:type="spellEnd"/>
      <w:r w:rsidRPr="00993774">
        <w:rPr>
          <w:sz w:val="28"/>
          <w:szCs w:val="28"/>
        </w:rPr>
        <w:t xml:space="preserve"> – </w:t>
      </w:r>
      <w:r>
        <w:rPr>
          <w:sz w:val="28"/>
          <w:szCs w:val="28"/>
          <w:lang w:val="uk-UA"/>
        </w:rPr>
        <w:t>21</w:t>
      </w:r>
      <w:r w:rsidRPr="00993774">
        <w:rPr>
          <w:sz w:val="28"/>
          <w:szCs w:val="28"/>
        </w:rPr>
        <w:t xml:space="preserve"> депутат</w:t>
      </w:r>
    </w:p>
    <w:p w:rsidR="001A6FA3" w:rsidRPr="00993774" w:rsidRDefault="001A6FA3" w:rsidP="001A6FA3">
      <w:pPr>
        <w:pStyle w:val="a5"/>
        <w:jc w:val="left"/>
        <w:rPr>
          <w:sz w:val="28"/>
          <w:szCs w:val="28"/>
        </w:rPr>
      </w:pPr>
      <w:r w:rsidRPr="00993774">
        <w:rPr>
          <w:sz w:val="28"/>
          <w:szCs w:val="28"/>
        </w:rPr>
        <w:t xml:space="preserve">                                                                             Не з’явилось по поважній </w:t>
      </w:r>
    </w:p>
    <w:p w:rsidR="001A6FA3" w:rsidRDefault="001A6FA3" w:rsidP="001A6FA3">
      <w:pPr>
        <w:pStyle w:val="a5"/>
        <w:jc w:val="left"/>
        <w:rPr>
          <w:sz w:val="28"/>
          <w:szCs w:val="28"/>
        </w:rPr>
      </w:pPr>
      <w:r w:rsidRPr="00993774">
        <w:rPr>
          <w:sz w:val="28"/>
          <w:szCs w:val="28"/>
        </w:rPr>
        <w:t xml:space="preserve">                                                                    </w:t>
      </w:r>
      <w:r>
        <w:rPr>
          <w:sz w:val="28"/>
          <w:szCs w:val="28"/>
        </w:rPr>
        <w:t xml:space="preserve">         </w:t>
      </w:r>
      <w:r w:rsidRPr="00993774">
        <w:rPr>
          <w:sz w:val="28"/>
          <w:szCs w:val="28"/>
        </w:rPr>
        <w:t xml:space="preserve">причині </w:t>
      </w:r>
      <w:r>
        <w:rPr>
          <w:sz w:val="28"/>
          <w:szCs w:val="28"/>
        </w:rPr>
        <w:t xml:space="preserve"> 5</w:t>
      </w:r>
      <w:r w:rsidRPr="00993774">
        <w:rPr>
          <w:sz w:val="28"/>
          <w:szCs w:val="28"/>
        </w:rPr>
        <w:t xml:space="preserve"> депутатів</w:t>
      </w:r>
    </w:p>
    <w:p w:rsidR="001A6FA3" w:rsidRPr="00993774" w:rsidRDefault="001A6FA3" w:rsidP="001A6FA3">
      <w:pPr>
        <w:pStyle w:val="a5"/>
        <w:jc w:val="left"/>
        <w:rPr>
          <w:sz w:val="28"/>
          <w:szCs w:val="28"/>
        </w:rPr>
      </w:pPr>
    </w:p>
    <w:p w:rsidR="001A6FA3" w:rsidRDefault="001A6FA3" w:rsidP="001A6FA3">
      <w:pPr>
        <w:pStyle w:val="a5"/>
        <w:jc w:val="center"/>
        <w:rPr>
          <w:b/>
        </w:rPr>
      </w:pPr>
    </w:p>
    <w:p w:rsidR="001A6FA3" w:rsidRDefault="001A6FA3" w:rsidP="001A6FA3">
      <w:pPr>
        <w:pStyle w:val="a5"/>
        <w:jc w:val="center"/>
        <w:rPr>
          <w:b/>
        </w:rPr>
      </w:pPr>
      <w:r>
        <w:rPr>
          <w:b/>
        </w:rPr>
        <w:t>ПОРЯДОК  ДЕННИЙ :</w:t>
      </w:r>
    </w:p>
    <w:p w:rsidR="001A6FA3" w:rsidRDefault="001A6FA3" w:rsidP="001A6FA3">
      <w:pPr>
        <w:pStyle w:val="a5"/>
        <w:jc w:val="center"/>
        <w:rPr>
          <w:b/>
        </w:rPr>
      </w:pPr>
    </w:p>
    <w:p w:rsidR="001A6FA3" w:rsidRDefault="001A6FA3" w:rsidP="001A6FA3">
      <w:pPr>
        <w:pStyle w:val="a5"/>
        <w:jc w:val="left"/>
      </w:pPr>
    </w:p>
    <w:p w:rsidR="001A6FA3" w:rsidRDefault="001A6FA3" w:rsidP="001A6FA3">
      <w:pPr>
        <w:numPr>
          <w:ilvl w:val="0"/>
          <w:numId w:val="1"/>
        </w:numPr>
        <w:jc w:val="both"/>
        <w:rPr>
          <w:sz w:val="28"/>
          <w:lang w:val="uk-UA"/>
        </w:rPr>
      </w:pPr>
      <w:r>
        <w:rPr>
          <w:sz w:val="28"/>
          <w:lang w:val="uk-UA"/>
        </w:rPr>
        <w:t xml:space="preserve">Про затвердження проектної документації « Реконструкція колишньої школи корпус № 5 по вулиці Незалежності </w:t>
      </w:r>
      <w:proofErr w:type="spellStart"/>
      <w:r>
        <w:rPr>
          <w:sz w:val="28"/>
          <w:lang w:val="uk-UA"/>
        </w:rPr>
        <w:t>смт.Мельнице-Подільська</w:t>
      </w:r>
      <w:proofErr w:type="spellEnd"/>
      <w:r>
        <w:rPr>
          <w:sz w:val="28"/>
          <w:lang w:val="uk-UA"/>
        </w:rPr>
        <w:t xml:space="preserve"> Борщівського району Тернопільської області .»</w:t>
      </w:r>
    </w:p>
    <w:p w:rsidR="001A6FA3" w:rsidRDefault="001A6FA3" w:rsidP="001A6FA3">
      <w:pPr>
        <w:rPr>
          <w:sz w:val="28"/>
          <w:lang w:val="uk-UA"/>
        </w:rPr>
      </w:pPr>
      <w:r>
        <w:rPr>
          <w:sz w:val="28"/>
          <w:lang w:val="uk-UA"/>
        </w:rPr>
        <w:t xml:space="preserve">     2. Про внесення змін до селищного бюджету на 2016 рік.</w:t>
      </w:r>
    </w:p>
    <w:p w:rsidR="001A6FA3" w:rsidRDefault="001A6FA3" w:rsidP="001A6FA3">
      <w:pPr>
        <w:ind w:left="435"/>
        <w:rPr>
          <w:sz w:val="28"/>
          <w:lang w:val="uk-UA"/>
        </w:rPr>
      </w:pPr>
      <w:r>
        <w:rPr>
          <w:sz w:val="28"/>
          <w:lang w:val="uk-UA"/>
        </w:rPr>
        <w:t xml:space="preserve"> </w:t>
      </w:r>
    </w:p>
    <w:p w:rsidR="001A6FA3" w:rsidRDefault="001A6FA3" w:rsidP="001A6FA3">
      <w:pPr>
        <w:rPr>
          <w:sz w:val="28"/>
          <w:lang w:val="uk-UA"/>
        </w:rPr>
      </w:pPr>
      <w:r>
        <w:rPr>
          <w:b/>
          <w:sz w:val="28"/>
          <w:szCs w:val="28"/>
          <w:lang w:val="uk-UA"/>
        </w:rPr>
        <w:t xml:space="preserve">   Слухали</w:t>
      </w:r>
      <w:r>
        <w:rPr>
          <w:sz w:val="28"/>
          <w:lang w:val="uk-UA"/>
        </w:rPr>
        <w:t xml:space="preserve">  : Про затвердження проектної документації « Реконструкція колишньої</w:t>
      </w:r>
    </w:p>
    <w:p w:rsidR="001A6FA3" w:rsidRDefault="001A6FA3" w:rsidP="001A6FA3">
      <w:pPr>
        <w:rPr>
          <w:sz w:val="28"/>
          <w:lang w:val="uk-UA"/>
        </w:rPr>
      </w:pPr>
      <w:r>
        <w:rPr>
          <w:sz w:val="28"/>
          <w:lang w:val="uk-UA"/>
        </w:rPr>
        <w:t xml:space="preserve">                       школи корпус № 5 по вулиці Незалежності </w:t>
      </w:r>
      <w:proofErr w:type="spellStart"/>
      <w:r>
        <w:rPr>
          <w:sz w:val="28"/>
          <w:lang w:val="uk-UA"/>
        </w:rPr>
        <w:t>смт.Мельнице-Подільська</w:t>
      </w:r>
      <w:proofErr w:type="spellEnd"/>
    </w:p>
    <w:p w:rsidR="001A6FA3" w:rsidRDefault="001A6FA3" w:rsidP="001A6FA3">
      <w:pPr>
        <w:rPr>
          <w:sz w:val="28"/>
          <w:lang w:val="uk-UA"/>
        </w:rPr>
      </w:pPr>
      <w:r>
        <w:rPr>
          <w:sz w:val="28"/>
          <w:lang w:val="uk-UA"/>
        </w:rPr>
        <w:t xml:space="preserve">                       Борщівського району Тернопільської області.»</w:t>
      </w:r>
    </w:p>
    <w:p w:rsidR="001A6FA3" w:rsidRDefault="001A6FA3" w:rsidP="001A6FA3">
      <w:pPr>
        <w:jc w:val="both"/>
        <w:rPr>
          <w:sz w:val="28"/>
          <w:lang w:val="uk-UA"/>
        </w:rPr>
      </w:pPr>
      <w:r>
        <w:rPr>
          <w:sz w:val="28"/>
          <w:lang w:val="uk-UA"/>
        </w:rPr>
        <w:t xml:space="preserve">  </w:t>
      </w:r>
      <w:proofErr w:type="spellStart"/>
      <w:r>
        <w:rPr>
          <w:sz w:val="28"/>
          <w:lang w:val="uk-UA"/>
        </w:rPr>
        <w:t>За-</w:t>
      </w:r>
      <w:proofErr w:type="spellEnd"/>
      <w:r>
        <w:rPr>
          <w:sz w:val="28"/>
          <w:lang w:val="uk-UA"/>
        </w:rPr>
        <w:t xml:space="preserve"> 21</w:t>
      </w:r>
    </w:p>
    <w:p w:rsidR="001A6FA3" w:rsidRDefault="001A6FA3" w:rsidP="001A6FA3">
      <w:pPr>
        <w:jc w:val="both"/>
        <w:rPr>
          <w:sz w:val="28"/>
          <w:lang w:val="uk-UA"/>
        </w:rPr>
      </w:pPr>
      <w:r>
        <w:rPr>
          <w:sz w:val="28"/>
          <w:lang w:val="uk-UA"/>
        </w:rPr>
        <w:t xml:space="preserve">  </w:t>
      </w:r>
      <w:proofErr w:type="spellStart"/>
      <w:r>
        <w:rPr>
          <w:sz w:val="28"/>
          <w:lang w:val="uk-UA"/>
        </w:rPr>
        <w:t>Проти-</w:t>
      </w:r>
      <w:proofErr w:type="spellEnd"/>
      <w:r>
        <w:rPr>
          <w:sz w:val="28"/>
          <w:lang w:val="uk-UA"/>
        </w:rPr>
        <w:t xml:space="preserve"> немає</w:t>
      </w:r>
    </w:p>
    <w:p w:rsidR="001A6FA3" w:rsidRDefault="001A6FA3" w:rsidP="001A6FA3">
      <w:pPr>
        <w:jc w:val="both"/>
        <w:rPr>
          <w:sz w:val="28"/>
          <w:lang w:val="uk-UA"/>
        </w:rPr>
      </w:pPr>
      <w:r>
        <w:rPr>
          <w:sz w:val="28"/>
          <w:lang w:val="uk-UA"/>
        </w:rPr>
        <w:t xml:space="preserve">  </w:t>
      </w:r>
      <w:proofErr w:type="spellStart"/>
      <w:r>
        <w:rPr>
          <w:sz w:val="28"/>
          <w:lang w:val="uk-UA"/>
        </w:rPr>
        <w:t>Утримались-</w:t>
      </w:r>
      <w:proofErr w:type="spellEnd"/>
      <w:r>
        <w:rPr>
          <w:sz w:val="28"/>
          <w:lang w:val="uk-UA"/>
        </w:rPr>
        <w:t xml:space="preserve"> немає</w:t>
      </w:r>
    </w:p>
    <w:p w:rsidR="001A6FA3" w:rsidRDefault="001A6FA3" w:rsidP="001A6FA3">
      <w:pPr>
        <w:jc w:val="both"/>
        <w:rPr>
          <w:sz w:val="28"/>
          <w:lang w:val="uk-UA"/>
        </w:rPr>
      </w:pPr>
      <w:r>
        <w:rPr>
          <w:sz w:val="28"/>
          <w:lang w:val="uk-UA"/>
        </w:rPr>
        <w:t xml:space="preserve">   Рішення прийнято.</w:t>
      </w:r>
    </w:p>
    <w:p w:rsidR="001A6FA3" w:rsidRDefault="001A6FA3" w:rsidP="001A6FA3">
      <w:pPr>
        <w:jc w:val="both"/>
        <w:rPr>
          <w:sz w:val="28"/>
          <w:lang w:val="uk-UA"/>
        </w:rPr>
      </w:pPr>
      <w:r>
        <w:rPr>
          <w:b/>
          <w:sz w:val="28"/>
          <w:lang w:val="uk-UA"/>
        </w:rPr>
        <w:t xml:space="preserve">   Вирішили :</w:t>
      </w:r>
      <w:r>
        <w:rPr>
          <w:sz w:val="28"/>
          <w:lang w:val="uk-UA"/>
        </w:rPr>
        <w:t xml:space="preserve"> (Рішення №  82 додається).</w:t>
      </w:r>
    </w:p>
    <w:p w:rsidR="001A6FA3" w:rsidRDefault="001A6FA3" w:rsidP="001A6FA3">
      <w:pPr>
        <w:jc w:val="both"/>
        <w:rPr>
          <w:sz w:val="28"/>
          <w:lang w:val="uk-UA"/>
        </w:rPr>
      </w:pPr>
      <w:r>
        <w:rPr>
          <w:b/>
          <w:sz w:val="28"/>
          <w:lang w:val="uk-UA"/>
        </w:rPr>
        <w:t xml:space="preserve">  Слухали </w:t>
      </w:r>
      <w:r>
        <w:rPr>
          <w:sz w:val="28"/>
          <w:lang w:val="uk-UA"/>
        </w:rPr>
        <w:t>:</w:t>
      </w:r>
      <w:r w:rsidRPr="001927A8">
        <w:rPr>
          <w:sz w:val="28"/>
          <w:lang w:val="uk-UA"/>
        </w:rPr>
        <w:t xml:space="preserve"> </w:t>
      </w:r>
      <w:r>
        <w:rPr>
          <w:sz w:val="28"/>
          <w:lang w:val="uk-UA"/>
        </w:rPr>
        <w:t>Про внесення змін до селищного бюджету на 2016 рік.</w:t>
      </w:r>
    </w:p>
    <w:p w:rsidR="001A6FA3" w:rsidRDefault="001A6FA3" w:rsidP="001A6FA3">
      <w:pPr>
        <w:jc w:val="both"/>
        <w:rPr>
          <w:sz w:val="28"/>
          <w:lang w:val="uk-UA"/>
        </w:rPr>
      </w:pPr>
      <w:r>
        <w:rPr>
          <w:sz w:val="28"/>
          <w:lang w:val="uk-UA"/>
        </w:rPr>
        <w:t xml:space="preserve">  </w:t>
      </w:r>
      <w:proofErr w:type="spellStart"/>
      <w:r>
        <w:rPr>
          <w:sz w:val="28"/>
          <w:lang w:val="uk-UA"/>
        </w:rPr>
        <w:t>За-</w:t>
      </w:r>
      <w:proofErr w:type="spellEnd"/>
      <w:r>
        <w:rPr>
          <w:sz w:val="28"/>
          <w:lang w:val="uk-UA"/>
        </w:rPr>
        <w:t xml:space="preserve"> 21</w:t>
      </w:r>
    </w:p>
    <w:p w:rsidR="001A6FA3" w:rsidRDefault="001A6FA3" w:rsidP="001A6FA3">
      <w:pPr>
        <w:jc w:val="both"/>
        <w:rPr>
          <w:sz w:val="28"/>
          <w:lang w:val="uk-UA"/>
        </w:rPr>
      </w:pPr>
      <w:r>
        <w:rPr>
          <w:sz w:val="28"/>
          <w:lang w:val="uk-UA"/>
        </w:rPr>
        <w:t xml:space="preserve">  </w:t>
      </w:r>
      <w:proofErr w:type="spellStart"/>
      <w:r>
        <w:rPr>
          <w:sz w:val="28"/>
          <w:lang w:val="uk-UA"/>
        </w:rPr>
        <w:t>Проти-</w:t>
      </w:r>
      <w:proofErr w:type="spellEnd"/>
      <w:r>
        <w:rPr>
          <w:sz w:val="28"/>
          <w:lang w:val="uk-UA"/>
        </w:rPr>
        <w:t xml:space="preserve"> немає</w:t>
      </w:r>
    </w:p>
    <w:p w:rsidR="001A6FA3" w:rsidRDefault="001A6FA3" w:rsidP="001A6FA3">
      <w:pPr>
        <w:jc w:val="both"/>
        <w:rPr>
          <w:sz w:val="28"/>
          <w:lang w:val="uk-UA"/>
        </w:rPr>
      </w:pPr>
      <w:r>
        <w:rPr>
          <w:sz w:val="28"/>
          <w:lang w:val="uk-UA"/>
        </w:rPr>
        <w:t xml:space="preserve">  </w:t>
      </w:r>
      <w:proofErr w:type="spellStart"/>
      <w:r>
        <w:rPr>
          <w:sz w:val="28"/>
          <w:lang w:val="uk-UA"/>
        </w:rPr>
        <w:t>Утримались-</w:t>
      </w:r>
      <w:proofErr w:type="spellEnd"/>
      <w:r>
        <w:rPr>
          <w:sz w:val="28"/>
          <w:lang w:val="uk-UA"/>
        </w:rPr>
        <w:t xml:space="preserve"> немає</w:t>
      </w:r>
    </w:p>
    <w:p w:rsidR="001A6FA3" w:rsidRDefault="001A6FA3" w:rsidP="001A6FA3">
      <w:pPr>
        <w:jc w:val="both"/>
        <w:rPr>
          <w:sz w:val="28"/>
          <w:lang w:val="uk-UA"/>
        </w:rPr>
      </w:pPr>
      <w:r>
        <w:rPr>
          <w:sz w:val="28"/>
          <w:lang w:val="uk-UA"/>
        </w:rPr>
        <w:t xml:space="preserve">  Рішення прийнято.</w:t>
      </w:r>
    </w:p>
    <w:p w:rsidR="001A6FA3" w:rsidRDefault="001A6FA3" w:rsidP="001A6FA3">
      <w:pPr>
        <w:jc w:val="both"/>
        <w:rPr>
          <w:sz w:val="28"/>
          <w:lang w:val="uk-UA"/>
        </w:rPr>
      </w:pPr>
      <w:r>
        <w:rPr>
          <w:b/>
          <w:sz w:val="28"/>
          <w:lang w:val="uk-UA"/>
        </w:rPr>
        <w:t xml:space="preserve">  Вирішили :</w:t>
      </w:r>
      <w:r>
        <w:rPr>
          <w:sz w:val="28"/>
          <w:lang w:val="uk-UA"/>
        </w:rPr>
        <w:t xml:space="preserve"> (Рішення № 83 додається).</w:t>
      </w:r>
    </w:p>
    <w:p w:rsidR="001A6FA3" w:rsidRDefault="001A6FA3" w:rsidP="001A6FA3">
      <w:pPr>
        <w:jc w:val="both"/>
        <w:rPr>
          <w:sz w:val="28"/>
          <w:lang w:val="uk-UA"/>
        </w:rPr>
      </w:pPr>
    </w:p>
    <w:p w:rsidR="001A6FA3" w:rsidRDefault="001A6FA3" w:rsidP="001A6FA3">
      <w:pPr>
        <w:jc w:val="both"/>
        <w:rPr>
          <w:sz w:val="28"/>
          <w:lang w:val="uk-UA"/>
        </w:rPr>
      </w:pPr>
      <w:r>
        <w:rPr>
          <w:b/>
          <w:sz w:val="28"/>
          <w:lang w:val="uk-UA"/>
        </w:rPr>
        <w:t xml:space="preserve">  </w:t>
      </w:r>
    </w:p>
    <w:p w:rsidR="001A6FA3" w:rsidRDefault="001A6FA3" w:rsidP="001A6FA3">
      <w:pPr>
        <w:jc w:val="both"/>
        <w:rPr>
          <w:sz w:val="28"/>
          <w:lang w:val="uk-UA"/>
        </w:rPr>
      </w:pPr>
    </w:p>
    <w:p w:rsidR="001A6FA3" w:rsidRPr="00177FA5" w:rsidRDefault="001A6FA3" w:rsidP="001A6FA3">
      <w:pPr>
        <w:rPr>
          <w:sz w:val="28"/>
          <w:lang w:val="uk-UA"/>
        </w:rPr>
      </w:pPr>
    </w:p>
    <w:p w:rsidR="001A6FA3" w:rsidRPr="00354A29" w:rsidRDefault="001A6FA3" w:rsidP="001A6FA3">
      <w:pPr>
        <w:pStyle w:val="4"/>
        <w:rPr>
          <w:b/>
          <w:lang w:val="uk-UA"/>
        </w:rPr>
      </w:pPr>
      <w:proofErr w:type="spellStart"/>
      <w:r w:rsidRPr="00354A29">
        <w:rPr>
          <w:b/>
          <w:lang w:val="uk-UA"/>
        </w:rPr>
        <w:t>Мельнице-Подільський</w:t>
      </w:r>
      <w:proofErr w:type="spellEnd"/>
      <w:r w:rsidRPr="00354A29">
        <w:rPr>
          <w:b/>
          <w:lang w:val="uk-UA"/>
        </w:rPr>
        <w:t xml:space="preserve"> </w:t>
      </w:r>
    </w:p>
    <w:p w:rsidR="001A6FA3" w:rsidRPr="00354A29" w:rsidRDefault="001A6FA3" w:rsidP="001A6FA3">
      <w:pPr>
        <w:jc w:val="both"/>
        <w:rPr>
          <w:b/>
          <w:sz w:val="28"/>
          <w:lang w:val="uk-UA"/>
        </w:rPr>
      </w:pPr>
      <w:r w:rsidRPr="00354A29">
        <w:rPr>
          <w:b/>
          <w:sz w:val="28"/>
          <w:lang w:val="uk-UA"/>
        </w:rPr>
        <w:t xml:space="preserve">селищний голова:                                                             </w:t>
      </w:r>
      <w:r>
        <w:rPr>
          <w:b/>
          <w:sz w:val="28"/>
          <w:lang w:val="uk-UA"/>
        </w:rPr>
        <w:t xml:space="preserve">  </w:t>
      </w:r>
      <w:r w:rsidRPr="00354A29">
        <w:rPr>
          <w:b/>
          <w:sz w:val="28"/>
          <w:lang w:val="uk-UA"/>
        </w:rPr>
        <w:t>В.В.</w:t>
      </w:r>
      <w:proofErr w:type="spellStart"/>
      <w:r w:rsidRPr="00354A29">
        <w:rPr>
          <w:b/>
          <w:sz w:val="28"/>
          <w:lang w:val="uk-UA"/>
        </w:rPr>
        <w:t>Боднарчук</w:t>
      </w:r>
      <w:proofErr w:type="spellEnd"/>
    </w:p>
    <w:p w:rsidR="001A6FA3" w:rsidRDefault="001A6FA3" w:rsidP="001A6FA3">
      <w:pPr>
        <w:jc w:val="center"/>
        <w:rPr>
          <w:lang w:val="uk-UA"/>
        </w:rPr>
      </w:pPr>
      <w:r>
        <w:rPr>
          <w:noProof/>
          <w:lang w:val="uk-UA" w:eastAsia="uk-UA"/>
        </w:rPr>
        <w:lastRenderedPageBreak/>
        <w:drawing>
          <wp:inline distT="0" distB="0" distL="0" distR="0" wp14:anchorId="4F098E06" wp14:editId="3C9A62A5">
            <wp:extent cx="400050" cy="53340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0050" cy="533400"/>
                    </a:xfrm>
                    <a:prstGeom prst="rect">
                      <a:avLst/>
                    </a:prstGeom>
                    <a:noFill/>
                    <a:ln>
                      <a:noFill/>
                    </a:ln>
                  </pic:spPr>
                </pic:pic>
              </a:graphicData>
            </a:graphic>
          </wp:inline>
        </w:drawing>
      </w:r>
    </w:p>
    <w:p w:rsidR="001A6FA3" w:rsidRDefault="001A6FA3" w:rsidP="001A6FA3">
      <w:pPr>
        <w:pStyle w:val="a7"/>
        <w:ind w:right="360"/>
        <w:jc w:val="center"/>
        <w:rPr>
          <w:b/>
          <w:sz w:val="34"/>
          <w:lang w:val="uk-UA"/>
        </w:rPr>
      </w:pPr>
      <w:r>
        <w:rPr>
          <w:b/>
          <w:sz w:val="34"/>
          <w:lang w:val="uk-UA"/>
        </w:rPr>
        <w:t>УКРАЇНА</w:t>
      </w:r>
    </w:p>
    <w:p w:rsidR="001A6FA3" w:rsidRDefault="001A6FA3" w:rsidP="001A6FA3">
      <w:pPr>
        <w:pStyle w:val="a7"/>
        <w:ind w:right="360"/>
        <w:jc w:val="center"/>
        <w:rPr>
          <w:b/>
          <w:sz w:val="32"/>
          <w:lang w:val="uk-UA"/>
        </w:rPr>
      </w:pPr>
      <w:r>
        <w:rPr>
          <w:b/>
          <w:sz w:val="32"/>
          <w:lang w:val="uk-UA"/>
        </w:rPr>
        <w:t>ТЕРНОПІЛЬСЬКА ОБЛАСТЬ</w:t>
      </w:r>
    </w:p>
    <w:p w:rsidR="001A6FA3" w:rsidRDefault="001A6FA3" w:rsidP="001A6FA3">
      <w:pPr>
        <w:pStyle w:val="a7"/>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1A6FA3" w:rsidRDefault="001A6FA3" w:rsidP="001A6FA3">
      <w:pPr>
        <w:pStyle w:val="a7"/>
        <w:ind w:right="360"/>
        <w:jc w:val="center"/>
        <w:rPr>
          <w:rFonts w:ascii="Arial" w:hAnsi="Arial"/>
          <w:b/>
          <w:i/>
          <w:sz w:val="24"/>
          <w:lang w:val="uk-UA"/>
        </w:rPr>
      </w:pPr>
      <w:r>
        <w:rPr>
          <w:rFonts w:ascii="Arial" w:hAnsi="Arial"/>
          <w:b/>
          <w:sz w:val="32"/>
          <w:lang w:val="uk-UA"/>
        </w:rPr>
        <w:t>МЕЛЬНИЦЕ-ПОДІЛЬСЬКА СЕЛИЩНА РАДА</w:t>
      </w:r>
    </w:p>
    <w:p w:rsidR="001A6FA3" w:rsidRDefault="001A6FA3" w:rsidP="001A6FA3">
      <w:pPr>
        <w:pStyle w:val="a7"/>
        <w:ind w:right="360"/>
        <w:jc w:val="center"/>
        <w:rPr>
          <w:b/>
          <w:i/>
          <w:sz w:val="12"/>
          <w:lang w:val="uk-UA"/>
        </w:rPr>
      </w:pPr>
    </w:p>
    <w:p w:rsidR="001A6FA3" w:rsidRDefault="001A6FA3" w:rsidP="001A6FA3">
      <w:pPr>
        <w:pStyle w:val="a7"/>
        <w:ind w:right="360"/>
        <w:jc w:val="center"/>
        <w:rPr>
          <w:b/>
          <w:sz w:val="28"/>
          <w:lang w:val="uk-UA"/>
        </w:rPr>
      </w:pPr>
      <w:r>
        <w:rPr>
          <w:b/>
          <w:sz w:val="28"/>
          <w:lang w:val="uk-UA"/>
        </w:rPr>
        <w:t>СЬОМЕ  СКЛИКАННЯ</w:t>
      </w:r>
    </w:p>
    <w:p w:rsidR="001A6FA3" w:rsidRDefault="001A6FA3" w:rsidP="001A6FA3">
      <w:pPr>
        <w:pStyle w:val="a7"/>
        <w:ind w:right="360"/>
        <w:jc w:val="center"/>
        <w:rPr>
          <w:b/>
          <w:i/>
          <w:sz w:val="28"/>
          <w:lang w:val="uk-UA"/>
        </w:rPr>
      </w:pPr>
      <w:r>
        <w:rPr>
          <w:b/>
          <w:sz w:val="28"/>
          <w:lang w:val="uk-UA"/>
        </w:rPr>
        <w:t>ТРЕТЯ СЕСІЯ (ДРУГЕ ПЛЕНАРНЕ ЗАСІДАННЯ)</w:t>
      </w:r>
    </w:p>
    <w:p w:rsidR="001A6FA3" w:rsidRDefault="001A6FA3" w:rsidP="001A6FA3">
      <w:pPr>
        <w:pStyle w:val="a7"/>
        <w:spacing w:line="360" w:lineRule="auto"/>
        <w:ind w:right="360"/>
        <w:jc w:val="center"/>
        <w:rPr>
          <w:b/>
          <w:sz w:val="28"/>
          <w:lang w:val="uk-UA"/>
        </w:rPr>
      </w:pPr>
    </w:p>
    <w:p w:rsidR="001A6FA3" w:rsidRDefault="001A6FA3" w:rsidP="001A6FA3">
      <w:pPr>
        <w:pStyle w:val="a7"/>
        <w:spacing w:line="360" w:lineRule="auto"/>
        <w:ind w:right="360"/>
        <w:jc w:val="center"/>
        <w:rPr>
          <w:rFonts w:ascii="Impact" w:hAnsi="Impact"/>
          <w:spacing w:val="38"/>
          <w:sz w:val="36"/>
          <w:lang w:val="uk-UA"/>
        </w:rPr>
      </w:pPr>
      <w:r>
        <w:rPr>
          <w:b/>
          <w:sz w:val="28"/>
          <w:lang w:val="uk-UA"/>
        </w:rPr>
        <w:t xml:space="preserve"> </w:t>
      </w:r>
      <w:r>
        <w:rPr>
          <w:rFonts w:ascii="Impact" w:hAnsi="Impact"/>
          <w:spacing w:val="38"/>
          <w:sz w:val="36"/>
          <w:lang w:val="uk-UA"/>
        </w:rPr>
        <w:t>РІШЕННЯ</w:t>
      </w:r>
    </w:p>
    <w:p w:rsidR="001A6FA3" w:rsidRDefault="001A6FA3" w:rsidP="001A6FA3">
      <w:pPr>
        <w:rPr>
          <w:sz w:val="28"/>
          <w:lang w:val="uk-UA"/>
        </w:rPr>
      </w:pPr>
      <w:r>
        <w:rPr>
          <w:sz w:val="28"/>
          <w:lang w:val="uk-UA"/>
        </w:rPr>
        <w:t>від « 03» лютого 2016 року                                                        №  82</w:t>
      </w: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rPr>
          <w:b/>
          <w:sz w:val="28"/>
          <w:szCs w:val="28"/>
          <w:lang w:val="uk-UA"/>
        </w:rPr>
      </w:pPr>
      <w:r>
        <w:rPr>
          <w:b/>
          <w:sz w:val="28"/>
          <w:szCs w:val="28"/>
          <w:lang w:val="uk-UA"/>
        </w:rPr>
        <w:t xml:space="preserve">Про затвердження проектної </w:t>
      </w:r>
    </w:p>
    <w:p w:rsidR="001A6FA3" w:rsidRDefault="001A6FA3" w:rsidP="001A6FA3">
      <w:pPr>
        <w:rPr>
          <w:b/>
          <w:sz w:val="28"/>
          <w:szCs w:val="28"/>
          <w:lang w:val="uk-UA"/>
        </w:rPr>
      </w:pPr>
      <w:r>
        <w:rPr>
          <w:b/>
          <w:sz w:val="28"/>
          <w:szCs w:val="28"/>
          <w:lang w:val="uk-UA"/>
        </w:rPr>
        <w:t>документації «Реконструкція будинку колишньої школи №5</w:t>
      </w:r>
    </w:p>
    <w:p w:rsidR="001A6FA3" w:rsidRDefault="001A6FA3" w:rsidP="001A6FA3">
      <w:pPr>
        <w:rPr>
          <w:b/>
          <w:sz w:val="28"/>
          <w:szCs w:val="28"/>
          <w:lang w:val="uk-UA"/>
        </w:rPr>
      </w:pPr>
      <w:r>
        <w:rPr>
          <w:b/>
          <w:sz w:val="28"/>
          <w:szCs w:val="28"/>
          <w:lang w:val="uk-UA"/>
        </w:rPr>
        <w:t xml:space="preserve">по вулиці Незалежності </w:t>
      </w:r>
      <w:proofErr w:type="spellStart"/>
      <w:r>
        <w:rPr>
          <w:b/>
          <w:sz w:val="28"/>
          <w:szCs w:val="28"/>
          <w:lang w:val="uk-UA"/>
        </w:rPr>
        <w:t>смт</w:t>
      </w:r>
      <w:proofErr w:type="spellEnd"/>
      <w:r>
        <w:rPr>
          <w:b/>
          <w:sz w:val="28"/>
          <w:szCs w:val="28"/>
          <w:lang w:val="uk-UA"/>
        </w:rPr>
        <w:t xml:space="preserve">. </w:t>
      </w:r>
      <w:proofErr w:type="spellStart"/>
      <w:r>
        <w:rPr>
          <w:b/>
          <w:sz w:val="28"/>
          <w:szCs w:val="28"/>
          <w:lang w:val="uk-UA"/>
        </w:rPr>
        <w:t>Мельнице-Подільська</w:t>
      </w:r>
      <w:proofErr w:type="spellEnd"/>
    </w:p>
    <w:p w:rsidR="001A6FA3" w:rsidRDefault="001A6FA3" w:rsidP="001A6FA3">
      <w:pPr>
        <w:rPr>
          <w:b/>
          <w:sz w:val="28"/>
          <w:szCs w:val="28"/>
          <w:lang w:val="uk-UA"/>
        </w:rPr>
      </w:pPr>
      <w:r>
        <w:rPr>
          <w:b/>
          <w:sz w:val="28"/>
          <w:szCs w:val="28"/>
          <w:lang w:val="uk-UA"/>
        </w:rPr>
        <w:t>Борщівського району, Тернопільської області».</w:t>
      </w:r>
    </w:p>
    <w:p w:rsidR="001A6FA3" w:rsidRDefault="001A6FA3" w:rsidP="001A6FA3">
      <w:pPr>
        <w:rPr>
          <w:b/>
          <w:sz w:val="28"/>
          <w:szCs w:val="28"/>
          <w:lang w:val="uk-UA"/>
        </w:rPr>
      </w:pPr>
    </w:p>
    <w:p w:rsidR="001A6FA3" w:rsidRDefault="001A6FA3" w:rsidP="001A6FA3">
      <w:pPr>
        <w:jc w:val="both"/>
        <w:rPr>
          <w:sz w:val="28"/>
          <w:szCs w:val="28"/>
          <w:lang w:val="uk-UA"/>
        </w:rPr>
      </w:pPr>
      <w:r>
        <w:rPr>
          <w:sz w:val="28"/>
          <w:szCs w:val="28"/>
          <w:lang w:val="uk-UA"/>
        </w:rPr>
        <w:t xml:space="preserve">  Відповідно до пункту 4 Порядку затвердження проектів будівництва і проведення їх експертиз, затвердженого Постановою Кабінету Міністрів України від 11 травня 2011 року №560 « Про затвердження проектів будівництва і проведення їхньої експертизи та визнання такими, що втратили чинність, деяких Постанов Кабінету Міністрів України та враховуючи позитивний висновок комплексної державної експертизи, філії Державного підприємства «</w:t>
      </w:r>
      <w:proofErr w:type="spellStart"/>
      <w:r>
        <w:rPr>
          <w:sz w:val="28"/>
          <w:szCs w:val="28"/>
          <w:lang w:val="uk-UA"/>
        </w:rPr>
        <w:t>Укрдержбудекспертиза</w:t>
      </w:r>
      <w:proofErr w:type="spellEnd"/>
      <w:r>
        <w:rPr>
          <w:sz w:val="28"/>
          <w:szCs w:val="28"/>
          <w:lang w:val="uk-UA"/>
        </w:rPr>
        <w:t xml:space="preserve">» в Тернопільській </w:t>
      </w:r>
      <w:proofErr w:type="spellStart"/>
      <w:r>
        <w:rPr>
          <w:sz w:val="28"/>
          <w:szCs w:val="28"/>
          <w:lang w:val="uk-UA"/>
        </w:rPr>
        <w:t>област</w:t>
      </w:r>
      <w:proofErr w:type="spellEnd"/>
      <w:r>
        <w:rPr>
          <w:sz w:val="28"/>
          <w:szCs w:val="28"/>
          <w:lang w:val="uk-UA"/>
        </w:rPr>
        <w:t xml:space="preserve">, керуючись Законом України «Про місцеве самоврядування в Україні», </w:t>
      </w:r>
      <w:proofErr w:type="spellStart"/>
      <w:r>
        <w:rPr>
          <w:sz w:val="28"/>
          <w:szCs w:val="28"/>
          <w:lang w:val="uk-UA"/>
        </w:rPr>
        <w:t>Мельнице-Подільська</w:t>
      </w:r>
      <w:proofErr w:type="spellEnd"/>
      <w:r>
        <w:rPr>
          <w:sz w:val="28"/>
          <w:szCs w:val="28"/>
          <w:lang w:val="uk-UA"/>
        </w:rPr>
        <w:t xml:space="preserve"> селищна рада (об’єднаної територіальної громади)</w:t>
      </w:r>
    </w:p>
    <w:p w:rsidR="001A6FA3" w:rsidRDefault="001A6FA3" w:rsidP="001A6FA3">
      <w:pPr>
        <w:jc w:val="center"/>
        <w:rPr>
          <w:b/>
          <w:sz w:val="28"/>
          <w:szCs w:val="28"/>
          <w:lang w:val="uk-UA"/>
        </w:rPr>
      </w:pPr>
      <w:r>
        <w:rPr>
          <w:b/>
          <w:sz w:val="28"/>
          <w:szCs w:val="28"/>
          <w:lang w:val="uk-UA"/>
        </w:rPr>
        <w:t>ВИРІШИЛА:</w:t>
      </w:r>
    </w:p>
    <w:p w:rsidR="001A6FA3" w:rsidRDefault="001A6FA3" w:rsidP="001A6FA3">
      <w:pPr>
        <w:jc w:val="both"/>
        <w:rPr>
          <w:sz w:val="28"/>
          <w:szCs w:val="28"/>
          <w:lang w:val="uk-UA"/>
        </w:rPr>
      </w:pPr>
      <w:r w:rsidRPr="00E87149">
        <w:rPr>
          <w:sz w:val="28"/>
          <w:szCs w:val="28"/>
          <w:lang w:val="uk-UA"/>
        </w:rPr>
        <w:t xml:space="preserve">  Затвердити робочий проект</w:t>
      </w:r>
      <w:r>
        <w:rPr>
          <w:sz w:val="28"/>
          <w:szCs w:val="28"/>
          <w:lang w:val="uk-UA"/>
        </w:rPr>
        <w:t xml:space="preserve"> «</w:t>
      </w:r>
      <w:r w:rsidRPr="00E87149">
        <w:rPr>
          <w:sz w:val="28"/>
          <w:szCs w:val="28"/>
          <w:lang w:val="uk-UA"/>
        </w:rPr>
        <w:t>Реконстру</w:t>
      </w:r>
      <w:r>
        <w:rPr>
          <w:sz w:val="28"/>
          <w:szCs w:val="28"/>
          <w:lang w:val="uk-UA"/>
        </w:rPr>
        <w:t xml:space="preserve">кція будинку колишньої школи №5 </w:t>
      </w:r>
      <w:r w:rsidRPr="00E87149">
        <w:rPr>
          <w:sz w:val="28"/>
          <w:szCs w:val="28"/>
          <w:lang w:val="uk-UA"/>
        </w:rPr>
        <w:t>по</w:t>
      </w:r>
      <w:r>
        <w:rPr>
          <w:sz w:val="28"/>
          <w:szCs w:val="28"/>
          <w:lang w:val="uk-UA"/>
        </w:rPr>
        <w:t xml:space="preserve"> </w:t>
      </w:r>
      <w:r w:rsidRPr="00E87149">
        <w:rPr>
          <w:sz w:val="28"/>
          <w:szCs w:val="28"/>
          <w:lang w:val="uk-UA"/>
        </w:rPr>
        <w:t>вулиці Незале</w:t>
      </w:r>
      <w:r>
        <w:rPr>
          <w:sz w:val="28"/>
          <w:szCs w:val="28"/>
          <w:lang w:val="uk-UA"/>
        </w:rPr>
        <w:t xml:space="preserve">жності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Мельнице-Подільська</w:t>
      </w:r>
      <w:proofErr w:type="spellEnd"/>
      <w:r>
        <w:rPr>
          <w:sz w:val="28"/>
          <w:szCs w:val="28"/>
          <w:lang w:val="uk-UA"/>
        </w:rPr>
        <w:t xml:space="preserve"> Борщівського району, </w:t>
      </w:r>
      <w:r w:rsidRPr="00E87149">
        <w:rPr>
          <w:sz w:val="28"/>
          <w:szCs w:val="28"/>
          <w:lang w:val="uk-UA"/>
        </w:rPr>
        <w:t>Тернопільської області</w:t>
      </w:r>
      <w:r>
        <w:rPr>
          <w:sz w:val="28"/>
          <w:szCs w:val="28"/>
          <w:lang w:val="uk-UA"/>
        </w:rPr>
        <w:t xml:space="preserve"> під Центр надання адміністративних послуг (ЦНАП) з такими техніко-економічними показниками:</w:t>
      </w:r>
    </w:p>
    <w:p w:rsidR="001A6FA3" w:rsidRDefault="001A6FA3" w:rsidP="001A6FA3">
      <w:pPr>
        <w:jc w:val="both"/>
        <w:rPr>
          <w:sz w:val="28"/>
          <w:szCs w:val="28"/>
          <w:lang w:val="uk-UA"/>
        </w:rPr>
      </w:pPr>
    </w:p>
    <w:p w:rsidR="001A6FA3" w:rsidRDefault="001A6FA3" w:rsidP="001A6FA3">
      <w:pPr>
        <w:jc w:val="both"/>
        <w:rPr>
          <w:sz w:val="28"/>
          <w:szCs w:val="28"/>
          <w:lang w:val="uk-UA"/>
        </w:rPr>
      </w:pPr>
      <w:r>
        <w:rPr>
          <w:sz w:val="28"/>
          <w:szCs w:val="28"/>
          <w:lang w:val="uk-UA"/>
        </w:rPr>
        <w:t xml:space="preserve">  Загальна кошторисна вартість                                2702.089 тис. гривень</w:t>
      </w:r>
    </w:p>
    <w:p w:rsidR="001A6FA3" w:rsidRDefault="001A6FA3" w:rsidP="001A6FA3">
      <w:pPr>
        <w:jc w:val="both"/>
        <w:rPr>
          <w:sz w:val="28"/>
          <w:szCs w:val="28"/>
          <w:lang w:val="uk-UA"/>
        </w:rPr>
      </w:pPr>
      <w:r>
        <w:rPr>
          <w:sz w:val="28"/>
          <w:szCs w:val="28"/>
          <w:lang w:val="uk-UA"/>
        </w:rPr>
        <w:t>в тому числі:</w:t>
      </w:r>
    </w:p>
    <w:p w:rsidR="001A6FA3" w:rsidRDefault="001A6FA3" w:rsidP="001A6FA3">
      <w:pPr>
        <w:pStyle w:val="a9"/>
        <w:numPr>
          <w:ilvl w:val="0"/>
          <w:numId w:val="3"/>
        </w:numPr>
        <w:jc w:val="both"/>
        <w:rPr>
          <w:sz w:val="28"/>
          <w:szCs w:val="28"/>
          <w:lang w:val="uk-UA"/>
        </w:rPr>
      </w:pPr>
      <w:r>
        <w:rPr>
          <w:sz w:val="28"/>
          <w:szCs w:val="28"/>
          <w:lang w:val="uk-UA"/>
        </w:rPr>
        <w:t>б</w:t>
      </w:r>
      <w:r w:rsidRPr="00E87149">
        <w:rPr>
          <w:sz w:val="28"/>
          <w:szCs w:val="28"/>
          <w:lang w:val="uk-UA"/>
        </w:rPr>
        <w:t>удівельні</w:t>
      </w:r>
      <w:r>
        <w:rPr>
          <w:sz w:val="28"/>
          <w:szCs w:val="28"/>
          <w:lang w:val="uk-UA"/>
        </w:rPr>
        <w:t xml:space="preserve"> роботи                                             1140.762 тис. гривень</w:t>
      </w:r>
    </w:p>
    <w:p w:rsidR="001A6FA3" w:rsidRDefault="001A6FA3" w:rsidP="001A6FA3">
      <w:pPr>
        <w:pStyle w:val="a9"/>
        <w:numPr>
          <w:ilvl w:val="0"/>
          <w:numId w:val="3"/>
        </w:numPr>
        <w:jc w:val="both"/>
        <w:rPr>
          <w:sz w:val="28"/>
          <w:szCs w:val="28"/>
          <w:lang w:val="uk-UA"/>
        </w:rPr>
      </w:pPr>
      <w:r>
        <w:rPr>
          <w:sz w:val="28"/>
          <w:szCs w:val="28"/>
          <w:lang w:val="uk-UA"/>
        </w:rPr>
        <w:t>сантехнічні роботи                                            134.165 тис. гривень</w:t>
      </w:r>
    </w:p>
    <w:p w:rsidR="001A6FA3" w:rsidRDefault="001A6FA3" w:rsidP="001A6FA3">
      <w:pPr>
        <w:pStyle w:val="a9"/>
        <w:numPr>
          <w:ilvl w:val="0"/>
          <w:numId w:val="3"/>
        </w:numPr>
        <w:jc w:val="both"/>
        <w:rPr>
          <w:sz w:val="28"/>
          <w:szCs w:val="28"/>
          <w:lang w:val="uk-UA"/>
        </w:rPr>
      </w:pPr>
      <w:r>
        <w:rPr>
          <w:sz w:val="28"/>
          <w:szCs w:val="28"/>
          <w:lang w:val="uk-UA"/>
        </w:rPr>
        <w:t xml:space="preserve">встановлення вентиляції                             </w:t>
      </w:r>
      <w:r w:rsidRPr="00E87149">
        <w:rPr>
          <w:sz w:val="28"/>
          <w:szCs w:val="28"/>
          <w:lang w:val="uk-UA"/>
        </w:rPr>
        <w:t xml:space="preserve">  </w:t>
      </w:r>
      <w:r>
        <w:rPr>
          <w:sz w:val="28"/>
          <w:szCs w:val="28"/>
          <w:lang w:val="uk-UA"/>
        </w:rPr>
        <w:t xml:space="preserve">     13.021 тис. гривень</w:t>
      </w:r>
    </w:p>
    <w:p w:rsidR="001A6FA3" w:rsidRDefault="001A6FA3" w:rsidP="001A6FA3">
      <w:pPr>
        <w:pStyle w:val="a9"/>
        <w:numPr>
          <w:ilvl w:val="0"/>
          <w:numId w:val="3"/>
        </w:numPr>
        <w:jc w:val="both"/>
        <w:rPr>
          <w:sz w:val="28"/>
          <w:szCs w:val="28"/>
          <w:lang w:val="uk-UA"/>
        </w:rPr>
      </w:pPr>
      <w:r>
        <w:rPr>
          <w:sz w:val="28"/>
          <w:szCs w:val="28"/>
          <w:lang w:val="uk-UA"/>
        </w:rPr>
        <w:t>встановлення опалення                                      153.107 тис. гривень</w:t>
      </w:r>
    </w:p>
    <w:p w:rsidR="001A6FA3" w:rsidRDefault="001A6FA3" w:rsidP="001A6FA3">
      <w:pPr>
        <w:pStyle w:val="a9"/>
        <w:numPr>
          <w:ilvl w:val="0"/>
          <w:numId w:val="3"/>
        </w:numPr>
        <w:jc w:val="both"/>
        <w:rPr>
          <w:sz w:val="28"/>
          <w:szCs w:val="28"/>
          <w:lang w:val="uk-UA"/>
        </w:rPr>
      </w:pPr>
      <w:r>
        <w:rPr>
          <w:sz w:val="28"/>
          <w:szCs w:val="28"/>
          <w:lang w:val="uk-UA"/>
        </w:rPr>
        <w:t>встановлення сигналізації</w:t>
      </w:r>
    </w:p>
    <w:p w:rsidR="001A6FA3" w:rsidRDefault="001A6FA3" w:rsidP="001A6FA3">
      <w:pPr>
        <w:pStyle w:val="a9"/>
        <w:jc w:val="both"/>
        <w:rPr>
          <w:sz w:val="28"/>
          <w:szCs w:val="28"/>
          <w:lang w:val="uk-UA"/>
        </w:rPr>
      </w:pPr>
      <w:r>
        <w:rPr>
          <w:sz w:val="28"/>
          <w:szCs w:val="28"/>
          <w:lang w:val="uk-UA"/>
        </w:rPr>
        <w:t>до вибухової концентрації газу                         9.287 тис. гривень</w:t>
      </w:r>
    </w:p>
    <w:p w:rsidR="001A6FA3" w:rsidRDefault="001A6FA3" w:rsidP="001A6FA3">
      <w:pPr>
        <w:pStyle w:val="a9"/>
        <w:numPr>
          <w:ilvl w:val="0"/>
          <w:numId w:val="3"/>
        </w:numPr>
        <w:jc w:val="both"/>
        <w:rPr>
          <w:sz w:val="28"/>
          <w:szCs w:val="28"/>
          <w:lang w:val="uk-UA"/>
        </w:rPr>
      </w:pPr>
      <w:r>
        <w:rPr>
          <w:sz w:val="28"/>
          <w:szCs w:val="28"/>
          <w:lang w:val="uk-UA"/>
        </w:rPr>
        <w:lastRenderedPageBreak/>
        <w:t>встановлення  електроосвітлення                      163.110 тис. гривень</w:t>
      </w:r>
    </w:p>
    <w:p w:rsidR="001A6FA3" w:rsidRDefault="001A6FA3" w:rsidP="001A6FA3">
      <w:pPr>
        <w:pStyle w:val="a9"/>
        <w:numPr>
          <w:ilvl w:val="0"/>
          <w:numId w:val="3"/>
        </w:numPr>
        <w:jc w:val="both"/>
        <w:rPr>
          <w:sz w:val="28"/>
          <w:szCs w:val="28"/>
          <w:lang w:val="uk-UA"/>
        </w:rPr>
      </w:pPr>
      <w:r>
        <w:rPr>
          <w:sz w:val="28"/>
          <w:szCs w:val="28"/>
          <w:lang w:val="uk-UA"/>
        </w:rPr>
        <w:t>електроустаткування                                          39.030 тис. гривень</w:t>
      </w:r>
    </w:p>
    <w:p w:rsidR="001A6FA3" w:rsidRDefault="001A6FA3" w:rsidP="001A6FA3">
      <w:pPr>
        <w:pStyle w:val="a9"/>
        <w:numPr>
          <w:ilvl w:val="0"/>
          <w:numId w:val="3"/>
        </w:numPr>
        <w:jc w:val="both"/>
        <w:rPr>
          <w:sz w:val="28"/>
          <w:szCs w:val="28"/>
          <w:lang w:val="uk-UA"/>
        </w:rPr>
      </w:pPr>
      <w:r>
        <w:rPr>
          <w:sz w:val="28"/>
          <w:szCs w:val="28"/>
          <w:lang w:val="uk-UA"/>
        </w:rPr>
        <w:t xml:space="preserve">встановлення автоматичного </w:t>
      </w:r>
    </w:p>
    <w:p w:rsidR="001A6FA3" w:rsidRDefault="001A6FA3" w:rsidP="001A6FA3">
      <w:pPr>
        <w:pStyle w:val="a9"/>
        <w:jc w:val="both"/>
        <w:rPr>
          <w:sz w:val="28"/>
          <w:szCs w:val="28"/>
          <w:lang w:val="uk-UA"/>
        </w:rPr>
      </w:pPr>
      <w:r>
        <w:rPr>
          <w:sz w:val="28"/>
          <w:szCs w:val="28"/>
          <w:lang w:val="uk-UA"/>
        </w:rPr>
        <w:t>порошкового пожежогасіння                             120.616 тис. гривень</w:t>
      </w:r>
    </w:p>
    <w:p w:rsidR="001A6FA3" w:rsidRPr="00E87149" w:rsidRDefault="001A6FA3" w:rsidP="001A6FA3">
      <w:pPr>
        <w:pStyle w:val="a9"/>
        <w:numPr>
          <w:ilvl w:val="0"/>
          <w:numId w:val="3"/>
        </w:numPr>
        <w:jc w:val="both"/>
        <w:rPr>
          <w:sz w:val="28"/>
          <w:szCs w:val="28"/>
          <w:lang w:val="uk-UA"/>
        </w:rPr>
      </w:pPr>
      <w:r>
        <w:rPr>
          <w:sz w:val="28"/>
          <w:szCs w:val="28"/>
          <w:lang w:val="uk-UA"/>
        </w:rPr>
        <w:t xml:space="preserve">інші витрати                                                        928.991 тис. гривень                                        </w:t>
      </w:r>
    </w:p>
    <w:p w:rsidR="001A6FA3" w:rsidRDefault="001A6FA3" w:rsidP="001A6FA3">
      <w:pPr>
        <w:jc w:val="both"/>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rPr>
          <w:sz w:val="28"/>
          <w:lang w:val="uk-UA"/>
        </w:rPr>
      </w:pPr>
      <w:proofErr w:type="spellStart"/>
      <w:r>
        <w:rPr>
          <w:sz w:val="28"/>
          <w:lang w:val="uk-UA"/>
        </w:rPr>
        <w:t>Мельнице-Подільський</w:t>
      </w:r>
      <w:proofErr w:type="spellEnd"/>
      <w:r>
        <w:rPr>
          <w:sz w:val="28"/>
          <w:lang w:val="uk-UA"/>
        </w:rPr>
        <w:t xml:space="preserve"> </w:t>
      </w:r>
    </w:p>
    <w:p w:rsidR="001A6FA3" w:rsidRDefault="001A6FA3" w:rsidP="001A6FA3">
      <w:pPr>
        <w:rPr>
          <w:sz w:val="28"/>
          <w:lang w:val="uk-UA"/>
        </w:rPr>
      </w:pPr>
      <w:r>
        <w:rPr>
          <w:sz w:val="28"/>
          <w:lang w:val="uk-UA"/>
        </w:rPr>
        <w:t>селищний голова :                                                                           В.В.</w:t>
      </w:r>
      <w:proofErr w:type="spellStart"/>
      <w:r>
        <w:rPr>
          <w:sz w:val="28"/>
          <w:lang w:val="uk-UA"/>
        </w:rPr>
        <w:t>Боднарчук</w:t>
      </w:r>
      <w:proofErr w:type="spellEnd"/>
      <w:r>
        <w:rPr>
          <w:sz w:val="28"/>
          <w:lang w:val="uk-UA"/>
        </w:rPr>
        <w:t>.</w:t>
      </w: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p>
    <w:p w:rsidR="001A6FA3" w:rsidRDefault="001A6FA3" w:rsidP="001A6FA3">
      <w:pPr>
        <w:jc w:val="center"/>
        <w:rPr>
          <w:lang w:val="uk-UA"/>
        </w:rPr>
      </w:pPr>
      <w:r>
        <w:rPr>
          <w:noProof/>
          <w:lang w:val="uk-UA" w:eastAsia="uk-UA"/>
        </w:rPr>
        <w:lastRenderedPageBreak/>
        <w:drawing>
          <wp:inline distT="0" distB="0" distL="0" distR="0" wp14:anchorId="36AAD181" wp14:editId="52341854">
            <wp:extent cx="457200" cy="609600"/>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609600"/>
                    </a:xfrm>
                    <a:prstGeom prst="rect">
                      <a:avLst/>
                    </a:prstGeom>
                    <a:noFill/>
                    <a:ln>
                      <a:noFill/>
                    </a:ln>
                  </pic:spPr>
                </pic:pic>
              </a:graphicData>
            </a:graphic>
          </wp:inline>
        </w:drawing>
      </w:r>
    </w:p>
    <w:p w:rsidR="001A6FA3" w:rsidRDefault="001A6FA3" w:rsidP="001A6FA3">
      <w:pPr>
        <w:pStyle w:val="a7"/>
        <w:ind w:right="360"/>
        <w:jc w:val="center"/>
        <w:rPr>
          <w:b/>
          <w:sz w:val="34"/>
          <w:lang w:val="uk-UA"/>
        </w:rPr>
      </w:pPr>
      <w:r>
        <w:rPr>
          <w:b/>
          <w:sz w:val="34"/>
          <w:lang w:val="uk-UA"/>
        </w:rPr>
        <w:t>УКРАЇНА</w:t>
      </w:r>
    </w:p>
    <w:p w:rsidR="001A6FA3" w:rsidRDefault="001A6FA3" w:rsidP="001A6FA3">
      <w:pPr>
        <w:pStyle w:val="a7"/>
        <w:ind w:right="360"/>
        <w:jc w:val="center"/>
        <w:rPr>
          <w:b/>
          <w:sz w:val="32"/>
          <w:lang w:val="uk-UA"/>
        </w:rPr>
      </w:pPr>
      <w:r>
        <w:rPr>
          <w:b/>
          <w:sz w:val="32"/>
          <w:lang w:val="uk-UA"/>
        </w:rPr>
        <w:t>ТЕРНОПІЛЬСЬКА ОБЛАСТЬ</w:t>
      </w:r>
    </w:p>
    <w:p w:rsidR="001A6FA3" w:rsidRDefault="001A6FA3" w:rsidP="001A6FA3">
      <w:pPr>
        <w:pStyle w:val="a7"/>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1A6FA3" w:rsidRDefault="001A6FA3" w:rsidP="001A6FA3">
      <w:pPr>
        <w:pStyle w:val="a7"/>
        <w:ind w:right="360"/>
        <w:jc w:val="center"/>
        <w:rPr>
          <w:rFonts w:ascii="Arial" w:hAnsi="Arial"/>
          <w:b/>
          <w:i/>
          <w:sz w:val="24"/>
          <w:lang w:val="uk-UA"/>
        </w:rPr>
      </w:pPr>
      <w:r>
        <w:rPr>
          <w:rFonts w:ascii="Arial" w:hAnsi="Arial"/>
          <w:b/>
          <w:sz w:val="32"/>
          <w:lang w:val="uk-UA"/>
        </w:rPr>
        <w:t>МЕЛЬНИЦЕ-ПОДІЛЬСЬКА СЕЛИЩНА РАДА</w:t>
      </w:r>
    </w:p>
    <w:p w:rsidR="001A6FA3" w:rsidRDefault="001A6FA3" w:rsidP="001A6FA3">
      <w:pPr>
        <w:pStyle w:val="a7"/>
        <w:ind w:right="360"/>
        <w:jc w:val="center"/>
        <w:rPr>
          <w:b/>
          <w:i/>
          <w:sz w:val="12"/>
          <w:lang w:val="uk-UA"/>
        </w:rPr>
      </w:pPr>
    </w:p>
    <w:p w:rsidR="001A6FA3" w:rsidRDefault="001A6FA3" w:rsidP="001A6FA3">
      <w:pPr>
        <w:pStyle w:val="a7"/>
        <w:ind w:right="360"/>
        <w:jc w:val="center"/>
        <w:rPr>
          <w:b/>
          <w:sz w:val="28"/>
          <w:lang w:val="uk-UA"/>
        </w:rPr>
      </w:pPr>
      <w:r>
        <w:rPr>
          <w:b/>
          <w:sz w:val="28"/>
          <w:lang w:val="uk-UA"/>
        </w:rPr>
        <w:t>СЬОМЕ  СКЛИКАННЯ</w:t>
      </w:r>
    </w:p>
    <w:p w:rsidR="001A6FA3" w:rsidRDefault="001A6FA3" w:rsidP="001A6FA3">
      <w:pPr>
        <w:pStyle w:val="a7"/>
        <w:ind w:right="360"/>
        <w:jc w:val="center"/>
        <w:rPr>
          <w:b/>
          <w:i/>
          <w:sz w:val="28"/>
          <w:lang w:val="uk-UA"/>
        </w:rPr>
      </w:pPr>
      <w:r>
        <w:rPr>
          <w:b/>
          <w:sz w:val="28"/>
          <w:lang w:val="uk-UA"/>
        </w:rPr>
        <w:t>ТРЕТЯ СЕСІЯ (ДРУГЕ ПЛЕНАРНЕ ЗАСІДАННЯ)</w:t>
      </w:r>
    </w:p>
    <w:p w:rsidR="001A6FA3" w:rsidRDefault="001A6FA3" w:rsidP="001A6FA3">
      <w:pPr>
        <w:pStyle w:val="a7"/>
        <w:spacing w:line="360" w:lineRule="auto"/>
        <w:ind w:right="360"/>
        <w:jc w:val="center"/>
        <w:rPr>
          <w:b/>
          <w:sz w:val="28"/>
          <w:lang w:val="uk-UA"/>
        </w:rPr>
      </w:pPr>
    </w:p>
    <w:p w:rsidR="001A6FA3" w:rsidRDefault="001A6FA3" w:rsidP="001A6FA3">
      <w:pPr>
        <w:pStyle w:val="a7"/>
        <w:spacing w:line="360" w:lineRule="auto"/>
        <w:ind w:right="360"/>
        <w:jc w:val="center"/>
        <w:rPr>
          <w:rFonts w:ascii="Impact" w:hAnsi="Impact"/>
          <w:spacing w:val="38"/>
          <w:sz w:val="36"/>
          <w:lang w:val="uk-UA"/>
        </w:rPr>
      </w:pPr>
      <w:r>
        <w:rPr>
          <w:b/>
          <w:sz w:val="28"/>
          <w:lang w:val="uk-UA"/>
        </w:rPr>
        <w:t xml:space="preserve"> </w:t>
      </w:r>
      <w:r>
        <w:rPr>
          <w:rFonts w:ascii="Impact" w:hAnsi="Impact"/>
          <w:spacing w:val="38"/>
          <w:sz w:val="36"/>
          <w:lang w:val="uk-UA"/>
        </w:rPr>
        <w:t>РІШЕННЯ</w:t>
      </w:r>
    </w:p>
    <w:p w:rsidR="001A6FA3" w:rsidRDefault="001A6FA3" w:rsidP="001A6FA3">
      <w:pPr>
        <w:rPr>
          <w:sz w:val="28"/>
          <w:lang w:val="uk-UA"/>
        </w:rPr>
      </w:pPr>
      <w:r>
        <w:rPr>
          <w:sz w:val="28"/>
          <w:lang w:val="uk-UA"/>
        </w:rPr>
        <w:t>від  03 лютого 2016 року                                                        №  83</w:t>
      </w:r>
    </w:p>
    <w:p w:rsidR="001A6FA3" w:rsidRDefault="001A6FA3" w:rsidP="001A6FA3">
      <w:pPr>
        <w:ind w:right="-801"/>
        <w:jc w:val="both"/>
        <w:outlineLvl w:val="0"/>
        <w:rPr>
          <w:sz w:val="28"/>
          <w:lang w:val="uk-UA"/>
        </w:rPr>
      </w:pPr>
    </w:p>
    <w:p w:rsidR="001A6FA3" w:rsidRDefault="001A6FA3" w:rsidP="001A6FA3">
      <w:pPr>
        <w:pStyle w:val="1"/>
        <w:jc w:val="left"/>
        <w:rPr>
          <w:b w:val="0"/>
          <w:sz w:val="28"/>
          <w:szCs w:val="28"/>
        </w:rPr>
      </w:pPr>
      <w:r w:rsidRPr="00E702AA">
        <w:rPr>
          <w:b w:val="0"/>
          <w:sz w:val="28"/>
          <w:szCs w:val="28"/>
        </w:rPr>
        <w:t xml:space="preserve">Про  внесення змін </w:t>
      </w:r>
      <w:r>
        <w:rPr>
          <w:b w:val="0"/>
          <w:sz w:val="28"/>
          <w:szCs w:val="28"/>
        </w:rPr>
        <w:t>до селищного бюджету</w:t>
      </w:r>
    </w:p>
    <w:p w:rsidR="001A6FA3" w:rsidRPr="00931628" w:rsidRDefault="001A6FA3" w:rsidP="001A6FA3">
      <w:pPr>
        <w:rPr>
          <w:lang w:val="uk-UA"/>
        </w:rPr>
      </w:pPr>
      <w:r>
        <w:rPr>
          <w:lang w:val="uk-UA"/>
        </w:rPr>
        <w:t>на 2016 рік</w:t>
      </w:r>
    </w:p>
    <w:p w:rsidR="001A6FA3" w:rsidRPr="00E702AA" w:rsidRDefault="001A6FA3" w:rsidP="001A6FA3">
      <w:pPr>
        <w:rPr>
          <w:sz w:val="28"/>
          <w:szCs w:val="28"/>
          <w:lang w:val="uk-UA"/>
        </w:rPr>
      </w:pPr>
    </w:p>
    <w:p w:rsidR="001A6FA3" w:rsidRPr="00E702AA" w:rsidRDefault="001A6FA3" w:rsidP="001A6FA3">
      <w:pPr>
        <w:pStyle w:val="1"/>
        <w:jc w:val="both"/>
        <w:rPr>
          <w:b w:val="0"/>
          <w:sz w:val="28"/>
          <w:szCs w:val="28"/>
        </w:rPr>
      </w:pPr>
      <w:r>
        <w:rPr>
          <w:b w:val="0"/>
          <w:sz w:val="28"/>
          <w:szCs w:val="28"/>
        </w:rPr>
        <w:t xml:space="preserve">Розглянувши пропозиції виконавчого комітету селищної ради, висновки постійної комісії селищної ради  з питань фінансів, бюджету та </w:t>
      </w:r>
      <w:proofErr w:type="spellStart"/>
      <w:r>
        <w:rPr>
          <w:b w:val="0"/>
          <w:sz w:val="28"/>
          <w:szCs w:val="28"/>
        </w:rPr>
        <w:t>соціально-</w:t>
      </w:r>
      <w:proofErr w:type="spellEnd"/>
      <w:r>
        <w:rPr>
          <w:b w:val="0"/>
          <w:sz w:val="28"/>
          <w:szCs w:val="28"/>
        </w:rPr>
        <w:t xml:space="preserve"> економічного розвитку, що до внесення змін і доповнень до рішення </w:t>
      </w:r>
      <w:proofErr w:type="spellStart"/>
      <w:r>
        <w:rPr>
          <w:b w:val="0"/>
          <w:sz w:val="28"/>
          <w:szCs w:val="28"/>
        </w:rPr>
        <w:t>Мельнице-Подільської</w:t>
      </w:r>
      <w:proofErr w:type="spellEnd"/>
      <w:r>
        <w:rPr>
          <w:b w:val="0"/>
          <w:sz w:val="28"/>
          <w:szCs w:val="28"/>
        </w:rPr>
        <w:t xml:space="preserve"> селищної ради від 28 грудня 2015 року №57 «Про селищний бюджет на 2016 рік», Закон України «Про Державний бюджет України на 2016 рік», «Бюджетного кодексу України», керуючись пунктом 17 частини першої статті 43 Закону України «Про місцеве самоврядування в Україні», </w:t>
      </w:r>
      <w:proofErr w:type="spellStart"/>
      <w:r>
        <w:rPr>
          <w:b w:val="0"/>
          <w:sz w:val="28"/>
          <w:szCs w:val="28"/>
        </w:rPr>
        <w:t>Мельнице-Подільська</w:t>
      </w:r>
      <w:proofErr w:type="spellEnd"/>
      <w:r>
        <w:rPr>
          <w:b w:val="0"/>
          <w:sz w:val="28"/>
          <w:szCs w:val="28"/>
        </w:rPr>
        <w:t xml:space="preserve"> селищна рада.</w:t>
      </w:r>
    </w:p>
    <w:p w:rsidR="001A6FA3" w:rsidRPr="00E702AA" w:rsidRDefault="001A6FA3" w:rsidP="001A6FA3">
      <w:pPr>
        <w:jc w:val="both"/>
        <w:rPr>
          <w:sz w:val="28"/>
          <w:szCs w:val="28"/>
          <w:lang w:val="uk-UA"/>
        </w:rPr>
      </w:pPr>
    </w:p>
    <w:p w:rsidR="001A6FA3" w:rsidRDefault="001A6FA3" w:rsidP="001A6FA3">
      <w:pPr>
        <w:jc w:val="center"/>
        <w:rPr>
          <w:b/>
          <w:sz w:val="36"/>
          <w:lang w:val="uk-UA"/>
        </w:rPr>
      </w:pPr>
      <w:r>
        <w:rPr>
          <w:b/>
          <w:sz w:val="36"/>
          <w:lang w:val="uk-UA"/>
        </w:rPr>
        <w:t>В И Р І Ш И Л А :</w:t>
      </w:r>
    </w:p>
    <w:p w:rsidR="001A6FA3" w:rsidRDefault="001A6FA3" w:rsidP="001A6FA3">
      <w:pPr>
        <w:rPr>
          <w:b/>
          <w:sz w:val="28"/>
          <w:szCs w:val="28"/>
          <w:lang w:val="uk-UA"/>
        </w:rPr>
      </w:pPr>
      <w:proofErr w:type="spellStart"/>
      <w:r w:rsidRPr="00746AF7">
        <w:rPr>
          <w:b/>
          <w:sz w:val="28"/>
          <w:szCs w:val="28"/>
          <w:lang w:val="uk-UA"/>
        </w:rPr>
        <w:t>Мельнице-Подільська</w:t>
      </w:r>
      <w:proofErr w:type="spellEnd"/>
      <w:r w:rsidRPr="00746AF7">
        <w:rPr>
          <w:b/>
          <w:sz w:val="28"/>
          <w:szCs w:val="28"/>
          <w:lang w:val="uk-UA"/>
        </w:rPr>
        <w:t xml:space="preserve"> селищна рада:</w:t>
      </w:r>
    </w:p>
    <w:p w:rsidR="001A6FA3" w:rsidRPr="00746AF7" w:rsidRDefault="001A6FA3" w:rsidP="001A6FA3">
      <w:pPr>
        <w:pStyle w:val="a9"/>
        <w:numPr>
          <w:ilvl w:val="0"/>
          <w:numId w:val="2"/>
        </w:numPr>
        <w:jc w:val="both"/>
        <w:rPr>
          <w:b/>
          <w:sz w:val="28"/>
          <w:szCs w:val="28"/>
          <w:lang w:val="uk-UA"/>
        </w:rPr>
      </w:pPr>
      <w:r>
        <w:rPr>
          <w:sz w:val="28"/>
          <w:szCs w:val="28"/>
          <w:lang w:val="uk-UA"/>
        </w:rPr>
        <w:t>Збільшити обсяг видатків спеціального фонду селищного бюджету на 2016 рік в сумі 270,2 тис. грн. за рахунок передачі вільних залишків коштів загального фонду селищного бюджету на початок року до бюджетного розвитку (спеціального фонду) на спів фінансування об’єктів, що пропонуються на конкурс до фінансування з Державного фонду регіонального розвитку в сумі 270,2 тис. грн..</w:t>
      </w:r>
    </w:p>
    <w:p w:rsidR="001A6FA3" w:rsidRDefault="001A6FA3" w:rsidP="001A6FA3">
      <w:pPr>
        <w:pStyle w:val="a9"/>
        <w:ind w:left="1080"/>
        <w:jc w:val="both"/>
        <w:rPr>
          <w:b/>
          <w:sz w:val="28"/>
          <w:szCs w:val="28"/>
          <w:lang w:val="uk-UA"/>
        </w:rPr>
      </w:pPr>
      <w:r>
        <w:rPr>
          <w:b/>
          <w:sz w:val="28"/>
          <w:szCs w:val="28"/>
          <w:lang w:val="uk-UA"/>
        </w:rPr>
        <w:t>КАПІТАЛЬНІ ВИДАТКИ</w:t>
      </w:r>
    </w:p>
    <w:p w:rsidR="001A6FA3" w:rsidRDefault="001A6FA3" w:rsidP="001A6FA3">
      <w:pPr>
        <w:pStyle w:val="a9"/>
        <w:ind w:left="1080"/>
        <w:jc w:val="both"/>
        <w:rPr>
          <w:sz w:val="28"/>
          <w:szCs w:val="28"/>
          <w:lang w:val="uk-UA"/>
        </w:rPr>
      </w:pPr>
      <w:r>
        <w:rPr>
          <w:sz w:val="28"/>
          <w:szCs w:val="28"/>
          <w:lang w:val="uk-UA"/>
        </w:rPr>
        <w:t xml:space="preserve">КФК 150101 «Капітальні вкладення» 270,2 тис. грн.  </w:t>
      </w:r>
    </w:p>
    <w:p w:rsidR="001A6FA3" w:rsidRPr="0039658A" w:rsidRDefault="001A6FA3" w:rsidP="001A6FA3">
      <w:pPr>
        <w:pStyle w:val="a9"/>
        <w:numPr>
          <w:ilvl w:val="0"/>
          <w:numId w:val="2"/>
        </w:numPr>
        <w:jc w:val="both"/>
        <w:rPr>
          <w:b/>
          <w:sz w:val="28"/>
          <w:szCs w:val="28"/>
          <w:lang w:val="uk-UA"/>
        </w:rPr>
      </w:pPr>
      <w:r>
        <w:rPr>
          <w:sz w:val="28"/>
          <w:szCs w:val="28"/>
          <w:lang w:val="uk-UA"/>
        </w:rPr>
        <w:t>Затвердити фінансування селищного бюджету на 2016 рік згідно додатку №1.</w:t>
      </w:r>
    </w:p>
    <w:p w:rsidR="001A6FA3" w:rsidRPr="00746AF7" w:rsidRDefault="001A6FA3" w:rsidP="001A6FA3">
      <w:pPr>
        <w:pStyle w:val="a9"/>
        <w:numPr>
          <w:ilvl w:val="0"/>
          <w:numId w:val="2"/>
        </w:numPr>
        <w:jc w:val="both"/>
        <w:rPr>
          <w:b/>
          <w:sz w:val="28"/>
          <w:szCs w:val="28"/>
          <w:lang w:val="uk-UA"/>
        </w:rPr>
      </w:pPr>
      <w:r>
        <w:rPr>
          <w:sz w:val="28"/>
          <w:szCs w:val="28"/>
          <w:lang w:val="uk-UA"/>
        </w:rPr>
        <w:t xml:space="preserve">Затвердити перелік об’єктів, видатки на які у 2016 році будуть проводитися за рахунок коштів бюджету розвитку </w:t>
      </w:r>
      <w:proofErr w:type="spellStart"/>
      <w:r>
        <w:rPr>
          <w:sz w:val="28"/>
          <w:szCs w:val="28"/>
          <w:lang w:val="uk-UA"/>
        </w:rPr>
        <w:t>Мельнице-</w:t>
      </w:r>
      <w:proofErr w:type="spellEnd"/>
      <w:r>
        <w:rPr>
          <w:sz w:val="28"/>
          <w:szCs w:val="28"/>
          <w:lang w:val="uk-UA"/>
        </w:rPr>
        <w:t xml:space="preserve"> Подільського селищного бюджету (додаток 2)</w:t>
      </w:r>
    </w:p>
    <w:p w:rsidR="001A6FA3" w:rsidRDefault="001A6FA3" w:rsidP="001A6FA3">
      <w:pPr>
        <w:rPr>
          <w:sz w:val="28"/>
          <w:lang w:val="uk-UA"/>
        </w:rPr>
      </w:pPr>
    </w:p>
    <w:p w:rsidR="001A6FA3" w:rsidRDefault="001A6FA3" w:rsidP="001A6FA3">
      <w:pPr>
        <w:rPr>
          <w:sz w:val="28"/>
          <w:lang w:val="uk-UA"/>
        </w:rPr>
      </w:pPr>
      <w:proofErr w:type="spellStart"/>
      <w:r>
        <w:rPr>
          <w:sz w:val="28"/>
          <w:lang w:val="uk-UA"/>
        </w:rPr>
        <w:t>Мельнице-Подільський</w:t>
      </w:r>
      <w:proofErr w:type="spellEnd"/>
      <w:r>
        <w:rPr>
          <w:sz w:val="28"/>
          <w:lang w:val="uk-UA"/>
        </w:rPr>
        <w:t xml:space="preserve"> </w:t>
      </w:r>
    </w:p>
    <w:p w:rsidR="001A6FA3" w:rsidRDefault="001A6FA3" w:rsidP="001A6FA3">
      <w:pPr>
        <w:rPr>
          <w:sz w:val="28"/>
          <w:lang w:val="uk-UA"/>
        </w:rPr>
      </w:pPr>
      <w:r>
        <w:rPr>
          <w:sz w:val="28"/>
          <w:lang w:val="uk-UA"/>
        </w:rPr>
        <w:t>селищний голова :                                                                           В.В.</w:t>
      </w:r>
      <w:proofErr w:type="spellStart"/>
      <w:r>
        <w:rPr>
          <w:sz w:val="28"/>
          <w:lang w:val="uk-UA"/>
        </w:rPr>
        <w:t>Боднарчук</w:t>
      </w:r>
      <w:proofErr w:type="spellEnd"/>
      <w:r>
        <w:rPr>
          <w:sz w:val="28"/>
          <w:lang w:val="uk-UA"/>
        </w:rPr>
        <w:t>.</w:t>
      </w:r>
    </w:p>
    <w:p w:rsidR="001A6FA3" w:rsidRPr="00A11233" w:rsidRDefault="001A6FA3" w:rsidP="001A6FA3">
      <w:pPr>
        <w:jc w:val="center"/>
        <w:rPr>
          <w:sz w:val="28"/>
          <w:lang w:val="uk-UA"/>
        </w:rPr>
      </w:pPr>
      <w:r>
        <w:rPr>
          <w:b/>
          <w:sz w:val="28"/>
          <w:szCs w:val="28"/>
          <w:lang w:val="uk-UA"/>
        </w:rPr>
        <w:lastRenderedPageBreak/>
        <w:t>С П И С О К    Д Е П У  Т А Т І В</w:t>
      </w:r>
    </w:p>
    <w:p w:rsidR="001A6FA3" w:rsidRDefault="001A6FA3" w:rsidP="001A6FA3">
      <w:pPr>
        <w:rPr>
          <w:b/>
          <w:sz w:val="28"/>
          <w:szCs w:val="28"/>
          <w:lang w:val="uk-UA"/>
        </w:rPr>
      </w:pPr>
    </w:p>
    <w:p w:rsidR="001A6FA3" w:rsidRDefault="001A6FA3" w:rsidP="001A6FA3">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СЬОМОГО СКЛИКАННЯ </w:t>
      </w:r>
    </w:p>
    <w:p w:rsidR="001A6FA3" w:rsidRDefault="001A6FA3" w:rsidP="001A6FA3">
      <w:pPr>
        <w:rPr>
          <w:b/>
          <w:sz w:val="28"/>
          <w:szCs w:val="28"/>
          <w:lang w:val="uk-UA"/>
        </w:rPr>
      </w:pPr>
      <w:r>
        <w:rPr>
          <w:b/>
          <w:sz w:val="28"/>
          <w:szCs w:val="28"/>
          <w:lang w:val="uk-UA"/>
        </w:rPr>
        <w:t>03  ЛЮТОГО    2016  РОКУ.</w:t>
      </w:r>
    </w:p>
    <w:p w:rsidR="001A6FA3" w:rsidRDefault="001A6FA3" w:rsidP="001A6FA3">
      <w:pPr>
        <w:rPr>
          <w:b/>
          <w:sz w:val="28"/>
          <w:szCs w:val="28"/>
          <w:lang w:val="uk-UA"/>
        </w:rPr>
      </w:pPr>
    </w:p>
    <w:p w:rsidR="001A6FA3" w:rsidRDefault="001A6FA3" w:rsidP="001A6FA3">
      <w:pPr>
        <w:rPr>
          <w:b/>
          <w:sz w:val="28"/>
          <w:szCs w:val="28"/>
          <w:lang w:val="uk-UA"/>
        </w:rPr>
      </w:pPr>
      <w:r>
        <w:rPr>
          <w:b/>
          <w:sz w:val="28"/>
          <w:szCs w:val="28"/>
          <w:lang w:val="uk-UA"/>
        </w:rPr>
        <w:t>1.Остафійчук Галина Михайлівна    відсутня по поважній причині</w:t>
      </w:r>
    </w:p>
    <w:p w:rsidR="001A6FA3" w:rsidRDefault="001A6FA3" w:rsidP="001A6FA3">
      <w:pPr>
        <w:rPr>
          <w:b/>
          <w:sz w:val="28"/>
          <w:szCs w:val="28"/>
          <w:lang w:val="uk-UA"/>
        </w:rPr>
      </w:pPr>
      <w:r>
        <w:rPr>
          <w:b/>
          <w:sz w:val="28"/>
          <w:szCs w:val="28"/>
          <w:lang w:val="uk-UA"/>
        </w:rPr>
        <w:t>2.Криворучко Ольга Василівна         ____________________</w:t>
      </w:r>
    </w:p>
    <w:p w:rsidR="001A6FA3" w:rsidRDefault="001A6FA3" w:rsidP="001A6FA3">
      <w:pPr>
        <w:rPr>
          <w:b/>
          <w:sz w:val="28"/>
          <w:szCs w:val="28"/>
          <w:lang w:val="uk-UA"/>
        </w:rPr>
      </w:pPr>
      <w:r>
        <w:rPr>
          <w:b/>
          <w:sz w:val="28"/>
          <w:szCs w:val="28"/>
          <w:lang w:val="uk-UA"/>
        </w:rPr>
        <w:t>3.Білівська Наталія Вікторівна         ____________________</w:t>
      </w:r>
    </w:p>
    <w:p w:rsidR="001A6FA3" w:rsidRDefault="001A6FA3" w:rsidP="001A6FA3">
      <w:pPr>
        <w:rPr>
          <w:b/>
          <w:sz w:val="28"/>
          <w:szCs w:val="28"/>
          <w:lang w:val="uk-UA"/>
        </w:rPr>
      </w:pPr>
      <w:r>
        <w:rPr>
          <w:b/>
          <w:sz w:val="28"/>
          <w:szCs w:val="28"/>
          <w:lang w:val="uk-UA"/>
        </w:rPr>
        <w:t xml:space="preserve">4.Чемерейко  Світлана Василівна     ___________________ </w:t>
      </w:r>
    </w:p>
    <w:p w:rsidR="001A6FA3" w:rsidRDefault="001A6FA3" w:rsidP="001A6FA3">
      <w:pPr>
        <w:rPr>
          <w:b/>
          <w:sz w:val="28"/>
          <w:szCs w:val="28"/>
          <w:lang w:val="uk-UA"/>
        </w:rPr>
      </w:pPr>
      <w:r>
        <w:rPr>
          <w:b/>
          <w:sz w:val="28"/>
          <w:szCs w:val="28"/>
          <w:lang w:val="uk-UA"/>
        </w:rPr>
        <w:t>5.Костів Наталія Василівна                 відсутня по поважній причині</w:t>
      </w:r>
    </w:p>
    <w:p w:rsidR="001A6FA3" w:rsidRDefault="001A6FA3" w:rsidP="001A6FA3">
      <w:pPr>
        <w:rPr>
          <w:b/>
          <w:sz w:val="28"/>
          <w:szCs w:val="28"/>
          <w:lang w:val="uk-UA"/>
        </w:rPr>
      </w:pPr>
      <w:r>
        <w:rPr>
          <w:b/>
          <w:sz w:val="28"/>
          <w:szCs w:val="28"/>
          <w:lang w:val="uk-UA"/>
        </w:rPr>
        <w:t xml:space="preserve">6.Осадчук Василь Тарасович             відсутня по поважній причині 7.Затолочна Марія Василівна            </w:t>
      </w:r>
      <w:r>
        <w:rPr>
          <w:b/>
          <w:sz w:val="28"/>
          <w:szCs w:val="28"/>
          <w:lang w:val="uk-UA"/>
        </w:rPr>
        <w:softHyphen/>
      </w:r>
      <w:r>
        <w:rPr>
          <w:b/>
          <w:sz w:val="28"/>
          <w:szCs w:val="28"/>
          <w:lang w:val="uk-UA"/>
        </w:rPr>
        <w:softHyphen/>
      </w:r>
      <w:r>
        <w:rPr>
          <w:b/>
          <w:sz w:val="28"/>
          <w:szCs w:val="28"/>
          <w:lang w:val="uk-UA"/>
        </w:rPr>
        <w:softHyphen/>
        <w:t>_______________________</w:t>
      </w:r>
    </w:p>
    <w:p w:rsidR="001A6FA3" w:rsidRDefault="001A6FA3" w:rsidP="001A6FA3">
      <w:pPr>
        <w:rPr>
          <w:b/>
          <w:sz w:val="28"/>
          <w:szCs w:val="28"/>
          <w:lang w:val="uk-UA"/>
        </w:rPr>
      </w:pPr>
      <w:r>
        <w:rPr>
          <w:b/>
          <w:sz w:val="28"/>
          <w:szCs w:val="28"/>
          <w:lang w:val="uk-UA"/>
        </w:rPr>
        <w:t xml:space="preserve">8.Андрієць Ярослав Іванович            _______________________  </w:t>
      </w:r>
    </w:p>
    <w:p w:rsidR="001A6FA3" w:rsidRDefault="001A6FA3" w:rsidP="001A6FA3">
      <w:pPr>
        <w:rPr>
          <w:b/>
          <w:sz w:val="28"/>
          <w:szCs w:val="28"/>
          <w:lang w:val="uk-UA"/>
        </w:rPr>
      </w:pPr>
      <w:r>
        <w:rPr>
          <w:b/>
          <w:sz w:val="28"/>
          <w:szCs w:val="28"/>
          <w:lang w:val="uk-UA"/>
        </w:rPr>
        <w:t>9.Білоус Ольга Дмитрівна                   _____________________</w:t>
      </w:r>
    </w:p>
    <w:p w:rsidR="001A6FA3" w:rsidRDefault="001A6FA3" w:rsidP="001A6FA3">
      <w:pPr>
        <w:rPr>
          <w:b/>
          <w:sz w:val="28"/>
          <w:szCs w:val="28"/>
          <w:lang w:val="uk-UA"/>
        </w:rPr>
      </w:pPr>
      <w:r>
        <w:rPr>
          <w:b/>
          <w:sz w:val="28"/>
          <w:szCs w:val="28"/>
          <w:lang w:val="uk-UA"/>
        </w:rPr>
        <w:t>10.Головачук Ганна Михайлівна      ______________________</w:t>
      </w:r>
    </w:p>
    <w:p w:rsidR="001A6FA3" w:rsidRDefault="001A6FA3" w:rsidP="001A6FA3">
      <w:pPr>
        <w:rPr>
          <w:b/>
          <w:sz w:val="28"/>
          <w:szCs w:val="28"/>
          <w:lang w:val="uk-UA"/>
        </w:rPr>
      </w:pPr>
      <w:r>
        <w:rPr>
          <w:b/>
          <w:sz w:val="28"/>
          <w:szCs w:val="28"/>
          <w:lang w:val="uk-UA"/>
        </w:rPr>
        <w:t>11.Григірчек  Марія Петрівна            ______________________</w:t>
      </w:r>
    </w:p>
    <w:p w:rsidR="001A6FA3" w:rsidRDefault="001A6FA3" w:rsidP="001A6FA3">
      <w:pPr>
        <w:rPr>
          <w:b/>
          <w:sz w:val="28"/>
          <w:szCs w:val="28"/>
          <w:lang w:val="uk-UA"/>
        </w:rPr>
      </w:pPr>
      <w:r>
        <w:rPr>
          <w:b/>
          <w:sz w:val="28"/>
          <w:szCs w:val="28"/>
          <w:lang w:val="uk-UA"/>
        </w:rPr>
        <w:t>12.Гуменюк Ярослав Степанович     ______________________</w:t>
      </w:r>
    </w:p>
    <w:p w:rsidR="001A6FA3" w:rsidRDefault="001A6FA3" w:rsidP="001A6FA3">
      <w:pPr>
        <w:rPr>
          <w:b/>
          <w:sz w:val="28"/>
          <w:szCs w:val="28"/>
          <w:lang w:val="uk-UA"/>
        </w:rPr>
      </w:pPr>
      <w:r>
        <w:rPr>
          <w:b/>
          <w:sz w:val="28"/>
          <w:szCs w:val="28"/>
          <w:lang w:val="uk-UA"/>
        </w:rPr>
        <w:t>13.Кремпович Степанія Степанівна  _____________________</w:t>
      </w:r>
    </w:p>
    <w:p w:rsidR="001A6FA3" w:rsidRDefault="001A6FA3" w:rsidP="001A6FA3">
      <w:pPr>
        <w:rPr>
          <w:b/>
          <w:sz w:val="28"/>
          <w:szCs w:val="28"/>
          <w:lang w:val="uk-UA"/>
        </w:rPr>
      </w:pPr>
      <w:r>
        <w:rPr>
          <w:b/>
          <w:sz w:val="28"/>
          <w:szCs w:val="28"/>
          <w:lang w:val="uk-UA"/>
        </w:rPr>
        <w:t>14.Владико Іван Васильович              ______________________</w:t>
      </w:r>
    </w:p>
    <w:p w:rsidR="001A6FA3" w:rsidRDefault="001A6FA3" w:rsidP="001A6FA3">
      <w:pPr>
        <w:rPr>
          <w:b/>
          <w:sz w:val="28"/>
          <w:szCs w:val="28"/>
          <w:lang w:val="uk-UA"/>
        </w:rPr>
      </w:pPr>
      <w:r>
        <w:rPr>
          <w:b/>
          <w:sz w:val="28"/>
          <w:szCs w:val="28"/>
          <w:lang w:val="uk-UA"/>
        </w:rPr>
        <w:t>15.Стадничук Мирослав Миколайович   _________________________</w:t>
      </w:r>
    </w:p>
    <w:p w:rsidR="001A6FA3" w:rsidRDefault="001A6FA3" w:rsidP="001A6FA3">
      <w:pPr>
        <w:rPr>
          <w:b/>
          <w:sz w:val="28"/>
          <w:szCs w:val="28"/>
          <w:lang w:val="uk-UA"/>
        </w:rPr>
      </w:pPr>
      <w:r>
        <w:rPr>
          <w:b/>
          <w:sz w:val="28"/>
          <w:szCs w:val="28"/>
          <w:lang w:val="uk-UA"/>
        </w:rPr>
        <w:t>16.Натодос Галина Петрівна              _______________________</w:t>
      </w:r>
    </w:p>
    <w:p w:rsidR="001A6FA3" w:rsidRDefault="001A6FA3" w:rsidP="001A6FA3">
      <w:pPr>
        <w:rPr>
          <w:b/>
          <w:sz w:val="28"/>
          <w:szCs w:val="28"/>
          <w:lang w:val="uk-UA"/>
        </w:rPr>
      </w:pPr>
      <w:r>
        <w:rPr>
          <w:b/>
          <w:sz w:val="28"/>
          <w:szCs w:val="28"/>
          <w:lang w:val="uk-UA"/>
        </w:rPr>
        <w:t xml:space="preserve">17.Бевз  Василь Васильович               _______________________ </w:t>
      </w:r>
    </w:p>
    <w:p w:rsidR="001A6FA3" w:rsidRDefault="001A6FA3" w:rsidP="001A6FA3">
      <w:pPr>
        <w:rPr>
          <w:b/>
          <w:sz w:val="28"/>
          <w:szCs w:val="28"/>
          <w:lang w:val="uk-UA"/>
        </w:rPr>
      </w:pPr>
      <w:r>
        <w:rPr>
          <w:b/>
          <w:sz w:val="28"/>
          <w:szCs w:val="28"/>
          <w:lang w:val="uk-UA"/>
        </w:rPr>
        <w:t>18.Бялковський Олександр Станіславович ________________</w:t>
      </w:r>
    </w:p>
    <w:p w:rsidR="001A6FA3" w:rsidRDefault="001A6FA3" w:rsidP="001A6FA3">
      <w:pPr>
        <w:rPr>
          <w:b/>
          <w:sz w:val="28"/>
          <w:szCs w:val="28"/>
          <w:lang w:val="uk-UA"/>
        </w:rPr>
      </w:pPr>
      <w:r>
        <w:rPr>
          <w:b/>
          <w:sz w:val="28"/>
          <w:szCs w:val="28"/>
          <w:lang w:val="uk-UA"/>
        </w:rPr>
        <w:t>19.Батерняк Василь Іванович           _______________________</w:t>
      </w:r>
    </w:p>
    <w:p w:rsidR="001A6FA3" w:rsidRDefault="001A6FA3" w:rsidP="001A6FA3">
      <w:pPr>
        <w:rPr>
          <w:b/>
          <w:sz w:val="28"/>
          <w:szCs w:val="28"/>
          <w:lang w:val="uk-UA"/>
        </w:rPr>
      </w:pPr>
      <w:r>
        <w:rPr>
          <w:b/>
          <w:sz w:val="28"/>
          <w:szCs w:val="28"/>
          <w:lang w:val="uk-UA"/>
        </w:rPr>
        <w:t>20.Валюк Ольга  Богданівна             _______________________</w:t>
      </w:r>
    </w:p>
    <w:p w:rsidR="001A6FA3" w:rsidRDefault="001A6FA3" w:rsidP="001A6FA3">
      <w:pPr>
        <w:rPr>
          <w:b/>
          <w:sz w:val="28"/>
          <w:szCs w:val="28"/>
          <w:lang w:val="uk-UA"/>
        </w:rPr>
      </w:pPr>
      <w:r>
        <w:rPr>
          <w:b/>
          <w:sz w:val="28"/>
          <w:szCs w:val="28"/>
          <w:lang w:val="uk-UA"/>
        </w:rPr>
        <w:t xml:space="preserve">21.Невістюк Іван Васильович           _______________________ </w:t>
      </w:r>
    </w:p>
    <w:p w:rsidR="001A6FA3" w:rsidRDefault="001A6FA3" w:rsidP="001A6FA3">
      <w:pPr>
        <w:rPr>
          <w:b/>
          <w:sz w:val="28"/>
          <w:szCs w:val="28"/>
          <w:lang w:val="uk-UA"/>
        </w:rPr>
      </w:pPr>
      <w:r>
        <w:rPr>
          <w:b/>
          <w:sz w:val="28"/>
          <w:szCs w:val="28"/>
          <w:lang w:val="uk-UA"/>
        </w:rPr>
        <w:t>22.Камінський Богдан Васильович  ______________________</w:t>
      </w:r>
    </w:p>
    <w:p w:rsidR="001A6FA3" w:rsidRDefault="001A6FA3" w:rsidP="001A6FA3">
      <w:pPr>
        <w:rPr>
          <w:b/>
          <w:sz w:val="28"/>
          <w:szCs w:val="28"/>
          <w:lang w:val="uk-UA"/>
        </w:rPr>
      </w:pPr>
      <w:r>
        <w:rPr>
          <w:b/>
          <w:sz w:val="28"/>
          <w:szCs w:val="28"/>
          <w:lang w:val="uk-UA"/>
        </w:rPr>
        <w:t xml:space="preserve">23.Підгірняк Марія Іванівна            ___________________________  </w:t>
      </w:r>
    </w:p>
    <w:p w:rsidR="001A6FA3" w:rsidRDefault="001A6FA3" w:rsidP="001A6FA3">
      <w:pPr>
        <w:rPr>
          <w:b/>
          <w:sz w:val="28"/>
          <w:szCs w:val="28"/>
          <w:lang w:val="uk-UA"/>
        </w:rPr>
      </w:pPr>
      <w:r>
        <w:rPr>
          <w:b/>
          <w:sz w:val="28"/>
          <w:szCs w:val="28"/>
          <w:lang w:val="uk-UA"/>
        </w:rPr>
        <w:t>24.Тимків Марія Миколаївна            _______________________</w:t>
      </w:r>
    </w:p>
    <w:p w:rsidR="001A6FA3" w:rsidRDefault="001A6FA3" w:rsidP="001A6FA3">
      <w:pPr>
        <w:rPr>
          <w:b/>
          <w:sz w:val="28"/>
          <w:szCs w:val="28"/>
          <w:lang w:val="uk-UA"/>
        </w:rPr>
      </w:pPr>
      <w:r>
        <w:rPr>
          <w:b/>
          <w:sz w:val="28"/>
          <w:szCs w:val="28"/>
          <w:lang w:val="uk-UA"/>
        </w:rPr>
        <w:t xml:space="preserve">25.Стрижибовт Володимир Ярославович  </w:t>
      </w:r>
      <w:r w:rsidRPr="00D95F3E">
        <w:rPr>
          <w:b/>
          <w:sz w:val="28"/>
          <w:szCs w:val="28"/>
          <w:lang w:val="uk-UA"/>
        </w:rPr>
        <w:t xml:space="preserve"> </w:t>
      </w:r>
      <w:r>
        <w:rPr>
          <w:b/>
          <w:sz w:val="28"/>
          <w:szCs w:val="28"/>
          <w:lang w:val="uk-UA"/>
        </w:rPr>
        <w:t xml:space="preserve">    відсутній по поважній причині</w:t>
      </w:r>
    </w:p>
    <w:p w:rsidR="001A6FA3" w:rsidRDefault="001A6FA3" w:rsidP="001A6FA3">
      <w:pPr>
        <w:rPr>
          <w:b/>
          <w:sz w:val="28"/>
          <w:szCs w:val="28"/>
          <w:lang w:val="uk-UA"/>
        </w:rPr>
      </w:pPr>
      <w:r>
        <w:rPr>
          <w:b/>
          <w:sz w:val="28"/>
          <w:szCs w:val="28"/>
          <w:lang w:val="uk-UA"/>
        </w:rPr>
        <w:t>26.Горбулінський  Богдан Дмитрович           відсутній по поважній причині</w:t>
      </w:r>
    </w:p>
    <w:p w:rsidR="001A6FA3" w:rsidRDefault="001A6FA3" w:rsidP="001A6FA3">
      <w:pPr>
        <w:rPr>
          <w:b/>
          <w:sz w:val="28"/>
          <w:szCs w:val="28"/>
          <w:lang w:val="uk-UA"/>
        </w:rPr>
      </w:pPr>
    </w:p>
    <w:p w:rsidR="001A6FA3" w:rsidRDefault="001A6FA3" w:rsidP="001A6FA3">
      <w:pPr>
        <w:rPr>
          <w:b/>
          <w:sz w:val="28"/>
          <w:szCs w:val="28"/>
          <w:lang w:val="uk-UA"/>
        </w:rPr>
      </w:pPr>
    </w:p>
    <w:p w:rsidR="001A6FA3" w:rsidRDefault="001A6FA3" w:rsidP="001A6FA3">
      <w:pPr>
        <w:rPr>
          <w:b/>
          <w:sz w:val="28"/>
          <w:szCs w:val="28"/>
          <w:lang w:val="uk-UA"/>
        </w:rPr>
      </w:pPr>
    </w:p>
    <w:p w:rsidR="001A6FA3" w:rsidRDefault="001A6FA3" w:rsidP="001A6FA3">
      <w:pPr>
        <w:rPr>
          <w:b/>
          <w:sz w:val="28"/>
          <w:szCs w:val="28"/>
          <w:lang w:val="uk-UA"/>
        </w:rPr>
      </w:pPr>
    </w:p>
    <w:p w:rsidR="001A6FA3" w:rsidRDefault="001A6FA3" w:rsidP="001A6FA3">
      <w:pPr>
        <w:rPr>
          <w:b/>
          <w:sz w:val="28"/>
          <w:szCs w:val="28"/>
          <w:lang w:val="uk-UA"/>
        </w:rPr>
      </w:pPr>
    </w:p>
    <w:p w:rsidR="001A6FA3" w:rsidRDefault="001A6FA3" w:rsidP="001A6FA3">
      <w:pPr>
        <w:rPr>
          <w:b/>
          <w:sz w:val="28"/>
          <w:szCs w:val="28"/>
          <w:lang w:val="uk-UA"/>
        </w:rPr>
      </w:pPr>
      <w:proofErr w:type="spellStart"/>
      <w:r>
        <w:rPr>
          <w:b/>
          <w:sz w:val="28"/>
          <w:szCs w:val="28"/>
          <w:lang w:val="uk-UA"/>
        </w:rPr>
        <w:t>Мельнице-Подільський</w:t>
      </w:r>
      <w:proofErr w:type="spellEnd"/>
    </w:p>
    <w:p w:rsidR="001A6FA3" w:rsidRDefault="001A6FA3" w:rsidP="001A6FA3">
      <w:pPr>
        <w:rPr>
          <w:b/>
          <w:sz w:val="28"/>
          <w:szCs w:val="28"/>
          <w:lang w:val="uk-UA"/>
        </w:rPr>
      </w:pPr>
      <w:r>
        <w:rPr>
          <w:b/>
          <w:sz w:val="28"/>
          <w:szCs w:val="28"/>
          <w:lang w:val="uk-UA"/>
        </w:rPr>
        <w:t>селищний голова :                                                         В.В.</w:t>
      </w:r>
      <w:proofErr w:type="spellStart"/>
      <w:r>
        <w:rPr>
          <w:b/>
          <w:sz w:val="28"/>
          <w:szCs w:val="28"/>
          <w:lang w:val="uk-UA"/>
        </w:rPr>
        <w:t>Боднарчук</w:t>
      </w:r>
      <w:proofErr w:type="spellEnd"/>
    </w:p>
    <w:p w:rsidR="001A6FA3" w:rsidRPr="00236587" w:rsidRDefault="001A6FA3" w:rsidP="001A6FA3">
      <w:pPr>
        <w:tabs>
          <w:tab w:val="left" w:pos="1620"/>
        </w:tabs>
        <w:rPr>
          <w:sz w:val="28"/>
          <w:szCs w:val="28"/>
          <w:lang w:val="uk-UA"/>
        </w:rPr>
      </w:pPr>
    </w:p>
    <w:p w:rsidR="001A6FA3" w:rsidRPr="00953C8E" w:rsidRDefault="001A6FA3" w:rsidP="001A6FA3">
      <w:pPr>
        <w:rPr>
          <w:lang w:val="uk-UA"/>
        </w:rPr>
      </w:pPr>
    </w:p>
    <w:p w:rsidR="004D2085" w:rsidRPr="001A6FA3" w:rsidRDefault="004D2085">
      <w:pPr>
        <w:rPr>
          <w:lang w:val="uk-UA"/>
        </w:rPr>
      </w:pPr>
      <w:bookmarkStart w:id="0" w:name="_GoBack"/>
      <w:bookmarkEnd w:id="0"/>
    </w:p>
    <w:sectPr w:rsidR="004D2085" w:rsidRPr="001A6FA3">
      <w:pgSz w:w="11906" w:h="16838"/>
      <w:pgMar w:top="1134" w:right="746" w:bottom="1134" w:left="1134"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E5057"/>
    <w:multiLevelType w:val="hybridMultilevel"/>
    <w:tmpl w:val="54BC1ACA"/>
    <w:lvl w:ilvl="0" w:tplc="71B83DE8">
      <w:start w:val="1"/>
      <w:numFmt w:val="decimal"/>
      <w:lvlText w:val="%1."/>
      <w:lvlJc w:val="left"/>
      <w:pPr>
        <w:ind w:left="1080" w:hanging="360"/>
      </w:pPr>
      <w:rPr>
        <w:rFonts w:hint="default"/>
        <w:b w:val="0"/>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nsid w:val="03190ECF"/>
    <w:multiLevelType w:val="singleLevel"/>
    <w:tmpl w:val="0419000F"/>
    <w:lvl w:ilvl="0">
      <w:start w:val="1"/>
      <w:numFmt w:val="decimal"/>
      <w:lvlText w:val="%1."/>
      <w:lvlJc w:val="left"/>
      <w:pPr>
        <w:tabs>
          <w:tab w:val="num" w:pos="720"/>
        </w:tabs>
        <w:ind w:left="720" w:hanging="360"/>
      </w:pPr>
      <w:rPr>
        <w:rFonts w:hint="default"/>
      </w:rPr>
    </w:lvl>
  </w:abstractNum>
  <w:abstractNum w:abstractNumId="2">
    <w:nsid w:val="5FB0308F"/>
    <w:multiLevelType w:val="hybridMultilevel"/>
    <w:tmpl w:val="0A72F24C"/>
    <w:lvl w:ilvl="0" w:tplc="47B67F3E">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5EC"/>
    <w:rsid w:val="001A6FA3"/>
    <w:rsid w:val="004D2085"/>
    <w:rsid w:val="00C375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FA3"/>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A6FA3"/>
    <w:pPr>
      <w:keepNext/>
      <w:jc w:val="center"/>
      <w:outlineLvl w:val="0"/>
    </w:pPr>
    <w:rPr>
      <w:b/>
      <w:sz w:val="36"/>
      <w:lang w:val="uk-UA"/>
    </w:rPr>
  </w:style>
  <w:style w:type="paragraph" w:styleId="4">
    <w:name w:val="heading 4"/>
    <w:basedOn w:val="a"/>
    <w:next w:val="a"/>
    <w:link w:val="40"/>
    <w:qFormat/>
    <w:rsid w:val="001A6FA3"/>
    <w:pPr>
      <w:keepNext/>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A6FA3"/>
    <w:rPr>
      <w:rFonts w:ascii="Times New Roman" w:eastAsia="Times New Roman" w:hAnsi="Times New Roman" w:cs="Times New Roman"/>
      <w:b/>
      <w:sz w:val="36"/>
      <w:szCs w:val="24"/>
      <w:lang w:eastAsia="ru-RU"/>
    </w:rPr>
  </w:style>
  <w:style w:type="character" w:customStyle="1" w:styleId="40">
    <w:name w:val="Заголовок 4 Знак"/>
    <w:basedOn w:val="a0"/>
    <w:link w:val="4"/>
    <w:rsid w:val="001A6FA3"/>
    <w:rPr>
      <w:rFonts w:ascii="Times New Roman" w:eastAsia="Times New Roman" w:hAnsi="Times New Roman" w:cs="Times New Roman"/>
      <w:sz w:val="28"/>
      <w:szCs w:val="24"/>
      <w:lang w:val="ru-RU" w:eastAsia="ru-RU"/>
    </w:rPr>
  </w:style>
  <w:style w:type="paragraph" w:styleId="a3">
    <w:name w:val="Title"/>
    <w:basedOn w:val="a"/>
    <w:link w:val="a4"/>
    <w:qFormat/>
    <w:rsid w:val="001A6FA3"/>
    <w:pPr>
      <w:jc w:val="center"/>
    </w:pPr>
    <w:rPr>
      <w:sz w:val="28"/>
      <w:lang w:val="uk-UA"/>
    </w:rPr>
  </w:style>
  <w:style w:type="character" w:customStyle="1" w:styleId="a4">
    <w:name w:val="Название Знак"/>
    <w:basedOn w:val="a0"/>
    <w:link w:val="a3"/>
    <w:rsid w:val="001A6FA3"/>
    <w:rPr>
      <w:rFonts w:ascii="Times New Roman" w:eastAsia="Times New Roman" w:hAnsi="Times New Roman" w:cs="Times New Roman"/>
      <w:sz w:val="28"/>
      <w:szCs w:val="24"/>
      <w:lang w:eastAsia="ru-RU"/>
    </w:rPr>
  </w:style>
  <w:style w:type="paragraph" w:styleId="a5">
    <w:name w:val="Body Text"/>
    <w:basedOn w:val="a"/>
    <w:link w:val="a6"/>
    <w:rsid w:val="001A6FA3"/>
    <w:pPr>
      <w:jc w:val="right"/>
    </w:pPr>
    <w:rPr>
      <w:sz w:val="32"/>
      <w:lang w:val="uk-UA"/>
    </w:rPr>
  </w:style>
  <w:style w:type="character" w:customStyle="1" w:styleId="a6">
    <w:name w:val="Основной текст Знак"/>
    <w:basedOn w:val="a0"/>
    <w:link w:val="a5"/>
    <w:rsid w:val="001A6FA3"/>
    <w:rPr>
      <w:rFonts w:ascii="Times New Roman" w:eastAsia="Times New Roman" w:hAnsi="Times New Roman" w:cs="Times New Roman"/>
      <w:sz w:val="32"/>
      <w:szCs w:val="24"/>
      <w:lang w:eastAsia="ru-RU"/>
    </w:rPr>
  </w:style>
  <w:style w:type="paragraph" w:styleId="a7">
    <w:name w:val="header"/>
    <w:basedOn w:val="a"/>
    <w:link w:val="a8"/>
    <w:rsid w:val="001A6FA3"/>
    <w:pPr>
      <w:tabs>
        <w:tab w:val="center" w:pos="4153"/>
        <w:tab w:val="right" w:pos="8306"/>
      </w:tabs>
    </w:pPr>
    <w:rPr>
      <w:sz w:val="20"/>
    </w:rPr>
  </w:style>
  <w:style w:type="character" w:customStyle="1" w:styleId="a8">
    <w:name w:val="Верхний колонтитул Знак"/>
    <w:basedOn w:val="a0"/>
    <w:link w:val="a7"/>
    <w:rsid w:val="001A6FA3"/>
    <w:rPr>
      <w:rFonts w:ascii="Times New Roman" w:eastAsia="Times New Roman" w:hAnsi="Times New Roman" w:cs="Times New Roman"/>
      <w:sz w:val="20"/>
      <w:szCs w:val="24"/>
      <w:lang w:val="ru-RU" w:eastAsia="ru-RU"/>
    </w:rPr>
  </w:style>
  <w:style w:type="paragraph" w:styleId="a9">
    <w:name w:val="List Paragraph"/>
    <w:basedOn w:val="a"/>
    <w:uiPriority w:val="99"/>
    <w:qFormat/>
    <w:rsid w:val="001A6FA3"/>
    <w:pPr>
      <w:ind w:left="720"/>
      <w:contextualSpacing/>
    </w:pPr>
  </w:style>
  <w:style w:type="paragraph" w:styleId="aa">
    <w:name w:val="Balloon Text"/>
    <w:basedOn w:val="a"/>
    <w:link w:val="ab"/>
    <w:uiPriority w:val="99"/>
    <w:semiHidden/>
    <w:unhideWhenUsed/>
    <w:rsid w:val="001A6FA3"/>
    <w:rPr>
      <w:rFonts w:ascii="Tahoma" w:hAnsi="Tahoma" w:cs="Tahoma"/>
      <w:sz w:val="16"/>
      <w:szCs w:val="16"/>
    </w:rPr>
  </w:style>
  <w:style w:type="character" w:customStyle="1" w:styleId="ab">
    <w:name w:val="Текст выноски Знак"/>
    <w:basedOn w:val="a0"/>
    <w:link w:val="aa"/>
    <w:uiPriority w:val="99"/>
    <w:semiHidden/>
    <w:rsid w:val="001A6FA3"/>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FA3"/>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A6FA3"/>
    <w:pPr>
      <w:keepNext/>
      <w:jc w:val="center"/>
      <w:outlineLvl w:val="0"/>
    </w:pPr>
    <w:rPr>
      <w:b/>
      <w:sz w:val="36"/>
      <w:lang w:val="uk-UA"/>
    </w:rPr>
  </w:style>
  <w:style w:type="paragraph" w:styleId="4">
    <w:name w:val="heading 4"/>
    <w:basedOn w:val="a"/>
    <w:next w:val="a"/>
    <w:link w:val="40"/>
    <w:qFormat/>
    <w:rsid w:val="001A6FA3"/>
    <w:pPr>
      <w:keepNext/>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A6FA3"/>
    <w:rPr>
      <w:rFonts w:ascii="Times New Roman" w:eastAsia="Times New Roman" w:hAnsi="Times New Roman" w:cs="Times New Roman"/>
      <w:b/>
      <w:sz w:val="36"/>
      <w:szCs w:val="24"/>
      <w:lang w:eastAsia="ru-RU"/>
    </w:rPr>
  </w:style>
  <w:style w:type="character" w:customStyle="1" w:styleId="40">
    <w:name w:val="Заголовок 4 Знак"/>
    <w:basedOn w:val="a0"/>
    <w:link w:val="4"/>
    <w:rsid w:val="001A6FA3"/>
    <w:rPr>
      <w:rFonts w:ascii="Times New Roman" w:eastAsia="Times New Roman" w:hAnsi="Times New Roman" w:cs="Times New Roman"/>
      <w:sz w:val="28"/>
      <w:szCs w:val="24"/>
      <w:lang w:val="ru-RU" w:eastAsia="ru-RU"/>
    </w:rPr>
  </w:style>
  <w:style w:type="paragraph" w:styleId="a3">
    <w:name w:val="Title"/>
    <w:basedOn w:val="a"/>
    <w:link w:val="a4"/>
    <w:qFormat/>
    <w:rsid w:val="001A6FA3"/>
    <w:pPr>
      <w:jc w:val="center"/>
    </w:pPr>
    <w:rPr>
      <w:sz w:val="28"/>
      <w:lang w:val="uk-UA"/>
    </w:rPr>
  </w:style>
  <w:style w:type="character" w:customStyle="1" w:styleId="a4">
    <w:name w:val="Название Знак"/>
    <w:basedOn w:val="a0"/>
    <w:link w:val="a3"/>
    <w:rsid w:val="001A6FA3"/>
    <w:rPr>
      <w:rFonts w:ascii="Times New Roman" w:eastAsia="Times New Roman" w:hAnsi="Times New Roman" w:cs="Times New Roman"/>
      <w:sz w:val="28"/>
      <w:szCs w:val="24"/>
      <w:lang w:eastAsia="ru-RU"/>
    </w:rPr>
  </w:style>
  <w:style w:type="paragraph" w:styleId="a5">
    <w:name w:val="Body Text"/>
    <w:basedOn w:val="a"/>
    <w:link w:val="a6"/>
    <w:rsid w:val="001A6FA3"/>
    <w:pPr>
      <w:jc w:val="right"/>
    </w:pPr>
    <w:rPr>
      <w:sz w:val="32"/>
      <w:lang w:val="uk-UA"/>
    </w:rPr>
  </w:style>
  <w:style w:type="character" w:customStyle="1" w:styleId="a6">
    <w:name w:val="Основной текст Знак"/>
    <w:basedOn w:val="a0"/>
    <w:link w:val="a5"/>
    <w:rsid w:val="001A6FA3"/>
    <w:rPr>
      <w:rFonts w:ascii="Times New Roman" w:eastAsia="Times New Roman" w:hAnsi="Times New Roman" w:cs="Times New Roman"/>
      <w:sz w:val="32"/>
      <w:szCs w:val="24"/>
      <w:lang w:eastAsia="ru-RU"/>
    </w:rPr>
  </w:style>
  <w:style w:type="paragraph" w:styleId="a7">
    <w:name w:val="header"/>
    <w:basedOn w:val="a"/>
    <w:link w:val="a8"/>
    <w:rsid w:val="001A6FA3"/>
    <w:pPr>
      <w:tabs>
        <w:tab w:val="center" w:pos="4153"/>
        <w:tab w:val="right" w:pos="8306"/>
      </w:tabs>
    </w:pPr>
    <w:rPr>
      <w:sz w:val="20"/>
    </w:rPr>
  </w:style>
  <w:style w:type="character" w:customStyle="1" w:styleId="a8">
    <w:name w:val="Верхний колонтитул Знак"/>
    <w:basedOn w:val="a0"/>
    <w:link w:val="a7"/>
    <w:rsid w:val="001A6FA3"/>
    <w:rPr>
      <w:rFonts w:ascii="Times New Roman" w:eastAsia="Times New Roman" w:hAnsi="Times New Roman" w:cs="Times New Roman"/>
      <w:sz w:val="20"/>
      <w:szCs w:val="24"/>
      <w:lang w:val="ru-RU" w:eastAsia="ru-RU"/>
    </w:rPr>
  </w:style>
  <w:style w:type="paragraph" w:styleId="a9">
    <w:name w:val="List Paragraph"/>
    <w:basedOn w:val="a"/>
    <w:uiPriority w:val="99"/>
    <w:qFormat/>
    <w:rsid w:val="001A6FA3"/>
    <w:pPr>
      <w:ind w:left="720"/>
      <w:contextualSpacing/>
    </w:pPr>
  </w:style>
  <w:style w:type="paragraph" w:styleId="aa">
    <w:name w:val="Balloon Text"/>
    <w:basedOn w:val="a"/>
    <w:link w:val="ab"/>
    <w:uiPriority w:val="99"/>
    <w:semiHidden/>
    <w:unhideWhenUsed/>
    <w:rsid w:val="001A6FA3"/>
    <w:rPr>
      <w:rFonts w:ascii="Tahoma" w:hAnsi="Tahoma" w:cs="Tahoma"/>
      <w:sz w:val="16"/>
      <w:szCs w:val="16"/>
    </w:rPr>
  </w:style>
  <w:style w:type="character" w:customStyle="1" w:styleId="ab">
    <w:name w:val="Текст выноски Знак"/>
    <w:basedOn w:val="a0"/>
    <w:link w:val="aa"/>
    <w:uiPriority w:val="99"/>
    <w:semiHidden/>
    <w:rsid w:val="001A6FA3"/>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4743</Words>
  <Characters>2704</Characters>
  <Application>Microsoft Office Word</Application>
  <DocSecurity>0</DocSecurity>
  <Lines>22</Lines>
  <Paragraphs>14</Paragraphs>
  <ScaleCrop>false</ScaleCrop>
  <Company>Krokoz™</Company>
  <LinksUpToDate>false</LinksUpToDate>
  <CharactersWithSpaces>7433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Роман</cp:lastModifiedBy>
  <cp:revision>2</cp:revision>
  <dcterms:created xsi:type="dcterms:W3CDTF">2016-02-04T07:25:00Z</dcterms:created>
  <dcterms:modified xsi:type="dcterms:W3CDTF">2016-02-04T07:25:00Z</dcterms:modified>
</cp:coreProperties>
</file>