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708" w:rsidRPr="00B63708" w:rsidRDefault="00B63708" w:rsidP="00B63708">
      <w:pPr>
        <w:ind w:left="360" w:right="-441"/>
        <w:jc w:val="both"/>
        <w:outlineLvl w:val="0"/>
        <w:rPr>
          <w:rFonts w:eastAsia="Times New Roman"/>
          <w:sz w:val="28"/>
          <w:szCs w:val="28"/>
          <w:lang w:eastAsia="ru-RU"/>
        </w:rPr>
      </w:pPr>
      <w:r>
        <w:rPr>
          <w:rFonts w:ascii="Arial" w:eastAsia="SimSun" w:cs="Arial"/>
          <w:noProof/>
          <w:color w:val="000000"/>
          <w:sz w:val="22"/>
          <w:szCs w:val="22"/>
          <w:lang w:eastAsia="uk-UA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2570480</wp:posOffset>
            </wp:positionH>
            <wp:positionV relativeFrom="paragraph">
              <wp:posOffset>147320</wp:posOffset>
            </wp:positionV>
            <wp:extent cx="50038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3708">
        <w:rPr>
          <w:rFonts w:eastAsia="Times New Roman"/>
          <w:lang w:eastAsia="ru-RU"/>
        </w:rPr>
        <w:t xml:space="preserve">                                                                                                  </w:t>
      </w:r>
      <w:r w:rsidR="00A96707">
        <w:rPr>
          <w:rFonts w:eastAsia="Times New Roman"/>
          <w:lang w:eastAsia="ru-RU"/>
        </w:rPr>
        <w:t xml:space="preserve">                               </w:t>
      </w:r>
      <w:r w:rsidRPr="00B63708">
        <w:rPr>
          <w:rFonts w:eastAsia="Times New Roman"/>
          <w:sz w:val="28"/>
          <w:szCs w:val="28"/>
          <w:lang w:val="ru-RU" w:eastAsia="ru-RU"/>
        </w:rPr>
        <w:t xml:space="preserve">  </w:t>
      </w:r>
      <w:r w:rsidRPr="00B63708">
        <w:rPr>
          <w:rFonts w:eastAsia="Times New Roman"/>
          <w:b/>
          <w:sz w:val="28"/>
          <w:szCs w:val="28"/>
          <w:lang w:eastAsia="ru-RU"/>
        </w:rPr>
        <w:t xml:space="preserve">                     </w:t>
      </w:r>
      <w:r w:rsidRPr="00B63708">
        <w:rPr>
          <w:rFonts w:ascii="Arial" w:eastAsia="Times New Roman" w:hAnsi="Arial"/>
          <w:sz w:val="28"/>
          <w:szCs w:val="28"/>
          <w:lang w:eastAsia="ru-RU"/>
        </w:rPr>
        <w:t xml:space="preserve"> </w:t>
      </w:r>
      <w:r w:rsidRPr="00B63708">
        <w:rPr>
          <w:rFonts w:ascii="Arial" w:eastAsia="Times New Roman" w:hAnsi="Arial"/>
          <w:sz w:val="28"/>
          <w:szCs w:val="28"/>
          <w:lang w:val="ru-RU" w:eastAsia="ru-RU"/>
        </w:rPr>
        <w:t xml:space="preserve">         </w:t>
      </w:r>
      <w:r w:rsidRPr="00B63708">
        <w:rPr>
          <w:rFonts w:ascii="Arial" w:eastAsia="Times New Roman" w:hAnsi="Arial"/>
          <w:sz w:val="28"/>
          <w:szCs w:val="28"/>
          <w:lang w:eastAsia="ru-RU"/>
        </w:rPr>
        <w:t xml:space="preserve">                                                   </w:t>
      </w:r>
    </w:p>
    <w:p w:rsidR="00B63708" w:rsidRPr="00B63708" w:rsidRDefault="00B63708" w:rsidP="00B63708">
      <w:pPr>
        <w:tabs>
          <w:tab w:val="center" w:pos="4153"/>
          <w:tab w:val="right" w:pos="8306"/>
        </w:tabs>
        <w:ind w:right="360"/>
        <w:jc w:val="center"/>
        <w:rPr>
          <w:rFonts w:eastAsia="Times New Roman"/>
          <w:sz w:val="22"/>
          <w:lang w:eastAsia="ru-RU"/>
        </w:rPr>
      </w:pPr>
    </w:p>
    <w:p w:rsidR="00B63708" w:rsidRPr="00B63708" w:rsidRDefault="00B63708" w:rsidP="00B63708">
      <w:pPr>
        <w:tabs>
          <w:tab w:val="center" w:pos="4153"/>
          <w:tab w:val="right" w:pos="8306"/>
        </w:tabs>
        <w:ind w:right="360"/>
        <w:jc w:val="center"/>
        <w:rPr>
          <w:rFonts w:eastAsia="Times New Roman"/>
          <w:b/>
          <w:sz w:val="34"/>
          <w:lang w:eastAsia="ru-RU"/>
        </w:rPr>
      </w:pPr>
    </w:p>
    <w:p w:rsidR="00B63708" w:rsidRPr="00B63708" w:rsidRDefault="00B63708" w:rsidP="00B63708">
      <w:pPr>
        <w:tabs>
          <w:tab w:val="center" w:pos="4153"/>
          <w:tab w:val="right" w:pos="8306"/>
        </w:tabs>
        <w:ind w:right="360"/>
        <w:jc w:val="center"/>
        <w:rPr>
          <w:rFonts w:eastAsia="Times New Roman"/>
          <w:b/>
          <w:sz w:val="34"/>
          <w:lang w:eastAsia="ru-RU"/>
        </w:rPr>
      </w:pPr>
    </w:p>
    <w:p w:rsidR="00B63708" w:rsidRPr="00B63708" w:rsidRDefault="00B63708" w:rsidP="00B63708">
      <w:pPr>
        <w:tabs>
          <w:tab w:val="center" w:pos="4153"/>
          <w:tab w:val="right" w:pos="8306"/>
        </w:tabs>
        <w:ind w:right="360"/>
        <w:rPr>
          <w:rFonts w:eastAsia="Times New Roman"/>
          <w:b/>
          <w:sz w:val="34"/>
          <w:lang w:eastAsia="ru-RU"/>
        </w:rPr>
      </w:pPr>
      <w:r w:rsidRPr="00B63708">
        <w:rPr>
          <w:rFonts w:eastAsia="Times New Roman"/>
          <w:b/>
          <w:sz w:val="34"/>
          <w:lang w:eastAsia="ru-RU"/>
        </w:rPr>
        <w:t xml:space="preserve">                                            УКРАЇНА                                                                              </w:t>
      </w:r>
    </w:p>
    <w:p w:rsidR="00B63708" w:rsidRPr="00B63708" w:rsidRDefault="00B63708" w:rsidP="00B63708">
      <w:pPr>
        <w:tabs>
          <w:tab w:val="center" w:pos="4153"/>
          <w:tab w:val="right" w:pos="8306"/>
        </w:tabs>
        <w:ind w:right="360"/>
        <w:jc w:val="center"/>
        <w:rPr>
          <w:rFonts w:eastAsia="Times New Roman"/>
          <w:b/>
          <w:sz w:val="32"/>
          <w:lang w:eastAsia="ru-RU"/>
        </w:rPr>
      </w:pPr>
      <w:r w:rsidRPr="00B63708">
        <w:rPr>
          <w:rFonts w:eastAsia="Times New Roman"/>
          <w:b/>
          <w:sz w:val="32"/>
          <w:lang w:eastAsia="ru-RU"/>
        </w:rPr>
        <w:t>ТЕРНОПІЛЬСЬКА ОБЛАСТЬ</w:t>
      </w:r>
    </w:p>
    <w:p w:rsidR="00B63708" w:rsidRPr="00B63708" w:rsidRDefault="00B63708" w:rsidP="00B63708">
      <w:pPr>
        <w:tabs>
          <w:tab w:val="center" w:pos="4153"/>
          <w:tab w:val="right" w:pos="8306"/>
        </w:tabs>
        <w:ind w:right="360"/>
        <w:jc w:val="center"/>
        <w:rPr>
          <w:rFonts w:eastAsia="Times New Roman"/>
          <w:b/>
          <w:sz w:val="32"/>
          <w:lang w:eastAsia="ru-RU"/>
        </w:rPr>
      </w:pPr>
      <w:r w:rsidRPr="00B63708">
        <w:rPr>
          <w:rFonts w:eastAsia="Times New Roman"/>
          <w:b/>
          <w:sz w:val="32"/>
          <w:lang w:eastAsia="ru-RU"/>
        </w:rPr>
        <w:t>ЧОРТКІВСЬКИЙ</w:t>
      </w:r>
      <w:r w:rsidRPr="00B63708">
        <w:rPr>
          <w:rFonts w:eastAsia="Times New Roman"/>
          <w:sz w:val="32"/>
          <w:lang w:eastAsia="ru-RU"/>
        </w:rPr>
        <w:t xml:space="preserve"> </w:t>
      </w:r>
      <w:r w:rsidRPr="00B63708">
        <w:rPr>
          <w:rFonts w:eastAsia="Times New Roman"/>
          <w:b/>
          <w:sz w:val="32"/>
          <w:lang w:eastAsia="ru-RU"/>
        </w:rPr>
        <w:t>РАЙОН</w:t>
      </w:r>
    </w:p>
    <w:p w:rsidR="00B63708" w:rsidRPr="00B63708" w:rsidRDefault="00B63708" w:rsidP="00B63708">
      <w:pPr>
        <w:tabs>
          <w:tab w:val="center" w:pos="4153"/>
          <w:tab w:val="right" w:pos="8306"/>
        </w:tabs>
        <w:ind w:right="360"/>
        <w:jc w:val="center"/>
        <w:rPr>
          <w:rFonts w:ascii="Arial" w:eastAsia="Times New Roman" w:hAnsi="Arial"/>
          <w:b/>
          <w:i/>
          <w:lang w:eastAsia="ru-RU"/>
        </w:rPr>
      </w:pPr>
      <w:r w:rsidRPr="00B63708">
        <w:rPr>
          <w:rFonts w:ascii="Arial" w:eastAsia="Times New Roman" w:hAnsi="Arial"/>
          <w:b/>
          <w:sz w:val="32"/>
          <w:lang w:eastAsia="ru-RU"/>
        </w:rPr>
        <w:t>МЕЛЬНИЦЕ-ПОДІЛЬСЬКА СЕЛИЩНА РАДА</w:t>
      </w:r>
    </w:p>
    <w:p w:rsidR="00B63708" w:rsidRPr="00B63708" w:rsidRDefault="00B63708" w:rsidP="00B63708">
      <w:pPr>
        <w:tabs>
          <w:tab w:val="center" w:pos="4153"/>
          <w:tab w:val="right" w:pos="8306"/>
        </w:tabs>
        <w:ind w:right="360"/>
        <w:jc w:val="center"/>
        <w:rPr>
          <w:rFonts w:eastAsia="Times New Roman"/>
          <w:b/>
          <w:i/>
          <w:sz w:val="12"/>
          <w:lang w:eastAsia="ru-RU"/>
        </w:rPr>
      </w:pPr>
    </w:p>
    <w:p w:rsidR="00B63708" w:rsidRPr="00B63708" w:rsidRDefault="00B63708" w:rsidP="00B63708">
      <w:pPr>
        <w:tabs>
          <w:tab w:val="center" w:pos="4153"/>
          <w:tab w:val="right" w:pos="8306"/>
        </w:tabs>
        <w:ind w:right="360"/>
        <w:jc w:val="center"/>
        <w:rPr>
          <w:rFonts w:eastAsia="Times New Roman"/>
          <w:b/>
          <w:i/>
          <w:color w:val="FF0000"/>
          <w:sz w:val="28"/>
          <w:lang w:eastAsia="ru-RU"/>
        </w:rPr>
      </w:pPr>
      <w:r w:rsidRPr="00B63708">
        <w:rPr>
          <w:rFonts w:eastAsia="Times New Roman"/>
          <w:b/>
          <w:sz w:val="28"/>
          <w:lang w:eastAsia="ru-RU"/>
        </w:rPr>
        <w:t>Восьме</w:t>
      </w:r>
      <w:r w:rsidRPr="00B63708">
        <w:rPr>
          <w:rFonts w:eastAsia="Times New Roman"/>
          <w:b/>
          <w:color w:val="FF0000"/>
          <w:sz w:val="28"/>
          <w:lang w:eastAsia="ru-RU"/>
        </w:rPr>
        <w:t xml:space="preserve">  </w:t>
      </w:r>
      <w:r w:rsidRPr="00B63708">
        <w:rPr>
          <w:rFonts w:eastAsia="Times New Roman"/>
          <w:b/>
          <w:sz w:val="28"/>
          <w:lang w:eastAsia="ru-RU"/>
        </w:rPr>
        <w:t>скликання</w:t>
      </w:r>
    </w:p>
    <w:p w:rsidR="00B63708" w:rsidRPr="00B63708" w:rsidRDefault="00B63708" w:rsidP="00B63708">
      <w:pPr>
        <w:tabs>
          <w:tab w:val="center" w:pos="4153"/>
          <w:tab w:val="right" w:pos="8306"/>
        </w:tabs>
        <w:spacing w:line="360" w:lineRule="auto"/>
        <w:ind w:right="360"/>
        <w:rPr>
          <w:rFonts w:eastAsia="Times New Roman"/>
          <w:sz w:val="20"/>
          <w:lang w:eastAsia="ru-RU"/>
        </w:rPr>
      </w:pPr>
      <w:r w:rsidRPr="00B63708">
        <w:rPr>
          <w:rFonts w:eastAsia="Times New Roman"/>
          <w:b/>
          <w:sz w:val="28"/>
          <w:lang w:eastAsia="ru-RU"/>
        </w:rPr>
        <w:t xml:space="preserve">                      </w:t>
      </w:r>
      <w:r w:rsidR="00955CDA">
        <w:rPr>
          <w:rFonts w:eastAsia="Times New Roman"/>
          <w:b/>
          <w:sz w:val="28"/>
          <w:lang w:eastAsia="ru-RU"/>
        </w:rPr>
        <w:t xml:space="preserve">                               Тринадцят</w:t>
      </w:r>
      <w:r w:rsidRPr="00B63708">
        <w:rPr>
          <w:rFonts w:eastAsia="Times New Roman"/>
          <w:b/>
          <w:sz w:val="28"/>
          <w:lang w:eastAsia="ru-RU"/>
        </w:rPr>
        <w:t>а  сесія</w:t>
      </w:r>
      <w:r w:rsidRPr="00B63708">
        <w:rPr>
          <w:rFonts w:eastAsia="Times New Roman"/>
          <w:b/>
          <w:sz w:val="28"/>
          <w:lang w:eastAsia="ru-RU"/>
        </w:rPr>
        <w:br/>
      </w:r>
      <w:r w:rsidRPr="00B63708">
        <w:rPr>
          <w:rFonts w:ascii="Impact" w:eastAsia="SimSun" w:hAnsi="Impact"/>
          <w:spacing w:val="38"/>
          <w:sz w:val="36"/>
          <w:lang w:eastAsia="ru-RU"/>
        </w:rPr>
        <w:t xml:space="preserve">                                     РІШЕННЯ</w:t>
      </w:r>
    </w:p>
    <w:p w:rsidR="00B63708" w:rsidRPr="00B63708" w:rsidRDefault="00B63708" w:rsidP="00955CDA">
      <w:pPr>
        <w:tabs>
          <w:tab w:val="left" w:pos="142"/>
        </w:tabs>
        <w:ind w:left="142"/>
        <w:rPr>
          <w:rFonts w:eastAsia="Times New Roman"/>
          <w:sz w:val="28"/>
          <w:lang w:eastAsia="ru-RU"/>
        </w:rPr>
      </w:pPr>
      <w:r w:rsidRPr="00B63708">
        <w:rPr>
          <w:rFonts w:eastAsia="Times New Roman"/>
          <w:sz w:val="28"/>
          <w:lang w:eastAsia="ru-RU"/>
        </w:rPr>
        <w:t xml:space="preserve">від  </w:t>
      </w:r>
      <w:r w:rsidR="00A96707">
        <w:rPr>
          <w:rFonts w:eastAsia="Times New Roman"/>
          <w:sz w:val="28"/>
          <w:lang w:eastAsia="ru-RU"/>
        </w:rPr>
        <w:t>2</w:t>
      </w:r>
      <w:r w:rsidR="00955CDA">
        <w:rPr>
          <w:rFonts w:eastAsia="Times New Roman"/>
          <w:sz w:val="28"/>
          <w:lang w:eastAsia="ru-RU"/>
        </w:rPr>
        <w:t>3</w:t>
      </w:r>
      <w:r w:rsidR="00A96707">
        <w:rPr>
          <w:rFonts w:eastAsia="Times New Roman"/>
          <w:sz w:val="28"/>
          <w:lang w:eastAsia="ru-RU"/>
        </w:rPr>
        <w:t xml:space="preserve">  </w:t>
      </w:r>
      <w:r w:rsidR="00955CDA">
        <w:rPr>
          <w:rFonts w:eastAsia="Times New Roman"/>
          <w:sz w:val="28"/>
          <w:lang w:eastAsia="ru-RU"/>
        </w:rPr>
        <w:t>груд</w:t>
      </w:r>
      <w:r w:rsidR="00A96707">
        <w:rPr>
          <w:rFonts w:eastAsia="Times New Roman"/>
          <w:sz w:val="28"/>
          <w:lang w:eastAsia="ru-RU"/>
        </w:rPr>
        <w:t>ня</w:t>
      </w:r>
      <w:r w:rsidRPr="00B63708">
        <w:rPr>
          <w:rFonts w:eastAsia="Times New Roman"/>
          <w:sz w:val="28"/>
          <w:lang w:eastAsia="ru-RU"/>
        </w:rPr>
        <w:t xml:space="preserve">  2021 року                                        № </w:t>
      </w:r>
      <w:r w:rsidR="00955CDA">
        <w:rPr>
          <w:rFonts w:eastAsia="Times New Roman"/>
          <w:sz w:val="28"/>
          <w:lang w:eastAsia="ru-RU"/>
        </w:rPr>
        <w:t>____</w:t>
      </w:r>
      <w:r w:rsidRPr="00B63708">
        <w:rPr>
          <w:rFonts w:eastAsia="Times New Roman"/>
          <w:sz w:val="28"/>
          <w:lang w:eastAsia="ru-RU"/>
        </w:rPr>
        <w:t xml:space="preserve"> </w:t>
      </w:r>
    </w:p>
    <w:p w:rsidR="00096502" w:rsidRDefault="00096502" w:rsidP="00955CDA">
      <w:pPr>
        <w:tabs>
          <w:tab w:val="left" w:pos="142"/>
          <w:tab w:val="left" w:pos="708"/>
          <w:tab w:val="center" w:pos="4153"/>
          <w:tab w:val="right" w:pos="8306"/>
        </w:tabs>
        <w:ind w:left="142"/>
        <w:rPr>
          <w:rFonts w:eastAsia="Calibri"/>
          <w:b/>
          <w:sz w:val="28"/>
          <w:szCs w:val="28"/>
          <w:lang w:eastAsia="ru-RU"/>
        </w:rPr>
      </w:pPr>
    </w:p>
    <w:p w:rsidR="00955CDA" w:rsidRDefault="006E4ED0" w:rsidP="00955CDA">
      <w:pPr>
        <w:tabs>
          <w:tab w:val="left" w:pos="142"/>
        </w:tabs>
        <w:ind w:left="142"/>
        <w:rPr>
          <w:bCs/>
          <w:sz w:val="28"/>
          <w:szCs w:val="28"/>
        </w:rPr>
      </w:pPr>
      <w:r w:rsidRPr="00B63708">
        <w:rPr>
          <w:bCs/>
          <w:sz w:val="28"/>
          <w:szCs w:val="28"/>
        </w:rPr>
        <w:t>Про</w:t>
      </w:r>
      <w:r w:rsidR="00955CDA">
        <w:rPr>
          <w:bCs/>
          <w:sz w:val="28"/>
          <w:szCs w:val="28"/>
        </w:rPr>
        <w:t xml:space="preserve">  </w:t>
      </w:r>
      <w:r w:rsidRPr="00B63708">
        <w:rPr>
          <w:bCs/>
          <w:sz w:val="28"/>
          <w:szCs w:val="28"/>
        </w:rPr>
        <w:t>звернення</w:t>
      </w:r>
      <w:r w:rsidR="00B63708">
        <w:rPr>
          <w:bCs/>
          <w:sz w:val="28"/>
          <w:szCs w:val="28"/>
        </w:rPr>
        <w:t xml:space="preserve"> </w:t>
      </w:r>
      <w:r w:rsidR="00955CDA">
        <w:rPr>
          <w:bCs/>
          <w:sz w:val="28"/>
          <w:szCs w:val="28"/>
        </w:rPr>
        <w:t xml:space="preserve"> </w:t>
      </w:r>
      <w:r w:rsidRPr="00B63708">
        <w:rPr>
          <w:bCs/>
          <w:sz w:val="28"/>
          <w:szCs w:val="28"/>
        </w:rPr>
        <w:t xml:space="preserve"> </w:t>
      </w:r>
      <w:r w:rsidR="00955CDA">
        <w:rPr>
          <w:bCs/>
          <w:sz w:val="28"/>
          <w:szCs w:val="28"/>
        </w:rPr>
        <w:t>депутатів  Мельнице-Подільської</w:t>
      </w:r>
    </w:p>
    <w:p w:rsidR="00B63708" w:rsidRDefault="00955CDA" w:rsidP="00955CDA">
      <w:pPr>
        <w:tabs>
          <w:tab w:val="left" w:pos="142"/>
        </w:tabs>
        <w:ind w:left="14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селищної ради </w:t>
      </w:r>
      <w:r w:rsidR="006E4ED0" w:rsidRPr="00B63708">
        <w:rPr>
          <w:bCs/>
          <w:sz w:val="28"/>
          <w:szCs w:val="28"/>
        </w:rPr>
        <w:t>до Президента України,</w:t>
      </w:r>
      <w:r w:rsidR="00B63708">
        <w:rPr>
          <w:bCs/>
          <w:sz w:val="28"/>
          <w:szCs w:val="28"/>
        </w:rPr>
        <w:t xml:space="preserve"> </w:t>
      </w:r>
      <w:r w:rsidR="006E4ED0" w:rsidRPr="00B63708">
        <w:rPr>
          <w:bCs/>
          <w:sz w:val="28"/>
          <w:szCs w:val="28"/>
        </w:rPr>
        <w:t xml:space="preserve"> Верховної </w:t>
      </w:r>
    </w:p>
    <w:p w:rsidR="00955CDA" w:rsidRDefault="00B63708" w:rsidP="00955CDA">
      <w:pPr>
        <w:tabs>
          <w:tab w:val="left" w:pos="142"/>
        </w:tabs>
        <w:ind w:left="142"/>
        <w:rPr>
          <w:bCs/>
          <w:sz w:val="28"/>
          <w:szCs w:val="28"/>
        </w:rPr>
      </w:pPr>
      <w:r>
        <w:rPr>
          <w:bCs/>
          <w:sz w:val="28"/>
          <w:szCs w:val="28"/>
        </w:rPr>
        <w:t>р</w:t>
      </w:r>
      <w:r w:rsidR="006E4ED0" w:rsidRPr="00B63708">
        <w:rPr>
          <w:bCs/>
          <w:sz w:val="28"/>
          <w:szCs w:val="28"/>
        </w:rPr>
        <w:t>ади</w:t>
      </w:r>
      <w:r>
        <w:rPr>
          <w:bCs/>
          <w:sz w:val="28"/>
          <w:szCs w:val="28"/>
        </w:rPr>
        <w:t xml:space="preserve"> </w:t>
      </w:r>
      <w:r w:rsidR="006E4ED0" w:rsidRPr="00B63708">
        <w:rPr>
          <w:bCs/>
          <w:sz w:val="28"/>
          <w:szCs w:val="28"/>
        </w:rPr>
        <w:t xml:space="preserve"> України, </w:t>
      </w:r>
      <w:r w:rsidR="00955CDA">
        <w:rPr>
          <w:bCs/>
          <w:sz w:val="28"/>
          <w:szCs w:val="28"/>
        </w:rPr>
        <w:t xml:space="preserve"> Генерального  прокурора</w:t>
      </w:r>
      <w:r w:rsidR="006E4ED0" w:rsidRPr="00B63708">
        <w:rPr>
          <w:bCs/>
          <w:sz w:val="28"/>
          <w:szCs w:val="28"/>
        </w:rPr>
        <w:t xml:space="preserve"> </w:t>
      </w:r>
      <w:r w:rsidR="00955CD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6E4ED0" w:rsidRPr="00B63708">
        <w:rPr>
          <w:bCs/>
          <w:sz w:val="28"/>
          <w:szCs w:val="28"/>
        </w:rPr>
        <w:t>України</w:t>
      </w:r>
      <w:r>
        <w:rPr>
          <w:bCs/>
          <w:sz w:val="28"/>
          <w:szCs w:val="28"/>
        </w:rPr>
        <w:t xml:space="preserve"> </w:t>
      </w:r>
    </w:p>
    <w:p w:rsidR="00096502" w:rsidRPr="00B63708" w:rsidRDefault="00955CDA" w:rsidP="00955CDA">
      <w:pPr>
        <w:tabs>
          <w:tab w:val="left" w:pos="142"/>
        </w:tabs>
        <w:ind w:left="142"/>
        <w:rPr>
          <w:bCs/>
          <w:sz w:val="28"/>
          <w:szCs w:val="28"/>
        </w:rPr>
      </w:pPr>
      <w:r>
        <w:rPr>
          <w:bCs/>
          <w:sz w:val="28"/>
          <w:szCs w:val="28"/>
        </w:rPr>
        <w:t>стосовно переслідування опозиції</w:t>
      </w:r>
      <w:r w:rsidR="00B63708">
        <w:rPr>
          <w:bCs/>
          <w:sz w:val="28"/>
          <w:szCs w:val="28"/>
        </w:rPr>
        <w:t>.</w:t>
      </w:r>
    </w:p>
    <w:p w:rsidR="00096502" w:rsidRDefault="00096502" w:rsidP="00955CDA">
      <w:pPr>
        <w:tabs>
          <w:tab w:val="left" w:pos="142"/>
        </w:tabs>
        <w:ind w:left="142"/>
        <w:rPr>
          <w:rFonts w:eastAsia="Calibri"/>
          <w:sz w:val="28"/>
          <w:szCs w:val="28"/>
        </w:rPr>
      </w:pPr>
    </w:p>
    <w:p w:rsidR="00096502" w:rsidRDefault="00955CDA" w:rsidP="00BB28F8">
      <w:pPr>
        <w:tabs>
          <w:tab w:val="left" w:pos="142"/>
        </w:tabs>
        <w:ind w:left="142" w:right="426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</w:t>
      </w:r>
      <w:r w:rsidR="006E4ED0">
        <w:rPr>
          <w:rFonts w:eastAsia="Calibri"/>
          <w:sz w:val="28"/>
          <w:szCs w:val="28"/>
        </w:rPr>
        <w:t>Розглянувши пропозицію депутатської фракції Політичної партії «Європейська Солідарність» у Мельнице-Подільській селищній раді, відповідно до статті 43 Закону України «Про міс</w:t>
      </w:r>
      <w:r w:rsidR="00B63708">
        <w:rPr>
          <w:rFonts w:eastAsia="Calibri"/>
          <w:sz w:val="28"/>
          <w:szCs w:val="28"/>
        </w:rPr>
        <w:t xml:space="preserve">цеве самоврядування в Україні», </w:t>
      </w:r>
      <w:r w:rsidR="00BB28F8">
        <w:rPr>
          <w:rFonts w:eastAsia="Calibri"/>
          <w:sz w:val="28"/>
          <w:szCs w:val="28"/>
        </w:rPr>
        <w:t xml:space="preserve">Мельнице-Подільська </w:t>
      </w:r>
      <w:r w:rsidR="006E4ED0">
        <w:rPr>
          <w:rFonts w:eastAsia="Calibri"/>
          <w:sz w:val="28"/>
          <w:szCs w:val="28"/>
        </w:rPr>
        <w:t>селищна  рада</w:t>
      </w:r>
    </w:p>
    <w:p w:rsidR="00096502" w:rsidRPr="00A76EFA" w:rsidRDefault="00096502" w:rsidP="00BB28F8">
      <w:pPr>
        <w:widowControl w:val="0"/>
        <w:tabs>
          <w:tab w:val="left" w:pos="142"/>
        </w:tabs>
        <w:ind w:left="142" w:right="426"/>
        <w:jc w:val="both"/>
        <w:rPr>
          <w:rFonts w:eastAsia="Calibri"/>
          <w:bCs/>
          <w:sz w:val="16"/>
          <w:szCs w:val="16"/>
        </w:rPr>
      </w:pPr>
    </w:p>
    <w:p w:rsidR="00096502" w:rsidRPr="00B63708" w:rsidRDefault="00B63708" w:rsidP="00BB28F8">
      <w:pPr>
        <w:widowControl w:val="0"/>
        <w:tabs>
          <w:tab w:val="left" w:pos="142"/>
        </w:tabs>
        <w:snapToGrid w:val="0"/>
        <w:ind w:left="142" w:right="426"/>
        <w:jc w:val="center"/>
        <w:rPr>
          <w:rFonts w:eastAsia="Times New Roman"/>
          <w:sz w:val="28"/>
          <w:szCs w:val="28"/>
          <w:lang w:eastAsia="ru-RU"/>
        </w:rPr>
      </w:pPr>
      <w:r w:rsidRPr="00B63708">
        <w:rPr>
          <w:rFonts w:eastAsia="SimSun"/>
          <w:color w:val="2C2C2C"/>
          <w:sz w:val="28"/>
          <w:szCs w:val="28"/>
          <w:lang w:eastAsia="ru-RU"/>
        </w:rPr>
        <w:t>В И Р І Ш И Л А:</w:t>
      </w:r>
    </w:p>
    <w:p w:rsidR="00096502" w:rsidRPr="00A76EFA" w:rsidRDefault="00096502" w:rsidP="00BB28F8">
      <w:pPr>
        <w:widowControl w:val="0"/>
        <w:tabs>
          <w:tab w:val="left" w:pos="142"/>
        </w:tabs>
        <w:snapToGrid w:val="0"/>
        <w:ind w:left="142" w:right="426"/>
        <w:jc w:val="both"/>
        <w:rPr>
          <w:rFonts w:eastAsia="Times New Roman"/>
          <w:b/>
          <w:sz w:val="16"/>
          <w:szCs w:val="16"/>
          <w:lang w:eastAsia="ru-RU"/>
        </w:rPr>
      </w:pPr>
    </w:p>
    <w:p w:rsidR="00096502" w:rsidRPr="00BB28F8" w:rsidRDefault="006E4ED0" w:rsidP="00BB28F8">
      <w:pPr>
        <w:tabs>
          <w:tab w:val="left" w:pos="142"/>
        </w:tabs>
        <w:ind w:left="142" w:right="426" w:firstLine="709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Прийняти </w:t>
      </w:r>
      <w:r w:rsidR="00955CDA" w:rsidRPr="00B63708">
        <w:rPr>
          <w:bCs/>
          <w:sz w:val="28"/>
          <w:szCs w:val="28"/>
        </w:rPr>
        <w:t>звернення</w:t>
      </w:r>
      <w:r w:rsidR="00955CDA">
        <w:rPr>
          <w:bCs/>
          <w:sz w:val="28"/>
          <w:szCs w:val="28"/>
        </w:rPr>
        <w:t xml:space="preserve"> </w:t>
      </w:r>
      <w:r w:rsidR="00955CDA" w:rsidRPr="00B63708">
        <w:rPr>
          <w:bCs/>
          <w:sz w:val="28"/>
          <w:szCs w:val="28"/>
        </w:rPr>
        <w:t xml:space="preserve"> </w:t>
      </w:r>
      <w:r w:rsidR="00955CDA">
        <w:rPr>
          <w:bCs/>
          <w:sz w:val="28"/>
          <w:szCs w:val="28"/>
        </w:rPr>
        <w:t xml:space="preserve">депутатів Мельнице-Подільської селищної ради до </w:t>
      </w:r>
      <w:r w:rsidR="00955CDA" w:rsidRPr="00B63708">
        <w:rPr>
          <w:bCs/>
          <w:sz w:val="28"/>
          <w:szCs w:val="28"/>
        </w:rPr>
        <w:t>Президента України,</w:t>
      </w:r>
      <w:r w:rsidR="00955CDA">
        <w:rPr>
          <w:bCs/>
          <w:sz w:val="28"/>
          <w:szCs w:val="28"/>
        </w:rPr>
        <w:t xml:space="preserve"> </w:t>
      </w:r>
      <w:r w:rsidR="00955CDA" w:rsidRPr="00B63708">
        <w:rPr>
          <w:bCs/>
          <w:sz w:val="28"/>
          <w:szCs w:val="28"/>
        </w:rPr>
        <w:t xml:space="preserve"> Верховної </w:t>
      </w:r>
      <w:r w:rsidR="00955CDA">
        <w:rPr>
          <w:bCs/>
          <w:sz w:val="28"/>
          <w:szCs w:val="28"/>
        </w:rPr>
        <w:t>р</w:t>
      </w:r>
      <w:r w:rsidR="00955CDA" w:rsidRPr="00B63708">
        <w:rPr>
          <w:bCs/>
          <w:sz w:val="28"/>
          <w:szCs w:val="28"/>
        </w:rPr>
        <w:t>ади</w:t>
      </w:r>
      <w:r w:rsidR="00955CDA">
        <w:rPr>
          <w:bCs/>
          <w:sz w:val="28"/>
          <w:szCs w:val="28"/>
        </w:rPr>
        <w:t xml:space="preserve"> </w:t>
      </w:r>
      <w:r w:rsidR="00955CDA" w:rsidRPr="00B63708">
        <w:rPr>
          <w:bCs/>
          <w:sz w:val="28"/>
          <w:szCs w:val="28"/>
        </w:rPr>
        <w:t xml:space="preserve"> України, </w:t>
      </w:r>
      <w:r w:rsidR="00955CDA">
        <w:rPr>
          <w:bCs/>
          <w:sz w:val="28"/>
          <w:szCs w:val="28"/>
        </w:rPr>
        <w:t>Генерального прокурора</w:t>
      </w:r>
      <w:r w:rsidR="00955CDA" w:rsidRPr="00B63708">
        <w:rPr>
          <w:bCs/>
          <w:sz w:val="28"/>
          <w:szCs w:val="28"/>
        </w:rPr>
        <w:t xml:space="preserve"> </w:t>
      </w:r>
      <w:r w:rsidR="00955CDA">
        <w:rPr>
          <w:bCs/>
          <w:sz w:val="28"/>
          <w:szCs w:val="28"/>
        </w:rPr>
        <w:t xml:space="preserve"> </w:t>
      </w:r>
      <w:r w:rsidR="00955CDA" w:rsidRPr="00B63708">
        <w:rPr>
          <w:bCs/>
          <w:sz w:val="28"/>
          <w:szCs w:val="28"/>
        </w:rPr>
        <w:t>України</w:t>
      </w:r>
      <w:r w:rsidR="00955CDA">
        <w:rPr>
          <w:bCs/>
          <w:sz w:val="28"/>
          <w:szCs w:val="28"/>
        </w:rPr>
        <w:t xml:space="preserve"> </w:t>
      </w:r>
      <w:bookmarkStart w:id="0" w:name="_GoBack"/>
      <w:bookmarkEnd w:id="0"/>
      <w:r w:rsidR="00955CDA">
        <w:rPr>
          <w:bCs/>
          <w:sz w:val="28"/>
          <w:szCs w:val="28"/>
        </w:rPr>
        <w:t>стосовно переслідування опозиції</w:t>
      </w:r>
      <w:r w:rsidR="00955CD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(додається).</w:t>
      </w:r>
    </w:p>
    <w:p w:rsidR="00096502" w:rsidRDefault="006E4ED0" w:rsidP="00BB28F8">
      <w:pPr>
        <w:tabs>
          <w:tab w:val="left" w:pos="142"/>
        </w:tabs>
        <w:ind w:left="142" w:right="426" w:firstLine="70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Дане рішення і звернення надіслати до Президента України, Верховної ради України, </w:t>
      </w:r>
      <w:r w:rsidR="00955CDA">
        <w:rPr>
          <w:bCs/>
          <w:sz w:val="28"/>
          <w:szCs w:val="28"/>
        </w:rPr>
        <w:t>Генерального прокурора</w:t>
      </w:r>
      <w:r w:rsidR="00955CDA" w:rsidRPr="00B63708">
        <w:rPr>
          <w:bCs/>
          <w:sz w:val="28"/>
          <w:szCs w:val="28"/>
        </w:rPr>
        <w:t xml:space="preserve"> </w:t>
      </w:r>
      <w:r w:rsidR="00955CDA">
        <w:rPr>
          <w:bCs/>
          <w:sz w:val="28"/>
          <w:szCs w:val="28"/>
        </w:rPr>
        <w:t xml:space="preserve"> </w:t>
      </w:r>
      <w:r w:rsidR="00955CDA" w:rsidRPr="00B63708">
        <w:rPr>
          <w:bCs/>
          <w:sz w:val="28"/>
          <w:szCs w:val="28"/>
        </w:rPr>
        <w:t>України</w:t>
      </w:r>
      <w:r>
        <w:rPr>
          <w:rFonts w:eastAsia="Calibri"/>
          <w:sz w:val="28"/>
          <w:szCs w:val="28"/>
        </w:rPr>
        <w:t xml:space="preserve"> для розгляду і вирішення порушених питань. </w:t>
      </w:r>
    </w:p>
    <w:p w:rsidR="00096502" w:rsidRDefault="006E4ED0" w:rsidP="00BB28F8">
      <w:pPr>
        <w:widowControl w:val="0"/>
        <w:tabs>
          <w:tab w:val="left" w:pos="142"/>
        </w:tabs>
        <w:snapToGrid w:val="0"/>
        <w:ind w:left="142" w:right="426"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3. Дане рішення і звернення оприлюднити на офіційному веб - сайті Мельнице-Подільської селищної ради.</w:t>
      </w:r>
    </w:p>
    <w:p w:rsidR="00096502" w:rsidRDefault="006E4ED0" w:rsidP="00BB28F8">
      <w:pPr>
        <w:shd w:val="clear" w:color="auto" w:fill="FFFFFF"/>
        <w:tabs>
          <w:tab w:val="left" w:pos="142"/>
        </w:tabs>
        <w:ind w:left="142" w:right="426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 Контроль за виконанням рішення </w:t>
      </w:r>
      <w:r w:rsidR="00955CDA">
        <w:rPr>
          <w:rFonts w:eastAsia="Calibri"/>
          <w:sz w:val="28"/>
          <w:szCs w:val="28"/>
        </w:rPr>
        <w:t>поклас</w:t>
      </w:r>
      <w:r>
        <w:rPr>
          <w:rFonts w:eastAsia="Calibri"/>
          <w:sz w:val="28"/>
          <w:szCs w:val="28"/>
        </w:rPr>
        <w:t>ти</w:t>
      </w:r>
      <w:r w:rsidR="00955CDA">
        <w:rPr>
          <w:rFonts w:eastAsia="Calibri"/>
          <w:sz w:val="28"/>
          <w:szCs w:val="28"/>
        </w:rPr>
        <w:t xml:space="preserve"> на</w:t>
      </w:r>
      <w:r>
        <w:rPr>
          <w:rFonts w:eastAsia="Calibri"/>
          <w:sz w:val="28"/>
          <w:szCs w:val="28"/>
        </w:rPr>
        <w:t xml:space="preserve"> </w:t>
      </w:r>
      <w:r w:rsidR="00955CDA" w:rsidRPr="00955CDA">
        <w:rPr>
          <w:rFonts w:eastAsia="Times New Roman"/>
          <w:sz w:val="28"/>
          <w:szCs w:val="28"/>
          <w:lang w:eastAsia="ru-RU"/>
        </w:rPr>
        <w:t>постійн</w:t>
      </w:r>
      <w:r w:rsidR="00955CDA">
        <w:rPr>
          <w:rFonts w:eastAsia="Times New Roman"/>
          <w:sz w:val="28"/>
          <w:szCs w:val="28"/>
          <w:lang w:eastAsia="ru-RU"/>
        </w:rPr>
        <w:t>у</w:t>
      </w:r>
      <w:r w:rsidR="00955CDA" w:rsidRPr="00955CDA">
        <w:rPr>
          <w:rFonts w:eastAsia="Times New Roman"/>
          <w:sz w:val="28"/>
          <w:szCs w:val="28"/>
          <w:lang w:eastAsia="ru-RU"/>
        </w:rPr>
        <w:t xml:space="preserve"> депутатськ</w:t>
      </w:r>
      <w:r w:rsidR="00955CDA">
        <w:rPr>
          <w:rFonts w:eastAsia="Times New Roman"/>
          <w:sz w:val="28"/>
          <w:szCs w:val="28"/>
          <w:lang w:eastAsia="ru-RU"/>
        </w:rPr>
        <w:t>у</w:t>
      </w:r>
      <w:r w:rsidR="00955CDA" w:rsidRPr="00955CDA">
        <w:rPr>
          <w:rFonts w:eastAsia="Times New Roman"/>
          <w:sz w:val="28"/>
          <w:szCs w:val="28"/>
          <w:lang w:eastAsia="ru-RU"/>
        </w:rPr>
        <w:t xml:space="preserve"> комісі</w:t>
      </w:r>
      <w:r w:rsidR="00955CDA">
        <w:rPr>
          <w:rFonts w:eastAsia="Times New Roman"/>
          <w:sz w:val="28"/>
          <w:szCs w:val="28"/>
          <w:lang w:eastAsia="ru-RU"/>
        </w:rPr>
        <w:t>ю</w:t>
      </w:r>
      <w:r w:rsidR="00955CDA" w:rsidRPr="00955CDA">
        <w:rPr>
          <w:rFonts w:eastAsia="Times New Roman"/>
          <w:sz w:val="28"/>
          <w:szCs w:val="28"/>
          <w:lang w:eastAsia="ru-RU"/>
        </w:rPr>
        <w:t xml:space="preserve"> </w:t>
      </w:r>
      <w:r w:rsidR="00955CDA">
        <w:rPr>
          <w:rFonts w:eastAsia="Times New Roman"/>
          <w:sz w:val="28"/>
          <w:szCs w:val="28"/>
          <w:lang w:eastAsia="ru-RU"/>
        </w:rPr>
        <w:t>з п</w:t>
      </w:r>
      <w:r w:rsidR="00955CDA" w:rsidRPr="00955CDA">
        <w:rPr>
          <w:rFonts w:eastAsia="Times New Roman"/>
          <w:sz w:val="28"/>
          <w:szCs w:val="28"/>
          <w:lang w:eastAsia="ru-RU"/>
        </w:rPr>
        <w:t>итань прав людини, законності, депутатської діяльності, етики, регламенту та з гуманітарних питань</w:t>
      </w:r>
      <w:r>
        <w:rPr>
          <w:rFonts w:eastAsia="Calibri"/>
          <w:sz w:val="28"/>
          <w:szCs w:val="28"/>
        </w:rPr>
        <w:t>.</w:t>
      </w:r>
    </w:p>
    <w:p w:rsidR="00096502" w:rsidRDefault="00096502" w:rsidP="00955CDA">
      <w:pPr>
        <w:shd w:val="clear" w:color="auto" w:fill="FFFFFF"/>
        <w:tabs>
          <w:tab w:val="left" w:pos="142"/>
        </w:tabs>
        <w:ind w:left="142" w:right="-141"/>
        <w:jc w:val="both"/>
        <w:rPr>
          <w:rFonts w:eastAsia="Calibri"/>
          <w:sz w:val="28"/>
          <w:szCs w:val="28"/>
        </w:rPr>
      </w:pPr>
    </w:p>
    <w:p w:rsidR="00096502" w:rsidRDefault="00096502" w:rsidP="00955CDA">
      <w:pPr>
        <w:tabs>
          <w:tab w:val="left" w:pos="142"/>
        </w:tabs>
        <w:ind w:left="142" w:right="-141"/>
        <w:jc w:val="both"/>
        <w:rPr>
          <w:rFonts w:eastAsia="Times New Roman"/>
          <w:sz w:val="28"/>
          <w:szCs w:val="28"/>
          <w:lang w:eastAsia="ru-RU"/>
        </w:rPr>
      </w:pPr>
    </w:p>
    <w:p w:rsidR="00AB5EE6" w:rsidRPr="0090055D" w:rsidRDefault="0090055D" w:rsidP="0090055D">
      <w:pPr>
        <w:jc w:val="both"/>
        <w:rPr>
          <w:rFonts w:eastAsia="Calibri"/>
          <w:b/>
          <w:sz w:val="28"/>
          <w:szCs w:val="28"/>
          <w:lang w:val="ru-RU"/>
        </w:rPr>
      </w:pPr>
      <w:r w:rsidRPr="0090055D">
        <w:rPr>
          <w:rFonts w:eastAsia="Calibri"/>
          <w:b/>
          <w:sz w:val="28"/>
          <w:szCs w:val="28"/>
          <w:lang w:val="ru-RU"/>
        </w:rPr>
        <w:t>Мельнице-Подільський</w:t>
      </w:r>
    </w:p>
    <w:p w:rsidR="0090055D" w:rsidRPr="0090055D" w:rsidRDefault="0090055D" w:rsidP="0090055D">
      <w:pPr>
        <w:jc w:val="both"/>
        <w:rPr>
          <w:b/>
        </w:rPr>
      </w:pPr>
      <w:r w:rsidRPr="0090055D">
        <w:rPr>
          <w:rFonts w:eastAsia="Calibri"/>
          <w:b/>
          <w:sz w:val="28"/>
          <w:szCs w:val="28"/>
          <w:lang w:val="ru-RU"/>
        </w:rPr>
        <w:t xml:space="preserve">селищний голова                                                           </w:t>
      </w:r>
      <w:r w:rsidRPr="0090055D">
        <w:rPr>
          <w:rFonts w:eastAsia="Calibri"/>
          <w:b/>
          <w:sz w:val="28"/>
          <w:szCs w:val="28"/>
        </w:rPr>
        <w:t>Володимир БОДНАРЧУК</w:t>
      </w:r>
    </w:p>
    <w:sectPr w:rsidR="0090055D" w:rsidRPr="0090055D" w:rsidSect="00B63708">
      <w:pgSz w:w="11906" w:h="16838"/>
      <w:pgMar w:top="850" w:right="424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D2D" w:rsidRDefault="008E1D2D">
      <w:r>
        <w:separator/>
      </w:r>
    </w:p>
  </w:endnote>
  <w:endnote w:type="continuationSeparator" w:id="0">
    <w:p w:rsidR="008E1D2D" w:rsidRDefault="008E1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D2D" w:rsidRDefault="008E1D2D">
      <w:r>
        <w:separator/>
      </w:r>
    </w:p>
  </w:footnote>
  <w:footnote w:type="continuationSeparator" w:id="0">
    <w:p w:rsidR="008E1D2D" w:rsidRDefault="008E1D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935"/>
    <w:rsid w:val="000352EE"/>
    <w:rsid w:val="00096502"/>
    <w:rsid w:val="00105A39"/>
    <w:rsid w:val="0055645E"/>
    <w:rsid w:val="00646D71"/>
    <w:rsid w:val="006E4ED0"/>
    <w:rsid w:val="008E1D2D"/>
    <w:rsid w:val="0090055D"/>
    <w:rsid w:val="00955CDA"/>
    <w:rsid w:val="00A1113B"/>
    <w:rsid w:val="00A76EFA"/>
    <w:rsid w:val="00A96707"/>
    <w:rsid w:val="00AB5EE6"/>
    <w:rsid w:val="00B15EFD"/>
    <w:rsid w:val="00B63708"/>
    <w:rsid w:val="00B66456"/>
    <w:rsid w:val="00BB28F8"/>
    <w:rsid w:val="00CA5EB1"/>
    <w:rsid w:val="00F23AFA"/>
    <w:rsid w:val="00F900AC"/>
    <w:rsid w:val="00F94935"/>
    <w:rsid w:val="53E2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D1A73EF"/>
  <w15:docId w15:val="{FBD5D9A2-F622-4598-9B74-7055B5FA7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4">
    <w:name w:val="No Spacing"/>
    <w:uiPriority w:val="99"/>
    <w:qFormat/>
    <w:rPr>
      <w:rFonts w:ascii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564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645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tolik</dc:creator>
  <cp:lastModifiedBy>admin</cp:lastModifiedBy>
  <cp:revision>12</cp:revision>
  <cp:lastPrinted>2021-12-22T15:58:00Z</cp:lastPrinted>
  <dcterms:created xsi:type="dcterms:W3CDTF">2021-05-13T11:06:00Z</dcterms:created>
  <dcterms:modified xsi:type="dcterms:W3CDTF">2021-12-22T15:59:00Z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1049-11.2.0.10093</vt:lpwstr>
  </property>
</Properties>
</file>