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F9A43" w14:textId="77777777" w:rsidR="000F1728" w:rsidRPr="000F1728" w:rsidRDefault="000F1728" w:rsidP="000F1728">
      <w:pPr>
        <w:jc w:val="center"/>
        <w:rPr>
          <w:b/>
          <w:sz w:val="28"/>
          <w:szCs w:val="28"/>
        </w:rPr>
      </w:pPr>
      <w:r w:rsidRPr="000F172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C64624C" wp14:editId="121BD594">
            <wp:simplePos x="0" y="0"/>
            <wp:positionH relativeFrom="column">
              <wp:posOffset>2914650</wp:posOffset>
            </wp:positionH>
            <wp:positionV relativeFrom="paragraph">
              <wp:posOffset>-193040</wp:posOffset>
            </wp:positionV>
            <wp:extent cx="431800" cy="612140"/>
            <wp:effectExtent l="0" t="0" r="6350" b="0"/>
            <wp:wrapTopAndBottom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1728">
        <w:rPr>
          <w:b/>
          <w:sz w:val="28"/>
          <w:szCs w:val="28"/>
          <w:lang w:val="uk-UA"/>
        </w:rPr>
        <w:t>УКРАЇНА</w:t>
      </w:r>
    </w:p>
    <w:p w14:paraId="376DECA8" w14:textId="77777777" w:rsidR="000F1728" w:rsidRPr="000F1728" w:rsidRDefault="000F1728" w:rsidP="000F1728">
      <w:pPr>
        <w:jc w:val="center"/>
        <w:rPr>
          <w:b/>
          <w:bCs/>
          <w:sz w:val="28"/>
          <w:szCs w:val="28"/>
          <w:lang w:val="uk-UA"/>
        </w:rPr>
      </w:pPr>
      <w:r w:rsidRPr="000F1728">
        <w:rPr>
          <w:b/>
          <w:bCs/>
          <w:sz w:val="28"/>
          <w:szCs w:val="28"/>
          <w:lang w:val="uk-UA"/>
        </w:rPr>
        <w:t>ТЕРНОПІЛЬСЬКА ОБЛАСТЬ</w:t>
      </w:r>
    </w:p>
    <w:p w14:paraId="0F1CCD97" w14:textId="77777777" w:rsidR="000F1728" w:rsidRPr="000F1728" w:rsidRDefault="000F1728" w:rsidP="000F1728">
      <w:pPr>
        <w:jc w:val="center"/>
        <w:rPr>
          <w:b/>
          <w:bCs/>
          <w:sz w:val="28"/>
          <w:szCs w:val="28"/>
          <w:lang w:val="uk-UA"/>
        </w:rPr>
      </w:pPr>
      <w:r w:rsidRPr="000F1728">
        <w:rPr>
          <w:b/>
          <w:bCs/>
          <w:sz w:val="28"/>
          <w:szCs w:val="28"/>
          <w:lang w:val="uk-UA"/>
        </w:rPr>
        <w:t>БОРЩІВСЬКИЙ РАЙОН</w:t>
      </w:r>
    </w:p>
    <w:p w14:paraId="5F07C430" w14:textId="77777777" w:rsidR="000F1728" w:rsidRPr="000F1728" w:rsidRDefault="000F1728" w:rsidP="000F1728">
      <w:pPr>
        <w:jc w:val="center"/>
        <w:rPr>
          <w:b/>
          <w:bCs/>
          <w:sz w:val="28"/>
          <w:szCs w:val="28"/>
          <w:lang w:val="uk-UA"/>
        </w:rPr>
      </w:pPr>
      <w:r w:rsidRPr="000F1728">
        <w:rPr>
          <w:b/>
          <w:bCs/>
          <w:sz w:val="28"/>
          <w:szCs w:val="28"/>
          <w:lang w:val="uk-UA"/>
        </w:rPr>
        <w:t>МЕЛЬНИЦЕ-ПОДІЛЬСЬКА СЕЛИЩНА РАДА</w:t>
      </w:r>
    </w:p>
    <w:p w14:paraId="47FE5754" w14:textId="77777777" w:rsidR="000F1728" w:rsidRPr="000F1728" w:rsidRDefault="000F1728" w:rsidP="000F1728">
      <w:pPr>
        <w:jc w:val="center"/>
        <w:rPr>
          <w:b/>
          <w:bCs/>
          <w:sz w:val="28"/>
          <w:szCs w:val="28"/>
          <w:lang w:val="uk-UA"/>
        </w:rPr>
      </w:pPr>
      <w:r w:rsidRPr="000F1728">
        <w:rPr>
          <w:b/>
          <w:bCs/>
          <w:sz w:val="28"/>
          <w:szCs w:val="28"/>
          <w:lang w:val="uk-UA"/>
        </w:rPr>
        <w:t xml:space="preserve">МІСЦЕВА КОМІСІЯ З ПИТАНЬ ТЕХНОГЕННО-ЕКОЛОГІЧНОЇ БЕЗПЕКИ </w:t>
      </w:r>
    </w:p>
    <w:p w14:paraId="03690EF5" w14:textId="77777777" w:rsidR="000F1728" w:rsidRPr="000F1728" w:rsidRDefault="000F1728" w:rsidP="000F1728">
      <w:pPr>
        <w:jc w:val="center"/>
        <w:rPr>
          <w:b/>
          <w:bCs/>
          <w:sz w:val="28"/>
          <w:szCs w:val="28"/>
          <w:lang w:val="uk-UA"/>
        </w:rPr>
      </w:pPr>
      <w:r w:rsidRPr="000F1728">
        <w:rPr>
          <w:b/>
          <w:bCs/>
          <w:sz w:val="28"/>
          <w:szCs w:val="28"/>
          <w:lang w:val="uk-UA"/>
        </w:rPr>
        <w:t>ТА НАДЗВИЧАЙНИХ СИТУАЦІЙ ПРИ МЕЛЬНИЦЕ-ПОДІЛЬСЬКІЙ СЕЛИЩНІЙ РАДІ</w:t>
      </w:r>
    </w:p>
    <w:p w14:paraId="706F6D85" w14:textId="77777777" w:rsidR="000F1728" w:rsidRPr="000F1728" w:rsidRDefault="000F1728" w:rsidP="000F1728">
      <w:pPr>
        <w:jc w:val="center"/>
        <w:rPr>
          <w:bCs/>
          <w:sz w:val="28"/>
          <w:szCs w:val="28"/>
          <w:lang w:val="uk-UA"/>
        </w:rPr>
      </w:pPr>
      <w:proofErr w:type="spellStart"/>
      <w:r w:rsidRPr="000F1728">
        <w:rPr>
          <w:bCs/>
          <w:sz w:val="28"/>
          <w:szCs w:val="28"/>
          <w:lang w:val="uk-UA"/>
        </w:rPr>
        <w:t>вул.Незалежності</w:t>
      </w:r>
      <w:proofErr w:type="spellEnd"/>
      <w:r w:rsidRPr="000F1728">
        <w:rPr>
          <w:bCs/>
          <w:sz w:val="28"/>
          <w:szCs w:val="28"/>
          <w:lang w:val="uk-UA"/>
        </w:rPr>
        <w:t>,21,</w:t>
      </w:r>
      <w:proofErr w:type="spellStart"/>
      <w:r w:rsidRPr="000F1728">
        <w:rPr>
          <w:bCs/>
          <w:sz w:val="28"/>
          <w:szCs w:val="28"/>
          <w:lang w:val="uk-UA"/>
        </w:rPr>
        <w:t>смт.Мельниця-Подільська</w:t>
      </w:r>
      <w:proofErr w:type="spellEnd"/>
      <w:r w:rsidRPr="000F1728">
        <w:rPr>
          <w:bCs/>
          <w:sz w:val="28"/>
          <w:szCs w:val="28"/>
          <w:lang w:val="uk-UA"/>
        </w:rPr>
        <w:t>,Тернопільської області,Борщівський район.</w:t>
      </w:r>
    </w:p>
    <w:p w14:paraId="7DC98112" w14:textId="77777777" w:rsidR="000F1728" w:rsidRPr="000F1728" w:rsidRDefault="000F1728" w:rsidP="000F1728">
      <w:pPr>
        <w:jc w:val="center"/>
        <w:rPr>
          <w:bCs/>
          <w:sz w:val="28"/>
          <w:szCs w:val="28"/>
          <w:lang w:val="uk-UA"/>
        </w:rPr>
      </w:pPr>
      <w:r w:rsidRPr="000F1728">
        <w:rPr>
          <w:bCs/>
          <w:sz w:val="28"/>
          <w:szCs w:val="28"/>
          <w:lang w:val="uk-UA"/>
        </w:rPr>
        <w:t>48751,тел.4-13-48</w:t>
      </w:r>
    </w:p>
    <w:p w14:paraId="36699630" w14:textId="77777777" w:rsidR="000F1728" w:rsidRPr="000F1728" w:rsidRDefault="000F1728" w:rsidP="000F1728">
      <w:pPr>
        <w:rPr>
          <w:bCs/>
          <w:sz w:val="28"/>
          <w:szCs w:val="28"/>
          <w:lang w:val="uk-UA"/>
        </w:rPr>
      </w:pPr>
      <w:r w:rsidRPr="000F1728">
        <w:rPr>
          <w:bCs/>
          <w:sz w:val="28"/>
          <w:szCs w:val="28"/>
          <w:lang w:val="uk-UA"/>
        </w:rPr>
        <w:t>Е-</w:t>
      </w:r>
      <w:r w:rsidRPr="000F1728">
        <w:rPr>
          <w:bCs/>
          <w:sz w:val="28"/>
          <w:szCs w:val="28"/>
          <w:lang w:val="en-US"/>
        </w:rPr>
        <w:t>mail</w:t>
      </w:r>
      <w:r w:rsidRPr="000F1728">
        <w:rPr>
          <w:bCs/>
          <w:sz w:val="28"/>
          <w:szCs w:val="28"/>
          <w:lang w:val="uk-UA"/>
        </w:rPr>
        <w:t xml:space="preserve">: </w:t>
      </w:r>
      <w:r w:rsidR="004D37D1">
        <w:fldChar w:fldCharType="begin"/>
      </w:r>
      <w:r w:rsidR="004D37D1" w:rsidRPr="004D37D1">
        <w:rPr>
          <w:lang w:val="uk-UA"/>
        </w:rPr>
        <w:instrText xml:space="preserve"> </w:instrText>
      </w:r>
      <w:r w:rsidR="004D37D1">
        <w:instrText>HYPERLINK</w:instrText>
      </w:r>
      <w:r w:rsidR="004D37D1" w:rsidRPr="004D37D1">
        <w:rPr>
          <w:lang w:val="uk-UA"/>
        </w:rPr>
        <w:instrText xml:space="preserve"> "</w:instrText>
      </w:r>
      <w:r w:rsidR="004D37D1">
        <w:instrText>mailto</w:instrText>
      </w:r>
      <w:r w:rsidR="004D37D1" w:rsidRPr="004D37D1">
        <w:rPr>
          <w:lang w:val="uk-UA"/>
        </w:rPr>
        <w:instrText>:</w:instrText>
      </w:r>
      <w:r w:rsidR="004D37D1">
        <w:instrText>tsuvilnuyzahist</w:instrText>
      </w:r>
      <w:r w:rsidR="004D37D1" w:rsidRPr="004D37D1">
        <w:rPr>
          <w:lang w:val="uk-UA"/>
        </w:rPr>
        <w:instrText>8800@</w:instrText>
      </w:r>
      <w:r w:rsidR="004D37D1">
        <w:instrText>ukr</w:instrText>
      </w:r>
      <w:r w:rsidR="004D37D1" w:rsidRPr="004D37D1">
        <w:rPr>
          <w:lang w:val="uk-UA"/>
        </w:rPr>
        <w:instrText>.</w:instrText>
      </w:r>
      <w:r w:rsidR="004D37D1">
        <w:instrText>net</w:instrText>
      </w:r>
      <w:r w:rsidR="004D37D1" w:rsidRPr="004D37D1">
        <w:rPr>
          <w:lang w:val="uk-UA"/>
        </w:rPr>
        <w:instrText xml:space="preserve">" </w:instrText>
      </w:r>
      <w:r w:rsidR="004D37D1">
        <w:fldChar w:fldCharType="separate"/>
      </w:r>
      <w:r w:rsidRPr="000F1728">
        <w:rPr>
          <w:rStyle w:val="a3"/>
          <w:bCs/>
          <w:sz w:val="28"/>
          <w:szCs w:val="28"/>
          <w:lang w:val="uk-UA"/>
        </w:rPr>
        <w:t>о</w:t>
      </w:r>
      <w:r w:rsidRPr="000F1728">
        <w:rPr>
          <w:rStyle w:val="a3"/>
          <w:bCs/>
          <w:sz w:val="28"/>
          <w:szCs w:val="28"/>
          <w:lang w:val="en-US"/>
        </w:rPr>
        <w:t>ksana</w:t>
      </w:r>
      <w:r w:rsidRPr="000F1728">
        <w:rPr>
          <w:rStyle w:val="a3"/>
          <w:bCs/>
          <w:sz w:val="28"/>
          <w:szCs w:val="28"/>
          <w:lang w:val="uk-UA"/>
        </w:rPr>
        <w:t>_</w:t>
      </w:r>
      <w:r w:rsidRPr="000F1728">
        <w:rPr>
          <w:rStyle w:val="a3"/>
          <w:bCs/>
          <w:sz w:val="28"/>
          <w:szCs w:val="28"/>
          <w:lang w:val="en-US"/>
        </w:rPr>
        <w:t>antuk</w:t>
      </w:r>
      <w:r w:rsidRPr="000F1728">
        <w:rPr>
          <w:rStyle w:val="a3"/>
          <w:bCs/>
          <w:sz w:val="28"/>
          <w:szCs w:val="28"/>
          <w:lang w:val="uk-UA"/>
        </w:rPr>
        <w:t>@</w:t>
      </w:r>
      <w:r w:rsidRPr="000F1728">
        <w:rPr>
          <w:rStyle w:val="a3"/>
          <w:bCs/>
          <w:sz w:val="28"/>
          <w:szCs w:val="28"/>
          <w:lang w:val="en-US"/>
        </w:rPr>
        <w:t>ukr</w:t>
      </w:r>
      <w:r w:rsidRPr="000F1728">
        <w:rPr>
          <w:rStyle w:val="a3"/>
          <w:bCs/>
          <w:sz w:val="28"/>
          <w:szCs w:val="28"/>
          <w:lang w:val="uk-UA"/>
        </w:rPr>
        <w:t>.</w:t>
      </w:r>
      <w:r w:rsidRPr="000F1728">
        <w:rPr>
          <w:rStyle w:val="a3"/>
          <w:bCs/>
          <w:sz w:val="28"/>
          <w:szCs w:val="28"/>
          <w:lang w:val="en-US"/>
        </w:rPr>
        <w:t>net</w:t>
      </w:r>
      <w:r w:rsidR="004D37D1">
        <w:rPr>
          <w:rStyle w:val="a3"/>
          <w:bCs/>
          <w:sz w:val="28"/>
          <w:szCs w:val="28"/>
          <w:lang w:val="en-US"/>
        </w:rPr>
        <w:fldChar w:fldCharType="end"/>
      </w:r>
      <w:r w:rsidRPr="000F1728">
        <w:rPr>
          <w:bCs/>
          <w:sz w:val="28"/>
          <w:szCs w:val="28"/>
          <w:lang w:val="uk-UA"/>
        </w:rPr>
        <w:t xml:space="preserve">                                                       Код ЄДРПОУ 04396377</w:t>
      </w:r>
    </w:p>
    <w:tbl>
      <w:tblPr>
        <w:tblW w:w="0" w:type="auto"/>
        <w:tblInd w:w="108" w:type="dxa"/>
        <w:tblBorders>
          <w:top w:val="thickThinSmallGap" w:sz="12" w:space="0" w:color="auto"/>
        </w:tblBorders>
        <w:tblLook w:val="04A0" w:firstRow="1" w:lastRow="0" w:firstColumn="1" w:lastColumn="0" w:noHBand="0" w:noVBand="1"/>
      </w:tblPr>
      <w:tblGrid>
        <w:gridCol w:w="9605"/>
      </w:tblGrid>
      <w:tr w:rsidR="000F1728" w:rsidRPr="004D37D1" w14:paraId="7E422185" w14:textId="77777777" w:rsidTr="00BE57AA">
        <w:trPr>
          <w:trHeight w:val="84"/>
        </w:trPr>
        <w:tc>
          <w:tcPr>
            <w:tcW w:w="9720" w:type="dxa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14:paraId="0BB372A7" w14:textId="77777777" w:rsidR="000F1728" w:rsidRPr="000F1728" w:rsidRDefault="000F1728" w:rsidP="00BE57A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4A0CD5A4" w14:textId="77777777" w:rsidR="000F1728" w:rsidRPr="000F1728" w:rsidRDefault="000F1728" w:rsidP="000F1728">
      <w:pPr>
        <w:rPr>
          <w:b/>
          <w:bCs/>
          <w:sz w:val="28"/>
          <w:szCs w:val="28"/>
          <w:lang w:val="uk-UA"/>
        </w:rPr>
      </w:pPr>
      <w:r w:rsidRPr="000F1728">
        <w:rPr>
          <w:b/>
          <w:bCs/>
          <w:sz w:val="28"/>
          <w:szCs w:val="28"/>
          <w:lang w:val="uk-UA"/>
        </w:rPr>
        <w:t xml:space="preserve"> </w:t>
      </w:r>
    </w:p>
    <w:p w14:paraId="696CC4D3" w14:textId="77777777" w:rsidR="000F1728" w:rsidRPr="000F1728" w:rsidRDefault="000F1728" w:rsidP="000F1728">
      <w:pPr>
        <w:rPr>
          <w:b/>
          <w:bCs/>
          <w:sz w:val="28"/>
          <w:szCs w:val="28"/>
          <w:lang w:val="uk-UA"/>
        </w:rPr>
      </w:pPr>
    </w:p>
    <w:p w14:paraId="0CC7C11A" w14:textId="77777777" w:rsidR="000F1728" w:rsidRPr="000F1728" w:rsidRDefault="000F1728" w:rsidP="000F1728">
      <w:pPr>
        <w:rPr>
          <w:b/>
          <w:bCs/>
          <w:sz w:val="28"/>
          <w:szCs w:val="28"/>
          <w:lang w:val="uk-UA"/>
        </w:rPr>
      </w:pPr>
      <w:r w:rsidRPr="000F1728">
        <w:rPr>
          <w:b/>
          <w:bCs/>
          <w:sz w:val="28"/>
          <w:szCs w:val="28"/>
          <w:lang w:val="uk-UA"/>
        </w:rPr>
        <w:t xml:space="preserve">                                                        </w:t>
      </w:r>
    </w:p>
    <w:p w14:paraId="6647ABE1" w14:textId="77777777" w:rsidR="000F1728" w:rsidRPr="000F1728" w:rsidRDefault="000F1728" w:rsidP="000F1728">
      <w:pPr>
        <w:rPr>
          <w:b/>
          <w:sz w:val="28"/>
          <w:szCs w:val="28"/>
          <w:lang w:val="uk-UA"/>
        </w:rPr>
      </w:pPr>
      <w:r w:rsidRPr="000F1728">
        <w:rPr>
          <w:b/>
          <w:sz w:val="28"/>
          <w:szCs w:val="28"/>
          <w:lang w:val="uk-UA"/>
        </w:rPr>
        <w:t xml:space="preserve">                                                        ПРОТОКОЛ </w:t>
      </w:r>
      <w:r w:rsidRPr="000F1728">
        <w:rPr>
          <w:b/>
          <w:bCs/>
          <w:sz w:val="28"/>
          <w:szCs w:val="28"/>
          <w:lang w:val="uk-UA"/>
        </w:rPr>
        <w:t>№ 2</w:t>
      </w:r>
    </w:p>
    <w:p w14:paraId="6699C1BC" w14:textId="77777777" w:rsidR="000F1728" w:rsidRPr="000F1728" w:rsidRDefault="000F1728" w:rsidP="000F1728">
      <w:pPr>
        <w:jc w:val="center"/>
        <w:rPr>
          <w:b/>
          <w:sz w:val="28"/>
          <w:szCs w:val="28"/>
          <w:lang w:val="uk-UA"/>
        </w:rPr>
      </w:pPr>
    </w:p>
    <w:p w14:paraId="33AA31D3" w14:textId="77777777" w:rsidR="000F1728" w:rsidRPr="000F1728" w:rsidRDefault="000F1728" w:rsidP="000F1728">
      <w:pPr>
        <w:jc w:val="center"/>
        <w:rPr>
          <w:b/>
          <w:sz w:val="28"/>
          <w:szCs w:val="28"/>
          <w:lang w:val="uk-UA"/>
        </w:rPr>
      </w:pPr>
      <w:r w:rsidRPr="000F1728">
        <w:rPr>
          <w:b/>
          <w:sz w:val="28"/>
          <w:szCs w:val="28"/>
          <w:lang w:val="uk-UA"/>
        </w:rPr>
        <w:t xml:space="preserve">позачергового засідання місцевої комісії з питань техногенно-екологічної безпеки та надзвичайних ситуацій при </w:t>
      </w:r>
      <w:proofErr w:type="spellStart"/>
      <w:r w:rsidRPr="000F1728">
        <w:rPr>
          <w:b/>
          <w:sz w:val="28"/>
          <w:szCs w:val="28"/>
          <w:lang w:val="uk-UA"/>
        </w:rPr>
        <w:t>Мельнице-Подільській</w:t>
      </w:r>
      <w:proofErr w:type="spellEnd"/>
      <w:r w:rsidRPr="000F1728">
        <w:rPr>
          <w:b/>
          <w:sz w:val="28"/>
          <w:szCs w:val="28"/>
          <w:lang w:val="uk-UA"/>
        </w:rPr>
        <w:t xml:space="preserve"> селищній раді</w:t>
      </w:r>
    </w:p>
    <w:p w14:paraId="23462E0A" w14:textId="77777777" w:rsidR="000F1728" w:rsidRPr="000F1728" w:rsidRDefault="000F1728" w:rsidP="000F1728">
      <w:pPr>
        <w:jc w:val="center"/>
        <w:rPr>
          <w:b/>
          <w:bCs/>
          <w:sz w:val="28"/>
          <w:szCs w:val="28"/>
          <w:lang w:val="uk-UA"/>
        </w:rPr>
      </w:pPr>
      <w:r w:rsidRPr="000F1728">
        <w:rPr>
          <w:b/>
          <w:bCs/>
          <w:sz w:val="28"/>
          <w:szCs w:val="28"/>
          <w:lang w:val="uk-UA"/>
        </w:rPr>
        <w:t>від 17</w:t>
      </w:r>
      <w:r w:rsidRPr="000F1728">
        <w:rPr>
          <w:b/>
          <w:bCs/>
          <w:sz w:val="28"/>
          <w:szCs w:val="28"/>
        </w:rPr>
        <w:t xml:space="preserve"> </w:t>
      </w:r>
      <w:r w:rsidRPr="000F1728">
        <w:rPr>
          <w:b/>
          <w:bCs/>
          <w:sz w:val="28"/>
          <w:szCs w:val="28"/>
          <w:lang w:val="uk-UA"/>
        </w:rPr>
        <w:t>березня 2020 року</w:t>
      </w:r>
    </w:p>
    <w:p w14:paraId="56610CEC" w14:textId="77777777" w:rsidR="000F1728" w:rsidRPr="000F1728" w:rsidRDefault="000F1728" w:rsidP="000F1728">
      <w:pPr>
        <w:jc w:val="center"/>
        <w:rPr>
          <w:b/>
          <w:sz w:val="28"/>
          <w:szCs w:val="28"/>
          <w:lang w:val="uk-UA"/>
        </w:rPr>
      </w:pPr>
      <w:r w:rsidRPr="000F1728">
        <w:rPr>
          <w:b/>
          <w:bCs/>
          <w:sz w:val="28"/>
          <w:szCs w:val="28"/>
          <w:lang w:val="uk-UA"/>
        </w:rPr>
        <w:t xml:space="preserve"> смт. </w:t>
      </w:r>
      <w:proofErr w:type="spellStart"/>
      <w:r w:rsidRPr="000F1728">
        <w:rPr>
          <w:b/>
          <w:bCs/>
          <w:sz w:val="28"/>
          <w:szCs w:val="28"/>
          <w:lang w:val="uk-UA"/>
        </w:rPr>
        <w:t>Мельниця-Подільська</w:t>
      </w:r>
      <w:proofErr w:type="spellEnd"/>
    </w:p>
    <w:p w14:paraId="6439AB06" w14:textId="77777777" w:rsidR="000F1728" w:rsidRPr="000F1728" w:rsidRDefault="000F1728" w:rsidP="000F1728">
      <w:pPr>
        <w:jc w:val="center"/>
        <w:rPr>
          <w:bCs/>
          <w:sz w:val="28"/>
          <w:szCs w:val="28"/>
          <w:lang w:val="uk-UA"/>
        </w:rPr>
      </w:pPr>
    </w:p>
    <w:tbl>
      <w:tblPr>
        <w:tblW w:w="10170" w:type="dxa"/>
        <w:tblLayout w:type="fixed"/>
        <w:tblLook w:val="01E0" w:firstRow="1" w:lastRow="1" w:firstColumn="1" w:lastColumn="1" w:noHBand="0" w:noVBand="0"/>
      </w:tblPr>
      <w:tblGrid>
        <w:gridCol w:w="2517"/>
        <w:gridCol w:w="487"/>
        <w:gridCol w:w="7166"/>
      </w:tblGrid>
      <w:tr w:rsidR="000F1728" w:rsidRPr="000F1728" w14:paraId="0917D1F3" w14:textId="77777777" w:rsidTr="00BE57AA">
        <w:tc>
          <w:tcPr>
            <w:tcW w:w="2517" w:type="dxa"/>
          </w:tcPr>
          <w:p w14:paraId="1362F799" w14:textId="77777777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0F1728">
              <w:rPr>
                <w:b/>
                <w:sz w:val="28"/>
                <w:szCs w:val="28"/>
                <w:lang w:val="uk-UA"/>
              </w:rPr>
              <w:t>Боднарчук</w:t>
            </w:r>
            <w:proofErr w:type="spellEnd"/>
            <w:r w:rsidRPr="000F1728">
              <w:rPr>
                <w:b/>
                <w:sz w:val="28"/>
                <w:szCs w:val="28"/>
                <w:lang w:val="uk-UA"/>
              </w:rPr>
              <w:t xml:space="preserve"> В.В.</w:t>
            </w:r>
          </w:p>
          <w:p w14:paraId="56C16A11" w14:textId="77777777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7" w:type="dxa"/>
          </w:tcPr>
          <w:p w14:paraId="550F04F0" w14:textId="77777777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66" w:type="dxa"/>
          </w:tcPr>
          <w:p w14:paraId="3C3D4135" w14:textId="77777777" w:rsidR="000F1728" w:rsidRPr="000F1728" w:rsidRDefault="000F1728" w:rsidP="000F1728">
            <w:pPr>
              <w:pStyle w:val="3"/>
              <w:spacing w:after="0"/>
              <w:rPr>
                <w:b/>
                <w:bCs/>
                <w:sz w:val="28"/>
                <w:szCs w:val="28"/>
              </w:rPr>
            </w:pPr>
            <w:r w:rsidRPr="000F1728">
              <w:rPr>
                <w:sz w:val="28"/>
                <w:szCs w:val="28"/>
              </w:rPr>
              <w:t xml:space="preserve">голова </w:t>
            </w:r>
            <w:proofErr w:type="spellStart"/>
            <w:r w:rsidRPr="000F1728">
              <w:rPr>
                <w:sz w:val="28"/>
                <w:szCs w:val="28"/>
              </w:rPr>
              <w:t>Мельнице-Подільської</w:t>
            </w:r>
            <w:proofErr w:type="spellEnd"/>
            <w:r w:rsidRPr="000F1728">
              <w:rPr>
                <w:sz w:val="28"/>
                <w:szCs w:val="28"/>
              </w:rPr>
              <w:t xml:space="preserve"> селищної ради, </w:t>
            </w:r>
            <w:r w:rsidRPr="000F1728">
              <w:rPr>
                <w:b/>
                <w:bCs/>
                <w:sz w:val="28"/>
                <w:szCs w:val="28"/>
              </w:rPr>
              <w:t>голова комісії</w:t>
            </w:r>
          </w:p>
          <w:p w14:paraId="14FB55D0" w14:textId="77777777" w:rsidR="000F1728" w:rsidRPr="000F1728" w:rsidRDefault="000F1728" w:rsidP="000F1728">
            <w:pPr>
              <w:pStyle w:val="21"/>
              <w:tabs>
                <w:tab w:val="left" w:pos="0"/>
              </w:tabs>
              <w:snapToGrid w:val="0"/>
              <w:ind w:right="0" w:firstLine="0"/>
              <w:rPr>
                <w:szCs w:val="28"/>
              </w:rPr>
            </w:pPr>
          </w:p>
        </w:tc>
      </w:tr>
      <w:tr w:rsidR="000F1728" w:rsidRPr="000F1728" w14:paraId="6ED85BC3" w14:textId="77777777" w:rsidTr="00BE57AA">
        <w:tc>
          <w:tcPr>
            <w:tcW w:w="2517" w:type="dxa"/>
          </w:tcPr>
          <w:p w14:paraId="71DE1265" w14:textId="77777777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0F1728">
              <w:rPr>
                <w:b/>
                <w:sz w:val="28"/>
                <w:szCs w:val="28"/>
                <w:lang w:val="uk-UA"/>
              </w:rPr>
              <w:t>Антюк</w:t>
            </w:r>
            <w:proofErr w:type="spellEnd"/>
            <w:r w:rsidRPr="000F1728">
              <w:rPr>
                <w:b/>
                <w:sz w:val="28"/>
                <w:szCs w:val="28"/>
                <w:lang w:val="uk-UA"/>
              </w:rPr>
              <w:t xml:space="preserve"> О.П.</w:t>
            </w:r>
          </w:p>
          <w:p w14:paraId="6F749297" w14:textId="77777777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0F1728">
              <w:rPr>
                <w:b/>
                <w:sz w:val="28"/>
                <w:szCs w:val="28"/>
                <w:lang w:val="uk-UA"/>
              </w:rPr>
              <w:t xml:space="preserve">  </w:t>
            </w:r>
          </w:p>
          <w:p w14:paraId="6628AC41" w14:textId="77777777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7" w:type="dxa"/>
          </w:tcPr>
          <w:p w14:paraId="41652E21" w14:textId="77777777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66" w:type="dxa"/>
          </w:tcPr>
          <w:p w14:paraId="61A76CC5" w14:textId="77777777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0F1728">
              <w:rPr>
                <w:sz w:val="28"/>
                <w:szCs w:val="28"/>
                <w:lang w:val="uk-UA"/>
              </w:rPr>
              <w:t xml:space="preserve">спеціаліст цивільного захисту та безпеки життєдіяльності і охорони праці, </w:t>
            </w:r>
            <w:r w:rsidRPr="000F1728">
              <w:rPr>
                <w:b/>
                <w:sz w:val="28"/>
                <w:szCs w:val="28"/>
                <w:lang w:val="uk-UA"/>
              </w:rPr>
              <w:t>секретар комісії</w:t>
            </w:r>
          </w:p>
          <w:p w14:paraId="6F04B807" w14:textId="77777777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2314C50D" w14:textId="77777777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F1728" w:rsidRPr="000F1728" w14:paraId="2D65268B" w14:textId="77777777" w:rsidTr="00BE57AA">
        <w:tc>
          <w:tcPr>
            <w:tcW w:w="2517" w:type="dxa"/>
          </w:tcPr>
          <w:p w14:paraId="7D453216" w14:textId="75C17B8C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0F1728">
              <w:rPr>
                <w:b/>
                <w:iCs/>
                <w:sz w:val="28"/>
                <w:szCs w:val="28"/>
                <w:lang w:val="uk-UA"/>
              </w:rPr>
              <w:t>Узасіданні</w:t>
            </w:r>
            <w:proofErr w:type="spellEnd"/>
            <w:r w:rsidRPr="000F1728">
              <w:rPr>
                <w:b/>
                <w:iCs/>
                <w:sz w:val="28"/>
                <w:szCs w:val="28"/>
                <w:lang w:val="uk-UA"/>
              </w:rPr>
              <w:t xml:space="preserve"> комісії взяли участь:</w:t>
            </w:r>
          </w:p>
        </w:tc>
        <w:tc>
          <w:tcPr>
            <w:tcW w:w="487" w:type="dxa"/>
          </w:tcPr>
          <w:p w14:paraId="629F65B5" w14:textId="77777777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F172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7166" w:type="dxa"/>
          </w:tcPr>
          <w:p w14:paraId="180DCA5E" w14:textId="62719B2B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F1728">
              <w:rPr>
                <w:b/>
                <w:sz w:val="28"/>
                <w:szCs w:val="28"/>
                <w:lang w:val="uk-UA"/>
              </w:rPr>
              <w:t>члени комісії</w:t>
            </w:r>
            <w:r w:rsidRPr="000F1728">
              <w:rPr>
                <w:sz w:val="28"/>
                <w:szCs w:val="28"/>
                <w:lang w:val="uk-UA"/>
              </w:rPr>
              <w:t xml:space="preserve"> ( всього 1</w:t>
            </w:r>
            <w:r w:rsidR="00A06B02">
              <w:rPr>
                <w:sz w:val="28"/>
                <w:szCs w:val="28"/>
                <w:lang w:val="uk-UA"/>
              </w:rPr>
              <w:t>1</w:t>
            </w:r>
            <w:r w:rsidRPr="000F1728">
              <w:rPr>
                <w:sz w:val="28"/>
                <w:szCs w:val="28"/>
                <w:lang w:val="uk-UA"/>
              </w:rPr>
              <w:t xml:space="preserve"> осіб список додається </w:t>
            </w:r>
            <w:r w:rsidRPr="000F1728">
              <w:rPr>
                <w:bCs/>
                <w:sz w:val="28"/>
                <w:szCs w:val="28"/>
                <w:lang w:val="uk-UA"/>
              </w:rPr>
              <w:t>),</w:t>
            </w:r>
          </w:p>
          <w:p w14:paraId="6419240E" w14:textId="77777777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F1728">
              <w:rPr>
                <w:sz w:val="28"/>
                <w:szCs w:val="28"/>
                <w:lang w:val="uk-UA"/>
              </w:rPr>
              <w:t xml:space="preserve">керівники місцевих спеціалізованих служб цивільного захисту </w:t>
            </w:r>
            <w:proofErr w:type="spellStart"/>
            <w:r w:rsidRPr="000F1728">
              <w:rPr>
                <w:sz w:val="28"/>
                <w:szCs w:val="28"/>
                <w:lang w:val="uk-UA"/>
              </w:rPr>
              <w:t>Мельнице-Подільської</w:t>
            </w:r>
            <w:proofErr w:type="spellEnd"/>
            <w:r w:rsidRPr="000F1728">
              <w:rPr>
                <w:sz w:val="28"/>
                <w:szCs w:val="28"/>
                <w:lang w:val="uk-UA"/>
              </w:rPr>
              <w:t xml:space="preserve"> селищної ради.</w:t>
            </w:r>
          </w:p>
          <w:p w14:paraId="338917DC" w14:textId="77777777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F1728" w:rsidRPr="000F1728" w14:paraId="00AA7B46" w14:textId="77777777" w:rsidTr="00BE57AA">
        <w:tc>
          <w:tcPr>
            <w:tcW w:w="2517" w:type="dxa"/>
          </w:tcPr>
          <w:p w14:paraId="1C847140" w14:textId="77777777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  <w:tc>
          <w:tcPr>
            <w:tcW w:w="487" w:type="dxa"/>
          </w:tcPr>
          <w:p w14:paraId="1FF9540E" w14:textId="77777777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66" w:type="dxa"/>
          </w:tcPr>
          <w:p w14:paraId="3B1A7294" w14:textId="77777777" w:rsidR="000F1728" w:rsidRPr="000F1728" w:rsidRDefault="000F1728" w:rsidP="000F1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2747E84D" w14:textId="77777777" w:rsidR="000F1728" w:rsidRDefault="000F1728" w:rsidP="000F1728">
      <w:pPr>
        <w:jc w:val="both"/>
        <w:rPr>
          <w:sz w:val="28"/>
          <w:szCs w:val="28"/>
          <w:lang w:val="uk-UA"/>
        </w:rPr>
      </w:pPr>
    </w:p>
    <w:p w14:paraId="0CA78A79" w14:textId="77777777" w:rsidR="000F1728" w:rsidRDefault="000F1728" w:rsidP="000F1728">
      <w:pPr>
        <w:jc w:val="both"/>
        <w:rPr>
          <w:sz w:val="28"/>
          <w:szCs w:val="28"/>
          <w:lang w:val="uk-UA"/>
        </w:rPr>
      </w:pPr>
    </w:p>
    <w:p w14:paraId="1278014A" w14:textId="77777777" w:rsidR="000F1728" w:rsidRPr="000F1728" w:rsidRDefault="000F1728" w:rsidP="000F1728">
      <w:pPr>
        <w:jc w:val="both"/>
        <w:rPr>
          <w:sz w:val="28"/>
          <w:szCs w:val="28"/>
          <w:lang w:val="uk-UA"/>
        </w:rPr>
      </w:pPr>
    </w:p>
    <w:p w14:paraId="20D62DFE" w14:textId="77777777" w:rsidR="000F1728" w:rsidRPr="000F1728" w:rsidRDefault="000F1728" w:rsidP="000F1728">
      <w:pPr>
        <w:pStyle w:val="10"/>
        <w:keepNext/>
        <w:keepLines/>
        <w:spacing w:line="276" w:lineRule="auto"/>
        <w:rPr>
          <w:rFonts w:ascii="Times New Roman" w:hAnsi="Times New Roman" w:cs="Times New Roman"/>
          <w:color w:val="auto"/>
        </w:rPr>
      </w:pPr>
      <w:bookmarkStart w:id="0" w:name="bookmark2"/>
      <w:bookmarkStart w:id="1" w:name="bookmark1"/>
      <w:bookmarkStart w:id="2" w:name="bookmark0"/>
      <w:r w:rsidRPr="000F1728">
        <w:rPr>
          <w:rFonts w:ascii="Times New Roman" w:hAnsi="Times New Roman" w:cs="Times New Roman"/>
          <w:color w:val="auto"/>
        </w:rPr>
        <w:t>ПОРЯДОК ДЕННИЙ:</w:t>
      </w:r>
      <w:bookmarkEnd w:id="0"/>
      <w:bookmarkEnd w:id="1"/>
      <w:bookmarkEnd w:id="2"/>
    </w:p>
    <w:p w14:paraId="53AF2AA6" w14:textId="532925DE" w:rsidR="000F1728" w:rsidRPr="000F1728" w:rsidRDefault="00CA43E6" w:rsidP="000F1728">
      <w:pPr>
        <w:pStyle w:val="a5"/>
        <w:spacing w:after="380" w:line="276" w:lineRule="auto"/>
        <w:ind w:firstLine="0"/>
        <w:jc w:val="both"/>
        <w:rPr>
          <w:rFonts w:ascii="Times New Roman" w:hAnsi="Times New Roman" w:cs="Times New Roman"/>
          <w:color w:val="auto"/>
        </w:rPr>
      </w:pPr>
      <w:r w:rsidRPr="00CA43E6">
        <w:rPr>
          <w:rFonts w:ascii="Times New Roman" w:hAnsi="Times New Roman" w:cs="Times New Roman"/>
          <w:color w:val="auto"/>
        </w:rPr>
        <w:t xml:space="preserve">      </w:t>
      </w:r>
      <w:r w:rsidR="003A072E" w:rsidRPr="003A072E">
        <w:rPr>
          <w:rFonts w:ascii="Times New Roman" w:hAnsi="Times New Roman" w:cs="Times New Roman"/>
          <w:color w:val="auto"/>
        </w:rPr>
        <w:t>1.</w:t>
      </w:r>
      <w:r w:rsidRPr="00CA43E6">
        <w:rPr>
          <w:rFonts w:ascii="Times New Roman" w:hAnsi="Times New Roman" w:cs="Times New Roman"/>
          <w:color w:val="auto"/>
        </w:rPr>
        <w:t xml:space="preserve">  </w:t>
      </w:r>
      <w:r w:rsidR="000F1728" w:rsidRPr="000F1728">
        <w:rPr>
          <w:rFonts w:ascii="Times New Roman" w:hAnsi="Times New Roman" w:cs="Times New Roman"/>
          <w:color w:val="auto"/>
        </w:rPr>
        <w:t>Про стан забезпечення санітарно-епідеміологічного благополуччя населення та виконання заходів щодо стабілізації епідемічної ситуації, спричиненої корона вірусною інфекцією COVID-2019.</w:t>
      </w:r>
    </w:p>
    <w:p w14:paraId="0203FB70" w14:textId="77777777" w:rsidR="000F1728" w:rsidRPr="000F1728" w:rsidRDefault="000F1728" w:rsidP="000F1728">
      <w:pPr>
        <w:pStyle w:val="10"/>
        <w:keepNext/>
        <w:keepLines/>
        <w:jc w:val="both"/>
        <w:rPr>
          <w:rFonts w:ascii="Times New Roman" w:hAnsi="Times New Roman" w:cs="Times New Roman"/>
          <w:color w:val="auto"/>
        </w:rPr>
      </w:pPr>
      <w:bookmarkStart w:id="3" w:name="bookmark5"/>
      <w:bookmarkStart w:id="4" w:name="bookmark4"/>
      <w:bookmarkStart w:id="5" w:name="bookmark3"/>
      <w:r w:rsidRPr="000F1728">
        <w:rPr>
          <w:rFonts w:ascii="Times New Roman" w:hAnsi="Times New Roman" w:cs="Times New Roman"/>
          <w:color w:val="auto"/>
        </w:rPr>
        <w:lastRenderedPageBreak/>
        <w:t>СЛУХАЛИ:</w:t>
      </w:r>
      <w:bookmarkEnd w:id="3"/>
      <w:bookmarkEnd w:id="4"/>
      <w:bookmarkEnd w:id="5"/>
    </w:p>
    <w:p w14:paraId="6DD19A4D" w14:textId="77777777" w:rsidR="000F1728" w:rsidRPr="000F1728" w:rsidRDefault="000F1728" w:rsidP="000F1728">
      <w:pPr>
        <w:pStyle w:val="a5"/>
        <w:spacing w:after="380" w:line="276" w:lineRule="auto"/>
        <w:ind w:firstLine="0"/>
        <w:jc w:val="both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 xml:space="preserve">       Про стан забезпечення санітарно-епідеміологічного благополуччя населення та виконання заходів щодо стабілізації епідемічної ситуації, спричиненої корона вірусною інфекцією COVID-2019.</w:t>
      </w:r>
    </w:p>
    <w:p w14:paraId="1D197908" w14:textId="77777777" w:rsidR="000F1728" w:rsidRPr="000F1728" w:rsidRDefault="000F1728" w:rsidP="000F1728">
      <w:pPr>
        <w:pStyle w:val="a5"/>
        <w:spacing w:after="380" w:line="276" w:lineRule="auto"/>
        <w:ind w:firstLine="0"/>
        <w:jc w:val="both"/>
        <w:rPr>
          <w:rFonts w:ascii="Times New Roman" w:hAnsi="Times New Roman" w:cs="Times New Roman"/>
          <w:b/>
          <w:color w:val="auto"/>
        </w:rPr>
      </w:pPr>
      <w:r w:rsidRPr="000F1728">
        <w:rPr>
          <w:rFonts w:ascii="Times New Roman" w:hAnsi="Times New Roman" w:cs="Times New Roman"/>
          <w:b/>
          <w:color w:val="auto"/>
        </w:rPr>
        <w:t>Вирішили:</w:t>
      </w:r>
    </w:p>
    <w:p w14:paraId="7544F874" w14:textId="77777777" w:rsidR="000F1728" w:rsidRPr="000F1728" w:rsidRDefault="000F1728" w:rsidP="000F1728">
      <w:pPr>
        <w:pStyle w:val="a5"/>
        <w:numPr>
          <w:ilvl w:val="0"/>
          <w:numId w:val="1"/>
        </w:numPr>
        <w:tabs>
          <w:tab w:val="left" w:pos="1060"/>
        </w:tabs>
        <w:spacing w:after="0"/>
        <w:jc w:val="both"/>
        <w:rPr>
          <w:rFonts w:ascii="Times New Roman" w:hAnsi="Times New Roman" w:cs="Times New Roman"/>
          <w:b/>
          <w:color w:val="auto"/>
        </w:rPr>
      </w:pPr>
      <w:bookmarkStart w:id="6" w:name="bookmark9"/>
      <w:bookmarkEnd w:id="6"/>
      <w:r w:rsidRPr="000F1728">
        <w:rPr>
          <w:rFonts w:ascii="Times New Roman" w:hAnsi="Times New Roman" w:cs="Times New Roman"/>
          <w:b/>
          <w:color w:val="auto"/>
        </w:rPr>
        <w:t xml:space="preserve">Рекомендувати   </w:t>
      </w:r>
      <w:proofErr w:type="spellStart"/>
      <w:r w:rsidRPr="000F1728">
        <w:rPr>
          <w:rFonts w:ascii="Times New Roman" w:hAnsi="Times New Roman" w:cs="Times New Roman"/>
          <w:b/>
          <w:color w:val="auto"/>
        </w:rPr>
        <w:t>Мельнице-Подільській</w:t>
      </w:r>
      <w:proofErr w:type="spellEnd"/>
      <w:r w:rsidRPr="000F1728">
        <w:rPr>
          <w:rFonts w:ascii="Times New Roman" w:hAnsi="Times New Roman" w:cs="Times New Roman"/>
          <w:b/>
          <w:color w:val="auto"/>
        </w:rPr>
        <w:t xml:space="preserve"> селищній раді :</w:t>
      </w:r>
    </w:p>
    <w:p w14:paraId="4297BB53" w14:textId="24573CCF" w:rsidR="00CA43E6" w:rsidRDefault="000F1728" w:rsidP="00CA43E6">
      <w:pPr>
        <w:pStyle w:val="a5"/>
        <w:numPr>
          <w:ilvl w:val="1"/>
          <w:numId w:val="1"/>
        </w:numPr>
        <w:tabs>
          <w:tab w:val="left" w:pos="1115"/>
        </w:tabs>
        <w:spacing w:after="0"/>
        <w:jc w:val="both"/>
        <w:rPr>
          <w:rFonts w:ascii="Times New Roman" w:hAnsi="Times New Roman" w:cs="Times New Roman"/>
          <w:color w:val="auto"/>
        </w:rPr>
      </w:pPr>
      <w:bookmarkStart w:id="7" w:name="bookmark10"/>
      <w:bookmarkEnd w:id="7"/>
      <w:r w:rsidRPr="000F1728">
        <w:rPr>
          <w:rFonts w:ascii="Times New Roman" w:hAnsi="Times New Roman" w:cs="Times New Roman"/>
          <w:color w:val="auto"/>
        </w:rPr>
        <w:t xml:space="preserve">Тимчасово обмежити доступ фізичних та юридичних осіб до </w:t>
      </w:r>
      <w:proofErr w:type="spellStart"/>
      <w:r w:rsidR="008D262A">
        <w:rPr>
          <w:rFonts w:ascii="Times New Roman" w:hAnsi="Times New Roman" w:cs="Times New Roman"/>
          <w:color w:val="auto"/>
          <w:lang w:val="ru-RU"/>
        </w:rPr>
        <w:t>адміністративного</w:t>
      </w:r>
      <w:proofErr w:type="spellEnd"/>
      <w:r w:rsidR="008D262A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0F1728">
        <w:rPr>
          <w:rFonts w:ascii="Times New Roman" w:hAnsi="Times New Roman" w:cs="Times New Roman"/>
          <w:color w:val="auto"/>
        </w:rPr>
        <w:t xml:space="preserve">приміщення за адресою: вул.. Незалежності,21, смт. </w:t>
      </w:r>
      <w:proofErr w:type="spellStart"/>
      <w:r w:rsidRPr="000F1728">
        <w:rPr>
          <w:rFonts w:ascii="Times New Roman" w:hAnsi="Times New Roman" w:cs="Times New Roman"/>
          <w:color w:val="auto"/>
        </w:rPr>
        <w:t>Мельниця-Подільська</w:t>
      </w:r>
      <w:proofErr w:type="spellEnd"/>
      <w:r w:rsidRPr="000F1728">
        <w:rPr>
          <w:rFonts w:ascii="Times New Roman" w:hAnsi="Times New Roman" w:cs="Times New Roman"/>
          <w:color w:val="auto"/>
        </w:rPr>
        <w:t>, Борщівського району Тернопільської області.</w:t>
      </w:r>
    </w:p>
    <w:p w14:paraId="41C49A71" w14:textId="77777777" w:rsidR="00CA43E6" w:rsidRPr="00CA43E6" w:rsidRDefault="00CA43E6" w:rsidP="00CA43E6">
      <w:pPr>
        <w:pStyle w:val="a5"/>
        <w:tabs>
          <w:tab w:val="left" w:pos="1115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</w:p>
    <w:p w14:paraId="2DB25899" w14:textId="1E8F6AF2" w:rsidR="000F1728" w:rsidRPr="000F1728" w:rsidRDefault="000F1728" w:rsidP="008D262A">
      <w:pPr>
        <w:pStyle w:val="a5"/>
        <w:spacing w:after="180"/>
        <w:ind w:firstLine="0"/>
        <w:jc w:val="right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  <w:bookmarkStart w:id="8" w:name="bookmark11"/>
      <w:bookmarkStart w:id="9" w:name="bookmark12"/>
      <w:bookmarkEnd w:id="8"/>
      <w:bookmarkEnd w:id="9"/>
    </w:p>
    <w:p w14:paraId="100E9AFC" w14:textId="475AC127" w:rsidR="00CA43E6" w:rsidRDefault="000F1728" w:rsidP="00CA43E6">
      <w:pPr>
        <w:pStyle w:val="a5"/>
        <w:numPr>
          <w:ilvl w:val="1"/>
          <w:numId w:val="1"/>
        </w:numPr>
        <w:tabs>
          <w:tab w:val="left" w:pos="1135"/>
        </w:tabs>
        <w:spacing w:after="0"/>
        <w:jc w:val="both"/>
        <w:rPr>
          <w:rFonts w:ascii="Times New Roman" w:hAnsi="Times New Roman" w:cs="Times New Roman"/>
          <w:color w:val="auto"/>
        </w:rPr>
      </w:pPr>
      <w:bookmarkStart w:id="10" w:name="bookmark13"/>
      <w:bookmarkEnd w:id="10"/>
      <w:r w:rsidRPr="000F1728">
        <w:rPr>
          <w:rFonts w:ascii="Times New Roman" w:hAnsi="Times New Roman" w:cs="Times New Roman"/>
          <w:color w:val="auto"/>
        </w:rPr>
        <w:t xml:space="preserve">Призупинити проведення службових нарад з великою кількістю учасників, засідань за «круглим столом», семінарів до поліпшення епідеміологічної ситуації в </w:t>
      </w:r>
      <w:proofErr w:type="spellStart"/>
      <w:r w:rsidRPr="000F1728">
        <w:rPr>
          <w:rFonts w:ascii="Times New Roman" w:hAnsi="Times New Roman" w:cs="Times New Roman"/>
          <w:color w:val="auto"/>
        </w:rPr>
        <w:t>Мельнице-Подільській</w:t>
      </w:r>
      <w:proofErr w:type="spellEnd"/>
      <w:r w:rsidRPr="000F1728">
        <w:rPr>
          <w:rFonts w:ascii="Times New Roman" w:hAnsi="Times New Roman" w:cs="Times New Roman"/>
          <w:color w:val="auto"/>
        </w:rPr>
        <w:t xml:space="preserve"> селищній раді.</w:t>
      </w:r>
    </w:p>
    <w:p w14:paraId="7FB0D718" w14:textId="77777777" w:rsidR="00CA43E6" w:rsidRPr="00CA43E6" w:rsidRDefault="00CA43E6" w:rsidP="00CA43E6">
      <w:pPr>
        <w:pStyle w:val="a5"/>
        <w:tabs>
          <w:tab w:val="left" w:pos="1135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</w:p>
    <w:p w14:paraId="79C52DFE" w14:textId="77777777" w:rsidR="000F1728" w:rsidRPr="000F1728" w:rsidRDefault="000F1728" w:rsidP="000F1728">
      <w:pPr>
        <w:pStyle w:val="a5"/>
        <w:spacing w:after="180"/>
        <w:ind w:firstLine="0"/>
        <w:jc w:val="right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1C825134" w14:textId="1B5C6DD2" w:rsidR="000F1728" w:rsidRDefault="000F1728" w:rsidP="000F1728">
      <w:pPr>
        <w:pStyle w:val="a5"/>
        <w:numPr>
          <w:ilvl w:val="1"/>
          <w:numId w:val="1"/>
        </w:numPr>
        <w:tabs>
          <w:tab w:val="left" w:pos="1119"/>
        </w:tabs>
        <w:spacing w:after="0"/>
        <w:rPr>
          <w:rFonts w:ascii="Times New Roman" w:hAnsi="Times New Roman" w:cs="Times New Roman"/>
          <w:color w:val="auto"/>
        </w:rPr>
      </w:pPr>
      <w:bookmarkStart w:id="11" w:name="bookmark14"/>
      <w:bookmarkEnd w:id="11"/>
      <w:r w:rsidRPr="000F1728">
        <w:rPr>
          <w:rFonts w:ascii="Times New Roman" w:hAnsi="Times New Roman" w:cs="Times New Roman"/>
          <w:color w:val="auto"/>
        </w:rPr>
        <w:t>Обмежити відрядження державних службовців.</w:t>
      </w:r>
    </w:p>
    <w:p w14:paraId="43EDD493" w14:textId="77777777" w:rsidR="00CA43E6" w:rsidRPr="000F1728" w:rsidRDefault="00CA43E6" w:rsidP="00CA43E6">
      <w:pPr>
        <w:pStyle w:val="a5"/>
        <w:tabs>
          <w:tab w:val="left" w:pos="1119"/>
        </w:tabs>
        <w:spacing w:after="0"/>
        <w:ind w:firstLine="0"/>
        <w:rPr>
          <w:rFonts w:ascii="Times New Roman" w:hAnsi="Times New Roman" w:cs="Times New Roman"/>
          <w:color w:val="auto"/>
        </w:rPr>
      </w:pPr>
    </w:p>
    <w:p w14:paraId="4E71E8F8" w14:textId="10AE5193" w:rsidR="000F1728" w:rsidRPr="000F1728" w:rsidRDefault="00CA43E6" w:rsidP="000F1728">
      <w:pPr>
        <w:pStyle w:val="a5"/>
        <w:spacing w:after="180"/>
        <w:ind w:firstLine="0"/>
        <w:jc w:val="right"/>
        <w:rPr>
          <w:rFonts w:ascii="Times New Roman" w:hAnsi="Times New Roman" w:cs="Times New Roman"/>
          <w:color w:val="auto"/>
        </w:rPr>
      </w:pPr>
      <w:r w:rsidRPr="00CA43E6">
        <w:rPr>
          <w:rFonts w:ascii="Times New Roman" w:hAnsi="Times New Roman" w:cs="Times New Roman"/>
          <w:color w:val="auto"/>
        </w:rPr>
        <w:t xml:space="preserve">    </w:t>
      </w:r>
      <w:r w:rsidR="000F1728" w:rsidRPr="000F1728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03034AF6" w14:textId="77777777" w:rsidR="000F1728" w:rsidRPr="000F1728" w:rsidRDefault="000F1728" w:rsidP="000F1728">
      <w:pPr>
        <w:pStyle w:val="a5"/>
        <w:numPr>
          <w:ilvl w:val="0"/>
          <w:numId w:val="1"/>
        </w:numPr>
        <w:tabs>
          <w:tab w:val="left" w:pos="893"/>
        </w:tabs>
        <w:spacing w:after="0"/>
        <w:jc w:val="both"/>
        <w:rPr>
          <w:rFonts w:ascii="Times New Roman" w:hAnsi="Times New Roman" w:cs="Times New Roman"/>
          <w:color w:val="auto"/>
        </w:rPr>
      </w:pPr>
      <w:bookmarkStart w:id="12" w:name="bookmark15"/>
      <w:bookmarkEnd w:id="12"/>
      <w:r w:rsidRPr="000F1728">
        <w:rPr>
          <w:rFonts w:ascii="Times New Roman" w:hAnsi="Times New Roman" w:cs="Times New Roman"/>
          <w:b/>
          <w:color w:val="auto"/>
        </w:rPr>
        <w:t xml:space="preserve">Депутатам </w:t>
      </w:r>
      <w:proofErr w:type="spellStart"/>
      <w:r w:rsidRPr="000F1728">
        <w:rPr>
          <w:rFonts w:ascii="Times New Roman" w:hAnsi="Times New Roman" w:cs="Times New Roman"/>
          <w:b/>
          <w:color w:val="auto"/>
        </w:rPr>
        <w:t>Мельнице-Подільської</w:t>
      </w:r>
      <w:proofErr w:type="spellEnd"/>
      <w:r w:rsidRPr="000F1728">
        <w:rPr>
          <w:rFonts w:ascii="Times New Roman" w:hAnsi="Times New Roman" w:cs="Times New Roman"/>
          <w:b/>
          <w:color w:val="auto"/>
        </w:rPr>
        <w:t xml:space="preserve"> селищної ради</w:t>
      </w:r>
      <w:r w:rsidRPr="000F1728">
        <w:rPr>
          <w:rFonts w:ascii="Times New Roman" w:hAnsi="Times New Roman" w:cs="Times New Roman"/>
          <w:color w:val="auto"/>
        </w:rPr>
        <w:t xml:space="preserve"> :</w:t>
      </w:r>
    </w:p>
    <w:p w14:paraId="305F832E" w14:textId="51CC35EB" w:rsidR="000F1728" w:rsidRDefault="000F1728" w:rsidP="000F1728">
      <w:pPr>
        <w:pStyle w:val="a5"/>
        <w:numPr>
          <w:ilvl w:val="1"/>
          <w:numId w:val="1"/>
        </w:numPr>
        <w:tabs>
          <w:tab w:val="left" w:pos="1106"/>
        </w:tabs>
        <w:spacing w:after="0"/>
        <w:jc w:val="both"/>
        <w:rPr>
          <w:rFonts w:ascii="Times New Roman" w:hAnsi="Times New Roman" w:cs="Times New Roman"/>
          <w:color w:val="auto"/>
        </w:rPr>
      </w:pPr>
      <w:bookmarkStart w:id="13" w:name="bookmark16"/>
      <w:bookmarkEnd w:id="13"/>
      <w:r w:rsidRPr="000F1728">
        <w:rPr>
          <w:rFonts w:ascii="Times New Roman" w:hAnsi="Times New Roman" w:cs="Times New Roman"/>
          <w:color w:val="auto"/>
        </w:rPr>
        <w:t>Обмежити прийоми громадян та тимчасово скасувати зустрічі з великою кількістю виборців.</w:t>
      </w:r>
    </w:p>
    <w:p w14:paraId="223D50CA" w14:textId="77777777" w:rsidR="00BB5DF2" w:rsidRPr="000F1728" w:rsidRDefault="00BB5DF2" w:rsidP="00BB5DF2">
      <w:pPr>
        <w:pStyle w:val="a5"/>
        <w:tabs>
          <w:tab w:val="left" w:pos="110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</w:p>
    <w:p w14:paraId="5B383DF3" w14:textId="77777777" w:rsidR="000F1728" w:rsidRPr="000F1728" w:rsidRDefault="000F1728" w:rsidP="000F1728">
      <w:pPr>
        <w:pStyle w:val="a5"/>
        <w:ind w:firstLine="0"/>
        <w:jc w:val="right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17AD73A3" w14:textId="7BBCBAA7" w:rsidR="000F1728" w:rsidRPr="000F1728" w:rsidRDefault="000F1728" w:rsidP="000F1728">
      <w:pPr>
        <w:pStyle w:val="a5"/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>2.2</w:t>
      </w:r>
      <w:r w:rsidR="00AE0521">
        <w:rPr>
          <w:rFonts w:ascii="Times New Roman" w:hAnsi="Times New Roman" w:cs="Times New Roman"/>
          <w:color w:val="auto"/>
          <w:lang w:val="ru-RU"/>
        </w:rPr>
        <w:t>.</w:t>
      </w:r>
      <w:r w:rsidRPr="000F1728">
        <w:rPr>
          <w:rFonts w:ascii="Times New Roman" w:hAnsi="Times New Roman" w:cs="Times New Roman"/>
          <w:color w:val="auto"/>
        </w:rPr>
        <w:t xml:space="preserve"> Організувати прийом звернень громадян, що проживають на території </w:t>
      </w:r>
      <w:proofErr w:type="spellStart"/>
      <w:r w:rsidRPr="000F1728">
        <w:rPr>
          <w:rFonts w:ascii="Times New Roman" w:hAnsi="Times New Roman" w:cs="Times New Roman"/>
          <w:color w:val="auto"/>
        </w:rPr>
        <w:t>Мельнице-Подільської</w:t>
      </w:r>
      <w:proofErr w:type="spellEnd"/>
      <w:r w:rsidRPr="000F1728">
        <w:rPr>
          <w:rFonts w:ascii="Times New Roman" w:hAnsi="Times New Roman" w:cs="Times New Roman"/>
          <w:color w:val="auto"/>
        </w:rPr>
        <w:t xml:space="preserve"> селищної ради, через відповідні скриньки та електронну пошту.</w:t>
      </w:r>
    </w:p>
    <w:p w14:paraId="7439FE51" w14:textId="77777777" w:rsidR="000F1728" w:rsidRPr="000F1728" w:rsidRDefault="000F1728" w:rsidP="000F1728">
      <w:pPr>
        <w:pStyle w:val="a5"/>
        <w:spacing w:after="520"/>
        <w:ind w:firstLine="0"/>
        <w:jc w:val="right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6FDE5BEA" w14:textId="77777777" w:rsidR="000F1728" w:rsidRPr="000F1728" w:rsidRDefault="000F1728" w:rsidP="000F1728">
      <w:pPr>
        <w:pStyle w:val="a5"/>
        <w:numPr>
          <w:ilvl w:val="0"/>
          <w:numId w:val="1"/>
        </w:numPr>
        <w:tabs>
          <w:tab w:val="left" w:pos="893"/>
        </w:tabs>
        <w:spacing w:after="0"/>
        <w:jc w:val="both"/>
        <w:rPr>
          <w:rFonts w:ascii="Times New Roman" w:hAnsi="Times New Roman" w:cs="Times New Roman"/>
          <w:b/>
          <w:color w:val="auto"/>
        </w:rPr>
      </w:pPr>
      <w:bookmarkStart w:id="14" w:name="bookmark17"/>
      <w:bookmarkEnd w:id="14"/>
      <w:r w:rsidRPr="000F1728">
        <w:rPr>
          <w:rFonts w:ascii="Times New Roman" w:hAnsi="Times New Roman" w:cs="Times New Roman"/>
          <w:b/>
          <w:color w:val="auto"/>
        </w:rPr>
        <w:t xml:space="preserve">Закладам охорони здоров’я </w:t>
      </w:r>
      <w:proofErr w:type="spellStart"/>
      <w:r w:rsidRPr="000F1728">
        <w:rPr>
          <w:rFonts w:ascii="Times New Roman" w:hAnsi="Times New Roman" w:cs="Times New Roman"/>
          <w:b/>
          <w:color w:val="auto"/>
        </w:rPr>
        <w:t>Мельнице-Подільської</w:t>
      </w:r>
      <w:proofErr w:type="spellEnd"/>
      <w:r w:rsidRPr="000F1728">
        <w:rPr>
          <w:rFonts w:ascii="Times New Roman" w:hAnsi="Times New Roman" w:cs="Times New Roman"/>
          <w:b/>
          <w:color w:val="auto"/>
        </w:rPr>
        <w:t xml:space="preserve"> селищної ради:</w:t>
      </w:r>
    </w:p>
    <w:p w14:paraId="40790ED4" w14:textId="77777777" w:rsidR="000F1728" w:rsidRPr="000F1728" w:rsidRDefault="000F1728" w:rsidP="000F1728">
      <w:pPr>
        <w:pStyle w:val="a5"/>
        <w:tabs>
          <w:tab w:val="left" w:pos="893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</w:p>
    <w:p w14:paraId="7F3AA75D" w14:textId="1F57FA75" w:rsidR="000F1728" w:rsidRDefault="00BB5DF2" w:rsidP="00BB5DF2">
      <w:pPr>
        <w:pStyle w:val="a5"/>
        <w:numPr>
          <w:ilvl w:val="1"/>
          <w:numId w:val="10"/>
        </w:numPr>
        <w:tabs>
          <w:tab w:val="left" w:pos="1111"/>
        </w:tabs>
        <w:spacing w:after="0"/>
        <w:jc w:val="both"/>
        <w:rPr>
          <w:rFonts w:ascii="Times New Roman" w:hAnsi="Times New Roman" w:cs="Times New Roman"/>
          <w:color w:val="auto"/>
        </w:rPr>
      </w:pPr>
      <w:bookmarkStart w:id="15" w:name="bookmark18"/>
      <w:bookmarkEnd w:id="15"/>
      <w:r w:rsidRPr="00BB5DF2">
        <w:rPr>
          <w:rFonts w:ascii="Times New Roman" w:hAnsi="Times New Roman" w:cs="Times New Roman"/>
          <w:color w:val="auto"/>
        </w:rPr>
        <w:t>.</w:t>
      </w:r>
      <w:r w:rsidR="000F1728" w:rsidRPr="000F1728">
        <w:rPr>
          <w:rFonts w:ascii="Times New Roman" w:hAnsi="Times New Roman" w:cs="Times New Roman"/>
          <w:color w:val="auto"/>
        </w:rPr>
        <w:t>Визначити  заклад охорони здоров’я для надання медичної допомоги пацієнтам</w:t>
      </w:r>
      <w:r w:rsidR="000F1728">
        <w:rPr>
          <w:rFonts w:ascii="Times New Roman" w:hAnsi="Times New Roman" w:cs="Times New Roman"/>
          <w:color w:val="auto"/>
        </w:rPr>
        <w:t xml:space="preserve">, що проживають на території </w:t>
      </w:r>
      <w:proofErr w:type="spellStart"/>
      <w:r w:rsidR="000F1728">
        <w:rPr>
          <w:rFonts w:ascii="Times New Roman" w:hAnsi="Times New Roman" w:cs="Times New Roman"/>
          <w:color w:val="auto"/>
        </w:rPr>
        <w:t>Мельнице-Подільської</w:t>
      </w:r>
      <w:proofErr w:type="spellEnd"/>
      <w:r w:rsidR="000F1728">
        <w:rPr>
          <w:rFonts w:ascii="Times New Roman" w:hAnsi="Times New Roman" w:cs="Times New Roman"/>
          <w:color w:val="auto"/>
        </w:rPr>
        <w:t xml:space="preserve"> селищної ради,</w:t>
      </w:r>
      <w:r w:rsidR="000F1728" w:rsidRPr="000F1728">
        <w:rPr>
          <w:rFonts w:ascii="Times New Roman" w:hAnsi="Times New Roman" w:cs="Times New Roman"/>
          <w:color w:val="auto"/>
        </w:rPr>
        <w:t xml:space="preserve"> з ознаками гострих респіраторних захворювань, що впродовж 14 днів перебували в країнах, де зареє</w:t>
      </w:r>
      <w:r w:rsidR="000F1728">
        <w:rPr>
          <w:rFonts w:ascii="Times New Roman" w:hAnsi="Times New Roman" w:cs="Times New Roman"/>
          <w:color w:val="auto"/>
        </w:rPr>
        <w:t xml:space="preserve">стровано циркуляцію вірусу </w:t>
      </w:r>
      <w:r w:rsidR="000F1728" w:rsidRPr="000F1728">
        <w:rPr>
          <w:rFonts w:ascii="Times New Roman" w:hAnsi="Times New Roman" w:cs="Times New Roman"/>
          <w:color w:val="auto"/>
        </w:rPr>
        <w:t xml:space="preserve">COVID -2019 згідно з додатком. </w:t>
      </w:r>
    </w:p>
    <w:p w14:paraId="32BC1B5A" w14:textId="77777777" w:rsidR="00BB5DF2" w:rsidRDefault="00BB5DF2" w:rsidP="00BB5DF2">
      <w:pPr>
        <w:pStyle w:val="a5"/>
        <w:tabs>
          <w:tab w:val="left" w:pos="1111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</w:p>
    <w:p w14:paraId="08339E83" w14:textId="77777777" w:rsidR="000F1728" w:rsidRPr="000F1728" w:rsidRDefault="000F1728" w:rsidP="000F1728">
      <w:pPr>
        <w:pStyle w:val="a5"/>
        <w:tabs>
          <w:tab w:val="left" w:pos="1111"/>
        </w:tabs>
        <w:spacing w:after="0"/>
        <w:ind w:firstLine="0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              </w:t>
      </w:r>
      <w:r w:rsidRPr="000F1728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3F54C7A7" w14:textId="289011D9" w:rsidR="000F1728" w:rsidRDefault="000F1728" w:rsidP="00BB5DF2">
      <w:pPr>
        <w:pStyle w:val="a5"/>
        <w:numPr>
          <w:ilvl w:val="1"/>
          <w:numId w:val="11"/>
        </w:numPr>
        <w:tabs>
          <w:tab w:val="left" w:pos="1111"/>
        </w:tabs>
        <w:spacing w:after="0"/>
        <w:jc w:val="both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>Провести аналіз кількості  пацієнтів з ознаками гострих респіраторних захворювань, що впродовж 14 днів перебували в країнах, де зареєстровано циркуляцію вірусу COVID-2019.</w:t>
      </w:r>
    </w:p>
    <w:p w14:paraId="3A0984DA" w14:textId="77777777" w:rsidR="006D7F74" w:rsidRPr="000F1728" w:rsidRDefault="006D7F74" w:rsidP="006D7F74">
      <w:pPr>
        <w:pStyle w:val="a5"/>
        <w:tabs>
          <w:tab w:val="left" w:pos="1111"/>
        </w:tabs>
        <w:spacing w:after="0"/>
        <w:ind w:left="720" w:firstLine="0"/>
        <w:jc w:val="both"/>
        <w:rPr>
          <w:rFonts w:ascii="Times New Roman" w:hAnsi="Times New Roman" w:cs="Times New Roman"/>
          <w:color w:val="auto"/>
        </w:rPr>
      </w:pPr>
    </w:p>
    <w:p w14:paraId="6A11CCFF" w14:textId="13382AF8" w:rsidR="000F1728" w:rsidRPr="00A06B02" w:rsidRDefault="000F1728" w:rsidP="00A06B02">
      <w:pPr>
        <w:pStyle w:val="a5"/>
        <w:ind w:firstLine="0"/>
        <w:jc w:val="right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 xml:space="preserve">Термін виконання: постійно, до стабілізації епідемічної ситуації або особливого </w:t>
      </w:r>
      <w:bookmarkStart w:id="16" w:name="bookmark19"/>
      <w:bookmarkEnd w:id="16"/>
      <w:r w:rsidR="00A06B02" w:rsidRPr="00A06B02">
        <w:rPr>
          <w:rFonts w:ascii="Times New Roman" w:hAnsi="Times New Roman" w:cs="Times New Roman"/>
          <w:color w:val="auto"/>
        </w:rPr>
        <w:t>розпорядження</w:t>
      </w:r>
    </w:p>
    <w:p w14:paraId="47F23491" w14:textId="7F3AD250" w:rsidR="000F1728" w:rsidRDefault="000F1728" w:rsidP="00BB5DF2">
      <w:pPr>
        <w:pStyle w:val="a5"/>
        <w:numPr>
          <w:ilvl w:val="1"/>
          <w:numId w:val="11"/>
        </w:numPr>
        <w:tabs>
          <w:tab w:val="left" w:pos="1106"/>
        </w:tabs>
        <w:spacing w:after="0"/>
        <w:jc w:val="both"/>
        <w:rPr>
          <w:rFonts w:ascii="Times New Roman" w:hAnsi="Times New Roman" w:cs="Times New Roman"/>
          <w:color w:val="auto"/>
        </w:rPr>
      </w:pPr>
      <w:bookmarkStart w:id="17" w:name="bookmark20"/>
      <w:bookmarkEnd w:id="17"/>
      <w:r w:rsidRPr="000F1728">
        <w:rPr>
          <w:rFonts w:ascii="Times New Roman" w:hAnsi="Times New Roman" w:cs="Times New Roman"/>
          <w:color w:val="auto"/>
        </w:rPr>
        <w:t>Визначити маршрути пацієнтів з ургентними патологіями до заклад</w:t>
      </w:r>
      <w:r w:rsidR="006D7F74">
        <w:rPr>
          <w:rFonts w:ascii="Times New Roman" w:hAnsi="Times New Roman" w:cs="Times New Roman"/>
          <w:color w:val="auto"/>
          <w:lang w:val="ru-RU"/>
        </w:rPr>
        <w:t xml:space="preserve">у </w:t>
      </w:r>
      <w:proofErr w:type="spellStart"/>
      <w:r w:rsidR="006D7F74">
        <w:rPr>
          <w:rFonts w:ascii="Times New Roman" w:hAnsi="Times New Roman" w:cs="Times New Roman"/>
          <w:color w:val="auto"/>
          <w:lang w:val="ru-RU"/>
        </w:rPr>
        <w:t>Борщівської</w:t>
      </w:r>
      <w:proofErr w:type="spellEnd"/>
      <w:r w:rsidR="006D7F74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="006D7F74">
        <w:rPr>
          <w:rFonts w:ascii="Times New Roman" w:hAnsi="Times New Roman" w:cs="Times New Roman"/>
          <w:color w:val="auto"/>
          <w:lang w:val="ru-RU"/>
        </w:rPr>
        <w:t>районної</w:t>
      </w:r>
      <w:proofErr w:type="spellEnd"/>
      <w:r w:rsidR="006D7F74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="006D7F74">
        <w:rPr>
          <w:rFonts w:ascii="Times New Roman" w:hAnsi="Times New Roman" w:cs="Times New Roman"/>
          <w:color w:val="auto"/>
          <w:lang w:val="ru-RU"/>
        </w:rPr>
        <w:t>лікарні</w:t>
      </w:r>
      <w:proofErr w:type="spellEnd"/>
      <w:r w:rsidRPr="000F1728">
        <w:rPr>
          <w:rFonts w:ascii="Times New Roman" w:hAnsi="Times New Roman" w:cs="Times New Roman"/>
          <w:color w:val="auto"/>
        </w:rPr>
        <w:t xml:space="preserve"> </w:t>
      </w:r>
    </w:p>
    <w:p w14:paraId="0EA344B8" w14:textId="77777777" w:rsidR="006D7F74" w:rsidRPr="000F1728" w:rsidRDefault="006D7F74" w:rsidP="006D7F74">
      <w:pPr>
        <w:pStyle w:val="a5"/>
        <w:tabs>
          <w:tab w:val="left" w:pos="1106"/>
        </w:tabs>
        <w:spacing w:after="0"/>
        <w:ind w:left="720" w:firstLine="0"/>
        <w:jc w:val="both"/>
        <w:rPr>
          <w:rFonts w:ascii="Times New Roman" w:hAnsi="Times New Roman" w:cs="Times New Roman"/>
          <w:color w:val="auto"/>
        </w:rPr>
      </w:pPr>
    </w:p>
    <w:p w14:paraId="28CC7195" w14:textId="462E228B" w:rsidR="008D262A" w:rsidRPr="008D262A" w:rsidRDefault="000F1728" w:rsidP="008D262A">
      <w:pPr>
        <w:pStyle w:val="a5"/>
        <w:ind w:firstLine="0"/>
        <w:jc w:val="right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</w:t>
      </w:r>
      <w:bookmarkStart w:id="18" w:name="bookmark21"/>
      <w:bookmarkEnd w:id="18"/>
      <w:r w:rsidR="008D262A" w:rsidRPr="008D262A">
        <w:rPr>
          <w:rFonts w:ascii="Times New Roman" w:hAnsi="Times New Roman" w:cs="Times New Roman"/>
          <w:color w:val="auto"/>
        </w:rPr>
        <w:t>ивого розпорядження</w:t>
      </w:r>
    </w:p>
    <w:p w14:paraId="550A9026" w14:textId="757212CD" w:rsidR="000F1728" w:rsidRDefault="000F1728" w:rsidP="00BB5DF2">
      <w:pPr>
        <w:pStyle w:val="a5"/>
        <w:numPr>
          <w:ilvl w:val="1"/>
          <w:numId w:val="11"/>
        </w:numPr>
        <w:tabs>
          <w:tab w:val="left" w:pos="1156"/>
        </w:tabs>
        <w:spacing w:after="0"/>
        <w:jc w:val="both"/>
        <w:rPr>
          <w:rFonts w:ascii="Times New Roman" w:hAnsi="Times New Roman" w:cs="Times New Roman"/>
          <w:color w:val="auto"/>
        </w:rPr>
      </w:pPr>
      <w:bookmarkStart w:id="19" w:name="bookmark22"/>
      <w:bookmarkEnd w:id="19"/>
      <w:r w:rsidRPr="000F1728">
        <w:rPr>
          <w:rFonts w:ascii="Times New Roman" w:hAnsi="Times New Roman" w:cs="Times New Roman"/>
          <w:color w:val="auto"/>
        </w:rPr>
        <w:t>Вважати пріоритетом для закупівлі медичними закладами медичного майна та обладнання для реанімаційної та дихальної підтримки і засоби індивідуального захисту медпрацівників.</w:t>
      </w:r>
    </w:p>
    <w:p w14:paraId="34482AC6" w14:textId="77777777" w:rsidR="00BB5DF2" w:rsidRPr="000F1728" w:rsidRDefault="00BB5DF2" w:rsidP="00BB5DF2">
      <w:pPr>
        <w:pStyle w:val="a5"/>
        <w:tabs>
          <w:tab w:val="left" w:pos="115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</w:p>
    <w:p w14:paraId="1148F3D9" w14:textId="77777777" w:rsidR="000F1728" w:rsidRPr="000F1728" w:rsidRDefault="000F1728" w:rsidP="000F1728">
      <w:pPr>
        <w:pStyle w:val="a5"/>
        <w:ind w:firstLine="0"/>
        <w:jc w:val="right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36BF90D8" w14:textId="77777777" w:rsidR="000F1728" w:rsidRDefault="000F1728" w:rsidP="000F1728">
      <w:pPr>
        <w:pStyle w:val="a5"/>
        <w:ind w:firstLine="0"/>
        <w:rPr>
          <w:rFonts w:ascii="Times New Roman" w:hAnsi="Times New Roman" w:cs="Times New Roman"/>
          <w:b/>
          <w:color w:val="auto"/>
          <w:u w:val="single"/>
        </w:rPr>
      </w:pPr>
    </w:p>
    <w:p w14:paraId="6E246D1B" w14:textId="77777777" w:rsidR="000F1728" w:rsidRPr="000F1728" w:rsidRDefault="000F1728" w:rsidP="000F1728">
      <w:pPr>
        <w:pStyle w:val="a5"/>
        <w:ind w:firstLine="0"/>
        <w:rPr>
          <w:rFonts w:ascii="Times New Roman" w:hAnsi="Times New Roman" w:cs="Times New Roman"/>
          <w:b/>
          <w:color w:val="auto"/>
          <w:u w:val="single"/>
        </w:rPr>
      </w:pPr>
      <w:r w:rsidRPr="000F1728">
        <w:rPr>
          <w:rFonts w:ascii="Times New Roman" w:hAnsi="Times New Roman" w:cs="Times New Roman"/>
          <w:b/>
          <w:color w:val="auto"/>
          <w:u w:val="single"/>
        </w:rPr>
        <w:t xml:space="preserve">Зобов’язати керівників первинної та вторинної спеціалізованої ланки медицини </w:t>
      </w:r>
      <w:proofErr w:type="spellStart"/>
      <w:r w:rsidRPr="000F1728">
        <w:rPr>
          <w:rFonts w:ascii="Times New Roman" w:hAnsi="Times New Roman" w:cs="Times New Roman"/>
          <w:b/>
          <w:color w:val="auto"/>
          <w:u w:val="single"/>
        </w:rPr>
        <w:t>Мельнице-Подільської</w:t>
      </w:r>
      <w:proofErr w:type="spellEnd"/>
      <w:r w:rsidRPr="000F1728">
        <w:rPr>
          <w:rFonts w:ascii="Times New Roman" w:hAnsi="Times New Roman" w:cs="Times New Roman"/>
          <w:b/>
          <w:color w:val="auto"/>
          <w:u w:val="single"/>
        </w:rPr>
        <w:t xml:space="preserve"> селищної ради:</w:t>
      </w:r>
    </w:p>
    <w:p w14:paraId="067A9F52" w14:textId="4F9DC1C6" w:rsidR="000F1728" w:rsidRDefault="000F1728" w:rsidP="00BB5DF2">
      <w:pPr>
        <w:pStyle w:val="a5"/>
        <w:numPr>
          <w:ilvl w:val="1"/>
          <w:numId w:val="11"/>
        </w:numPr>
        <w:tabs>
          <w:tab w:val="left" w:pos="1272"/>
        </w:tabs>
        <w:spacing w:after="0"/>
        <w:jc w:val="both"/>
        <w:rPr>
          <w:rFonts w:ascii="Times New Roman" w:hAnsi="Times New Roman" w:cs="Times New Roman"/>
          <w:color w:val="auto"/>
        </w:rPr>
      </w:pPr>
      <w:bookmarkStart w:id="20" w:name="bookmark23"/>
      <w:bookmarkEnd w:id="20"/>
      <w:r w:rsidRPr="000F1728">
        <w:rPr>
          <w:rFonts w:ascii="Times New Roman" w:hAnsi="Times New Roman" w:cs="Times New Roman"/>
          <w:color w:val="auto"/>
        </w:rPr>
        <w:t>Заборонити вільне відвідування пацієнтів медичних закладів, визначити час</w:t>
      </w:r>
      <w:r w:rsidR="008D262A" w:rsidRPr="00FC1216">
        <w:rPr>
          <w:rFonts w:ascii="Times New Roman" w:hAnsi="Times New Roman" w:cs="Times New Roman"/>
          <w:color w:val="auto"/>
        </w:rPr>
        <w:t>и</w:t>
      </w:r>
      <w:r w:rsidRPr="000F1728">
        <w:rPr>
          <w:rFonts w:ascii="Times New Roman" w:hAnsi="Times New Roman" w:cs="Times New Roman"/>
          <w:color w:val="auto"/>
        </w:rPr>
        <w:t xml:space="preserve"> прийому передач, виставити пости з середнього медичного персоналу для здійснення обмеження відвідувань закладу, контролю гігієнічного та протиепідемічного (маски, </w:t>
      </w:r>
      <w:proofErr w:type="spellStart"/>
      <w:r w:rsidRPr="000F1728">
        <w:rPr>
          <w:rFonts w:ascii="Times New Roman" w:hAnsi="Times New Roman" w:cs="Times New Roman"/>
          <w:color w:val="auto"/>
        </w:rPr>
        <w:t>бахіли</w:t>
      </w:r>
      <w:proofErr w:type="spellEnd"/>
      <w:r w:rsidRPr="000F1728">
        <w:rPr>
          <w:rFonts w:ascii="Times New Roman" w:hAnsi="Times New Roman" w:cs="Times New Roman"/>
          <w:color w:val="auto"/>
        </w:rPr>
        <w:t>) режимів.</w:t>
      </w:r>
    </w:p>
    <w:p w14:paraId="721FAC95" w14:textId="77777777" w:rsidR="00BB5DF2" w:rsidRPr="000F1728" w:rsidRDefault="00BB5DF2" w:rsidP="00BB5DF2">
      <w:pPr>
        <w:pStyle w:val="a5"/>
        <w:tabs>
          <w:tab w:val="left" w:pos="1272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</w:p>
    <w:p w14:paraId="293EBFAB" w14:textId="77777777" w:rsidR="000F1728" w:rsidRPr="000F1728" w:rsidRDefault="000F1728" w:rsidP="000F1728">
      <w:pPr>
        <w:pStyle w:val="a5"/>
        <w:ind w:firstLine="0"/>
        <w:jc w:val="right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674BC368" w14:textId="442CC04C" w:rsidR="000F1728" w:rsidRDefault="000F1728" w:rsidP="00BB5DF2">
      <w:pPr>
        <w:pStyle w:val="a5"/>
        <w:numPr>
          <w:ilvl w:val="1"/>
          <w:numId w:val="11"/>
        </w:numPr>
        <w:tabs>
          <w:tab w:val="left" w:pos="1156"/>
        </w:tabs>
        <w:spacing w:after="0"/>
        <w:jc w:val="both"/>
        <w:rPr>
          <w:rFonts w:ascii="Times New Roman" w:hAnsi="Times New Roman" w:cs="Times New Roman"/>
          <w:color w:val="auto"/>
        </w:rPr>
      </w:pPr>
      <w:bookmarkStart w:id="21" w:name="bookmark24"/>
      <w:bookmarkEnd w:id="21"/>
      <w:r w:rsidRPr="000F1728">
        <w:rPr>
          <w:rFonts w:ascii="Times New Roman" w:hAnsi="Times New Roman" w:cs="Times New Roman"/>
          <w:color w:val="auto"/>
        </w:rPr>
        <w:t>Зобов’язати відвідувачів під час перебування у закладах охорони здоров’я користуватися медичними масками.</w:t>
      </w:r>
    </w:p>
    <w:p w14:paraId="03D9FA4E" w14:textId="77777777" w:rsidR="00BB5DF2" w:rsidRPr="000F1728" w:rsidRDefault="00BB5DF2" w:rsidP="00BB5DF2">
      <w:pPr>
        <w:pStyle w:val="a5"/>
        <w:tabs>
          <w:tab w:val="left" w:pos="115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</w:p>
    <w:p w14:paraId="60946723" w14:textId="77777777" w:rsidR="000F1728" w:rsidRDefault="000F1728" w:rsidP="000F1728">
      <w:pPr>
        <w:pStyle w:val="a5"/>
        <w:ind w:firstLine="0"/>
        <w:jc w:val="right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  <w:bookmarkStart w:id="22" w:name="bookmark25"/>
      <w:bookmarkStart w:id="23" w:name="bookmark26"/>
      <w:bookmarkEnd w:id="22"/>
      <w:bookmarkEnd w:id="23"/>
      <w:r w:rsidRPr="000F1728">
        <w:rPr>
          <w:rFonts w:ascii="Times New Roman" w:hAnsi="Times New Roman" w:cs="Times New Roman"/>
          <w:color w:val="auto"/>
        </w:rPr>
        <w:t xml:space="preserve"> </w:t>
      </w:r>
    </w:p>
    <w:p w14:paraId="38459B4F" w14:textId="77777777" w:rsidR="00745FBB" w:rsidRDefault="00745FBB" w:rsidP="00BB5DF2">
      <w:pPr>
        <w:pStyle w:val="a5"/>
        <w:numPr>
          <w:ilvl w:val="1"/>
          <w:numId w:val="11"/>
        </w:numPr>
        <w:rPr>
          <w:rFonts w:ascii="Times New Roman" w:hAnsi="Times New Roman" w:cs="Times New Roman"/>
          <w:color w:val="auto"/>
        </w:rPr>
      </w:pPr>
      <w:r w:rsidRPr="00745FBB">
        <w:rPr>
          <w:rFonts w:ascii="Times New Roman" w:hAnsi="Times New Roman" w:cs="Times New Roman"/>
          <w:color w:val="auto"/>
        </w:rPr>
        <w:t xml:space="preserve">Розмежувати потоки пацієнтів у стаціонарах та поліклініках із соматичною патологією та ознаками гострих респіраторних вірусних інфекцій. </w:t>
      </w:r>
    </w:p>
    <w:p w14:paraId="6163E742" w14:textId="77777777" w:rsidR="00745FBB" w:rsidRPr="00745FBB" w:rsidRDefault="00745FBB" w:rsidP="00745FBB">
      <w:pPr>
        <w:pStyle w:val="a5"/>
        <w:ind w:left="142" w:firstLine="0"/>
        <w:jc w:val="right"/>
        <w:rPr>
          <w:rFonts w:ascii="Times New Roman" w:hAnsi="Times New Roman" w:cs="Times New Roman"/>
          <w:color w:val="auto"/>
        </w:rPr>
      </w:pPr>
      <w:r w:rsidRPr="00745FBB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50ABCCB5" w14:textId="77777777" w:rsidR="00745FBB" w:rsidRDefault="00745FBB" w:rsidP="00BB5DF2">
      <w:pPr>
        <w:pStyle w:val="a5"/>
        <w:numPr>
          <w:ilvl w:val="1"/>
          <w:numId w:val="1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Pr="00745FBB">
        <w:rPr>
          <w:rFonts w:ascii="Times New Roman" w:hAnsi="Times New Roman" w:cs="Times New Roman"/>
          <w:color w:val="auto"/>
        </w:rPr>
        <w:t xml:space="preserve">Призупинити планову госпіталізацію пацієнтів. </w:t>
      </w:r>
    </w:p>
    <w:p w14:paraId="69D90DA6" w14:textId="77777777" w:rsidR="00745FBB" w:rsidRPr="00745FBB" w:rsidRDefault="00745FBB" w:rsidP="00745FBB">
      <w:pPr>
        <w:pStyle w:val="a5"/>
        <w:ind w:left="142" w:firstLine="0"/>
        <w:jc w:val="right"/>
        <w:rPr>
          <w:rFonts w:ascii="Times New Roman" w:hAnsi="Times New Roman" w:cs="Times New Roman"/>
          <w:color w:val="auto"/>
        </w:rPr>
      </w:pPr>
      <w:r w:rsidRPr="00745FBB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46ED8799" w14:textId="77777777" w:rsidR="00745FBB" w:rsidRDefault="00745FBB" w:rsidP="00BB5DF2">
      <w:pPr>
        <w:pStyle w:val="a5"/>
        <w:numPr>
          <w:ilvl w:val="1"/>
          <w:numId w:val="11"/>
        </w:numPr>
        <w:rPr>
          <w:rFonts w:ascii="Times New Roman" w:hAnsi="Times New Roman" w:cs="Times New Roman"/>
          <w:color w:val="auto"/>
        </w:rPr>
      </w:pPr>
      <w:r w:rsidRPr="00745FBB">
        <w:rPr>
          <w:rFonts w:ascii="Times New Roman" w:hAnsi="Times New Roman" w:cs="Times New Roman"/>
          <w:color w:val="auto"/>
        </w:rPr>
        <w:lastRenderedPageBreak/>
        <w:t xml:space="preserve">Скласти план перепрофілювання ліжок і відділень на випадок масового поступлення пацієнтів з ознаками респіраторних захворювань, забезпечення роботи всіх служб закладу в цілодобовому режимі, забезпечити медичний персонал засобами індивідуального захисту. </w:t>
      </w:r>
    </w:p>
    <w:p w14:paraId="2177E0CF" w14:textId="77777777" w:rsidR="00745FBB" w:rsidRPr="00745FBB" w:rsidRDefault="00745FBB" w:rsidP="00745FBB">
      <w:pPr>
        <w:pStyle w:val="a5"/>
        <w:ind w:left="142" w:firstLine="0"/>
        <w:jc w:val="right"/>
        <w:rPr>
          <w:rFonts w:ascii="Times New Roman" w:hAnsi="Times New Roman" w:cs="Times New Roman"/>
          <w:color w:val="auto"/>
        </w:rPr>
      </w:pPr>
      <w:r w:rsidRPr="00745FBB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0EF83214" w14:textId="77777777" w:rsidR="00745FBB" w:rsidRDefault="00745FBB" w:rsidP="00BB5DF2">
      <w:pPr>
        <w:pStyle w:val="a5"/>
        <w:numPr>
          <w:ilvl w:val="1"/>
          <w:numId w:val="11"/>
        </w:numPr>
        <w:rPr>
          <w:rFonts w:ascii="Times New Roman" w:hAnsi="Times New Roman" w:cs="Times New Roman"/>
          <w:color w:val="auto"/>
        </w:rPr>
      </w:pPr>
      <w:r w:rsidRPr="00745FBB">
        <w:rPr>
          <w:rFonts w:ascii="Times New Roman" w:hAnsi="Times New Roman" w:cs="Times New Roman"/>
          <w:color w:val="auto"/>
        </w:rPr>
        <w:t>Організувати роботу кабінетів для прийому хворих з гарячкою у дві зміни із 30-хвилинною перервою для здійснення вологого прибирання, провітрювання та ультрафіолетового</w:t>
      </w:r>
      <w:r>
        <w:rPr>
          <w:rFonts w:ascii="Times New Roman" w:hAnsi="Times New Roman" w:cs="Times New Roman"/>
          <w:color w:val="auto"/>
        </w:rPr>
        <w:t xml:space="preserve"> опромінення 2-3 рази за зміну.</w:t>
      </w:r>
    </w:p>
    <w:p w14:paraId="62A5EAAD" w14:textId="77777777" w:rsidR="00745FBB" w:rsidRPr="00745FBB" w:rsidRDefault="00745FBB" w:rsidP="00745FBB">
      <w:pPr>
        <w:pStyle w:val="a5"/>
        <w:ind w:firstLine="0"/>
        <w:jc w:val="right"/>
        <w:rPr>
          <w:rFonts w:ascii="Times New Roman" w:hAnsi="Times New Roman" w:cs="Times New Roman"/>
          <w:color w:val="auto"/>
        </w:rPr>
      </w:pPr>
      <w:r w:rsidRPr="00745FBB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1228DEA5" w14:textId="77777777" w:rsidR="00745FBB" w:rsidRPr="00745FBB" w:rsidRDefault="00745FBB" w:rsidP="00745FBB">
      <w:pPr>
        <w:pStyle w:val="a5"/>
        <w:ind w:left="142" w:firstLine="0"/>
        <w:rPr>
          <w:rFonts w:ascii="Times New Roman" w:hAnsi="Times New Roman" w:cs="Times New Roman"/>
          <w:color w:val="auto"/>
        </w:rPr>
      </w:pPr>
    </w:p>
    <w:p w14:paraId="44F213B8" w14:textId="0C5A13C3" w:rsidR="00745FBB" w:rsidRDefault="00745FBB" w:rsidP="00745FBB">
      <w:pPr>
        <w:pStyle w:val="a5"/>
        <w:rPr>
          <w:rFonts w:ascii="Times New Roman" w:hAnsi="Times New Roman" w:cs="Times New Roman"/>
          <w:color w:val="auto"/>
        </w:rPr>
      </w:pPr>
      <w:r w:rsidRPr="00745FBB">
        <w:rPr>
          <w:rFonts w:ascii="Times New Roman" w:hAnsi="Times New Roman" w:cs="Times New Roman"/>
          <w:color w:val="auto"/>
        </w:rPr>
        <w:t>3.1</w:t>
      </w:r>
      <w:r w:rsidR="00BB5DF2">
        <w:rPr>
          <w:rFonts w:ascii="Times New Roman" w:hAnsi="Times New Roman" w:cs="Times New Roman"/>
          <w:color w:val="auto"/>
          <w:lang w:val="ru-RU"/>
        </w:rPr>
        <w:t>1</w:t>
      </w:r>
      <w:r w:rsidRPr="00745FBB">
        <w:rPr>
          <w:rFonts w:ascii="Times New Roman" w:hAnsi="Times New Roman" w:cs="Times New Roman"/>
          <w:color w:val="auto"/>
        </w:rPr>
        <w:t xml:space="preserve">. Заборонити партнерські пологи, у разі крайньої необхідності - допускати партнера після проведеного медичного огляду, зібраного </w:t>
      </w:r>
      <w:proofErr w:type="spellStart"/>
      <w:r w:rsidRPr="00745FBB">
        <w:rPr>
          <w:rFonts w:ascii="Times New Roman" w:hAnsi="Times New Roman" w:cs="Times New Roman"/>
          <w:color w:val="auto"/>
        </w:rPr>
        <w:t>епіданамнезу</w:t>
      </w:r>
      <w:proofErr w:type="spellEnd"/>
      <w:r w:rsidRPr="00745FBB">
        <w:rPr>
          <w:rFonts w:ascii="Times New Roman" w:hAnsi="Times New Roman" w:cs="Times New Roman"/>
          <w:color w:val="auto"/>
        </w:rPr>
        <w:t xml:space="preserve"> та дистанційної термометрії. </w:t>
      </w:r>
    </w:p>
    <w:p w14:paraId="15EB4107" w14:textId="77777777" w:rsidR="00745FBB" w:rsidRPr="00745FBB" w:rsidRDefault="00745FBB" w:rsidP="00745FBB">
      <w:pPr>
        <w:pStyle w:val="a5"/>
        <w:jc w:val="right"/>
        <w:rPr>
          <w:rFonts w:ascii="Times New Roman" w:hAnsi="Times New Roman" w:cs="Times New Roman"/>
          <w:color w:val="auto"/>
        </w:rPr>
      </w:pPr>
      <w:r w:rsidRPr="00745FBB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7D2A7272" w14:textId="1178E9E1" w:rsidR="00745FBB" w:rsidRDefault="00BB5DF2" w:rsidP="00BB5DF2">
      <w:pPr>
        <w:pStyle w:val="a5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3.12.     </w:t>
      </w:r>
      <w:r w:rsidR="00745FBB" w:rsidRPr="00745FBB">
        <w:rPr>
          <w:rFonts w:ascii="Times New Roman" w:hAnsi="Times New Roman" w:cs="Times New Roman"/>
          <w:color w:val="auto"/>
        </w:rPr>
        <w:t xml:space="preserve">Обмежити відвідування стаціонарних пацієнтів, в тому числі вагітних та </w:t>
      </w:r>
      <w:proofErr w:type="spellStart"/>
      <w:r w:rsidR="00745FBB" w:rsidRPr="00745FBB">
        <w:rPr>
          <w:rFonts w:ascii="Times New Roman" w:hAnsi="Times New Roman" w:cs="Times New Roman"/>
          <w:color w:val="auto"/>
        </w:rPr>
        <w:t>породіль</w:t>
      </w:r>
      <w:proofErr w:type="spellEnd"/>
      <w:r w:rsidR="00745FBB" w:rsidRPr="00745FBB">
        <w:rPr>
          <w:rFonts w:ascii="Times New Roman" w:hAnsi="Times New Roman" w:cs="Times New Roman"/>
          <w:color w:val="auto"/>
        </w:rPr>
        <w:t xml:space="preserve"> у пологовому стаціонарі. </w:t>
      </w:r>
    </w:p>
    <w:p w14:paraId="60757580" w14:textId="77777777" w:rsidR="00745FBB" w:rsidRPr="00745FBB" w:rsidRDefault="00745FBB" w:rsidP="00745FBB">
      <w:pPr>
        <w:pStyle w:val="a5"/>
        <w:ind w:firstLine="0"/>
        <w:jc w:val="right"/>
        <w:rPr>
          <w:rFonts w:ascii="Times New Roman" w:hAnsi="Times New Roman" w:cs="Times New Roman"/>
          <w:color w:val="auto"/>
        </w:rPr>
      </w:pPr>
      <w:r w:rsidRPr="00745FBB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15299388" w14:textId="53EC095C" w:rsidR="00745FBB" w:rsidRDefault="00745FBB" w:rsidP="00BB5DF2">
      <w:pPr>
        <w:pStyle w:val="a5"/>
        <w:numPr>
          <w:ilvl w:val="1"/>
          <w:numId w:val="9"/>
        </w:numPr>
        <w:rPr>
          <w:rFonts w:ascii="Times New Roman" w:hAnsi="Times New Roman" w:cs="Times New Roman"/>
          <w:color w:val="auto"/>
        </w:rPr>
      </w:pPr>
      <w:r w:rsidRPr="00745FBB">
        <w:rPr>
          <w:rFonts w:ascii="Times New Roman" w:hAnsi="Times New Roman" w:cs="Times New Roman"/>
          <w:color w:val="auto"/>
        </w:rPr>
        <w:t>Обслуговувати виклики на дому до пацієнтів з температурою 38 град</w:t>
      </w:r>
      <w:r w:rsidR="00FC1216">
        <w:rPr>
          <w:rFonts w:ascii="Times New Roman" w:hAnsi="Times New Roman" w:cs="Times New Roman"/>
          <w:color w:val="auto"/>
          <w:lang w:val="ru-RU"/>
        </w:rPr>
        <w:t xml:space="preserve"> </w:t>
      </w:r>
      <w:r w:rsidR="00AE0521">
        <w:rPr>
          <w:rFonts w:ascii="Times New Roman" w:hAnsi="Times New Roman" w:cs="Times New Roman"/>
          <w:color w:val="auto"/>
          <w:lang w:val="ru-RU"/>
        </w:rPr>
        <w:t xml:space="preserve">   </w:t>
      </w:r>
      <w:r w:rsidR="00FC1216">
        <w:rPr>
          <w:rFonts w:ascii="Times New Roman" w:hAnsi="Times New Roman" w:cs="Times New Roman"/>
          <w:color w:val="auto"/>
          <w:lang w:val="ru-RU"/>
        </w:rPr>
        <w:t xml:space="preserve">та </w:t>
      </w:r>
      <w:proofErr w:type="spellStart"/>
      <w:r w:rsidR="00FC1216">
        <w:rPr>
          <w:rFonts w:ascii="Times New Roman" w:hAnsi="Times New Roman" w:cs="Times New Roman"/>
          <w:color w:val="auto"/>
          <w:lang w:val="ru-RU"/>
        </w:rPr>
        <w:t>більше</w:t>
      </w:r>
      <w:proofErr w:type="spellEnd"/>
      <w:r w:rsidR="00FC1216">
        <w:rPr>
          <w:rFonts w:ascii="Times New Roman" w:hAnsi="Times New Roman" w:cs="Times New Roman"/>
          <w:color w:val="auto"/>
          <w:lang w:val="ru-RU"/>
        </w:rPr>
        <w:t xml:space="preserve">, </w:t>
      </w:r>
      <w:r w:rsidRPr="00745FBB">
        <w:rPr>
          <w:rFonts w:ascii="Times New Roman" w:hAnsi="Times New Roman" w:cs="Times New Roman"/>
          <w:color w:val="auto"/>
        </w:rPr>
        <w:t xml:space="preserve">із застосування засобів індивідуального захисту. </w:t>
      </w:r>
    </w:p>
    <w:p w14:paraId="770D8EB0" w14:textId="77777777" w:rsidR="00745FBB" w:rsidRPr="00745FBB" w:rsidRDefault="00745FBB" w:rsidP="00745FBB">
      <w:pPr>
        <w:pStyle w:val="a5"/>
        <w:ind w:left="862" w:firstLine="0"/>
        <w:jc w:val="right"/>
        <w:rPr>
          <w:rFonts w:ascii="Times New Roman" w:hAnsi="Times New Roman" w:cs="Times New Roman"/>
          <w:color w:val="auto"/>
        </w:rPr>
      </w:pPr>
      <w:r w:rsidRPr="00745FBB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5E27DE50" w14:textId="77777777" w:rsidR="00745FBB" w:rsidRDefault="00745FBB" w:rsidP="00745FBB">
      <w:pPr>
        <w:pStyle w:val="a5"/>
        <w:numPr>
          <w:ilvl w:val="1"/>
          <w:numId w:val="3"/>
        </w:numPr>
        <w:rPr>
          <w:rFonts w:ascii="Times New Roman" w:hAnsi="Times New Roman" w:cs="Times New Roman"/>
          <w:color w:val="auto"/>
        </w:rPr>
      </w:pPr>
      <w:r w:rsidRPr="00745FBB">
        <w:rPr>
          <w:rFonts w:ascii="Times New Roman" w:hAnsi="Times New Roman" w:cs="Times New Roman"/>
          <w:color w:val="auto"/>
        </w:rPr>
        <w:t xml:space="preserve">Запровадити попередній дистанційний (телефонний) зв’язок із записаними на прийом пацієнтами для з’ясування їх скарг на підвищену температуру, кашель, </w:t>
      </w:r>
      <w:proofErr w:type="spellStart"/>
      <w:r w:rsidRPr="00745FBB">
        <w:rPr>
          <w:rFonts w:ascii="Times New Roman" w:hAnsi="Times New Roman" w:cs="Times New Roman"/>
          <w:color w:val="auto"/>
        </w:rPr>
        <w:t>затруднене</w:t>
      </w:r>
      <w:proofErr w:type="spellEnd"/>
      <w:r w:rsidRPr="00745FBB">
        <w:rPr>
          <w:rFonts w:ascii="Times New Roman" w:hAnsi="Times New Roman" w:cs="Times New Roman"/>
          <w:color w:val="auto"/>
        </w:rPr>
        <w:t xml:space="preserve"> дихання, звертаючи увагу на </w:t>
      </w:r>
      <w:proofErr w:type="spellStart"/>
      <w:r w:rsidRPr="00745FBB">
        <w:rPr>
          <w:rFonts w:ascii="Times New Roman" w:hAnsi="Times New Roman" w:cs="Times New Roman"/>
          <w:color w:val="auto"/>
        </w:rPr>
        <w:t>епіданамнез</w:t>
      </w:r>
      <w:proofErr w:type="spellEnd"/>
      <w:r w:rsidRPr="00745FBB">
        <w:rPr>
          <w:rFonts w:ascii="Times New Roman" w:hAnsi="Times New Roman" w:cs="Times New Roman"/>
          <w:color w:val="auto"/>
        </w:rPr>
        <w:t>, зокрема на прибуття впродовж останні 14 днів з країн, де реєструються випадки го</w:t>
      </w:r>
      <w:r>
        <w:rPr>
          <w:rFonts w:ascii="Times New Roman" w:hAnsi="Times New Roman" w:cs="Times New Roman"/>
          <w:color w:val="auto"/>
        </w:rPr>
        <w:t xml:space="preserve">строї респіраторної хвороби  </w:t>
      </w:r>
      <w:r w:rsidRPr="000F1728">
        <w:rPr>
          <w:rFonts w:ascii="Times New Roman" w:hAnsi="Times New Roman" w:cs="Times New Roman"/>
          <w:color w:val="auto"/>
        </w:rPr>
        <w:t>COVID-2019.</w:t>
      </w:r>
      <w:r>
        <w:rPr>
          <w:rFonts w:ascii="Times New Roman" w:hAnsi="Times New Roman" w:cs="Times New Roman"/>
          <w:color w:val="auto"/>
        </w:rPr>
        <w:t xml:space="preserve">, спричиненої </w:t>
      </w:r>
      <w:proofErr w:type="spellStart"/>
      <w:r>
        <w:rPr>
          <w:rFonts w:ascii="Times New Roman" w:hAnsi="Times New Roman" w:cs="Times New Roman"/>
          <w:color w:val="auto"/>
        </w:rPr>
        <w:t>коронавірусом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lang w:val="en-US"/>
        </w:rPr>
        <w:t>SARS</w:t>
      </w:r>
      <w:r w:rsidRPr="00745FBB">
        <w:rPr>
          <w:rFonts w:ascii="Times New Roman" w:hAnsi="Times New Roman" w:cs="Times New Roman"/>
          <w:color w:val="auto"/>
        </w:rPr>
        <w:t>-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CoV</w:t>
      </w:r>
      <w:proofErr w:type="spellEnd"/>
      <w:r w:rsidRPr="00745FBB">
        <w:rPr>
          <w:rFonts w:ascii="Times New Roman" w:hAnsi="Times New Roman" w:cs="Times New Roman"/>
          <w:color w:val="auto"/>
        </w:rPr>
        <w:t xml:space="preserve">-2. </w:t>
      </w:r>
    </w:p>
    <w:p w14:paraId="3A887DF4" w14:textId="77777777" w:rsidR="00745FBB" w:rsidRPr="00745FBB" w:rsidRDefault="00745FBB" w:rsidP="00AE0521">
      <w:pPr>
        <w:pStyle w:val="a5"/>
        <w:ind w:left="862" w:firstLine="0"/>
        <w:jc w:val="center"/>
        <w:rPr>
          <w:rFonts w:ascii="Times New Roman" w:hAnsi="Times New Roman" w:cs="Times New Roman"/>
          <w:color w:val="auto"/>
        </w:rPr>
      </w:pPr>
      <w:r w:rsidRPr="00745FBB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2154B9C8" w14:textId="77777777" w:rsidR="00745FBB" w:rsidRPr="00745FBB" w:rsidRDefault="00745FBB" w:rsidP="00745FBB">
      <w:pPr>
        <w:pStyle w:val="a5"/>
        <w:numPr>
          <w:ilvl w:val="1"/>
          <w:numId w:val="3"/>
        </w:numPr>
        <w:rPr>
          <w:rFonts w:ascii="Times New Roman" w:hAnsi="Times New Roman" w:cs="Times New Roman"/>
          <w:color w:val="auto"/>
          <w:lang w:val="ru-RU"/>
        </w:rPr>
      </w:pPr>
      <w:r w:rsidRPr="00745FBB">
        <w:rPr>
          <w:rFonts w:ascii="Times New Roman" w:hAnsi="Times New Roman" w:cs="Times New Roman"/>
          <w:color w:val="auto"/>
        </w:rPr>
        <w:t xml:space="preserve">Започаткувати дистанційне консультування вагітних жінок та дітей першого року життя за допомогою засобів телекомунікаційного зв’язку; встановити двічі на тиждень телефонні контакти з вагітними, що перебувають на обліку, для своєчасного з’ясування наявності у них ГРВІ. </w:t>
      </w:r>
    </w:p>
    <w:p w14:paraId="4A67F3B7" w14:textId="77777777" w:rsidR="00745FBB" w:rsidRPr="00745FBB" w:rsidRDefault="00745FBB" w:rsidP="00745FBB">
      <w:pPr>
        <w:pStyle w:val="a5"/>
        <w:ind w:left="862" w:firstLine="0"/>
        <w:jc w:val="right"/>
        <w:rPr>
          <w:rFonts w:ascii="Times New Roman" w:hAnsi="Times New Roman" w:cs="Times New Roman"/>
          <w:color w:val="auto"/>
        </w:rPr>
      </w:pPr>
      <w:r w:rsidRPr="00745FBB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10FD86F4" w14:textId="77777777" w:rsidR="00745FBB" w:rsidRPr="00745FBB" w:rsidRDefault="00745FBB" w:rsidP="00745FBB">
      <w:pPr>
        <w:pStyle w:val="a5"/>
        <w:numPr>
          <w:ilvl w:val="1"/>
          <w:numId w:val="3"/>
        </w:numPr>
        <w:rPr>
          <w:rFonts w:ascii="Times New Roman" w:hAnsi="Times New Roman" w:cs="Times New Roman"/>
          <w:color w:val="auto"/>
          <w:lang w:val="ru-RU"/>
        </w:rPr>
      </w:pPr>
      <w:r w:rsidRPr="00745FBB">
        <w:rPr>
          <w:rFonts w:ascii="Times New Roman" w:hAnsi="Times New Roman" w:cs="Times New Roman"/>
          <w:color w:val="auto"/>
        </w:rPr>
        <w:lastRenderedPageBreak/>
        <w:t>Практикувати дистанційну термометрію інфрачервоними термометрами при вході пацієнтів і відвідувачів у стаціонарні відділення.</w:t>
      </w:r>
    </w:p>
    <w:p w14:paraId="692EFF74" w14:textId="77777777" w:rsidR="00745FBB" w:rsidRPr="00745FBB" w:rsidRDefault="00745FBB" w:rsidP="00745FBB">
      <w:pPr>
        <w:pStyle w:val="a5"/>
        <w:ind w:left="600" w:firstLine="0"/>
        <w:jc w:val="right"/>
        <w:rPr>
          <w:rFonts w:ascii="Times New Roman" w:hAnsi="Times New Roman" w:cs="Times New Roman"/>
          <w:color w:val="auto"/>
        </w:rPr>
      </w:pPr>
      <w:r w:rsidRPr="00745FBB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4B0AE38D" w14:textId="7E839E38" w:rsidR="00E21931" w:rsidRPr="00E21931" w:rsidRDefault="00E21931" w:rsidP="00E21931">
      <w:pPr>
        <w:pStyle w:val="a5"/>
        <w:numPr>
          <w:ilvl w:val="1"/>
          <w:numId w:val="3"/>
        </w:numPr>
        <w:rPr>
          <w:rFonts w:ascii="Times New Roman" w:hAnsi="Times New Roman" w:cs="Times New Roman"/>
          <w:color w:val="auto"/>
          <w:lang w:val="ru-RU"/>
        </w:rPr>
      </w:pPr>
      <w:r w:rsidRPr="00E21931">
        <w:rPr>
          <w:rFonts w:ascii="Times New Roman" w:hAnsi="Times New Roman" w:cs="Times New Roman"/>
          <w:color w:val="auto"/>
        </w:rPr>
        <w:t xml:space="preserve">Забезпечити дотримання посиленого дезінфекційного та протиепідемічного режиму з проведенням вологого прибирання </w:t>
      </w:r>
      <w:proofErr w:type="spellStart"/>
      <w:r w:rsidR="00AE0521">
        <w:rPr>
          <w:rFonts w:ascii="Times New Roman" w:hAnsi="Times New Roman" w:cs="Times New Roman"/>
          <w:color w:val="auto"/>
          <w:lang w:val="ru-RU"/>
        </w:rPr>
        <w:t>деззасобами</w:t>
      </w:r>
      <w:proofErr w:type="spellEnd"/>
      <w:r w:rsidRPr="00E21931">
        <w:rPr>
          <w:rFonts w:ascii="Times New Roman" w:hAnsi="Times New Roman" w:cs="Times New Roman"/>
          <w:color w:val="auto"/>
        </w:rPr>
        <w:t xml:space="preserve">, частого провітрювання приміщень, де перебувають пацієнти (щогодини на 15-20 хв.), а також використання медичними працівниками засобів індивідуального захисту. </w:t>
      </w:r>
    </w:p>
    <w:p w14:paraId="7BC86CF7" w14:textId="77777777" w:rsidR="00E21931" w:rsidRPr="00E21931" w:rsidRDefault="00E21931" w:rsidP="00E21931">
      <w:pPr>
        <w:pStyle w:val="a5"/>
        <w:ind w:left="862" w:firstLine="0"/>
        <w:jc w:val="right"/>
        <w:rPr>
          <w:rFonts w:ascii="Times New Roman" w:hAnsi="Times New Roman" w:cs="Times New Roman"/>
          <w:color w:val="auto"/>
        </w:rPr>
      </w:pPr>
      <w:r w:rsidRPr="00E21931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53092A47" w14:textId="43E358FE" w:rsidR="00E21931" w:rsidRPr="00E21931" w:rsidRDefault="00E21931" w:rsidP="00E21931">
      <w:pPr>
        <w:pStyle w:val="a5"/>
        <w:numPr>
          <w:ilvl w:val="1"/>
          <w:numId w:val="3"/>
        </w:numPr>
        <w:rPr>
          <w:rFonts w:ascii="Times New Roman" w:hAnsi="Times New Roman" w:cs="Times New Roman"/>
          <w:color w:val="auto"/>
        </w:rPr>
      </w:pPr>
      <w:r w:rsidRPr="00E21931">
        <w:rPr>
          <w:rFonts w:ascii="Times New Roman" w:hAnsi="Times New Roman" w:cs="Times New Roman"/>
          <w:color w:val="auto"/>
        </w:rPr>
        <w:t xml:space="preserve">Забезпечити госпіталізацію пацієнтів в </w:t>
      </w:r>
      <w:r w:rsidR="00FC1216" w:rsidRPr="00FC1216">
        <w:rPr>
          <w:rFonts w:ascii="Times New Roman" w:hAnsi="Times New Roman" w:cs="Times New Roman"/>
          <w:color w:val="auto"/>
        </w:rPr>
        <w:t xml:space="preserve">Борщівську </w:t>
      </w:r>
      <w:r w:rsidRPr="00E21931">
        <w:rPr>
          <w:rFonts w:ascii="Times New Roman" w:hAnsi="Times New Roman" w:cs="Times New Roman"/>
          <w:color w:val="auto"/>
        </w:rPr>
        <w:t>районн</w:t>
      </w:r>
      <w:r w:rsidR="00FC1216" w:rsidRPr="00FC1216">
        <w:rPr>
          <w:rFonts w:ascii="Times New Roman" w:hAnsi="Times New Roman" w:cs="Times New Roman"/>
          <w:color w:val="auto"/>
        </w:rPr>
        <w:t>у комунальну лікарню</w:t>
      </w:r>
      <w:r w:rsidRPr="00E21931">
        <w:rPr>
          <w:rFonts w:ascii="Times New Roman" w:hAnsi="Times New Roman" w:cs="Times New Roman"/>
          <w:color w:val="auto"/>
        </w:rPr>
        <w:t xml:space="preserve">, з ознаками респіраторних симптомів (кашель, гарячка, задишка, тощо), які не мають чітких епідеміологічних даних про тісний контакт з особою, у якої </w:t>
      </w:r>
      <w:proofErr w:type="spellStart"/>
      <w:r w:rsidRPr="00E21931">
        <w:rPr>
          <w:rFonts w:ascii="Times New Roman" w:hAnsi="Times New Roman" w:cs="Times New Roman"/>
          <w:color w:val="auto"/>
        </w:rPr>
        <w:t>запідозрено</w:t>
      </w:r>
      <w:proofErr w:type="spellEnd"/>
      <w:r w:rsidRPr="00E2193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1931">
        <w:rPr>
          <w:rFonts w:ascii="Times New Roman" w:hAnsi="Times New Roman" w:cs="Times New Roman"/>
          <w:color w:val="auto"/>
        </w:rPr>
        <w:t>коронавірусну</w:t>
      </w:r>
      <w:proofErr w:type="spellEnd"/>
      <w:r w:rsidRPr="00E21931">
        <w:rPr>
          <w:rFonts w:ascii="Times New Roman" w:hAnsi="Times New Roman" w:cs="Times New Roman"/>
          <w:color w:val="auto"/>
        </w:rPr>
        <w:t xml:space="preserve"> хворобу.</w:t>
      </w:r>
    </w:p>
    <w:p w14:paraId="21A7CB06" w14:textId="77777777" w:rsidR="00745FBB" w:rsidRPr="00745FBB" w:rsidRDefault="00E21931" w:rsidP="00E21931">
      <w:pPr>
        <w:pStyle w:val="a5"/>
        <w:ind w:left="862" w:firstLine="0"/>
        <w:jc w:val="right"/>
        <w:rPr>
          <w:rFonts w:ascii="Times New Roman" w:hAnsi="Times New Roman" w:cs="Times New Roman"/>
          <w:color w:val="auto"/>
        </w:rPr>
      </w:pPr>
      <w:r w:rsidRPr="00E21931">
        <w:rPr>
          <w:rFonts w:ascii="Times New Roman" w:hAnsi="Times New Roman" w:cs="Times New Roman"/>
          <w:color w:val="auto"/>
        </w:rPr>
        <w:t xml:space="preserve"> Термін виконання: постійно, до стабілізації епідемічної ситуації або особливого розпорядження</w:t>
      </w:r>
    </w:p>
    <w:p w14:paraId="352A4FC0" w14:textId="2478B868" w:rsidR="00521183" w:rsidRPr="003B3AB6" w:rsidRDefault="00FD15F6" w:rsidP="00521183">
      <w:pPr>
        <w:pStyle w:val="a5"/>
        <w:numPr>
          <w:ilvl w:val="0"/>
          <w:numId w:val="3"/>
        </w:numPr>
        <w:tabs>
          <w:tab w:val="left" w:pos="1132"/>
        </w:tabs>
        <w:spacing w:after="0"/>
        <w:ind w:firstLine="0"/>
        <w:jc w:val="both"/>
        <w:rPr>
          <w:rFonts w:ascii="Times New Roman" w:hAnsi="Times New Roman" w:cs="Times New Roman"/>
          <w:b/>
          <w:color w:val="auto"/>
          <w:u w:val="single"/>
        </w:rPr>
      </w:pPr>
      <w:bookmarkStart w:id="24" w:name="bookmark27"/>
      <w:bookmarkStart w:id="25" w:name="bookmark41"/>
      <w:bookmarkStart w:id="26" w:name="bookmark42"/>
      <w:bookmarkStart w:id="27" w:name="bookmark43"/>
      <w:bookmarkStart w:id="28" w:name="bookmark45"/>
      <w:bookmarkEnd w:id="24"/>
      <w:bookmarkEnd w:id="25"/>
      <w:bookmarkEnd w:id="26"/>
      <w:bookmarkEnd w:id="27"/>
      <w:bookmarkEnd w:id="28"/>
      <w:r w:rsidRPr="003B3AB6">
        <w:rPr>
          <w:rFonts w:ascii="Times New Roman" w:hAnsi="Times New Roman" w:cs="Times New Roman"/>
          <w:b/>
          <w:color w:val="auto"/>
          <w:u w:val="single"/>
        </w:rPr>
        <w:t xml:space="preserve">Голові </w:t>
      </w:r>
      <w:proofErr w:type="spellStart"/>
      <w:r w:rsidRPr="003B3AB6">
        <w:rPr>
          <w:rFonts w:ascii="Times New Roman" w:hAnsi="Times New Roman" w:cs="Times New Roman"/>
          <w:b/>
          <w:color w:val="auto"/>
          <w:u w:val="single"/>
        </w:rPr>
        <w:t>Мельнице-Подільської</w:t>
      </w:r>
      <w:proofErr w:type="spellEnd"/>
      <w:r w:rsidRPr="003B3AB6">
        <w:rPr>
          <w:rFonts w:ascii="Times New Roman" w:hAnsi="Times New Roman" w:cs="Times New Roman"/>
          <w:b/>
          <w:color w:val="auto"/>
          <w:u w:val="single"/>
        </w:rPr>
        <w:t xml:space="preserve"> селищної ради </w:t>
      </w:r>
      <w:proofErr w:type="spellStart"/>
      <w:r w:rsidRPr="003B3AB6">
        <w:rPr>
          <w:rFonts w:ascii="Times New Roman" w:hAnsi="Times New Roman" w:cs="Times New Roman"/>
          <w:b/>
          <w:color w:val="auto"/>
          <w:u w:val="single"/>
        </w:rPr>
        <w:t>Боднарчуку</w:t>
      </w:r>
      <w:proofErr w:type="spellEnd"/>
      <w:r w:rsidRPr="003B3AB6">
        <w:rPr>
          <w:rFonts w:ascii="Times New Roman" w:hAnsi="Times New Roman" w:cs="Times New Roman"/>
          <w:b/>
          <w:color w:val="auto"/>
          <w:u w:val="single"/>
        </w:rPr>
        <w:t xml:space="preserve"> В.В</w:t>
      </w:r>
      <w:r w:rsidR="003B3AB6">
        <w:rPr>
          <w:rFonts w:ascii="Times New Roman" w:hAnsi="Times New Roman" w:cs="Times New Roman"/>
          <w:b/>
          <w:color w:val="auto"/>
          <w:u w:val="single"/>
          <w:lang w:val="ru-RU"/>
        </w:rPr>
        <w:t xml:space="preserve"> </w:t>
      </w:r>
      <w:proofErr w:type="spellStart"/>
      <w:r w:rsidR="003B3AB6">
        <w:rPr>
          <w:rFonts w:ascii="Times New Roman" w:hAnsi="Times New Roman" w:cs="Times New Roman"/>
          <w:b/>
          <w:color w:val="auto"/>
          <w:u w:val="single"/>
          <w:lang w:val="ru-RU"/>
        </w:rPr>
        <w:t>заборонити</w:t>
      </w:r>
      <w:proofErr w:type="spellEnd"/>
      <w:r w:rsidR="003B3AB6">
        <w:rPr>
          <w:rFonts w:ascii="Times New Roman" w:hAnsi="Times New Roman" w:cs="Times New Roman"/>
          <w:b/>
          <w:color w:val="auto"/>
          <w:u w:val="single"/>
          <w:lang w:val="ru-RU"/>
        </w:rPr>
        <w:t>:</w:t>
      </w:r>
    </w:p>
    <w:p w14:paraId="33423E82" w14:textId="77777777" w:rsidR="00521183" w:rsidRPr="00FD15F6" w:rsidRDefault="00521183" w:rsidP="00521183">
      <w:pPr>
        <w:pStyle w:val="a5"/>
        <w:tabs>
          <w:tab w:val="left" w:pos="1132"/>
        </w:tabs>
        <w:spacing w:after="0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14:paraId="0F64DF31" w14:textId="7C0553DE" w:rsidR="000F1728" w:rsidRPr="000F1728" w:rsidRDefault="003A072E" w:rsidP="000F1728">
      <w:pPr>
        <w:pStyle w:val="a5"/>
        <w:tabs>
          <w:tab w:val="left" w:pos="1132"/>
        </w:tabs>
        <w:ind w:firstLine="0"/>
        <w:jc w:val="both"/>
        <w:rPr>
          <w:rFonts w:ascii="Times New Roman" w:hAnsi="Times New Roman" w:cs="Times New Roman"/>
          <w:color w:val="auto"/>
        </w:rPr>
      </w:pPr>
      <w:bookmarkStart w:id="29" w:name="bookmark46"/>
      <w:bookmarkEnd w:id="29"/>
      <w:r w:rsidRPr="003A072E">
        <w:rPr>
          <w:rFonts w:ascii="Times New Roman" w:hAnsi="Times New Roman" w:cs="Times New Roman"/>
          <w:color w:val="auto"/>
        </w:rPr>
        <w:t>4</w:t>
      </w:r>
      <w:r w:rsidR="00FD15F6">
        <w:rPr>
          <w:rFonts w:ascii="Times New Roman" w:hAnsi="Times New Roman" w:cs="Times New Roman"/>
          <w:color w:val="auto"/>
        </w:rPr>
        <w:t xml:space="preserve">.1. </w:t>
      </w:r>
      <w:r w:rsidR="000F1728" w:rsidRPr="000F1728">
        <w:rPr>
          <w:rFonts w:ascii="Times New Roman" w:hAnsi="Times New Roman" w:cs="Times New Roman"/>
          <w:color w:val="auto"/>
        </w:rPr>
        <w:t>Роботу суб’єктів господарювання, яка передбачає приймання відвідувачів, зокрема закладів громадського харчування (ресторанів, кафе, тощо ) інших закладів розважальної діяльності, фітнес-центр</w:t>
      </w:r>
      <w:r w:rsidR="00001436" w:rsidRPr="00001436">
        <w:rPr>
          <w:rFonts w:ascii="Times New Roman" w:hAnsi="Times New Roman" w:cs="Times New Roman"/>
          <w:color w:val="auto"/>
        </w:rPr>
        <w:t>у</w:t>
      </w:r>
      <w:r w:rsidR="000F1728" w:rsidRPr="000F1728">
        <w:rPr>
          <w:rFonts w:ascii="Times New Roman" w:hAnsi="Times New Roman" w:cs="Times New Roman"/>
          <w:color w:val="auto"/>
        </w:rPr>
        <w:t>, закладів культури, торгівельного і побутового обслуговування населення, крім роздрібної торгівлі продуктами харчування, пальним, засобами гігієни, лікарськими засобами та виробами медичного призначення, засобами зв’язку , провадження банківської та страхової діяльності, а також торгівельної діяльності і діяльність надання послуг з громадського харчування із застосуванням адресної доставки замовлень за умови забезпечення відповідного персоналу засобами індивідуального захисту</w:t>
      </w:r>
    </w:p>
    <w:p w14:paraId="2BD305BC" w14:textId="77777777" w:rsidR="000F1728" w:rsidRPr="000F1728" w:rsidRDefault="000F1728" w:rsidP="00FD15F6">
      <w:pPr>
        <w:pStyle w:val="a5"/>
        <w:spacing w:line="276" w:lineRule="auto"/>
        <w:ind w:firstLine="0"/>
        <w:jc w:val="right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>Термін виконання: негайно, до стабілізації епідемічної ситуації або особливого розпорядження</w:t>
      </w:r>
    </w:p>
    <w:p w14:paraId="598FDA35" w14:textId="0F2FAFBD" w:rsidR="000F1728" w:rsidRPr="000F1728" w:rsidRDefault="003A072E" w:rsidP="000F1728">
      <w:pPr>
        <w:pStyle w:val="a5"/>
        <w:tabs>
          <w:tab w:val="left" w:pos="1128"/>
        </w:tabs>
        <w:spacing w:after="280"/>
        <w:ind w:firstLine="0"/>
        <w:jc w:val="both"/>
        <w:rPr>
          <w:rFonts w:ascii="Times New Roman" w:hAnsi="Times New Roman" w:cs="Times New Roman"/>
          <w:color w:val="auto"/>
        </w:rPr>
      </w:pPr>
      <w:bookmarkStart w:id="30" w:name="bookmark47"/>
      <w:bookmarkEnd w:id="30"/>
      <w:r w:rsidRPr="003A072E">
        <w:rPr>
          <w:rFonts w:ascii="Times New Roman" w:hAnsi="Times New Roman" w:cs="Times New Roman"/>
          <w:color w:val="auto"/>
        </w:rPr>
        <w:t>4.</w:t>
      </w:r>
      <w:r w:rsidR="00FD15F6">
        <w:rPr>
          <w:rFonts w:ascii="Times New Roman" w:hAnsi="Times New Roman" w:cs="Times New Roman"/>
          <w:color w:val="auto"/>
        </w:rPr>
        <w:t xml:space="preserve">2. </w:t>
      </w:r>
      <w:r w:rsidR="000F1728" w:rsidRPr="000F1728">
        <w:rPr>
          <w:rFonts w:ascii="Times New Roman" w:hAnsi="Times New Roman" w:cs="Times New Roman"/>
          <w:color w:val="auto"/>
        </w:rPr>
        <w:t>Роботу промислових ринків та</w:t>
      </w:r>
      <w:r w:rsidR="00A86196">
        <w:rPr>
          <w:rFonts w:ascii="Times New Roman" w:hAnsi="Times New Roman" w:cs="Times New Roman"/>
          <w:color w:val="auto"/>
        </w:rPr>
        <w:t xml:space="preserve"> стихійних ринків в населених пунктах</w:t>
      </w:r>
      <w:r w:rsidR="005211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521183">
        <w:rPr>
          <w:rFonts w:ascii="Times New Roman" w:hAnsi="Times New Roman" w:cs="Times New Roman"/>
          <w:color w:val="auto"/>
        </w:rPr>
        <w:t>Мель</w:t>
      </w:r>
      <w:r w:rsidR="00A86196">
        <w:rPr>
          <w:rFonts w:ascii="Times New Roman" w:hAnsi="Times New Roman" w:cs="Times New Roman"/>
          <w:color w:val="auto"/>
        </w:rPr>
        <w:t>нице-Подільської</w:t>
      </w:r>
      <w:proofErr w:type="spellEnd"/>
      <w:r w:rsidR="00A86196">
        <w:rPr>
          <w:rFonts w:ascii="Times New Roman" w:hAnsi="Times New Roman" w:cs="Times New Roman"/>
          <w:color w:val="auto"/>
        </w:rPr>
        <w:t xml:space="preserve"> ОТГ,</w:t>
      </w:r>
      <w:r w:rsidR="000F1728" w:rsidRPr="000F1728">
        <w:rPr>
          <w:rFonts w:ascii="Times New Roman" w:hAnsi="Times New Roman" w:cs="Times New Roman"/>
          <w:color w:val="auto"/>
        </w:rPr>
        <w:t xml:space="preserve"> заклад</w:t>
      </w:r>
      <w:r w:rsidR="00A86196">
        <w:rPr>
          <w:rFonts w:ascii="Times New Roman" w:hAnsi="Times New Roman" w:cs="Times New Roman"/>
          <w:color w:val="auto"/>
        </w:rPr>
        <w:t>ів</w:t>
      </w:r>
      <w:r w:rsidR="000F1728" w:rsidRPr="000F1728">
        <w:rPr>
          <w:rFonts w:ascii="Times New Roman" w:hAnsi="Times New Roman" w:cs="Times New Roman"/>
          <w:color w:val="auto"/>
        </w:rPr>
        <w:t xml:space="preserve"> торгівельної мережі, які займаються реалізацією промислових товарів</w:t>
      </w:r>
      <w:r w:rsidR="00001436" w:rsidRPr="00001436">
        <w:rPr>
          <w:rFonts w:ascii="Times New Roman" w:hAnsi="Times New Roman" w:cs="Times New Roman"/>
          <w:color w:val="auto"/>
        </w:rPr>
        <w:t xml:space="preserve"> (за наявності 10 людей)</w:t>
      </w:r>
      <w:r w:rsidR="000F1728" w:rsidRPr="000F1728">
        <w:rPr>
          <w:rFonts w:ascii="Times New Roman" w:hAnsi="Times New Roman" w:cs="Times New Roman"/>
          <w:color w:val="auto"/>
        </w:rPr>
        <w:t>. Реалізацію всіх харчових товарів (за виключенням м</w:t>
      </w:r>
      <w:r w:rsidR="00FD15F6">
        <w:rPr>
          <w:rFonts w:ascii="Times New Roman" w:hAnsi="Times New Roman" w:cs="Times New Roman"/>
          <w:color w:val="auto"/>
        </w:rPr>
        <w:t>’</w:t>
      </w:r>
      <w:r w:rsidR="000F1728" w:rsidRPr="000F1728">
        <w:rPr>
          <w:rFonts w:ascii="Times New Roman" w:hAnsi="Times New Roman" w:cs="Times New Roman"/>
          <w:color w:val="auto"/>
        </w:rPr>
        <w:t>яса та риби) здійснювати фасованими та упакованими</w:t>
      </w:r>
      <w:r w:rsidR="00A86196">
        <w:rPr>
          <w:rFonts w:ascii="Times New Roman" w:hAnsi="Times New Roman" w:cs="Times New Roman"/>
          <w:color w:val="auto"/>
        </w:rPr>
        <w:t>.</w:t>
      </w:r>
    </w:p>
    <w:p w14:paraId="7EB30615" w14:textId="77777777" w:rsidR="000F1728" w:rsidRPr="000F1728" w:rsidRDefault="000F1728" w:rsidP="00FD15F6">
      <w:pPr>
        <w:pStyle w:val="a5"/>
        <w:spacing w:after="760" w:line="276" w:lineRule="auto"/>
        <w:ind w:firstLine="0"/>
        <w:jc w:val="right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34FD43DF" w14:textId="0113747A" w:rsidR="000F1728" w:rsidRDefault="003A072E" w:rsidP="000F1728">
      <w:pPr>
        <w:pStyle w:val="a5"/>
        <w:tabs>
          <w:tab w:val="left" w:pos="1128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  <w:bookmarkStart w:id="31" w:name="bookmark48"/>
      <w:bookmarkEnd w:id="31"/>
      <w:r>
        <w:rPr>
          <w:rFonts w:ascii="Times New Roman" w:hAnsi="Times New Roman" w:cs="Times New Roman"/>
          <w:color w:val="auto"/>
          <w:lang w:val="ru-RU"/>
        </w:rPr>
        <w:lastRenderedPageBreak/>
        <w:t>4</w:t>
      </w:r>
      <w:r w:rsidR="00FD15F6">
        <w:rPr>
          <w:rFonts w:ascii="Times New Roman" w:hAnsi="Times New Roman" w:cs="Times New Roman"/>
          <w:color w:val="auto"/>
        </w:rPr>
        <w:t xml:space="preserve">.3. </w:t>
      </w:r>
      <w:r w:rsidR="00AE0521">
        <w:rPr>
          <w:rFonts w:ascii="Times New Roman" w:hAnsi="Times New Roman" w:cs="Times New Roman"/>
          <w:color w:val="auto"/>
          <w:lang w:val="ru-RU"/>
        </w:rPr>
        <w:t xml:space="preserve"> </w:t>
      </w:r>
      <w:r w:rsidR="000F1728" w:rsidRPr="000F1728">
        <w:rPr>
          <w:rFonts w:ascii="Times New Roman" w:hAnsi="Times New Roman" w:cs="Times New Roman"/>
          <w:color w:val="auto"/>
        </w:rPr>
        <w:t>Діяльність  закладів культури та спорту.</w:t>
      </w:r>
    </w:p>
    <w:p w14:paraId="2C8E9B5F" w14:textId="77777777" w:rsidR="00BB5DF2" w:rsidRPr="000F1728" w:rsidRDefault="00BB5DF2" w:rsidP="000F1728">
      <w:pPr>
        <w:pStyle w:val="a5"/>
        <w:tabs>
          <w:tab w:val="left" w:pos="1128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</w:p>
    <w:p w14:paraId="21135821" w14:textId="19FA8097" w:rsidR="002506F3" w:rsidRPr="002506F3" w:rsidRDefault="000F1728" w:rsidP="002506F3">
      <w:pPr>
        <w:pStyle w:val="a5"/>
        <w:spacing w:line="280" w:lineRule="auto"/>
        <w:ind w:firstLine="0"/>
        <w:jc w:val="right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  <w:r w:rsidR="002506F3" w:rsidRPr="002506F3">
        <w:rPr>
          <w:rFonts w:ascii="Times New Roman" w:hAnsi="Times New Roman" w:cs="Times New Roman"/>
          <w:color w:val="auto"/>
        </w:rPr>
        <w:t xml:space="preserve">               </w:t>
      </w:r>
    </w:p>
    <w:p w14:paraId="175B5DD6" w14:textId="40ECB64C" w:rsidR="002506F3" w:rsidRDefault="003A072E" w:rsidP="002506F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506F3" w:rsidRPr="002506F3">
        <w:rPr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</w:t>
      </w:r>
      <w:r w:rsidR="002506F3" w:rsidRPr="002506F3">
        <w:rPr>
          <w:sz w:val="28"/>
          <w:szCs w:val="28"/>
          <w:lang w:val="uk-UA"/>
        </w:rPr>
        <w:t>Кері</w:t>
      </w:r>
      <w:r w:rsidR="002506F3">
        <w:rPr>
          <w:sz w:val="28"/>
          <w:szCs w:val="28"/>
          <w:lang w:val="uk-UA"/>
        </w:rPr>
        <w:t>вникам поштових відділень, комунальних установ організувати роботу із формуванням черги зовні</w:t>
      </w:r>
      <w:r w:rsidR="001E1439" w:rsidRPr="002506F3">
        <w:rPr>
          <w:sz w:val="28"/>
          <w:szCs w:val="28"/>
          <w:lang w:val="uk-UA"/>
        </w:rPr>
        <w:tab/>
      </w:r>
      <w:r w:rsidR="002506F3">
        <w:rPr>
          <w:sz w:val="28"/>
          <w:szCs w:val="28"/>
          <w:lang w:val="uk-UA"/>
        </w:rPr>
        <w:t xml:space="preserve"> приміщень із обслуговуванням</w:t>
      </w:r>
      <w:r w:rsidR="00CA43E6">
        <w:rPr>
          <w:sz w:val="28"/>
          <w:szCs w:val="28"/>
          <w:lang w:val="uk-UA"/>
        </w:rPr>
        <w:t xml:space="preserve"> в середині приміщення не більше 3 осіб.</w:t>
      </w:r>
    </w:p>
    <w:p w14:paraId="6DE782FC" w14:textId="77777777" w:rsidR="00CA43E6" w:rsidRPr="002506F3" w:rsidRDefault="00CA43E6" w:rsidP="002506F3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3F5902BB" w14:textId="77777777" w:rsidR="00CA43E6" w:rsidRDefault="00CA43E6" w:rsidP="00CA43E6">
      <w:pPr>
        <w:pStyle w:val="a5"/>
        <w:spacing w:line="276" w:lineRule="auto"/>
        <w:ind w:firstLine="0"/>
        <w:jc w:val="right"/>
        <w:rPr>
          <w:rFonts w:ascii="Times New Roman" w:hAnsi="Times New Roman" w:cs="Times New Roman"/>
          <w:color w:val="auto"/>
        </w:rPr>
      </w:pPr>
      <w:r>
        <w:t xml:space="preserve">                                                                </w:t>
      </w:r>
      <w:r w:rsidRPr="000F1728">
        <w:rPr>
          <w:rFonts w:ascii="Times New Roman" w:hAnsi="Times New Roman" w:cs="Times New Roman"/>
          <w:color w:val="auto"/>
        </w:rPr>
        <w:t>Термін виконання: негайно, до стабілізації епідемічної ситуації або особливого розпорядження</w:t>
      </w:r>
    </w:p>
    <w:p w14:paraId="76DA912E" w14:textId="54CA9487" w:rsidR="002506F3" w:rsidRPr="002506F3" w:rsidRDefault="002506F3" w:rsidP="002506F3">
      <w:pPr>
        <w:shd w:val="clear" w:color="auto" w:fill="FFFFFF"/>
        <w:jc w:val="both"/>
        <w:rPr>
          <w:lang w:val="uk-UA"/>
        </w:rPr>
      </w:pPr>
    </w:p>
    <w:p w14:paraId="7B3B5F80" w14:textId="16719F8B" w:rsidR="000F1728" w:rsidRDefault="003A072E" w:rsidP="000F1728">
      <w:pPr>
        <w:pStyle w:val="a5"/>
        <w:tabs>
          <w:tab w:val="left" w:pos="1128"/>
        </w:tabs>
        <w:spacing w:after="0"/>
        <w:ind w:firstLine="0"/>
        <w:jc w:val="both"/>
        <w:rPr>
          <w:rFonts w:ascii="Times New Roman" w:hAnsi="Times New Roman" w:cs="Times New Roman"/>
          <w:color w:val="auto"/>
          <w:lang w:val="ru-RU"/>
        </w:rPr>
      </w:pPr>
      <w:bookmarkStart w:id="32" w:name="bookmark49"/>
      <w:bookmarkEnd w:id="32"/>
      <w:r>
        <w:rPr>
          <w:rFonts w:ascii="Times New Roman" w:hAnsi="Times New Roman" w:cs="Times New Roman"/>
          <w:color w:val="auto"/>
          <w:lang w:val="ru-RU"/>
        </w:rPr>
        <w:t>4.</w:t>
      </w:r>
      <w:r w:rsidR="002506F3">
        <w:rPr>
          <w:rFonts w:ascii="Times New Roman" w:hAnsi="Times New Roman" w:cs="Times New Roman"/>
          <w:color w:val="auto"/>
          <w:lang w:val="ru-RU"/>
        </w:rPr>
        <w:t>5.</w:t>
      </w:r>
      <w:r>
        <w:rPr>
          <w:rFonts w:ascii="Times New Roman" w:hAnsi="Times New Roman" w:cs="Times New Roman"/>
          <w:color w:val="auto"/>
          <w:lang w:val="ru-RU"/>
        </w:rPr>
        <w:t xml:space="preserve"> </w:t>
      </w:r>
      <w:r w:rsidR="000F1728" w:rsidRPr="000F1728">
        <w:rPr>
          <w:rFonts w:ascii="Times New Roman" w:hAnsi="Times New Roman" w:cs="Times New Roman"/>
          <w:color w:val="auto"/>
        </w:rPr>
        <w:t>Регулярні та нерегулярні перевезення пасажирів автомобільним транспортом</w:t>
      </w:r>
      <w:r w:rsidR="00001436">
        <w:rPr>
          <w:rFonts w:ascii="Times New Roman" w:hAnsi="Times New Roman" w:cs="Times New Roman"/>
          <w:color w:val="auto"/>
          <w:lang w:val="ru-RU"/>
        </w:rPr>
        <w:t xml:space="preserve"> у районному, </w:t>
      </w:r>
      <w:r w:rsidR="000F1728" w:rsidRPr="000F1728">
        <w:rPr>
          <w:rFonts w:ascii="Times New Roman" w:hAnsi="Times New Roman" w:cs="Times New Roman"/>
          <w:color w:val="auto"/>
        </w:rPr>
        <w:t>міжміському</w:t>
      </w:r>
      <w:r w:rsidR="00001436">
        <w:rPr>
          <w:rFonts w:ascii="Times New Roman" w:hAnsi="Times New Roman" w:cs="Times New Roman"/>
          <w:color w:val="auto"/>
          <w:lang w:val="ru-RU"/>
        </w:rPr>
        <w:t>,</w:t>
      </w:r>
      <w:r w:rsidR="000F1728" w:rsidRPr="000F1728">
        <w:rPr>
          <w:rFonts w:ascii="Times New Roman" w:hAnsi="Times New Roman" w:cs="Times New Roman"/>
          <w:color w:val="auto"/>
        </w:rPr>
        <w:t xml:space="preserve"> внутрішньо обласному і між обласному сполученні (крім перевезення легковими автомобілями)</w:t>
      </w:r>
      <w:r w:rsidR="00001436">
        <w:rPr>
          <w:rFonts w:ascii="Times New Roman" w:hAnsi="Times New Roman" w:cs="Times New Roman"/>
          <w:color w:val="auto"/>
          <w:lang w:val="ru-RU"/>
        </w:rPr>
        <w:t xml:space="preserve"> за </w:t>
      </w:r>
      <w:proofErr w:type="spellStart"/>
      <w:r w:rsidR="00001436">
        <w:rPr>
          <w:rFonts w:ascii="Times New Roman" w:hAnsi="Times New Roman" w:cs="Times New Roman"/>
          <w:color w:val="auto"/>
          <w:lang w:val="ru-RU"/>
        </w:rPr>
        <w:t>наявноті</w:t>
      </w:r>
      <w:proofErr w:type="spellEnd"/>
      <w:r w:rsidR="00001436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="00001436">
        <w:rPr>
          <w:rFonts w:ascii="Times New Roman" w:hAnsi="Times New Roman" w:cs="Times New Roman"/>
          <w:color w:val="auto"/>
          <w:lang w:val="ru-RU"/>
        </w:rPr>
        <w:t>більше</w:t>
      </w:r>
      <w:proofErr w:type="spellEnd"/>
      <w:r w:rsidR="00001436">
        <w:rPr>
          <w:rFonts w:ascii="Times New Roman" w:hAnsi="Times New Roman" w:cs="Times New Roman"/>
          <w:color w:val="auto"/>
          <w:lang w:val="ru-RU"/>
        </w:rPr>
        <w:t xml:space="preserve"> 10 </w:t>
      </w:r>
      <w:proofErr w:type="spellStart"/>
      <w:r w:rsidR="00001436">
        <w:rPr>
          <w:rFonts w:ascii="Times New Roman" w:hAnsi="Times New Roman" w:cs="Times New Roman"/>
          <w:color w:val="auto"/>
          <w:lang w:val="ru-RU"/>
        </w:rPr>
        <w:t>чоловік</w:t>
      </w:r>
      <w:proofErr w:type="spellEnd"/>
      <w:r w:rsidR="00001436">
        <w:rPr>
          <w:rFonts w:ascii="Times New Roman" w:hAnsi="Times New Roman" w:cs="Times New Roman"/>
          <w:color w:val="auto"/>
          <w:lang w:val="ru-RU"/>
        </w:rPr>
        <w:t>.</w:t>
      </w:r>
    </w:p>
    <w:p w14:paraId="39627F76" w14:textId="77777777" w:rsidR="00CA43E6" w:rsidRPr="00001436" w:rsidRDefault="00CA43E6" w:rsidP="000F1728">
      <w:pPr>
        <w:pStyle w:val="a5"/>
        <w:tabs>
          <w:tab w:val="left" w:pos="1128"/>
        </w:tabs>
        <w:spacing w:after="0"/>
        <w:ind w:firstLine="0"/>
        <w:jc w:val="both"/>
        <w:rPr>
          <w:rFonts w:ascii="Times New Roman" w:hAnsi="Times New Roman" w:cs="Times New Roman"/>
          <w:color w:val="auto"/>
          <w:lang w:val="ru-RU"/>
        </w:rPr>
      </w:pPr>
    </w:p>
    <w:p w14:paraId="2FCBA138" w14:textId="77777777" w:rsidR="000F1728" w:rsidRDefault="000F1728" w:rsidP="00FD15F6">
      <w:pPr>
        <w:pStyle w:val="a5"/>
        <w:spacing w:line="276" w:lineRule="auto"/>
        <w:ind w:firstLine="0"/>
        <w:jc w:val="right"/>
        <w:rPr>
          <w:rFonts w:ascii="Times New Roman" w:hAnsi="Times New Roman" w:cs="Times New Roman"/>
          <w:color w:val="auto"/>
        </w:rPr>
      </w:pPr>
      <w:bookmarkStart w:id="33" w:name="_Hlk35418210"/>
      <w:r w:rsidRPr="000F1728">
        <w:rPr>
          <w:rFonts w:ascii="Times New Roman" w:hAnsi="Times New Roman" w:cs="Times New Roman"/>
          <w:color w:val="auto"/>
        </w:rPr>
        <w:t>Термін виконання: негайно, до стабілізації епідемічної ситуації або особливого розпорядження</w:t>
      </w:r>
      <w:bookmarkStart w:id="34" w:name="bookmark50"/>
      <w:bookmarkEnd w:id="34"/>
    </w:p>
    <w:bookmarkEnd w:id="33"/>
    <w:p w14:paraId="31F4B497" w14:textId="0BBA3369" w:rsidR="00156C35" w:rsidRPr="00BC32CA" w:rsidRDefault="003A072E" w:rsidP="00156C35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4</w:t>
      </w:r>
      <w:r w:rsidR="00156C35">
        <w:rPr>
          <w:rFonts w:ascii="Times New Roman" w:hAnsi="Times New Roman" w:cs="Times New Roman"/>
          <w:color w:val="auto"/>
        </w:rPr>
        <w:t>.</w:t>
      </w:r>
      <w:r w:rsidR="002506F3">
        <w:rPr>
          <w:rFonts w:ascii="Times New Roman" w:hAnsi="Times New Roman" w:cs="Times New Roman"/>
          <w:color w:val="auto"/>
          <w:lang w:val="ru-RU"/>
        </w:rPr>
        <w:t>6</w:t>
      </w:r>
      <w:r>
        <w:rPr>
          <w:rFonts w:ascii="Times New Roman" w:hAnsi="Times New Roman" w:cs="Times New Roman"/>
          <w:color w:val="auto"/>
          <w:lang w:val="ru-RU"/>
        </w:rPr>
        <w:t>.</w:t>
      </w:r>
      <w:r w:rsidR="00156C35" w:rsidRPr="000F1728">
        <w:rPr>
          <w:rFonts w:ascii="Times New Roman" w:hAnsi="Times New Roman" w:cs="Times New Roman"/>
          <w:color w:val="auto"/>
        </w:rPr>
        <w:t xml:space="preserve"> Забезпечити швидкий розрахунок покупців, не допускаючи скупчення більше, </w:t>
      </w:r>
      <w:r w:rsidR="00156C35">
        <w:rPr>
          <w:rFonts w:ascii="Times New Roman" w:hAnsi="Times New Roman" w:cs="Times New Roman"/>
          <w:color w:val="auto"/>
        </w:rPr>
        <w:t>ніж 5 осіб із дистанцією не ближче</w:t>
      </w:r>
      <w:r w:rsidR="00156C35" w:rsidRPr="000F1728">
        <w:rPr>
          <w:rFonts w:ascii="Times New Roman" w:hAnsi="Times New Roman" w:cs="Times New Roman"/>
          <w:color w:val="auto"/>
        </w:rPr>
        <w:t xml:space="preserve"> </w:t>
      </w:r>
      <w:r w:rsidR="00BC32CA">
        <w:rPr>
          <w:rFonts w:ascii="Times New Roman" w:hAnsi="Times New Roman" w:cs="Times New Roman"/>
          <w:color w:val="auto"/>
          <w:lang w:val="ru-RU"/>
        </w:rPr>
        <w:t>2</w:t>
      </w:r>
      <w:r w:rsidR="00156C35" w:rsidRPr="000F1728">
        <w:rPr>
          <w:rFonts w:ascii="Times New Roman" w:hAnsi="Times New Roman" w:cs="Times New Roman"/>
          <w:color w:val="auto"/>
        </w:rPr>
        <w:t xml:space="preserve"> м</w:t>
      </w:r>
      <w:r w:rsidR="00BC32CA">
        <w:rPr>
          <w:rFonts w:ascii="Times New Roman" w:hAnsi="Times New Roman" w:cs="Times New Roman"/>
          <w:color w:val="auto"/>
          <w:lang w:val="ru-RU"/>
        </w:rPr>
        <w:t>.</w:t>
      </w:r>
    </w:p>
    <w:p w14:paraId="13C0D721" w14:textId="77777777" w:rsidR="00156C35" w:rsidRPr="000F1728" w:rsidRDefault="00156C35" w:rsidP="00156C35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</w:p>
    <w:p w14:paraId="6809D165" w14:textId="10B2AFFE" w:rsidR="00156C35" w:rsidRDefault="00BC32CA" w:rsidP="00BC32CA">
      <w:pPr>
        <w:pStyle w:val="a5"/>
        <w:spacing w:line="276" w:lineRule="auto"/>
        <w:ind w:firstLine="0"/>
        <w:jc w:val="right"/>
        <w:rPr>
          <w:rFonts w:ascii="Times New Roman" w:hAnsi="Times New Roman" w:cs="Times New Roman"/>
          <w:color w:val="auto"/>
        </w:rPr>
      </w:pPr>
      <w:bookmarkStart w:id="35" w:name="_Hlk35422534"/>
      <w:r w:rsidRPr="000F1728">
        <w:rPr>
          <w:rFonts w:ascii="Times New Roman" w:hAnsi="Times New Roman" w:cs="Times New Roman"/>
          <w:color w:val="auto"/>
        </w:rPr>
        <w:t>Термін виконання: негайно, до стабілізації епідемічної ситуації або особливого розпорядження</w:t>
      </w:r>
    </w:p>
    <w:bookmarkEnd w:id="35"/>
    <w:p w14:paraId="3E0A4CF2" w14:textId="472364C4" w:rsidR="00BC32CA" w:rsidRDefault="003A072E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ru-RU"/>
        </w:rPr>
        <w:t>4</w:t>
      </w:r>
      <w:r w:rsidR="00BC32CA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  <w:lang w:val="ru-RU"/>
        </w:rPr>
        <w:t>7</w:t>
      </w:r>
      <w:r w:rsidR="00BC32CA">
        <w:rPr>
          <w:rFonts w:ascii="Times New Roman" w:hAnsi="Times New Roman" w:cs="Times New Roman"/>
          <w:color w:val="auto"/>
          <w:lang w:val="ru-RU"/>
        </w:rPr>
        <w:t xml:space="preserve">. </w:t>
      </w:r>
      <w:r w:rsidR="00BC32CA" w:rsidRPr="000F1728">
        <w:rPr>
          <w:rFonts w:ascii="Times New Roman" w:hAnsi="Times New Roman" w:cs="Times New Roman"/>
          <w:color w:val="auto"/>
        </w:rPr>
        <w:t>Обмежити пересування населенн</w:t>
      </w:r>
      <w:r w:rsidR="00BC32CA">
        <w:rPr>
          <w:rFonts w:ascii="Times New Roman" w:hAnsi="Times New Roman" w:cs="Times New Roman"/>
          <w:color w:val="auto"/>
        </w:rPr>
        <w:t xml:space="preserve">я на території </w:t>
      </w:r>
      <w:proofErr w:type="spellStart"/>
      <w:r w:rsidR="00BC32CA">
        <w:rPr>
          <w:rFonts w:ascii="Times New Roman" w:hAnsi="Times New Roman" w:cs="Times New Roman"/>
          <w:color w:val="auto"/>
        </w:rPr>
        <w:t>Мельнице-Подільської</w:t>
      </w:r>
      <w:proofErr w:type="spellEnd"/>
      <w:r w:rsidR="00BC32CA">
        <w:rPr>
          <w:rFonts w:ascii="Times New Roman" w:hAnsi="Times New Roman" w:cs="Times New Roman"/>
          <w:color w:val="auto"/>
        </w:rPr>
        <w:t xml:space="preserve"> селищної ради</w:t>
      </w:r>
      <w:r w:rsidR="00BC32CA" w:rsidRPr="000F1728">
        <w:rPr>
          <w:rFonts w:ascii="Times New Roman" w:hAnsi="Times New Roman" w:cs="Times New Roman"/>
          <w:color w:val="auto"/>
        </w:rPr>
        <w:t>. Запровадити</w:t>
      </w:r>
      <w:r>
        <w:rPr>
          <w:rFonts w:ascii="Times New Roman" w:hAnsi="Times New Roman" w:cs="Times New Roman"/>
          <w:color w:val="auto"/>
          <w:lang w:val="ru-RU"/>
        </w:rPr>
        <w:t xml:space="preserve"> при </w:t>
      </w:r>
      <w:proofErr w:type="spellStart"/>
      <w:r>
        <w:rPr>
          <w:rFonts w:ascii="Times New Roman" w:hAnsi="Times New Roman" w:cs="Times New Roman"/>
          <w:color w:val="auto"/>
          <w:lang w:val="ru-RU"/>
        </w:rPr>
        <w:t>необхідності</w:t>
      </w:r>
      <w:proofErr w:type="spellEnd"/>
      <w:r>
        <w:rPr>
          <w:rFonts w:ascii="Times New Roman" w:hAnsi="Times New Roman" w:cs="Times New Roman"/>
          <w:color w:val="auto"/>
          <w:lang w:val="ru-RU"/>
        </w:rPr>
        <w:t>,</w:t>
      </w:r>
      <w:r w:rsidR="00BC32CA" w:rsidRPr="000F1728">
        <w:rPr>
          <w:rFonts w:ascii="Times New Roman" w:hAnsi="Times New Roman" w:cs="Times New Roman"/>
          <w:color w:val="auto"/>
        </w:rPr>
        <w:t xml:space="preserve"> дистанційний режим роботи працівників</w:t>
      </w:r>
      <w:r w:rsidR="00BC32CA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BC32CA">
        <w:rPr>
          <w:rFonts w:ascii="Times New Roman" w:hAnsi="Times New Roman" w:cs="Times New Roman"/>
          <w:color w:val="auto"/>
        </w:rPr>
        <w:t>Мельнице-Подільської</w:t>
      </w:r>
      <w:proofErr w:type="spellEnd"/>
      <w:r w:rsidR="00BC32CA">
        <w:rPr>
          <w:rFonts w:ascii="Times New Roman" w:hAnsi="Times New Roman" w:cs="Times New Roman"/>
          <w:color w:val="auto"/>
        </w:rPr>
        <w:t xml:space="preserve"> селищної ради</w:t>
      </w:r>
      <w:r w:rsidR="00BC32CA" w:rsidRPr="000F1728">
        <w:rPr>
          <w:rFonts w:ascii="Times New Roman" w:hAnsi="Times New Roman" w:cs="Times New Roman"/>
          <w:color w:val="auto"/>
        </w:rPr>
        <w:t>,  та обмежити дозволені збори людей у групах до 10 осіб.</w:t>
      </w:r>
    </w:p>
    <w:p w14:paraId="06511BDE" w14:textId="77777777" w:rsidR="00CA43E6" w:rsidRPr="000F1728" w:rsidRDefault="00CA43E6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</w:p>
    <w:p w14:paraId="3216569A" w14:textId="6FBD50FC" w:rsidR="00BC32CA" w:rsidRDefault="00BC32CA" w:rsidP="00BC32CA">
      <w:pPr>
        <w:pStyle w:val="a5"/>
        <w:ind w:firstLine="0"/>
        <w:jc w:val="right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>Термін виконання: постійно, до стабілізації епідемічної ситуації або особливого розпорядження</w:t>
      </w:r>
    </w:p>
    <w:p w14:paraId="19A75EEB" w14:textId="06845E2B" w:rsidR="00BC32CA" w:rsidRPr="00B94D3A" w:rsidRDefault="003A072E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4.8.</w:t>
      </w:r>
      <w:r w:rsidR="00BC32CA">
        <w:rPr>
          <w:rFonts w:ascii="Times New Roman" w:hAnsi="Times New Roman" w:cs="Times New Roman"/>
          <w:color w:val="auto"/>
        </w:rPr>
        <w:t xml:space="preserve"> </w:t>
      </w:r>
      <w:r w:rsidR="00BC32CA" w:rsidRPr="000F1728">
        <w:rPr>
          <w:rFonts w:ascii="Times New Roman" w:hAnsi="Times New Roman" w:cs="Times New Roman"/>
          <w:color w:val="auto"/>
        </w:rPr>
        <w:t>Організувати дистанційну форму роботи для працівників</w:t>
      </w:r>
      <w:r w:rsidR="00B94D3A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="00B94D3A">
        <w:rPr>
          <w:rFonts w:ascii="Times New Roman" w:hAnsi="Times New Roman" w:cs="Times New Roman"/>
          <w:color w:val="auto"/>
          <w:lang w:val="ru-RU"/>
        </w:rPr>
        <w:t>закладів</w:t>
      </w:r>
      <w:proofErr w:type="spellEnd"/>
      <w:r w:rsidR="00B94D3A">
        <w:rPr>
          <w:rFonts w:ascii="Times New Roman" w:hAnsi="Times New Roman" w:cs="Times New Roman"/>
          <w:color w:val="auto"/>
          <w:lang w:val="ru-RU"/>
        </w:rPr>
        <w:t xml:space="preserve"> та </w:t>
      </w:r>
      <w:proofErr w:type="spellStart"/>
      <w:r w:rsidR="00B94D3A">
        <w:rPr>
          <w:rFonts w:ascii="Times New Roman" w:hAnsi="Times New Roman" w:cs="Times New Roman"/>
          <w:color w:val="auto"/>
          <w:lang w:val="ru-RU"/>
        </w:rPr>
        <w:t>установ</w:t>
      </w:r>
      <w:proofErr w:type="spellEnd"/>
      <w:r w:rsidR="00B94D3A">
        <w:rPr>
          <w:rFonts w:ascii="Times New Roman" w:hAnsi="Times New Roman" w:cs="Times New Roman"/>
          <w:color w:val="auto"/>
          <w:lang w:val="ru-RU"/>
        </w:rPr>
        <w:t xml:space="preserve"> Мельнице-</w:t>
      </w:r>
      <w:proofErr w:type="spellStart"/>
      <w:r w:rsidR="00B94D3A">
        <w:rPr>
          <w:rFonts w:ascii="Times New Roman" w:hAnsi="Times New Roman" w:cs="Times New Roman"/>
          <w:color w:val="auto"/>
          <w:lang w:val="ru-RU"/>
        </w:rPr>
        <w:t>Подільської</w:t>
      </w:r>
      <w:proofErr w:type="spellEnd"/>
      <w:r w:rsidR="00B94D3A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="00B94D3A">
        <w:rPr>
          <w:rFonts w:ascii="Times New Roman" w:hAnsi="Times New Roman" w:cs="Times New Roman"/>
          <w:color w:val="auto"/>
          <w:lang w:val="ru-RU"/>
        </w:rPr>
        <w:t>селищної</w:t>
      </w:r>
      <w:proofErr w:type="spellEnd"/>
      <w:r w:rsidR="00B94D3A">
        <w:rPr>
          <w:rFonts w:ascii="Times New Roman" w:hAnsi="Times New Roman" w:cs="Times New Roman"/>
          <w:color w:val="auto"/>
          <w:lang w:val="ru-RU"/>
        </w:rPr>
        <w:t xml:space="preserve"> ради.</w:t>
      </w:r>
    </w:p>
    <w:p w14:paraId="60A21620" w14:textId="77777777" w:rsidR="00BB5DF2" w:rsidRPr="000F1728" w:rsidRDefault="00BB5DF2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</w:p>
    <w:p w14:paraId="4CD8D04D" w14:textId="2ED88A68" w:rsidR="00BC32CA" w:rsidRDefault="00BC32CA" w:rsidP="00BC32CA">
      <w:pPr>
        <w:pStyle w:val="a5"/>
        <w:ind w:firstLine="0"/>
        <w:jc w:val="right"/>
        <w:rPr>
          <w:rFonts w:ascii="Times New Roman" w:hAnsi="Times New Roman" w:cs="Times New Roman"/>
          <w:color w:val="auto"/>
          <w:lang w:val="ru-RU"/>
        </w:rPr>
      </w:pPr>
      <w:r w:rsidRPr="000F1728">
        <w:rPr>
          <w:rFonts w:ascii="Times New Roman" w:hAnsi="Times New Roman" w:cs="Times New Roman"/>
          <w:color w:val="auto"/>
        </w:rPr>
        <w:t xml:space="preserve">Термін виконання: на період епідемічного </w:t>
      </w:r>
      <w:proofErr w:type="spellStart"/>
      <w:r w:rsidRPr="000F1728">
        <w:rPr>
          <w:rFonts w:ascii="Times New Roman" w:hAnsi="Times New Roman" w:cs="Times New Roman"/>
          <w:color w:val="auto"/>
        </w:rPr>
        <w:t>ускладненн</w:t>
      </w:r>
      <w:proofErr w:type="spellEnd"/>
      <w:r>
        <w:rPr>
          <w:rFonts w:ascii="Times New Roman" w:hAnsi="Times New Roman" w:cs="Times New Roman"/>
          <w:color w:val="auto"/>
          <w:lang w:val="ru-RU"/>
        </w:rPr>
        <w:t>я</w:t>
      </w:r>
    </w:p>
    <w:p w14:paraId="050FB9DE" w14:textId="3C60130D" w:rsidR="00BC32CA" w:rsidRDefault="00B94D3A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ru-RU"/>
        </w:rPr>
        <w:t>4.9.  З</w:t>
      </w:r>
      <w:proofErr w:type="spellStart"/>
      <w:r w:rsidR="00BC32CA" w:rsidRPr="000F1728">
        <w:rPr>
          <w:rFonts w:ascii="Times New Roman" w:hAnsi="Times New Roman" w:cs="Times New Roman"/>
          <w:color w:val="auto"/>
        </w:rPr>
        <w:t>аборонити</w:t>
      </w:r>
      <w:proofErr w:type="spellEnd"/>
      <w:r w:rsidR="00BC32CA" w:rsidRPr="000F1728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BC32CA" w:rsidRPr="00BC32CA">
        <w:rPr>
          <w:rFonts w:ascii="Times New Roman" w:hAnsi="Times New Roman" w:cs="Times New Roman"/>
          <w:color w:val="auto"/>
        </w:rPr>
        <w:t>п</w:t>
      </w:r>
      <w:proofErr w:type="gramEnd"/>
      <w:r w:rsidR="00BC32CA" w:rsidRPr="00BC32CA">
        <w:rPr>
          <w:rFonts w:ascii="Times New Roman" w:hAnsi="Times New Roman" w:cs="Times New Roman"/>
          <w:color w:val="auto"/>
        </w:rPr>
        <w:t xml:space="preserve">ідприємцям </w:t>
      </w:r>
      <w:r w:rsidR="00BC32CA" w:rsidRPr="000F1728">
        <w:rPr>
          <w:rFonts w:ascii="Times New Roman" w:hAnsi="Times New Roman" w:cs="Times New Roman"/>
          <w:color w:val="auto"/>
        </w:rPr>
        <w:t>ввезення на територію</w:t>
      </w:r>
      <w:r w:rsidR="00BC32CA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BC32CA" w:rsidRPr="000F1728">
        <w:rPr>
          <w:rFonts w:ascii="Times New Roman" w:hAnsi="Times New Roman" w:cs="Times New Roman"/>
          <w:color w:val="auto"/>
        </w:rPr>
        <w:t>Мельнице-Подільської</w:t>
      </w:r>
      <w:proofErr w:type="spellEnd"/>
      <w:r w:rsidR="00BC32CA" w:rsidRPr="000F1728">
        <w:rPr>
          <w:rFonts w:ascii="Times New Roman" w:hAnsi="Times New Roman" w:cs="Times New Roman"/>
          <w:color w:val="auto"/>
        </w:rPr>
        <w:t xml:space="preserve"> ОТГ продуктів із Чернівецької та Житомирської областей, враховуючи введення там надзвичайної ситуації, пов’язаної з COVID – 2019.</w:t>
      </w:r>
    </w:p>
    <w:p w14:paraId="5D599F5F" w14:textId="77777777" w:rsidR="00CA43E6" w:rsidRPr="000F1728" w:rsidRDefault="00CA43E6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</w:p>
    <w:p w14:paraId="618B9BAC" w14:textId="5243D53B" w:rsidR="00BC32CA" w:rsidRDefault="00BC32CA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  <w:lang w:val="ru-RU"/>
        </w:rPr>
      </w:pPr>
      <w:r w:rsidRPr="000F1728">
        <w:rPr>
          <w:rFonts w:ascii="Times New Roman" w:hAnsi="Times New Roman" w:cs="Times New Roman"/>
          <w:color w:val="auto"/>
        </w:rPr>
        <w:t xml:space="preserve">                                                                            Термін виконання: </w:t>
      </w:r>
      <w:proofErr w:type="spellStart"/>
      <w:r w:rsidRPr="000F1728">
        <w:rPr>
          <w:rFonts w:ascii="Times New Roman" w:hAnsi="Times New Roman" w:cs="Times New Roman"/>
          <w:color w:val="auto"/>
        </w:rPr>
        <w:t>негайн</w:t>
      </w:r>
      <w:proofErr w:type="spellEnd"/>
      <w:r>
        <w:rPr>
          <w:rFonts w:ascii="Times New Roman" w:hAnsi="Times New Roman" w:cs="Times New Roman"/>
          <w:color w:val="auto"/>
          <w:lang w:val="ru-RU"/>
        </w:rPr>
        <w:t>о</w:t>
      </w:r>
    </w:p>
    <w:p w14:paraId="0F580A7C" w14:textId="77777777" w:rsidR="00CA43E6" w:rsidRDefault="00CA43E6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  <w:lang w:val="ru-RU"/>
        </w:rPr>
      </w:pPr>
    </w:p>
    <w:p w14:paraId="136CB316" w14:textId="690DB311" w:rsidR="00BC32CA" w:rsidRDefault="00B94D3A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4.10</w:t>
      </w:r>
      <w:r w:rsidR="00BC32CA">
        <w:rPr>
          <w:rFonts w:ascii="Times New Roman" w:hAnsi="Times New Roman" w:cs="Times New Roman"/>
          <w:color w:val="auto"/>
          <w:lang w:val="ru-RU"/>
        </w:rPr>
        <w:t xml:space="preserve">. </w:t>
      </w:r>
      <w:proofErr w:type="spellStart"/>
      <w:r w:rsidR="00BC32CA">
        <w:rPr>
          <w:rFonts w:ascii="Times New Roman" w:hAnsi="Times New Roman" w:cs="Times New Roman"/>
          <w:color w:val="auto"/>
          <w:lang w:val="ru-RU"/>
        </w:rPr>
        <w:t>Заборонити</w:t>
      </w:r>
      <w:proofErr w:type="spellEnd"/>
      <w:r w:rsidR="00BC32CA">
        <w:rPr>
          <w:rFonts w:ascii="Times New Roman" w:hAnsi="Times New Roman" w:cs="Times New Roman"/>
          <w:color w:val="auto"/>
          <w:lang w:val="ru-RU"/>
        </w:rPr>
        <w:t xml:space="preserve"> роботу </w:t>
      </w:r>
      <w:proofErr w:type="spellStart"/>
      <w:r w:rsidR="00BC32CA">
        <w:rPr>
          <w:rFonts w:ascii="Times New Roman" w:hAnsi="Times New Roman" w:cs="Times New Roman"/>
          <w:color w:val="auto"/>
          <w:lang w:val="ru-RU"/>
        </w:rPr>
        <w:t>паромних</w:t>
      </w:r>
      <w:proofErr w:type="spellEnd"/>
      <w:r w:rsidR="00BC32CA">
        <w:rPr>
          <w:rFonts w:ascii="Times New Roman" w:hAnsi="Times New Roman" w:cs="Times New Roman"/>
          <w:color w:val="auto"/>
          <w:lang w:val="ru-RU"/>
        </w:rPr>
        <w:t xml:space="preserve"> переправ</w:t>
      </w:r>
      <w:r w:rsidR="00705F15">
        <w:rPr>
          <w:rFonts w:ascii="Times New Roman" w:hAnsi="Times New Roman" w:cs="Times New Roman"/>
          <w:color w:val="auto"/>
          <w:lang w:val="ru-RU"/>
        </w:rPr>
        <w:t xml:space="preserve"> в селах </w:t>
      </w:r>
      <w:proofErr w:type="spellStart"/>
      <w:r w:rsidR="00705F15">
        <w:rPr>
          <w:rFonts w:ascii="Times New Roman" w:hAnsi="Times New Roman" w:cs="Times New Roman"/>
          <w:color w:val="auto"/>
          <w:lang w:val="ru-RU"/>
        </w:rPr>
        <w:t>Худиківці</w:t>
      </w:r>
      <w:proofErr w:type="spellEnd"/>
      <w:r w:rsidR="00705F15">
        <w:rPr>
          <w:rFonts w:ascii="Times New Roman" w:hAnsi="Times New Roman" w:cs="Times New Roman"/>
          <w:color w:val="auto"/>
          <w:lang w:val="ru-RU"/>
        </w:rPr>
        <w:t xml:space="preserve">, </w:t>
      </w:r>
      <w:proofErr w:type="spellStart"/>
      <w:r w:rsidR="00705F15">
        <w:rPr>
          <w:rFonts w:ascii="Times New Roman" w:hAnsi="Times New Roman" w:cs="Times New Roman"/>
          <w:color w:val="auto"/>
          <w:lang w:val="ru-RU"/>
        </w:rPr>
        <w:t>Устя</w:t>
      </w:r>
      <w:proofErr w:type="spellEnd"/>
      <w:r w:rsidR="00705F15">
        <w:rPr>
          <w:rFonts w:ascii="Times New Roman" w:hAnsi="Times New Roman" w:cs="Times New Roman"/>
          <w:color w:val="auto"/>
          <w:lang w:val="ru-RU"/>
        </w:rPr>
        <w:t xml:space="preserve">, </w:t>
      </w:r>
      <w:proofErr w:type="spellStart"/>
      <w:r w:rsidR="00705F15">
        <w:rPr>
          <w:rFonts w:ascii="Times New Roman" w:hAnsi="Times New Roman" w:cs="Times New Roman"/>
          <w:color w:val="auto"/>
          <w:lang w:val="ru-RU"/>
        </w:rPr>
        <w:t>Вільховець</w:t>
      </w:r>
      <w:proofErr w:type="spellEnd"/>
      <w:r w:rsidR="00705F15">
        <w:rPr>
          <w:rFonts w:ascii="Times New Roman" w:hAnsi="Times New Roman" w:cs="Times New Roman"/>
          <w:color w:val="auto"/>
          <w:lang w:val="ru-RU"/>
        </w:rPr>
        <w:t xml:space="preserve">, </w:t>
      </w:r>
      <w:proofErr w:type="spellStart"/>
      <w:r w:rsidR="00705F15">
        <w:rPr>
          <w:rFonts w:ascii="Times New Roman" w:hAnsi="Times New Roman" w:cs="Times New Roman"/>
          <w:color w:val="auto"/>
          <w:lang w:val="ru-RU"/>
        </w:rPr>
        <w:t>що</w:t>
      </w:r>
      <w:proofErr w:type="spellEnd"/>
      <w:r w:rsidR="00705F15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="00705F15">
        <w:rPr>
          <w:rFonts w:ascii="Times New Roman" w:hAnsi="Times New Roman" w:cs="Times New Roman"/>
          <w:color w:val="auto"/>
          <w:lang w:val="ru-RU"/>
        </w:rPr>
        <w:t>здійснюють</w:t>
      </w:r>
      <w:proofErr w:type="spellEnd"/>
      <w:r w:rsidR="00705F15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="00705F15">
        <w:rPr>
          <w:rFonts w:ascii="Times New Roman" w:hAnsi="Times New Roman" w:cs="Times New Roman"/>
          <w:color w:val="auto"/>
          <w:lang w:val="ru-RU"/>
        </w:rPr>
        <w:t>перевезення</w:t>
      </w:r>
      <w:proofErr w:type="spellEnd"/>
      <w:r w:rsidR="00705F15">
        <w:rPr>
          <w:rFonts w:ascii="Times New Roman" w:hAnsi="Times New Roman" w:cs="Times New Roman"/>
          <w:color w:val="auto"/>
          <w:lang w:val="ru-RU"/>
        </w:rPr>
        <w:t xml:space="preserve"> людей та транспорту на </w:t>
      </w:r>
      <w:proofErr w:type="spellStart"/>
      <w:r w:rsidR="00705F15">
        <w:rPr>
          <w:rFonts w:ascii="Times New Roman" w:hAnsi="Times New Roman" w:cs="Times New Roman"/>
          <w:color w:val="auto"/>
          <w:lang w:val="ru-RU"/>
        </w:rPr>
        <w:t>територію</w:t>
      </w:r>
      <w:proofErr w:type="spellEnd"/>
      <w:r w:rsidR="00705F15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="00705F15">
        <w:rPr>
          <w:rFonts w:ascii="Times New Roman" w:hAnsi="Times New Roman" w:cs="Times New Roman"/>
          <w:color w:val="auto"/>
          <w:lang w:val="ru-RU"/>
        </w:rPr>
        <w:t>Чернівецької</w:t>
      </w:r>
      <w:proofErr w:type="spellEnd"/>
      <w:r w:rsidR="00705F15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="00705F15">
        <w:rPr>
          <w:rFonts w:ascii="Times New Roman" w:hAnsi="Times New Roman" w:cs="Times New Roman"/>
          <w:color w:val="auto"/>
          <w:lang w:val="ru-RU"/>
        </w:rPr>
        <w:t>області</w:t>
      </w:r>
      <w:proofErr w:type="spellEnd"/>
      <w:r w:rsidR="00705F15">
        <w:rPr>
          <w:rFonts w:ascii="Times New Roman" w:hAnsi="Times New Roman" w:cs="Times New Roman"/>
          <w:color w:val="auto"/>
          <w:lang w:val="ru-RU"/>
        </w:rPr>
        <w:t xml:space="preserve"> та у </w:t>
      </w:r>
      <w:proofErr w:type="spellStart"/>
      <w:r w:rsidR="00705F15">
        <w:rPr>
          <w:rFonts w:ascii="Times New Roman" w:hAnsi="Times New Roman" w:cs="Times New Roman"/>
          <w:color w:val="auto"/>
          <w:lang w:val="ru-RU"/>
        </w:rPr>
        <w:t>зворотньому</w:t>
      </w:r>
      <w:proofErr w:type="spellEnd"/>
      <w:r w:rsidR="00705F15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="00705F15">
        <w:rPr>
          <w:rFonts w:ascii="Times New Roman" w:hAnsi="Times New Roman" w:cs="Times New Roman"/>
          <w:color w:val="auto"/>
          <w:lang w:val="ru-RU"/>
        </w:rPr>
        <w:t>напрямку</w:t>
      </w:r>
      <w:proofErr w:type="spellEnd"/>
      <w:r w:rsidR="00705F15">
        <w:rPr>
          <w:rFonts w:ascii="Times New Roman" w:hAnsi="Times New Roman" w:cs="Times New Roman"/>
          <w:color w:val="auto"/>
          <w:lang w:val="ru-RU"/>
        </w:rPr>
        <w:t>.</w:t>
      </w:r>
    </w:p>
    <w:p w14:paraId="39D43414" w14:textId="77777777" w:rsidR="00705F15" w:rsidRDefault="00705F15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  <w:lang w:val="ru-RU"/>
        </w:rPr>
      </w:pPr>
    </w:p>
    <w:p w14:paraId="1B178F35" w14:textId="77777777" w:rsidR="00CA43E6" w:rsidRDefault="00705F15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  <w:bookmarkStart w:id="36" w:name="_Hlk35424297"/>
      <w:r>
        <w:rPr>
          <w:rFonts w:ascii="Times New Roman" w:hAnsi="Times New Roman" w:cs="Times New Roman"/>
          <w:color w:val="auto"/>
          <w:lang w:val="ru-RU"/>
        </w:rPr>
        <w:t xml:space="preserve">                                                                      </w:t>
      </w:r>
      <w:r w:rsidRPr="000F1728">
        <w:rPr>
          <w:rFonts w:ascii="Times New Roman" w:hAnsi="Times New Roman" w:cs="Times New Roman"/>
          <w:color w:val="auto"/>
        </w:rPr>
        <w:t xml:space="preserve"> </w:t>
      </w:r>
      <w:bookmarkStart w:id="37" w:name="_Hlk35419377"/>
      <w:r w:rsidRPr="000F1728">
        <w:rPr>
          <w:rFonts w:ascii="Times New Roman" w:hAnsi="Times New Roman" w:cs="Times New Roman"/>
          <w:color w:val="auto"/>
        </w:rPr>
        <w:t xml:space="preserve">Термін </w:t>
      </w:r>
      <w:r w:rsidRPr="00AE0521">
        <w:rPr>
          <w:rFonts w:ascii="Times New Roman" w:hAnsi="Times New Roman" w:cs="Times New Roman"/>
          <w:color w:val="auto"/>
        </w:rPr>
        <w:t xml:space="preserve"> </w:t>
      </w:r>
      <w:r w:rsidRPr="000F1728">
        <w:rPr>
          <w:rFonts w:ascii="Times New Roman" w:hAnsi="Times New Roman" w:cs="Times New Roman"/>
          <w:color w:val="auto"/>
        </w:rPr>
        <w:t>виконання: негайн</w:t>
      </w:r>
      <w:r w:rsidRPr="00AE0521">
        <w:rPr>
          <w:rFonts w:ascii="Times New Roman" w:hAnsi="Times New Roman" w:cs="Times New Roman"/>
          <w:color w:val="auto"/>
        </w:rPr>
        <w:t>о</w:t>
      </w:r>
      <w:r w:rsidRPr="000F1728">
        <w:rPr>
          <w:rFonts w:ascii="Times New Roman" w:hAnsi="Times New Roman" w:cs="Times New Roman"/>
          <w:color w:val="auto"/>
        </w:rPr>
        <w:t xml:space="preserve">    </w:t>
      </w:r>
    </w:p>
    <w:bookmarkEnd w:id="36"/>
    <w:bookmarkEnd w:id="37"/>
    <w:p w14:paraId="1DE28681" w14:textId="1A3A82ED" w:rsidR="001A1DF6" w:rsidRPr="0008689B" w:rsidRDefault="00B94D3A" w:rsidP="00AC233F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  <w:r w:rsidRPr="0008689B">
        <w:rPr>
          <w:rFonts w:ascii="Times New Roman" w:hAnsi="Times New Roman" w:cs="Times New Roman"/>
          <w:color w:val="auto"/>
        </w:rPr>
        <w:t>4.</w:t>
      </w:r>
      <w:r w:rsidR="00AC233F" w:rsidRPr="0008689B">
        <w:rPr>
          <w:rFonts w:ascii="Times New Roman" w:hAnsi="Times New Roman" w:cs="Times New Roman"/>
          <w:color w:val="auto"/>
        </w:rPr>
        <w:t>1</w:t>
      </w:r>
      <w:r w:rsidR="001A1DF6" w:rsidRPr="0008689B">
        <w:rPr>
          <w:rFonts w:ascii="Times New Roman" w:hAnsi="Times New Roman" w:cs="Times New Roman"/>
          <w:color w:val="auto"/>
        </w:rPr>
        <w:t>1</w:t>
      </w:r>
      <w:r w:rsidRPr="0008689B">
        <w:rPr>
          <w:rFonts w:ascii="Times New Roman" w:hAnsi="Times New Roman" w:cs="Times New Roman"/>
          <w:color w:val="auto"/>
        </w:rPr>
        <w:t>. Звернутися із поданням</w:t>
      </w:r>
      <w:r w:rsidR="00AC233F" w:rsidRPr="0008689B">
        <w:rPr>
          <w:rFonts w:ascii="Times New Roman" w:hAnsi="Times New Roman" w:cs="Times New Roman"/>
          <w:color w:val="auto"/>
        </w:rPr>
        <w:t xml:space="preserve"> </w:t>
      </w:r>
      <w:r w:rsidRPr="0008689B">
        <w:rPr>
          <w:rFonts w:ascii="Times New Roman" w:hAnsi="Times New Roman" w:cs="Times New Roman"/>
          <w:color w:val="auto"/>
        </w:rPr>
        <w:t>з</w:t>
      </w:r>
      <w:r w:rsidR="00AC233F" w:rsidRPr="0008689B">
        <w:rPr>
          <w:rFonts w:ascii="Times New Roman" w:hAnsi="Times New Roman" w:cs="Times New Roman"/>
          <w:color w:val="auto"/>
        </w:rPr>
        <w:t>аборонити рух вантажних автомобілі</w:t>
      </w:r>
      <w:r w:rsidR="006D7F74" w:rsidRPr="00D71B99">
        <w:rPr>
          <w:rFonts w:ascii="Times New Roman" w:hAnsi="Times New Roman" w:cs="Times New Roman"/>
          <w:color w:val="auto"/>
        </w:rPr>
        <w:t>в</w:t>
      </w:r>
      <w:r w:rsidR="001A1DF6" w:rsidRPr="0008689B">
        <w:rPr>
          <w:rFonts w:ascii="Times New Roman" w:hAnsi="Times New Roman" w:cs="Times New Roman"/>
          <w:color w:val="auto"/>
        </w:rPr>
        <w:t xml:space="preserve"> </w:t>
      </w:r>
      <w:r w:rsidR="00AC233F" w:rsidRPr="0008689B">
        <w:rPr>
          <w:rFonts w:ascii="Times New Roman" w:hAnsi="Times New Roman" w:cs="Times New Roman"/>
          <w:color w:val="auto"/>
        </w:rPr>
        <w:t xml:space="preserve">в </w:t>
      </w:r>
      <w:proofErr w:type="spellStart"/>
      <w:r w:rsidR="001A1DF6" w:rsidRPr="0008689B">
        <w:rPr>
          <w:rFonts w:ascii="Times New Roman" w:hAnsi="Times New Roman" w:cs="Times New Roman"/>
          <w:color w:val="auto"/>
        </w:rPr>
        <w:t>смт.Мельнице-Подільська</w:t>
      </w:r>
      <w:proofErr w:type="spellEnd"/>
      <w:r w:rsidR="001A1DF6" w:rsidRPr="0008689B">
        <w:rPr>
          <w:rFonts w:ascii="Times New Roman" w:hAnsi="Times New Roman" w:cs="Times New Roman"/>
          <w:color w:val="auto"/>
        </w:rPr>
        <w:t xml:space="preserve"> через </w:t>
      </w:r>
      <w:r w:rsidRPr="0008689B">
        <w:rPr>
          <w:rFonts w:ascii="Times New Roman" w:hAnsi="Times New Roman" w:cs="Times New Roman"/>
          <w:color w:val="auto"/>
        </w:rPr>
        <w:t>вулиц</w:t>
      </w:r>
      <w:r w:rsidR="001A1DF6" w:rsidRPr="0008689B">
        <w:rPr>
          <w:rFonts w:ascii="Times New Roman" w:hAnsi="Times New Roman" w:cs="Times New Roman"/>
          <w:color w:val="auto"/>
        </w:rPr>
        <w:t>і</w:t>
      </w:r>
      <w:r w:rsidRPr="0008689B">
        <w:rPr>
          <w:rFonts w:ascii="Times New Roman" w:hAnsi="Times New Roman" w:cs="Times New Roman"/>
          <w:color w:val="auto"/>
        </w:rPr>
        <w:t xml:space="preserve"> Незалежності</w:t>
      </w:r>
      <w:r w:rsidR="0008689B" w:rsidRPr="00AE0521">
        <w:rPr>
          <w:rFonts w:ascii="Times New Roman" w:hAnsi="Times New Roman" w:cs="Times New Roman"/>
          <w:color w:val="auto"/>
        </w:rPr>
        <w:t>-</w:t>
      </w:r>
      <w:r w:rsidRPr="0008689B">
        <w:rPr>
          <w:rFonts w:ascii="Times New Roman" w:hAnsi="Times New Roman" w:cs="Times New Roman"/>
          <w:color w:val="auto"/>
        </w:rPr>
        <w:t>Івана Франка</w:t>
      </w:r>
      <w:r w:rsidR="0008689B" w:rsidRPr="00AE0521">
        <w:rPr>
          <w:rFonts w:ascii="Times New Roman" w:hAnsi="Times New Roman" w:cs="Times New Roman"/>
          <w:color w:val="auto"/>
        </w:rPr>
        <w:t xml:space="preserve"> (</w:t>
      </w:r>
      <w:r w:rsidRPr="0008689B">
        <w:rPr>
          <w:rFonts w:ascii="Times New Roman" w:hAnsi="Times New Roman" w:cs="Times New Roman"/>
          <w:color w:val="auto"/>
        </w:rPr>
        <w:t xml:space="preserve">по дорозі </w:t>
      </w:r>
      <w:proofErr w:type="spellStart"/>
      <w:r w:rsidRPr="0008689B">
        <w:rPr>
          <w:rFonts w:ascii="Times New Roman" w:hAnsi="Times New Roman" w:cs="Times New Roman"/>
          <w:color w:val="auto"/>
        </w:rPr>
        <w:t>Тернопіль-Скала</w:t>
      </w:r>
      <w:r w:rsidR="001A1DF6" w:rsidRPr="0008689B">
        <w:rPr>
          <w:rFonts w:ascii="Times New Roman" w:hAnsi="Times New Roman" w:cs="Times New Roman"/>
          <w:color w:val="auto"/>
        </w:rPr>
        <w:t>т</w:t>
      </w:r>
      <w:r w:rsidRPr="0008689B">
        <w:rPr>
          <w:rFonts w:ascii="Times New Roman" w:hAnsi="Times New Roman" w:cs="Times New Roman"/>
          <w:color w:val="auto"/>
        </w:rPr>
        <w:t>-Жванець</w:t>
      </w:r>
      <w:proofErr w:type="spellEnd"/>
      <w:r w:rsidRPr="0008689B">
        <w:rPr>
          <w:rFonts w:ascii="Times New Roman" w:hAnsi="Times New Roman" w:cs="Times New Roman"/>
          <w:color w:val="auto"/>
        </w:rPr>
        <w:t>)</w:t>
      </w:r>
      <w:r w:rsidR="00AC233F" w:rsidRPr="0008689B">
        <w:rPr>
          <w:rFonts w:ascii="Times New Roman" w:hAnsi="Times New Roman" w:cs="Times New Roman"/>
          <w:color w:val="auto"/>
        </w:rPr>
        <w:t xml:space="preserve">  </w:t>
      </w:r>
    </w:p>
    <w:p w14:paraId="2E65E408" w14:textId="068B0243" w:rsidR="00AC233F" w:rsidRPr="0008689B" w:rsidRDefault="00AC233F" w:rsidP="00AC233F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  <w:r w:rsidRPr="0008689B">
        <w:rPr>
          <w:rFonts w:ascii="Times New Roman" w:hAnsi="Times New Roman" w:cs="Times New Roman"/>
          <w:color w:val="auto"/>
        </w:rPr>
        <w:t xml:space="preserve">                                                                    </w:t>
      </w:r>
      <w:r w:rsidRPr="000F1728">
        <w:rPr>
          <w:rFonts w:ascii="Times New Roman" w:hAnsi="Times New Roman" w:cs="Times New Roman"/>
          <w:color w:val="auto"/>
        </w:rPr>
        <w:t xml:space="preserve"> </w:t>
      </w:r>
      <w:r w:rsidRPr="0008689B">
        <w:rPr>
          <w:rFonts w:ascii="Times New Roman" w:hAnsi="Times New Roman" w:cs="Times New Roman"/>
          <w:color w:val="auto"/>
        </w:rPr>
        <w:t xml:space="preserve">    </w:t>
      </w:r>
    </w:p>
    <w:p w14:paraId="6D2174F8" w14:textId="0A1AC5EE" w:rsidR="00AC233F" w:rsidRPr="00AC233F" w:rsidRDefault="00AC233F" w:rsidP="00AC233F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  <w:lang w:val="ru-RU"/>
        </w:rPr>
      </w:pPr>
      <w:r w:rsidRPr="0008689B">
        <w:rPr>
          <w:rFonts w:ascii="Times New Roman" w:hAnsi="Times New Roman" w:cs="Times New Roman"/>
          <w:color w:val="auto"/>
        </w:rPr>
        <w:t xml:space="preserve">                                                                       </w:t>
      </w:r>
      <w:r w:rsidRPr="000F1728">
        <w:rPr>
          <w:rFonts w:ascii="Times New Roman" w:hAnsi="Times New Roman" w:cs="Times New Roman"/>
          <w:color w:val="auto"/>
        </w:rPr>
        <w:t xml:space="preserve">Термін </w:t>
      </w:r>
      <w:r>
        <w:rPr>
          <w:rFonts w:ascii="Times New Roman" w:hAnsi="Times New Roman" w:cs="Times New Roman"/>
          <w:color w:val="auto"/>
          <w:lang w:val="ru-RU"/>
        </w:rPr>
        <w:t xml:space="preserve"> </w:t>
      </w:r>
      <w:r w:rsidRPr="000F1728">
        <w:rPr>
          <w:rFonts w:ascii="Times New Roman" w:hAnsi="Times New Roman" w:cs="Times New Roman"/>
          <w:color w:val="auto"/>
        </w:rPr>
        <w:t>виконання:</w:t>
      </w:r>
      <w:r w:rsidR="007E4E32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lang w:val="ru-RU"/>
        </w:rPr>
        <w:t>негайно</w:t>
      </w:r>
      <w:proofErr w:type="spellEnd"/>
    </w:p>
    <w:p w14:paraId="287F612E" w14:textId="3791430F" w:rsidR="00705F15" w:rsidRPr="00AC233F" w:rsidRDefault="00705F15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  <w:lang w:val="ru-RU"/>
        </w:rPr>
      </w:pPr>
    </w:p>
    <w:p w14:paraId="5A93B777" w14:textId="2AEA9C31" w:rsidR="00705F15" w:rsidRPr="000F1728" w:rsidRDefault="00705F15" w:rsidP="00705F15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 xml:space="preserve"> </w:t>
      </w:r>
      <w:r w:rsidR="001A1DF6">
        <w:rPr>
          <w:rFonts w:ascii="Times New Roman" w:hAnsi="Times New Roman" w:cs="Times New Roman"/>
          <w:color w:val="auto"/>
          <w:lang w:val="ru-RU"/>
        </w:rPr>
        <w:t>4.12.</w:t>
      </w:r>
      <w:r w:rsidRPr="000F1728">
        <w:rPr>
          <w:rFonts w:ascii="Times New Roman" w:hAnsi="Times New Roman" w:cs="Times New Roman"/>
          <w:color w:val="auto"/>
        </w:rPr>
        <w:t xml:space="preserve"> Для запобігання тривожних настроїв серед населення громади </w:t>
      </w:r>
      <w:r w:rsidRPr="00705F15">
        <w:rPr>
          <w:rFonts w:ascii="Times New Roman" w:hAnsi="Times New Roman" w:cs="Times New Roman"/>
          <w:color w:val="auto"/>
        </w:rPr>
        <w:t>створити</w:t>
      </w:r>
      <w:r w:rsidRPr="000F1728">
        <w:rPr>
          <w:rFonts w:ascii="Times New Roman" w:hAnsi="Times New Roman" w:cs="Times New Roman"/>
          <w:color w:val="auto"/>
        </w:rPr>
        <w:t xml:space="preserve"> групу в складі 5 чоловік, поклавши на них обов’язок систематичного інформування про </w:t>
      </w:r>
      <w:proofErr w:type="spellStart"/>
      <w:r w:rsidRPr="000F1728">
        <w:rPr>
          <w:rFonts w:ascii="Times New Roman" w:hAnsi="Times New Roman" w:cs="Times New Roman"/>
          <w:color w:val="auto"/>
        </w:rPr>
        <w:t>епідситуацію</w:t>
      </w:r>
      <w:proofErr w:type="spellEnd"/>
      <w:r w:rsidRPr="000F1728">
        <w:rPr>
          <w:rFonts w:ascii="Times New Roman" w:hAnsi="Times New Roman" w:cs="Times New Roman"/>
          <w:color w:val="auto"/>
        </w:rPr>
        <w:t xml:space="preserve"> та </w:t>
      </w:r>
      <w:proofErr w:type="spellStart"/>
      <w:r w:rsidRPr="00705F15">
        <w:rPr>
          <w:rFonts w:ascii="Times New Roman" w:hAnsi="Times New Roman" w:cs="Times New Roman"/>
          <w:color w:val="auto"/>
        </w:rPr>
        <w:t>протиепідеміологічних</w:t>
      </w:r>
      <w:proofErr w:type="spellEnd"/>
      <w:r>
        <w:rPr>
          <w:rFonts w:ascii="Times New Roman" w:hAnsi="Times New Roman" w:cs="Times New Roman"/>
          <w:color w:val="auto"/>
          <w:lang w:val="ru-RU"/>
        </w:rPr>
        <w:t xml:space="preserve"> </w:t>
      </w:r>
      <w:r w:rsidRPr="000F1728">
        <w:rPr>
          <w:rFonts w:ascii="Times New Roman" w:hAnsi="Times New Roman" w:cs="Times New Roman"/>
          <w:color w:val="auto"/>
        </w:rPr>
        <w:t>заходів,</w:t>
      </w:r>
      <w:r>
        <w:rPr>
          <w:rFonts w:ascii="Times New Roman" w:hAnsi="Times New Roman" w:cs="Times New Roman"/>
          <w:color w:val="auto"/>
        </w:rPr>
        <w:t xml:space="preserve"> </w:t>
      </w:r>
      <w:r w:rsidRPr="000F1728">
        <w:rPr>
          <w:rFonts w:ascii="Times New Roman" w:hAnsi="Times New Roman" w:cs="Times New Roman"/>
          <w:color w:val="auto"/>
        </w:rPr>
        <w:t xml:space="preserve">що здійснюються на території </w:t>
      </w:r>
      <w:proofErr w:type="spellStart"/>
      <w:r w:rsidRPr="000F1728">
        <w:rPr>
          <w:rFonts w:ascii="Times New Roman" w:hAnsi="Times New Roman" w:cs="Times New Roman"/>
          <w:color w:val="auto"/>
        </w:rPr>
        <w:t>Мельнице-Подільської</w:t>
      </w:r>
      <w:proofErr w:type="spellEnd"/>
      <w:r w:rsidRPr="000F1728">
        <w:rPr>
          <w:rFonts w:ascii="Times New Roman" w:hAnsi="Times New Roman" w:cs="Times New Roman"/>
          <w:color w:val="auto"/>
        </w:rPr>
        <w:t xml:space="preserve"> ОТГ.</w:t>
      </w:r>
    </w:p>
    <w:p w14:paraId="6FF24830" w14:textId="77777777" w:rsidR="00705F15" w:rsidRPr="000F1728" w:rsidRDefault="00705F15" w:rsidP="00705F15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</w:p>
    <w:p w14:paraId="32688934" w14:textId="77777777" w:rsidR="00CA43E6" w:rsidRDefault="00705F15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 xml:space="preserve">                                                        Термін виконання: з 17 березня 2020 року</w:t>
      </w:r>
    </w:p>
    <w:p w14:paraId="7B052A6C" w14:textId="77777777" w:rsidR="00CA43E6" w:rsidRDefault="00CA43E6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</w:p>
    <w:p w14:paraId="2F9F7BC3" w14:textId="78391DFC" w:rsidR="003B3AB6" w:rsidRPr="00CA43E6" w:rsidRDefault="00705F15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 xml:space="preserve">   </w:t>
      </w:r>
      <w:r w:rsidR="006D7F74">
        <w:rPr>
          <w:rFonts w:ascii="Times New Roman" w:hAnsi="Times New Roman" w:cs="Times New Roman"/>
          <w:color w:val="auto"/>
          <w:lang w:val="ru-RU"/>
        </w:rPr>
        <w:t>4</w:t>
      </w:r>
      <w:r w:rsidRPr="00AC233F">
        <w:rPr>
          <w:rFonts w:ascii="Times New Roman" w:hAnsi="Times New Roman" w:cs="Times New Roman"/>
          <w:color w:val="auto"/>
        </w:rPr>
        <w:t>.</w:t>
      </w:r>
      <w:r w:rsidR="006D7F74">
        <w:rPr>
          <w:rFonts w:ascii="Times New Roman" w:hAnsi="Times New Roman" w:cs="Times New Roman"/>
          <w:color w:val="auto"/>
          <w:lang w:val="ru-RU"/>
        </w:rPr>
        <w:t>13.</w:t>
      </w:r>
      <w:r w:rsidRPr="00AC233F">
        <w:rPr>
          <w:rFonts w:ascii="Times New Roman" w:hAnsi="Times New Roman" w:cs="Times New Roman"/>
          <w:color w:val="auto"/>
        </w:rPr>
        <w:t xml:space="preserve"> Забезпечити ввірені суб'єкти господарювання профілактичними та дезінфекційними засобами, експрес</w:t>
      </w:r>
      <w:r w:rsidR="003B3AB6" w:rsidRPr="00AC233F">
        <w:rPr>
          <w:rFonts w:ascii="Times New Roman" w:hAnsi="Times New Roman" w:cs="Times New Roman"/>
          <w:color w:val="auto"/>
        </w:rPr>
        <w:t xml:space="preserve"> тестами по запобіганню поширенню</w:t>
      </w:r>
      <w:r w:rsidRPr="000F1728">
        <w:rPr>
          <w:rFonts w:ascii="Times New Roman" w:hAnsi="Times New Roman" w:cs="Times New Roman"/>
          <w:color w:val="auto"/>
        </w:rPr>
        <w:t xml:space="preserve">                  </w:t>
      </w:r>
      <w:r w:rsidRPr="00AC233F">
        <w:rPr>
          <w:rFonts w:ascii="Times New Roman" w:hAnsi="Times New Roman" w:cs="Times New Roman"/>
          <w:color w:val="auto"/>
        </w:rPr>
        <w:t xml:space="preserve"> </w:t>
      </w:r>
      <w:r w:rsidR="003B3AB6" w:rsidRPr="00AC233F">
        <w:rPr>
          <w:rFonts w:ascii="Times New Roman" w:hAnsi="Times New Roman" w:cs="Times New Roman"/>
          <w:color w:val="auto"/>
        </w:rPr>
        <w:t xml:space="preserve">   </w:t>
      </w:r>
      <w:r w:rsidR="003B3AB6">
        <w:rPr>
          <w:rFonts w:ascii="Times New Roman" w:hAnsi="Times New Roman" w:cs="Times New Roman"/>
          <w:color w:val="auto"/>
          <w:lang w:val="en-US"/>
        </w:rPr>
        <w:t>COVID</w:t>
      </w:r>
      <w:r w:rsidR="003B3AB6" w:rsidRPr="00FD15F6">
        <w:rPr>
          <w:rFonts w:ascii="Times New Roman" w:hAnsi="Times New Roman" w:cs="Times New Roman"/>
          <w:color w:val="auto"/>
        </w:rPr>
        <w:t>-2019</w:t>
      </w:r>
      <w:r w:rsidR="003B3AB6">
        <w:rPr>
          <w:rFonts w:ascii="Times New Roman" w:hAnsi="Times New Roman" w:cs="Times New Roman"/>
          <w:color w:val="auto"/>
        </w:rPr>
        <w:t xml:space="preserve"> </w:t>
      </w:r>
      <w:r w:rsidR="003B3AB6" w:rsidRPr="001A1DF6">
        <w:rPr>
          <w:rFonts w:ascii="Times New Roman" w:hAnsi="Times New Roman" w:cs="Times New Roman"/>
          <w:color w:val="auto"/>
        </w:rPr>
        <w:t>.</w:t>
      </w:r>
    </w:p>
    <w:p w14:paraId="07799F29" w14:textId="77777777" w:rsidR="00CA43E6" w:rsidRDefault="00705F15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  <w:r w:rsidRPr="001A1DF6">
        <w:rPr>
          <w:rFonts w:ascii="Times New Roman" w:hAnsi="Times New Roman" w:cs="Times New Roman"/>
          <w:color w:val="auto"/>
        </w:rPr>
        <w:t xml:space="preserve">                                                                              </w:t>
      </w:r>
      <w:r w:rsidR="003B3AB6" w:rsidRPr="000F1728">
        <w:rPr>
          <w:rFonts w:ascii="Times New Roman" w:hAnsi="Times New Roman" w:cs="Times New Roman"/>
          <w:color w:val="auto"/>
        </w:rPr>
        <w:t xml:space="preserve">Термін </w:t>
      </w:r>
      <w:r w:rsidR="003B3AB6" w:rsidRPr="001A1DF6">
        <w:rPr>
          <w:rFonts w:ascii="Times New Roman" w:hAnsi="Times New Roman" w:cs="Times New Roman"/>
          <w:color w:val="auto"/>
        </w:rPr>
        <w:t xml:space="preserve"> </w:t>
      </w:r>
      <w:r w:rsidR="003B3AB6" w:rsidRPr="000F1728">
        <w:rPr>
          <w:rFonts w:ascii="Times New Roman" w:hAnsi="Times New Roman" w:cs="Times New Roman"/>
          <w:color w:val="auto"/>
        </w:rPr>
        <w:t>виконання: негайн</w:t>
      </w:r>
      <w:r w:rsidR="003B3AB6" w:rsidRPr="001A1DF6">
        <w:rPr>
          <w:rFonts w:ascii="Times New Roman" w:hAnsi="Times New Roman" w:cs="Times New Roman"/>
          <w:color w:val="auto"/>
        </w:rPr>
        <w:t>о</w:t>
      </w:r>
      <w:r w:rsidR="003B3AB6" w:rsidRPr="000F1728">
        <w:rPr>
          <w:rFonts w:ascii="Times New Roman" w:hAnsi="Times New Roman" w:cs="Times New Roman"/>
          <w:color w:val="auto"/>
        </w:rPr>
        <w:t xml:space="preserve">    </w:t>
      </w:r>
    </w:p>
    <w:p w14:paraId="40084EAF" w14:textId="1039763C" w:rsidR="00705F15" w:rsidRDefault="003B3AB6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 xml:space="preserve">  </w:t>
      </w:r>
    </w:p>
    <w:p w14:paraId="1881FBC5" w14:textId="121B172A" w:rsidR="003B3AB6" w:rsidRPr="00A86196" w:rsidRDefault="00D71B99" w:rsidP="0008689B">
      <w:pPr>
        <w:pStyle w:val="a5"/>
        <w:tabs>
          <w:tab w:val="left" w:pos="1132"/>
        </w:tabs>
        <w:spacing w:after="0"/>
        <w:jc w:val="both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  <w:lang w:val="ru-RU"/>
        </w:rPr>
        <w:t>5</w:t>
      </w:r>
      <w:r w:rsidR="0008689B">
        <w:rPr>
          <w:rFonts w:ascii="Times New Roman" w:hAnsi="Times New Roman" w:cs="Times New Roman"/>
          <w:b/>
          <w:color w:val="auto"/>
          <w:u w:val="single"/>
          <w:lang w:val="ru-RU"/>
        </w:rPr>
        <w:t xml:space="preserve"> </w:t>
      </w:r>
      <w:r w:rsidR="003B3AB6">
        <w:rPr>
          <w:rFonts w:ascii="Times New Roman" w:hAnsi="Times New Roman" w:cs="Times New Roman"/>
          <w:b/>
          <w:color w:val="auto"/>
          <w:u w:val="single"/>
          <w:lang w:val="ru-RU"/>
        </w:rPr>
        <w:t>С</w:t>
      </w:r>
      <w:r w:rsidR="003B3AB6" w:rsidRPr="00A86196">
        <w:rPr>
          <w:rFonts w:ascii="Times New Roman" w:hAnsi="Times New Roman" w:cs="Times New Roman"/>
          <w:b/>
          <w:color w:val="auto"/>
          <w:u w:val="single"/>
        </w:rPr>
        <w:t>т</w:t>
      </w:r>
      <w:r w:rsidR="003B3AB6">
        <w:rPr>
          <w:rFonts w:ascii="Times New Roman" w:hAnsi="Times New Roman" w:cs="Times New Roman"/>
          <w:b/>
          <w:color w:val="auto"/>
          <w:u w:val="single"/>
          <w:lang w:val="ru-RU"/>
        </w:rPr>
        <w:t>а</w:t>
      </w:r>
      <w:r w:rsidR="003B3AB6" w:rsidRPr="00A86196">
        <w:rPr>
          <w:rFonts w:ascii="Times New Roman" w:hAnsi="Times New Roman" w:cs="Times New Roman"/>
          <w:b/>
          <w:color w:val="auto"/>
          <w:u w:val="single"/>
        </w:rPr>
        <w:t xml:space="preserve">ростам </w:t>
      </w:r>
      <w:proofErr w:type="spellStart"/>
      <w:r w:rsidR="003B3AB6" w:rsidRPr="00A86196">
        <w:rPr>
          <w:rFonts w:ascii="Times New Roman" w:hAnsi="Times New Roman" w:cs="Times New Roman"/>
          <w:b/>
          <w:color w:val="auto"/>
          <w:u w:val="single"/>
        </w:rPr>
        <w:t>старостинських</w:t>
      </w:r>
      <w:proofErr w:type="spellEnd"/>
      <w:r w:rsidR="003B3AB6" w:rsidRPr="00A86196">
        <w:rPr>
          <w:rFonts w:ascii="Times New Roman" w:hAnsi="Times New Roman" w:cs="Times New Roman"/>
          <w:b/>
          <w:color w:val="auto"/>
          <w:u w:val="single"/>
        </w:rPr>
        <w:t xml:space="preserve"> округів </w:t>
      </w:r>
      <w:proofErr w:type="spellStart"/>
      <w:r w:rsidR="003B3AB6" w:rsidRPr="00A86196">
        <w:rPr>
          <w:rFonts w:ascii="Times New Roman" w:hAnsi="Times New Roman" w:cs="Times New Roman"/>
          <w:b/>
          <w:color w:val="auto"/>
          <w:u w:val="single"/>
        </w:rPr>
        <w:t>Мельнице-Подільсько</w:t>
      </w:r>
      <w:proofErr w:type="spellEnd"/>
      <w:r w:rsidR="003B3AB6">
        <w:rPr>
          <w:rFonts w:ascii="Times New Roman" w:hAnsi="Times New Roman" w:cs="Times New Roman"/>
          <w:b/>
          <w:color w:val="auto"/>
          <w:u w:val="single"/>
          <w:lang w:val="ru-RU"/>
        </w:rPr>
        <w:t xml:space="preserve">ї </w:t>
      </w:r>
      <w:r w:rsidR="003B3AB6" w:rsidRPr="00A86196">
        <w:rPr>
          <w:rFonts w:ascii="Times New Roman" w:hAnsi="Times New Roman" w:cs="Times New Roman"/>
          <w:b/>
          <w:color w:val="auto"/>
          <w:u w:val="single"/>
        </w:rPr>
        <w:t xml:space="preserve">селищної </w:t>
      </w:r>
      <w:proofErr w:type="gramStart"/>
      <w:r w:rsidR="003B3AB6" w:rsidRPr="00A86196">
        <w:rPr>
          <w:rFonts w:ascii="Times New Roman" w:hAnsi="Times New Roman" w:cs="Times New Roman"/>
          <w:b/>
          <w:color w:val="auto"/>
          <w:u w:val="single"/>
        </w:rPr>
        <w:t>ради</w:t>
      </w:r>
      <w:proofErr w:type="gramEnd"/>
      <w:r w:rsidR="003B3AB6" w:rsidRPr="00A86196">
        <w:rPr>
          <w:rFonts w:ascii="Times New Roman" w:hAnsi="Times New Roman" w:cs="Times New Roman"/>
          <w:b/>
          <w:bCs/>
          <w:i/>
          <w:iCs/>
          <w:color w:val="auto"/>
          <w:u w:val="single"/>
        </w:rPr>
        <w:t>:</w:t>
      </w:r>
    </w:p>
    <w:p w14:paraId="10E6C593" w14:textId="77777777" w:rsidR="003B3AB6" w:rsidRPr="003B3AB6" w:rsidRDefault="003B3AB6" w:rsidP="00BC32CA">
      <w:pPr>
        <w:pStyle w:val="a5"/>
        <w:tabs>
          <w:tab w:val="left" w:pos="1126"/>
        </w:tabs>
        <w:spacing w:after="0"/>
        <w:ind w:firstLine="0"/>
        <w:jc w:val="both"/>
        <w:rPr>
          <w:rFonts w:ascii="Times New Roman" w:hAnsi="Times New Roman" w:cs="Times New Roman"/>
          <w:color w:val="auto"/>
        </w:rPr>
      </w:pPr>
    </w:p>
    <w:p w14:paraId="4998FC08" w14:textId="077554CD" w:rsidR="00234D28" w:rsidRDefault="00156C35" w:rsidP="00A86196">
      <w:pPr>
        <w:pStyle w:val="a5"/>
        <w:tabs>
          <w:tab w:val="left" w:pos="195"/>
        </w:tabs>
        <w:spacing w:line="276" w:lineRule="auto"/>
        <w:ind w:firstLine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="00D71B99" w:rsidRPr="00D71B99">
        <w:rPr>
          <w:rFonts w:ascii="Times New Roman" w:hAnsi="Times New Roman" w:cs="Times New Roman"/>
          <w:color w:val="auto"/>
        </w:rPr>
        <w:t>5.</w:t>
      </w:r>
      <w:r w:rsidR="003B3AB6" w:rsidRPr="00234D28">
        <w:rPr>
          <w:rFonts w:ascii="Times New Roman" w:hAnsi="Times New Roman" w:cs="Times New Roman"/>
          <w:color w:val="auto"/>
        </w:rPr>
        <w:t>1</w:t>
      </w:r>
      <w:r w:rsidR="00A86196">
        <w:rPr>
          <w:rFonts w:ascii="Times New Roman" w:hAnsi="Times New Roman" w:cs="Times New Roman"/>
          <w:color w:val="auto"/>
        </w:rPr>
        <w:t xml:space="preserve">. </w:t>
      </w:r>
      <w:r w:rsidR="003B3AB6" w:rsidRPr="00234D28">
        <w:rPr>
          <w:rFonts w:ascii="Times New Roman" w:hAnsi="Times New Roman" w:cs="Times New Roman"/>
          <w:color w:val="auto"/>
        </w:rPr>
        <w:t>Заборонити масові зібрання</w:t>
      </w:r>
      <w:r w:rsidR="00A86196">
        <w:rPr>
          <w:rFonts w:ascii="Times New Roman" w:hAnsi="Times New Roman" w:cs="Times New Roman"/>
          <w:color w:val="auto"/>
        </w:rPr>
        <w:t xml:space="preserve">, відвідування громадських місць та </w:t>
      </w:r>
      <w:r w:rsidR="00AE0521" w:rsidRPr="00AE0521">
        <w:rPr>
          <w:rFonts w:ascii="Times New Roman" w:hAnsi="Times New Roman" w:cs="Times New Roman"/>
          <w:color w:val="auto"/>
        </w:rPr>
        <w:t xml:space="preserve">   </w:t>
      </w:r>
      <w:r w:rsidR="00A86196">
        <w:rPr>
          <w:rFonts w:ascii="Times New Roman" w:hAnsi="Times New Roman" w:cs="Times New Roman"/>
          <w:color w:val="auto"/>
        </w:rPr>
        <w:t>релігійних закладів</w:t>
      </w:r>
      <w:r w:rsidR="00234D28" w:rsidRPr="00234D28">
        <w:rPr>
          <w:rFonts w:ascii="Times New Roman" w:hAnsi="Times New Roman" w:cs="Times New Roman"/>
          <w:color w:val="auto"/>
        </w:rPr>
        <w:t xml:space="preserve"> (за кількістю більше 10 осіб).</w:t>
      </w:r>
    </w:p>
    <w:p w14:paraId="66122EB7" w14:textId="075A7DBD" w:rsidR="00CA43E6" w:rsidRPr="00234D28" w:rsidRDefault="00CA43E6" w:rsidP="00CA43E6">
      <w:pPr>
        <w:pStyle w:val="a5"/>
        <w:spacing w:line="276" w:lineRule="auto"/>
        <w:ind w:firstLine="0"/>
        <w:jc w:val="right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>Термін виконання: негайно, до стабілізації епідемічної ситуації або особливого розпорядження</w:t>
      </w:r>
    </w:p>
    <w:p w14:paraId="0612E776" w14:textId="0F920AC2" w:rsidR="00234D28" w:rsidRPr="004F6EB8" w:rsidRDefault="00234D28" w:rsidP="00A86196">
      <w:pPr>
        <w:pStyle w:val="a5"/>
        <w:tabs>
          <w:tab w:val="left" w:pos="195"/>
        </w:tabs>
        <w:spacing w:line="276" w:lineRule="auto"/>
        <w:ind w:firstLine="0"/>
        <w:rPr>
          <w:rFonts w:ascii="Times New Roman" w:hAnsi="Times New Roman" w:cs="Times New Roman"/>
          <w:color w:val="auto"/>
        </w:rPr>
      </w:pPr>
      <w:r w:rsidRPr="00234D28">
        <w:rPr>
          <w:rFonts w:ascii="Times New Roman" w:hAnsi="Times New Roman" w:cs="Times New Roman"/>
          <w:color w:val="auto"/>
        </w:rPr>
        <w:t xml:space="preserve"> </w:t>
      </w:r>
      <w:r w:rsidR="00D71B99" w:rsidRPr="00D71B99">
        <w:rPr>
          <w:rFonts w:ascii="Times New Roman" w:hAnsi="Times New Roman" w:cs="Times New Roman"/>
          <w:color w:val="auto"/>
        </w:rPr>
        <w:t>5</w:t>
      </w:r>
      <w:r w:rsidRPr="00234D28">
        <w:rPr>
          <w:rFonts w:ascii="Times New Roman" w:hAnsi="Times New Roman" w:cs="Times New Roman"/>
          <w:color w:val="auto"/>
        </w:rPr>
        <w:t xml:space="preserve">.2. Провести реєстрацію із внесенням </w:t>
      </w:r>
      <w:r w:rsidR="00A86196">
        <w:rPr>
          <w:rFonts w:ascii="Times New Roman" w:hAnsi="Times New Roman" w:cs="Times New Roman"/>
          <w:color w:val="auto"/>
        </w:rPr>
        <w:t>осіб, що приїхали та приїжджають з країн, де зафіксовано та підтверджено</w:t>
      </w:r>
      <w:r w:rsidR="00E50F78">
        <w:rPr>
          <w:rFonts w:ascii="Times New Roman" w:hAnsi="Times New Roman" w:cs="Times New Roman"/>
          <w:color w:val="auto"/>
        </w:rPr>
        <w:t xml:space="preserve"> спалахи вірусу </w:t>
      </w:r>
      <w:r w:rsidR="00E50F78">
        <w:rPr>
          <w:rFonts w:ascii="Times New Roman" w:hAnsi="Times New Roman" w:cs="Times New Roman"/>
          <w:color w:val="auto"/>
          <w:lang w:val="en-US"/>
        </w:rPr>
        <w:t>COVID</w:t>
      </w:r>
      <w:r w:rsidR="00E50F78" w:rsidRPr="00FD15F6">
        <w:rPr>
          <w:rFonts w:ascii="Times New Roman" w:hAnsi="Times New Roman" w:cs="Times New Roman"/>
          <w:color w:val="auto"/>
        </w:rPr>
        <w:t>-2019</w:t>
      </w:r>
      <w:r w:rsidRPr="00234D28">
        <w:rPr>
          <w:rFonts w:ascii="Times New Roman" w:hAnsi="Times New Roman" w:cs="Times New Roman"/>
          <w:color w:val="auto"/>
        </w:rPr>
        <w:t xml:space="preserve"> із занесенням в журнал реєстрації даних осіб, що пронумерований, прошнурований та скріплений печаткою селищного голови із обов'язковим повідомленням голови</w:t>
      </w:r>
      <w:r w:rsidR="004F6EB8" w:rsidRPr="004F6EB8">
        <w:rPr>
          <w:rFonts w:ascii="Times New Roman" w:hAnsi="Times New Roman" w:cs="Times New Roman"/>
          <w:color w:val="auto"/>
        </w:rPr>
        <w:t xml:space="preserve"> комісії з питань</w:t>
      </w:r>
      <w:r w:rsidRPr="00234D28">
        <w:rPr>
          <w:rFonts w:ascii="Times New Roman" w:hAnsi="Times New Roman" w:cs="Times New Roman"/>
          <w:color w:val="auto"/>
        </w:rPr>
        <w:t xml:space="preserve"> техногенно-екологічної</w:t>
      </w:r>
      <w:r w:rsidR="004F6EB8" w:rsidRPr="004F6EB8">
        <w:rPr>
          <w:rFonts w:ascii="Times New Roman" w:hAnsi="Times New Roman" w:cs="Times New Roman"/>
          <w:color w:val="auto"/>
        </w:rPr>
        <w:t xml:space="preserve"> безпеки та надзвичайних ситуацій при </w:t>
      </w:r>
      <w:proofErr w:type="spellStart"/>
      <w:r w:rsidR="004F6EB8" w:rsidRPr="004F6EB8">
        <w:rPr>
          <w:rFonts w:ascii="Times New Roman" w:hAnsi="Times New Roman" w:cs="Times New Roman"/>
          <w:color w:val="auto"/>
        </w:rPr>
        <w:t>Мельнице-Подільської</w:t>
      </w:r>
      <w:proofErr w:type="spellEnd"/>
      <w:r w:rsidR="004F6EB8" w:rsidRPr="004F6EB8">
        <w:rPr>
          <w:rFonts w:ascii="Times New Roman" w:hAnsi="Times New Roman" w:cs="Times New Roman"/>
          <w:color w:val="auto"/>
        </w:rPr>
        <w:t xml:space="preserve"> селищної ради.</w:t>
      </w:r>
    </w:p>
    <w:p w14:paraId="3C29CB13" w14:textId="77777777" w:rsidR="00CA43E6" w:rsidRDefault="00CA43E6" w:rsidP="00CA43E6">
      <w:pPr>
        <w:pStyle w:val="a5"/>
        <w:spacing w:line="276" w:lineRule="auto"/>
        <w:ind w:firstLine="0"/>
        <w:jc w:val="right"/>
        <w:rPr>
          <w:rFonts w:ascii="Times New Roman" w:hAnsi="Times New Roman" w:cs="Times New Roman"/>
          <w:color w:val="auto"/>
        </w:rPr>
      </w:pPr>
      <w:bookmarkStart w:id="38" w:name="_Hlk35422578"/>
      <w:r w:rsidRPr="000F1728">
        <w:rPr>
          <w:rFonts w:ascii="Times New Roman" w:hAnsi="Times New Roman" w:cs="Times New Roman"/>
          <w:color w:val="auto"/>
        </w:rPr>
        <w:t>Термін виконання: негайно, до стабілізації епідемічної ситуації або особливого розпорядження</w:t>
      </w:r>
    </w:p>
    <w:bookmarkEnd w:id="38"/>
    <w:p w14:paraId="67077A05" w14:textId="2E2367C1" w:rsidR="004F6EB8" w:rsidRPr="002506F3" w:rsidRDefault="004F6EB8" w:rsidP="004F6EB8">
      <w:pPr>
        <w:pStyle w:val="a5"/>
        <w:tabs>
          <w:tab w:val="left" w:pos="210"/>
        </w:tabs>
        <w:spacing w:line="276" w:lineRule="auto"/>
        <w:ind w:firstLine="0"/>
        <w:rPr>
          <w:rFonts w:ascii="Times New Roman" w:hAnsi="Times New Roman" w:cs="Times New Roman"/>
          <w:color w:val="auto"/>
        </w:rPr>
      </w:pPr>
      <w:r w:rsidRPr="002506F3">
        <w:rPr>
          <w:rFonts w:ascii="Times New Roman" w:hAnsi="Times New Roman" w:cs="Times New Roman"/>
          <w:color w:val="auto"/>
        </w:rPr>
        <w:t xml:space="preserve">  </w:t>
      </w:r>
      <w:r w:rsidR="00D71B99" w:rsidRPr="00D71B99">
        <w:rPr>
          <w:rFonts w:ascii="Times New Roman" w:hAnsi="Times New Roman" w:cs="Times New Roman"/>
          <w:color w:val="auto"/>
        </w:rPr>
        <w:t>5</w:t>
      </w:r>
      <w:r w:rsidRPr="002506F3">
        <w:rPr>
          <w:rFonts w:ascii="Times New Roman" w:hAnsi="Times New Roman" w:cs="Times New Roman"/>
          <w:color w:val="auto"/>
        </w:rPr>
        <w:t>.3. Д</w:t>
      </w:r>
      <w:r>
        <w:rPr>
          <w:rFonts w:ascii="Times New Roman" w:hAnsi="Times New Roman" w:cs="Times New Roman"/>
          <w:color w:val="auto"/>
        </w:rPr>
        <w:t>овести до відома</w:t>
      </w:r>
      <w:r w:rsidR="00CA43E6" w:rsidRPr="00CA43E6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 xml:space="preserve"> </w:t>
      </w:r>
      <w:r w:rsidRPr="002506F3">
        <w:rPr>
          <w:rFonts w:ascii="Times New Roman" w:hAnsi="Times New Roman" w:cs="Times New Roman"/>
          <w:color w:val="auto"/>
        </w:rPr>
        <w:t xml:space="preserve">та забезпечити проведення  </w:t>
      </w:r>
      <w:r>
        <w:rPr>
          <w:rFonts w:ascii="Times New Roman" w:hAnsi="Times New Roman" w:cs="Times New Roman"/>
          <w:color w:val="auto"/>
        </w:rPr>
        <w:t>«самоізоляції» на 14 днів</w:t>
      </w:r>
      <w:r w:rsidR="00E50F78">
        <w:rPr>
          <w:rFonts w:ascii="Times New Roman" w:hAnsi="Times New Roman" w:cs="Times New Roman"/>
          <w:color w:val="auto"/>
        </w:rPr>
        <w:t xml:space="preserve"> громадян</w:t>
      </w:r>
      <w:r w:rsidRPr="002506F3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  <w:color w:val="auto"/>
        </w:rPr>
        <w:t xml:space="preserve">що приїхали та приїжджають з країн, де зафіксовано та підтверджено спалахи вірусу </w:t>
      </w:r>
      <w:r>
        <w:rPr>
          <w:rFonts w:ascii="Times New Roman" w:hAnsi="Times New Roman" w:cs="Times New Roman"/>
          <w:color w:val="auto"/>
          <w:lang w:val="en-US"/>
        </w:rPr>
        <w:t>COVID</w:t>
      </w:r>
      <w:r w:rsidRPr="00FD15F6">
        <w:rPr>
          <w:rFonts w:ascii="Times New Roman" w:hAnsi="Times New Roman" w:cs="Times New Roman"/>
          <w:color w:val="auto"/>
        </w:rPr>
        <w:t>-2019</w:t>
      </w:r>
      <w:bookmarkStart w:id="39" w:name="bookmark51"/>
      <w:bookmarkEnd w:id="39"/>
      <w:r w:rsidRPr="002506F3">
        <w:rPr>
          <w:rFonts w:ascii="Times New Roman" w:hAnsi="Times New Roman" w:cs="Times New Roman"/>
          <w:color w:val="auto"/>
        </w:rPr>
        <w:t>.</w:t>
      </w:r>
    </w:p>
    <w:p w14:paraId="6B68F577" w14:textId="35965E34" w:rsidR="000F1728" w:rsidRPr="000F1728" w:rsidRDefault="00CA43E6" w:rsidP="00CA43E6">
      <w:pPr>
        <w:pStyle w:val="a5"/>
        <w:spacing w:line="276" w:lineRule="auto"/>
        <w:ind w:firstLine="0"/>
        <w:jc w:val="right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>Термін виконання: негайно, до стабілізації епідемічної ситуації або особливого розпорядження</w:t>
      </w:r>
    </w:p>
    <w:p w14:paraId="349DD695" w14:textId="77777777" w:rsidR="000F1728" w:rsidRPr="000F1728" w:rsidRDefault="000F1728" w:rsidP="000F1728">
      <w:pPr>
        <w:pStyle w:val="10"/>
        <w:keepNext/>
        <w:keepLines/>
        <w:spacing w:after="0"/>
        <w:jc w:val="both"/>
        <w:rPr>
          <w:rFonts w:ascii="Times New Roman" w:hAnsi="Times New Roman" w:cs="Times New Roman"/>
          <w:color w:val="auto"/>
        </w:rPr>
      </w:pPr>
      <w:bookmarkStart w:id="40" w:name="bookmark61"/>
      <w:bookmarkStart w:id="41" w:name="bookmark63"/>
      <w:bookmarkEnd w:id="40"/>
      <w:bookmarkEnd w:id="41"/>
    </w:p>
    <w:p w14:paraId="040C7B03" w14:textId="77777777" w:rsidR="004D37D1" w:rsidRPr="004D37D1" w:rsidRDefault="004D37D1" w:rsidP="00D71B99">
      <w:pPr>
        <w:widowControl w:val="0"/>
        <w:tabs>
          <w:tab w:val="left" w:pos="901"/>
        </w:tabs>
        <w:spacing w:after="200" w:line="259" w:lineRule="auto"/>
        <w:jc w:val="both"/>
        <w:rPr>
          <w:b/>
          <w:color w:val="000000"/>
          <w:sz w:val="28"/>
          <w:szCs w:val="28"/>
          <w:lang w:eastAsia="en-US"/>
        </w:rPr>
      </w:pPr>
    </w:p>
    <w:p w14:paraId="317290AE" w14:textId="70349ADC" w:rsidR="00BE6461" w:rsidRPr="00D71B99" w:rsidRDefault="00D71B99" w:rsidP="00D71B99">
      <w:pPr>
        <w:widowControl w:val="0"/>
        <w:tabs>
          <w:tab w:val="left" w:pos="901"/>
        </w:tabs>
        <w:spacing w:after="200" w:line="259" w:lineRule="auto"/>
        <w:jc w:val="both"/>
        <w:rPr>
          <w:b/>
          <w:sz w:val="28"/>
          <w:szCs w:val="28"/>
          <w:lang w:val="uk-UA" w:eastAsia="en-US"/>
        </w:rPr>
      </w:pPr>
      <w:bookmarkStart w:id="42" w:name="_GoBack"/>
      <w:bookmarkEnd w:id="42"/>
      <w:r>
        <w:rPr>
          <w:b/>
          <w:color w:val="000000"/>
          <w:sz w:val="28"/>
          <w:szCs w:val="28"/>
          <w:lang w:val="uk-UA" w:eastAsia="en-US"/>
        </w:rPr>
        <w:lastRenderedPageBreak/>
        <w:t xml:space="preserve">6. </w:t>
      </w:r>
      <w:r w:rsidR="00BE6461" w:rsidRPr="00D71B99">
        <w:rPr>
          <w:b/>
          <w:color w:val="000000"/>
          <w:sz w:val="28"/>
          <w:szCs w:val="28"/>
          <w:lang w:val="uk-UA" w:eastAsia="en-US"/>
        </w:rPr>
        <w:t xml:space="preserve">Відділу освіти, культури, молоді та спорту </w:t>
      </w:r>
      <w:proofErr w:type="spellStart"/>
      <w:r w:rsidR="00BE6461" w:rsidRPr="00D71B99">
        <w:rPr>
          <w:b/>
          <w:color w:val="000000"/>
          <w:sz w:val="28"/>
          <w:szCs w:val="28"/>
          <w:lang w:val="uk-UA" w:eastAsia="en-US"/>
        </w:rPr>
        <w:t>Мельнице-Подільської</w:t>
      </w:r>
      <w:proofErr w:type="spellEnd"/>
      <w:r w:rsidR="00BE6461" w:rsidRPr="00D71B99">
        <w:rPr>
          <w:b/>
          <w:color w:val="000000"/>
          <w:sz w:val="28"/>
          <w:szCs w:val="28"/>
          <w:lang w:val="uk-UA" w:eastAsia="en-US"/>
        </w:rPr>
        <w:t xml:space="preserve"> селищної ради, керівникам закладів дошкільної, загальної середньої, позашкільної освіти, в межах компетенції на період карантину забезпечити:</w:t>
      </w:r>
    </w:p>
    <w:p w14:paraId="13252E11" w14:textId="1FD63EEE" w:rsidR="00BE6461" w:rsidRPr="002B57E1" w:rsidRDefault="00D71B99" w:rsidP="00BE6461">
      <w:pPr>
        <w:widowControl w:val="0"/>
        <w:spacing w:line="259" w:lineRule="auto"/>
        <w:ind w:firstLine="640"/>
        <w:jc w:val="both"/>
        <w:rPr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6</w:t>
      </w:r>
      <w:r w:rsidR="00BE6461" w:rsidRPr="002B57E1">
        <w:rPr>
          <w:color w:val="000000"/>
          <w:sz w:val="28"/>
          <w:szCs w:val="28"/>
          <w:lang w:val="uk-UA" w:eastAsia="en-US"/>
        </w:rPr>
        <w:t>.1</w:t>
      </w:r>
      <w:r w:rsidR="00AE0521">
        <w:rPr>
          <w:color w:val="000000"/>
          <w:sz w:val="28"/>
          <w:szCs w:val="28"/>
          <w:lang w:val="uk-UA" w:eastAsia="en-US"/>
        </w:rPr>
        <w:t>.</w:t>
      </w:r>
      <w:r w:rsidR="00BE6461" w:rsidRPr="002B57E1">
        <w:rPr>
          <w:color w:val="000000"/>
          <w:sz w:val="28"/>
          <w:szCs w:val="28"/>
          <w:lang w:val="uk-UA" w:eastAsia="en-US"/>
        </w:rPr>
        <w:t xml:space="preserve"> дотримання заборони проведення освітніх, культурних, спортивних та інших масових заходів та відвідування закладів освіти її здобувачами;</w:t>
      </w:r>
    </w:p>
    <w:p w14:paraId="14650743" w14:textId="18BDC6A5" w:rsidR="00BE6461" w:rsidRPr="002B57E1" w:rsidRDefault="00D71B99" w:rsidP="00BE6461">
      <w:pPr>
        <w:widowControl w:val="0"/>
        <w:tabs>
          <w:tab w:val="left" w:pos="901"/>
        </w:tabs>
        <w:spacing w:line="259" w:lineRule="auto"/>
        <w:ind w:left="580"/>
        <w:jc w:val="both"/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6</w:t>
      </w:r>
      <w:r w:rsidR="00BE6461" w:rsidRPr="002B57E1">
        <w:rPr>
          <w:sz w:val="28"/>
          <w:szCs w:val="28"/>
          <w:lang w:val="uk-UA" w:eastAsia="en-US"/>
        </w:rPr>
        <w:t>.2</w:t>
      </w:r>
      <w:r w:rsidR="00AE0521">
        <w:rPr>
          <w:sz w:val="28"/>
          <w:szCs w:val="28"/>
          <w:lang w:val="uk-UA" w:eastAsia="en-US"/>
        </w:rPr>
        <w:t>.</w:t>
      </w:r>
      <w:r w:rsidR="00BE6461" w:rsidRPr="002B57E1">
        <w:rPr>
          <w:sz w:val="28"/>
          <w:szCs w:val="28"/>
          <w:lang w:val="uk-UA" w:eastAsia="en-US"/>
        </w:rPr>
        <w:t xml:space="preserve"> </w:t>
      </w:r>
      <w:r w:rsidR="00BE6461" w:rsidRPr="002B57E1">
        <w:rPr>
          <w:color w:val="000000"/>
          <w:sz w:val="28"/>
          <w:szCs w:val="28"/>
          <w:lang w:val="uk-UA" w:eastAsia="en-US"/>
        </w:rPr>
        <w:t>проведення інформування здобувачів освіти та працівників щодо заходів профілактики, проявів хвороби та дій у випадку захворювання;</w:t>
      </w:r>
    </w:p>
    <w:p w14:paraId="02D45AF4" w14:textId="485126B3" w:rsidR="00BE6461" w:rsidRPr="002B57E1" w:rsidRDefault="00D71B99" w:rsidP="00BE6461">
      <w:pPr>
        <w:widowControl w:val="0"/>
        <w:spacing w:line="259" w:lineRule="auto"/>
        <w:ind w:firstLine="640"/>
        <w:jc w:val="both"/>
        <w:rPr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6</w:t>
      </w:r>
      <w:r w:rsidR="00BE6461" w:rsidRPr="002B57E1">
        <w:rPr>
          <w:color w:val="000000"/>
          <w:sz w:val="28"/>
          <w:szCs w:val="28"/>
          <w:lang w:val="uk-UA" w:eastAsia="en-US"/>
        </w:rPr>
        <w:t>.3</w:t>
      </w:r>
      <w:r w:rsidR="00AE0521">
        <w:rPr>
          <w:color w:val="000000"/>
          <w:sz w:val="28"/>
          <w:szCs w:val="28"/>
          <w:lang w:val="uk-UA" w:eastAsia="en-US"/>
        </w:rPr>
        <w:t>.</w:t>
      </w:r>
      <w:r w:rsidR="00BE6461" w:rsidRPr="002B57E1">
        <w:rPr>
          <w:color w:val="000000"/>
          <w:sz w:val="28"/>
          <w:szCs w:val="28"/>
          <w:lang w:val="uk-UA" w:eastAsia="en-US"/>
        </w:rPr>
        <w:t xml:space="preserve"> проведення у закладах освіти профілактичних та дезінфекційних заходів щодо запобігання поширенню </w:t>
      </w:r>
      <w:proofErr w:type="spellStart"/>
      <w:r w:rsidR="00BE6461" w:rsidRPr="002B57E1">
        <w:rPr>
          <w:color w:val="000000"/>
          <w:sz w:val="28"/>
          <w:szCs w:val="28"/>
          <w:lang w:val="uk-UA" w:eastAsia="en-US"/>
        </w:rPr>
        <w:t>коронавірусу</w:t>
      </w:r>
      <w:proofErr w:type="spellEnd"/>
      <w:r w:rsidR="00BE6461" w:rsidRPr="002B57E1">
        <w:rPr>
          <w:color w:val="000000"/>
          <w:sz w:val="28"/>
          <w:szCs w:val="28"/>
          <w:lang w:val="uk-UA" w:eastAsia="en-US"/>
        </w:rPr>
        <w:t xml:space="preserve"> COVID-19;</w:t>
      </w:r>
    </w:p>
    <w:p w14:paraId="27B1EC4D" w14:textId="64BC8126" w:rsidR="00BE6461" w:rsidRPr="002B57E1" w:rsidRDefault="00D71B99" w:rsidP="00BE6461">
      <w:pPr>
        <w:widowControl w:val="0"/>
        <w:spacing w:line="259" w:lineRule="auto"/>
        <w:ind w:firstLine="640"/>
        <w:jc w:val="both"/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6</w:t>
      </w:r>
      <w:r w:rsidR="00BE6461" w:rsidRPr="002B57E1">
        <w:rPr>
          <w:sz w:val="28"/>
          <w:szCs w:val="28"/>
          <w:lang w:val="uk-UA" w:eastAsia="en-US"/>
        </w:rPr>
        <w:t>.4</w:t>
      </w:r>
      <w:r w:rsidR="00AE0521">
        <w:rPr>
          <w:sz w:val="28"/>
          <w:szCs w:val="28"/>
          <w:lang w:val="uk-UA" w:eastAsia="en-US"/>
        </w:rPr>
        <w:t>.</w:t>
      </w:r>
      <w:r w:rsidR="00BE6461" w:rsidRPr="002B57E1">
        <w:rPr>
          <w:sz w:val="28"/>
          <w:szCs w:val="28"/>
          <w:lang w:val="uk-UA" w:eastAsia="en-US"/>
        </w:rPr>
        <w:t xml:space="preserve"> </w:t>
      </w:r>
      <w:r w:rsidR="00BE6461" w:rsidRPr="002B57E1">
        <w:rPr>
          <w:color w:val="000000"/>
          <w:sz w:val="28"/>
          <w:szCs w:val="28"/>
          <w:lang w:val="uk-UA" w:eastAsia="en-US"/>
        </w:rPr>
        <w:t>відтермінування проведення атестації працівників закладів освіти та проведення засідань відповідних атестаційних комісій(термін проведення буде визначено відповідним наказом);</w:t>
      </w:r>
    </w:p>
    <w:p w14:paraId="2B9CD7C2" w14:textId="374EAABF" w:rsidR="00BE6461" w:rsidRPr="002B57E1" w:rsidRDefault="00D71B99" w:rsidP="00BE6461">
      <w:pPr>
        <w:widowControl w:val="0"/>
        <w:spacing w:line="259" w:lineRule="auto"/>
        <w:ind w:firstLine="640"/>
        <w:jc w:val="both"/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6</w:t>
      </w:r>
      <w:r w:rsidR="00BE6461" w:rsidRPr="002B57E1">
        <w:rPr>
          <w:sz w:val="28"/>
          <w:szCs w:val="28"/>
          <w:lang w:val="uk-UA" w:eastAsia="en-US"/>
        </w:rPr>
        <w:t>.</w:t>
      </w:r>
      <w:r w:rsidR="00AE0521">
        <w:rPr>
          <w:sz w:val="28"/>
          <w:szCs w:val="28"/>
          <w:lang w:val="uk-UA" w:eastAsia="en-US"/>
        </w:rPr>
        <w:t>5.</w:t>
      </w:r>
      <w:r w:rsidR="00BE6461" w:rsidRPr="002B57E1">
        <w:rPr>
          <w:sz w:val="28"/>
          <w:szCs w:val="28"/>
          <w:lang w:val="uk-UA" w:eastAsia="en-US"/>
        </w:rPr>
        <w:t xml:space="preserve"> </w:t>
      </w:r>
      <w:r w:rsidR="00BE6461" w:rsidRPr="002B57E1">
        <w:rPr>
          <w:color w:val="000000"/>
          <w:sz w:val="28"/>
          <w:szCs w:val="28"/>
          <w:lang w:val="uk-UA" w:eastAsia="en-US"/>
        </w:rPr>
        <w:t xml:space="preserve">припинення відряджень працівників закладів освіти в органи управління освітою, окрім випадків нагальної необхідності та за попереднім погодженням з відділом освіти, культури, молоді та спорту </w:t>
      </w:r>
      <w:proofErr w:type="spellStart"/>
      <w:r w:rsidR="00BE6461" w:rsidRPr="002B57E1">
        <w:rPr>
          <w:color w:val="000000"/>
          <w:sz w:val="28"/>
          <w:szCs w:val="28"/>
          <w:lang w:val="uk-UA" w:eastAsia="en-US"/>
        </w:rPr>
        <w:t>Мельнице-Подільської</w:t>
      </w:r>
      <w:proofErr w:type="spellEnd"/>
      <w:r w:rsidR="00BE6461" w:rsidRPr="002B57E1">
        <w:rPr>
          <w:color w:val="000000"/>
          <w:sz w:val="28"/>
          <w:szCs w:val="28"/>
          <w:lang w:val="uk-UA" w:eastAsia="en-US"/>
        </w:rPr>
        <w:t xml:space="preserve"> селищної ради ;</w:t>
      </w:r>
    </w:p>
    <w:p w14:paraId="3B0DE7FF" w14:textId="77A12EE5" w:rsidR="00BE6461" w:rsidRPr="002B57E1" w:rsidRDefault="00D71B99" w:rsidP="00BE6461">
      <w:pPr>
        <w:widowControl w:val="0"/>
        <w:spacing w:line="259" w:lineRule="auto"/>
        <w:ind w:firstLine="640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6</w:t>
      </w:r>
      <w:r w:rsidR="00BE6461" w:rsidRPr="002B57E1">
        <w:rPr>
          <w:color w:val="000000"/>
          <w:sz w:val="28"/>
          <w:szCs w:val="28"/>
          <w:lang w:val="uk-UA" w:eastAsia="en-US"/>
        </w:rPr>
        <w:t>.</w:t>
      </w:r>
      <w:r w:rsidR="00AE0521">
        <w:rPr>
          <w:color w:val="000000"/>
          <w:sz w:val="28"/>
          <w:szCs w:val="28"/>
          <w:lang w:val="uk-UA" w:eastAsia="en-US"/>
        </w:rPr>
        <w:t>6.</w:t>
      </w:r>
      <w:r w:rsidR="00BE6461" w:rsidRPr="002B57E1">
        <w:rPr>
          <w:color w:val="000000"/>
          <w:sz w:val="28"/>
          <w:szCs w:val="28"/>
          <w:lang w:val="uk-UA" w:eastAsia="en-US"/>
        </w:rPr>
        <w:t xml:space="preserve"> скасування або відтермінування проведення запланованих нарад, заходів;</w:t>
      </w:r>
    </w:p>
    <w:p w14:paraId="1F89F628" w14:textId="3DAD9845" w:rsidR="00BE6461" w:rsidRDefault="00AE0521" w:rsidP="00AE0521">
      <w:pPr>
        <w:widowControl w:val="0"/>
        <w:spacing w:after="400" w:line="259" w:lineRule="auto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 xml:space="preserve">         </w:t>
      </w:r>
      <w:r w:rsidR="00D71B99">
        <w:rPr>
          <w:color w:val="000000"/>
          <w:sz w:val="28"/>
          <w:szCs w:val="28"/>
          <w:lang w:val="uk-UA" w:eastAsia="en-US"/>
        </w:rPr>
        <w:t>6</w:t>
      </w:r>
      <w:r w:rsidR="00BE6461" w:rsidRPr="002B57E1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>7.</w:t>
      </w:r>
      <w:r w:rsidR="00BE6461" w:rsidRPr="002B57E1">
        <w:rPr>
          <w:color w:val="000000"/>
          <w:sz w:val="28"/>
          <w:szCs w:val="28"/>
          <w:lang w:val="uk-UA" w:eastAsia="en-US"/>
        </w:rPr>
        <w:t xml:space="preserve"> листування з відділом освіти, культури, молоді та спорту </w:t>
      </w:r>
      <w:proofErr w:type="spellStart"/>
      <w:r w:rsidR="00BE6461" w:rsidRPr="002B57E1">
        <w:rPr>
          <w:color w:val="000000"/>
          <w:sz w:val="28"/>
          <w:szCs w:val="28"/>
          <w:lang w:val="uk-UA" w:eastAsia="en-US"/>
        </w:rPr>
        <w:t>Мельнице-Подільської</w:t>
      </w:r>
      <w:proofErr w:type="spellEnd"/>
      <w:r w:rsidR="00BE6461" w:rsidRPr="002B57E1">
        <w:rPr>
          <w:color w:val="000000"/>
          <w:sz w:val="28"/>
          <w:szCs w:val="28"/>
          <w:lang w:val="uk-UA" w:eastAsia="en-US"/>
        </w:rPr>
        <w:t xml:space="preserve"> селищної р</w:t>
      </w:r>
      <w:r w:rsidR="00BE6461">
        <w:rPr>
          <w:color w:val="000000"/>
          <w:sz w:val="28"/>
          <w:szCs w:val="28"/>
          <w:lang w:val="uk-UA" w:eastAsia="en-US"/>
        </w:rPr>
        <w:t xml:space="preserve">ади, </w:t>
      </w:r>
      <w:proofErr w:type="spellStart"/>
      <w:r w:rsidR="00BE6461">
        <w:rPr>
          <w:color w:val="000000"/>
          <w:sz w:val="28"/>
          <w:szCs w:val="28"/>
          <w:lang w:val="uk-UA" w:eastAsia="en-US"/>
        </w:rPr>
        <w:t>Мельнице</w:t>
      </w:r>
      <w:r w:rsidR="00BE6461" w:rsidRPr="002B57E1">
        <w:rPr>
          <w:color w:val="000000"/>
          <w:sz w:val="28"/>
          <w:szCs w:val="28"/>
          <w:lang w:val="uk-UA" w:eastAsia="en-US"/>
        </w:rPr>
        <w:t>-Подільською</w:t>
      </w:r>
      <w:proofErr w:type="spellEnd"/>
      <w:r w:rsidR="00BE6461" w:rsidRPr="002B57E1">
        <w:rPr>
          <w:color w:val="000000"/>
          <w:sz w:val="28"/>
          <w:szCs w:val="28"/>
          <w:lang w:val="uk-UA" w:eastAsia="en-US"/>
        </w:rPr>
        <w:t xml:space="preserve"> селищною радою шляхом використання системи електронної взаємодії або шляхом надсилання </w:t>
      </w:r>
      <w:proofErr w:type="spellStart"/>
      <w:r w:rsidR="00BE6461" w:rsidRPr="002B57E1">
        <w:rPr>
          <w:color w:val="000000"/>
          <w:sz w:val="28"/>
          <w:szCs w:val="28"/>
          <w:lang w:val="uk-UA" w:eastAsia="en-US"/>
        </w:rPr>
        <w:t>сканкопій</w:t>
      </w:r>
      <w:proofErr w:type="spellEnd"/>
      <w:r w:rsidR="00BE6461" w:rsidRPr="002B57E1">
        <w:rPr>
          <w:color w:val="000000"/>
          <w:sz w:val="28"/>
          <w:szCs w:val="28"/>
          <w:lang w:val="uk-UA" w:eastAsia="en-US"/>
        </w:rPr>
        <w:t xml:space="preserve"> листів на електронну адресу </w:t>
      </w:r>
      <w:r w:rsidR="004D37D1">
        <w:fldChar w:fldCharType="begin"/>
      </w:r>
      <w:r w:rsidR="004D37D1" w:rsidRPr="004D37D1">
        <w:rPr>
          <w:lang w:val="uk-UA"/>
        </w:rPr>
        <w:instrText xml:space="preserve"> </w:instrText>
      </w:r>
      <w:r w:rsidR="004D37D1">
        <w:instrText>HYPERLINK</w:instrText>
      </w:r>
      <w:r w:rsidR="004D37D1" w:rsidRPr="004D37D1">
        <w:rPr>
          <w:lang w:val="uk-UA"/>
        </w:rPr>
        <w:instrText xml:space="preserve"> "</w:instrText>
      </w:r>
      <w:r w:rsidR="004D37D1">
        <w:instrText>mailto</w:instrText>
      </w:r>
      <w:r w:rsidR="004D37D1" w:rsidRPr="004D37D1">
        <w:rPr>
          <w:lang w:val="uk-UA"/>
        </w:rPr>
        <w:instrText>:</w:instrText>
      </w:r>
      <w:r w:rsidR="004D37D1">
        <w:instrText>mpvok</w:instrText>
      </w:r>
      <w:r w:rsidR="004D37D1" w:rsidRPr="004D37D1">
        <w:rPr>
          <w:lang w:val="uk-UA"/>
        </w:rPr>
        <w:instrText>@</w:instrText>
      </w:r>
      <w:r w:rsidR="004D37D1">
        <w:instrText>ukr</w:instrText>
      </w:r>
      <w:r w:rsidR="004D37D1" w:rsidRPr="004D37D1">
        <w:rPr>
          <w:lang w:val="uk-UA"/>
        </w:rPr>
        <w:instrText>.</w:instrText>
      </w:r>
      <w:r w:rsidR="004D37D1">
        <w:instrText>net</w:instrText>
      </w:r>
      <w:r w:rsidR="004D37D1" w:rsidRPr="004D37D1">
        <w:rPr>
          <w:lang w:val="uk-UA"/>
        </w:rPr>
        <w:instrText>%20та%2004396377@%20</w:instrText>
      </w:r>
      <w:r w:rsidR="004D37D1">
        <w:instrText>mail</w:instrText>
      </w:r>
      <w:r w:rsidR="004D37D1" w:rsidRPr="004D37D1">
        <w:rPr>
          <w:lang w:val="uk-UA"/>
        </w:rPr>
        <w:instrText>.</w:instrText>
      </w:r>
      <w:r w:rsidR="004D37D1">
        <w:instrText>gov</w:instrText>
      </w:r>
      <w:r w:rsidR="004D37D1" w:rsidRPr="004D37D1">
        <w:rPr>
          <w:lang w:val="uk-UA"/>
        </w:rPr>
        <w:instrText>.</w:instrText>
      </w:r>
      <w:r w:rsidR="004D37D1">
        <w:instrText>ua</w:instrText>
      </w:r>
      <w:r w:rsidR="004D37D1" w:rsidRPr="004D37D1">
        <w:rPr>
          <w:lang w:val="uk-UA"/>
        </w:rPr>
        <w:instrText xml:space="preserve">" </w:instrText>
      </w:r>
      <w:r w:rsidR="004D37D1">
        <w:fldChar w:fldCharType="separate"/>
      </w:r>
      <w:r w:rsidR="00BE6461" w:rsidRPr="002B57E1">
        <w:rPr>
          <w:color w:val="0000FF" w:themeColor="hyperlink"/>
          <w:sz w:val="28"/>
          <w:szCs w:val="28"/>
          <w:u w:val="single"/>
          <w:lang w:val="uk-UA" w:eastAsia="en-US"/>
        </w:rPr>
        <w:t>m</w:t>
      </w:r>
      <w:r w:rsidR="00BE6461" w:rsidRPr="002B57E1">
        <w:rPr>
          <w:color w:val="0000FF" w:themeColor="hyperlink"/>
          <w:sz w:val="28"/>
          <w:szCs w:val="28"/>
          <w:u w:val="single"/>
          <w:lang w:val="en-US" w:eastAsia="en-US"/>
        </w:rPr>
        <w:t>pv</w:t>
      </w:r>
      <w:r w:rsidR="00BE6461" w:rsidRPr="002B57E1">
        <w:rPr>
          <w:color w:val="0000FF" w:themeColor="hyperlink"/>
          <w:sz w:val="28"/>
          <w:szCs w:val="28"/>
          <w:u w:val="single"/>
          <w:lang w:val="uk-UA" w:eastAsia="en-US"/>
        </w:rPr>
        <w:t>o</w:t>
      </w:r>
      <w:r w:rsidR="00BE6461" w:rsidRPr="002B57E1">
        <w:rPr>
          <w:color w:val="0000FF" w:themeColor="hyperlink"/>
          <w:sz w:val="28"/>
          <w:szCs w:val="28"/>
          <w:u w:val="single"/>
          <w:lang w:val="en-US" w:eastAsia="en-US"/>
        </w:rPr>
        <w:t>k</w:t>
      </w:r>
      <w:r w:rsidR="00BE6461" w:rsidRPr="002B57E1">
        <w:rPr>
          <w:color w:val="0000FF" w:themeColor="hyperlink"/>
          <w:sz w:val="28"/>
          <w:szCs w:val="28"/>
          <w:u w:val="single"/>
          <w:lang w:val="uk-UA" w:eastAsia="en-US"/>
        </w:rPr>
        <w:t>@</w:t>
      </w:r>
      <w:r w:rsidR="00BE6461" w:rsidRPr="002B57E1">
        <w:rPr>
          <w:color w:val="0000FF" w:themeColor="hyperlink"/>
          <w:sz w:val="28"/>
          <w:szCs w:val="28"/>
          <w:u w:val="single"/>
          <w:lang w:val="en-US" w:eastAsia="en-US"/>
        </w:rPr>
        <w:t>ukr</w:t>
      </w:r>
      <w:r w:rsidR="00BE6461" w:rsidRPr="002B57E1">
        <w:rPr>
          <w:color w:val="0000FF" w:themeColor="hyperlink"/>
          <w:sz w:val="28"/>
          <w:szCs w:val="28"/>
          <w:u w:val="single"/>
          <w:lang w:val="uk-UA" w:eastAsia="en-US"/>
        </w:rPr>
        <w:t>.</w:t>
      </w:r>
      <w:r w:rsidR="00BE6461" w:rsidRPr="002B57E1">
        <w:rPr>
          <w:color w:val="0000FF" w:themeColor="hyperlink"/>
          <w:sz w:val="28"/>
          <w:szCs w:val="28"/>
          <w:u w:val="single"/>
          <w:lang w:val="en-US" w:eastAsia="en-US"/>
        </w:rPr>
        <w:t>net</w:t>
      </w:r>
      <w:r w:rsidR="00BE6461" w:rsidRPr="002B57E1">
        <w:rPr>
          <w:color w:val="0000FF" w:themeColor="hyperlink"/>
          <w:sz w:val="28"/>
          <w:szCs w:val="28"/>
          <w:u w:val="single"/>
          <w:lang w:val="uk-UA" w:eastAsia="en-US"/>
        </w:rPr>
        <w:t xml:space="preserve"> та 04396377@ m</w:t>
      </w:r>
      <w:r w:rsidR="00BE6461" w:rsidRPr="002B57E1">
        <w:rPr>
          <w:color w:val="0000FF" w:themeColor="hyperlink"/>
          <w:sz w:val="28"/>
          <w:szCs w:val="28"/>
          <w:u w:val="single"/>
          <w:lang w:val="en-US" w:eastAsia="en-US"/>
        </w:rPr>
        <w:t>ail</w:t>
      </w:r>
      <w:r w:rsidR="00BE6461" w:rsidRPr="002B57E1">
        <w:rPr>
          <w:color w:val="0000FF" w:themeColor="hyperlink"/>
          <w:sz w:val="28"/>
          <w:szCs w:val="28"/>
          <w:u w:val="single"/>
          <w:lang w:val="uk-UA" w:eastAsia="en-US"/>
        </w:rPr>
        <w:t>.gov.ua</w:t>
      </w:r>
      <w:r w:rsidR="004D37D1">
        <w:rPr>
          <w:color w:val="0000FF" w:themeColor="hyperlink"/>
          <w:sz w:val="28"/>
          <w:szCs w:val="28"/>
          <w:u w:val="single"/>
          <w:lang w:val="uk-UA" w:eastAsia="en-US"/>
        </w:rPr>
        <w:fldChar w:fldCharType="end"/>
      </w:r>
      <w:r w:rsidR="00BE6461" w:rsidRPr="002B57E1">
        <w:rPr>
          <w:color w:val="000000"/>
          <w:sz w:val="28"/>
          <w:szCs w:val="28"/>
          <w:lang w:val="uk-UA" w:eastAsia="en-US"/>
        </w:rPr>
        <w:t>;</w:t>
      </w:r>
    </w:p>
    <w:p w14:paraId="11A81F82" w14:textId="2BF6C54D" w:rsidR="0008689B" w:rsidRPr="00677149" w:rsidRDefault="0008689B" w:rsidP="00BE6461">
      <w:pPr>
        <w:widowControl w:val="0"/>
        <w:spacing w:after="400" w:line="259" w:lineRule="auto"/>
        <w:ind w:firstLine="640"/>
        <w:jc w:val="both"/>
        <w:rPr>
          <w:b/>
          <w:bCs/>
          <w:color w:val="000000"/>
          <w:sz w:val="28"/>
          <w:szCs w:val="28"/>
          <w:lang w:val="uk-UA" w:eastAsia="en-US"/>
        </w:rPr>
      </w:pPr>
      <w:r w:rsidRPr="00677149">
        <w:rPr>
          <w:b/>
          <w:bCs/>
          <w:color w:val="000000"/>
          <w:sz w:val="28"/>
          <w:szCs w:val="28"/>
          <w:lang w:val="uk-UA" w:eastAsia="en-US"/>
        </w:rPr>
        <w:t>Попередити керівників закладів,  установ</w:t>
      </w:r>
      <w:r w:rsidR="00677149" w:rsidRPr="00677149">
        <w:rPr>
          <w:b/>
          <w:bCs/>
          <w:color w:val="000000"/>
          <w:sz w:val="28"/>
          <w:szCs w:val="28"/>
          <w:lang w:val="uk-UA" w:eastAsia="en-US"/>
        </w:rPr>
        <w:t>, організацій, підприємств незалежно від форми власності та підпорядкування, а також інших суб’єктів підприємницької діяльності про персональну відповідальність за невиконання цього розпорядження згідно з чинним законодавством України.</w:t>
      </w:r>
    </w:p>
    <w:p w14:paraId="21A72082" w14:textId="77777777" w:rsidR="00BE6461" w:rsidRPr="000F1728" w:rsidRDefault="00BE6461" w:rsidP="000F1728">
      <w:pPr>
        <w:pStyle w:val="10"/>
        <w:keepNext/>
        <w:keepLines/>
        <w:spacing w:after="0"/>
        <w:jc w:val="both"/>
        <w:rPr>
          <w:rFonts w:ascii="Times New Roman" w:hAnsi="Times New Roman" w:cs="Times New Roman"/>
          <w:color w:val="auto"/>
        </w:rPr>
      </w:pPr>
    </w:p>
    <w:p w14:paraId="2396D97E" w14:textId="71493E4B" w:rsidR="000F1728" w:rsidRPr="00406A16" w:rsidRDefault="000F1728" w:rsidP="000F1728">
      <w:pPr>
        <w:pStyle w:val="a5"/>
        <w:ind w:firstLine="0"/>
        <w:jc w:val="both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color w:val="auto"/>
        </w:rPr>
        <w:t xml:space="preserve">Голосували: Про необхідні заходи щодо запобігання поширенню інфекційного захворювання COVID - 2019 на території </w:t>
      </w:r>
      <w:proofErr w:type="spellStart"/>
      <w:r w:rsidR="00406A16" w:rsidRPr="00406A16">
        <w:rPr>
          <w:rFonts w:ascii="Times New Roman" w:hAnsi="Times New Roman" w:cs="Times New Roman"/>
          <w:color w:val="auto"/>
        </w:rPr>
        <w:t>Мельнице-Подільської</w:t>
      </w:r>
      <w:proofErr w:type="spellEnd"/>
      <w:r w:rsidR="00406A16" w:rsidRPr="00406A16">
        <w:rPr>
          <w:rFonts w:ascii="Times New Roman" w:hAnsi="Times New Roman" w:cs="Times New Roman"/>
          <w:color w:val="auto"/>
        </w:rPr>
        <w:t xml:space="preserve"> селищної ради.</w:t>
      </w:r>
    </w:p>
    <w:p w14:paraId="6D228E70" w14:textId="68863641" w:rsidR="000F1728" w:rsidRPr="000F1728" w:rsidRDefault="000F1728" w:rsidP="000F1728">
      <w:pPr>
        <w:pStyle w:val="a5"/>
        <w:spacing w:after="720"/>
        <w:ind w:firstLine="0"/>
        <w:jc w:val="both"/>
        <w:rPr>
          <w:rFonts w:ascii="Times New Roman" w:hAnsi="Times New Roman" w:cs="Times New Roman"/>
          <w:color w:val="auto"/>
        </w:rPr>
      </w:pPr>
      <w:r w:rsidRPr="000F1728">
        <w:rPr>
          <w:rFonts w:ascii="Times New Roman" w:hAnsi="Times New Roman" w:cs="Times New Roman"/>
          <w:b/>
          <w:bCs/>
          <w:i/>
          <w:iCs/>
          <w:color w:val="auto"/>
        </w:rPr>
        <w:t>ЗА -„</w:t>
      </w:r>
      <w:r w:rsidR="0008689B">
        <w:rPr>
          <w:rFonts w:ascii="Times New Roman" w:hAnsi="Times New Roman" w:cs="Times New Roman"/>
          <w:b/>
          <w:bCs/>
          <w:i/>
          <w:iCs/>
          <w:color w:val="auto"/>
          <w:lang w:val="ru-RU"/>
        </w:rPr>
        <w:t>11</w:t>
      </w:r>
      <w:r w:rsidRPr="000F1728">
        <w:rPr>
          <w:rFonts w:ascii="Times New Roman" w:hAnsi="Times New Roman" w:cs="Times New Roman"/>
          <w:b/>
          <w:bCs/>
          <w:i/>
          <w:iCs/>
          <w:color w:val="auto"/>
        </w:rPr>
        <w:t>”, ПРОТИ-„0”, УТРИМАЛИСЬ - „0”</w:t>
      </w:r>
    </w:p>
    <w:p w14:paraId="61BF4C75" w14:textId="19DD233E" w:rsidR="000F1728" w:rsidRDefault="000F1728" w:rsidP="000F1728">
      <w:pPr>
        <w:rPr>
          <w:sz w:val="28"/>
          <w:szCs w:val="28"/>
          <w:lang w:val="uk-UA"/>
        </w:rPr>
      </w:pPr>
    </w:p>
    <w:p w14:paraId="539DD12C" w14:textId="686E620B" w:rsidR="00AE0521" w:rsidRDefault="00AE0521" w:rsidP="000F1728">
      <w:pPr>
        <w:rPr>
          <w:sz w:val="28"/>
          <w:szCs w:val="28"/>
          <w:lang w:val="uk-UA"/>
        </w:rPr>
      </w:pPr>
    </w:p>
    <w:p w14:paraId="6DB430C3" w14:textId="34BF90D7" w:rsidR="00AE0521" w:rsidRDefault="00AE0521" w:rsidP="000F1728">
      <w:pPr>
        <w:rPr>
          <w:sz w:val="28"/>
          <w:szCs w:val="28"/>
          <w:lang w:val="uk-UA"/>
        </w:rPr>
      </w:pPr>
    </w:p>
    <w:p w14:paraId="34246671" w14:textId="737ACAD3" w:rsidR="00AE0521" w:rsidRDefault="00AE0521" w:rsidP="000F1728">
      <w:pPr>
        <w:rPr>
          <w:sz w:val="28"/>
          <w:szCs w:val="28"/>
          <w:lang w:val="uk-UA"/>
        </w:rPr>
      </w:pPr>
    </w:p>
    <w:p w14:paraId="48C3EF52" w14:textId="1FC10192" w:rsidR="00AE0521" w:rsidRDefault="00AE0521" w:rsidP="000F1728">
      <w:pPr>
        <w:rPr>
          <w:sz w:val="28"/>
          <w:szCs w:val="28"/>
          <w:lang w:val="uk-UA"/>
        </w:rPr>
      </w:pPr>
    </w:p>
    <w:p w14:paraId="4A65FD47" w14:textId="77777777" w:rsidR="00AE0521" w:rsidRDefault="00AE0521" w:rsidP="000F1728">
      <w:pPr>
        <w:rPr>
          <w:sz w:val="28"/>
          <w:szCs w:val="28"/>
          <w:lang w:val="uk-UA"/>
        </w:rPr>
      </w:pPr>
    </w:p>
    <w:p w14:paraId="012AA764" w14:textId="77777777" w:rsidR="009C4F92" w:rsidRDefault="009C4F92" w:rsidP="00EA7A98">
      <w:pPr>
        <w:rPr>
          <w:sz w:val="28"/>
          <w:szCs w:val="28"/>
          <w:lang w:val="uk-UA"/>
        </w:rPr>
      </w:pPr>
    </w:p>
    <w:p w14:paraId="1AE08FD6" w14:textId="0F4DB11F" w:rsidR="00EA7A98" w:rsidRPr="000F1728" w:rsidRDefault="00EA7A98" w:rsidP="00EA7A9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949100A" wp14:editId="03F4ABBA">
            <wp:extent cx="6030595" cy="3441590"/>
            <wp:effectExtent l="0" t="0" r="825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44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7A98" w:rsidRPr="000F1728" w:rsidSect="000F1728">
      <w:pgSz w:w="11906" w:h="16838"/>
      <w:pgMar w:top="567" w:right="99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012C"/>
    <w:multiLevelType w:val="hybridMultilevel"/>
    <w:tmpl w:val="F7260CB6"/>
    <w:lvl w:ilvl="0" w:tplc="7EA0331A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8208A"/>
    <w:multiLevelType w:val="multilevel"/>
    <w:tmpl w:val="30A8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64" w:hanging="2160"/>
      </w:pPr>
      <w:rPr>
        <w:rFonts w:hint="default"/>
      </w:rPr>
    </w:lvl>
  </w:abstractNum>
  <w:abstractNum w:abstractNumId="2">
    <w:nsid w:val="12306FFC"/>
    <w:multiLevelType w:val="multilevel"/>
    <w:tmpl w:val="D09A2CE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414245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414245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FEC6501"/>
    <w:multiLevelType w:val="multilevel"/>
    <w:tmpl w:val="6B8EC682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6F7483B"/>
    <w:multiLevelType w:val="multilevel"/>
    <w:tmpl w:val="4B8E06B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5">
    <w:nsid w:val="4DA33999"/>
    <w:multiLevelType w:val="multilevel"/>
    <w:tmpl w:val="4B8E06B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6">
    <w:nsid w:val="51C71612"/>
    <w:multiLevelType w:val="multilevel"/>
    <w:tmpl w:val="C862DD4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B6394F"/>
    <w:multiLevelType w:val="multilevel"/>
    <w:tmpl w:val="750CC2E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5EA658DA"/>
    <w:multiLevelType w:val="multilevel"/>
    <w:tmpl w:val="CFACAE40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4026024"/>
    <w:multiLevelType w:val="multilevel"/>
    <w:tmpl w:val="128A7F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7DD1DB9"/>
    <w:multiLevelType w:val="hybridMultilevel"/>
    <w:tmpl w:val="D512ACAA"/>
    <w:lvl w:ilvl="0" w:tplc="4D1A340A">
      <w:start w:val="6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0" w:hanging="360"/>
      </w:pPr>
    </w:lvl>
    <w:lvl w:ilvl="2" w:tplc="0422001B" w:tentative="1">
      <w:start w:val="1"/>
      <w:numFmt w:val="lowerRoman"/>
      <w:lvlText w:val="%3."/>
      <w:lvlJc w:val="right"/>
      <w:pPr>
        <w:ind w:left="2360" w:hanging="180"/>
      </w:pPr>
    </w:lvl>
    <w:lvl w:ilvl="3" w:tplc="0422000F" w:tentative="1">
      <w:start w:val="1"/>
      <w:numFmt w:val="decimal"/>
      <w:lvlText w:val="%4."/>
      <w:lvlJc w:val="left"/>
      <w:pPr>
        <w:ind w:left="3080" w:hanging="360"/>
      </w:pPr>
    </w:lvl>
    <w:lvl w:ilvl="4" w:tplc="04220019" w:tentative="1">
      <w:start w:val="1"/>
      <w:numFmt w:val="lowerLetter"/>
      <w:lvlText w:val="%5."/>
      <w:lvlJc w:val="left"/>
      <w:pPr>
        <w:ind w:left="3800" w:hanging="360"/>
      </w:pPr>
    </w:lvl>
    <w:lvl w:ilvl="5" w:tplc="0422001B" w:tentative="1">
      <w:start w:val="1"/>
      <w:numFmt w:val="lowerRoman"/>
      <w:lvlText w:val="%6."/>
      <w:lvlJc w:val="right"/>
      <w:pPr>
        <w:ind w:left="4520" w:hanging="180"/>
      </w:pPr>
    </w:lvl>
    <w:lvl w:ilvl="6" w:tplc="0422000F" w:tentative="1">
      <w:start w:val="1"/>
      <w:numFmt w:val="decimal"/>
      <w:lvlText w:val="%7."/>
      <w:lvlJc w:val="left"/>
      <w:pPr>
        <w:ind w:left="5240" w:hanging="360"/>
      </w:pPr>
    </w:lvl>
    <w:lvl w:ilvl="7" w:tplc="04220019" w:tentative="1">
      <w:start w:val="1"/>
      <w:numFmt w:val="lowerLetter"/>
      <w:lvlText w:val="%8."/>
      <w:lvlJc w:val="left"/>
      <w:pPr>
        <w:ind w:left="5960" w:hanging="360"/>
      </w:pPr>
    </w:lvl>
    <w:lvl w:ilvl="8" w:tplc="0422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1">
    <w:nsid w:val="79992391"/>
    <w:multiLevelType w:val="multilevel"/>
    <w:tmpl w:val="4FACFC8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</w:num>
  <w:num w:numId="3">
    <w:abstractNumId w:val="4"/>
  </w:num>
  <w:num w:numId="4">
    <w:abstractNumId w:val="9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3"/>
  </w:num>
  <w:num w:numId="10">
    <w:abstractNumId w:val="1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043"/>
    <w:rsid w:val="00001436"/>
    <w:rsid w:val="0008689B"/>
    <w:rsid w:val="000F1728"/>
    <w:rsid w:val="00156C35"/>
    <w:rsid w:val="001A1DF6"/>
    <w:rsid w:val="001E1439"/>
    <w:rsid w:val="00234D28"/>
    <w:rsid w:val="002506F3"/>
    <w:rsid w:val="00293BA5"/>
    <w:rsid w:val="002E3794"/>
    <w:rsid w:val="003312CE"/>
    <w:rsid w:val="003A072E"/>
    <w:rsid w:val="003B3AB6"/>
    <w:rsid w:val="00406A16"/>
    <w:rsid w:val="004D37D1"/>
    <w:rsid w:val="004F6EB8"/>
    <w:rsid w:val="00521183"/>
    <w:rsid w:val="005B6043"/>
    <w:rsid w:val="00677149"/>
    <w:rsid w:val="006D7F74"/>
    <w:rsid w:val="00705F15"/>
    <w:rsid w:val="00745FBB"/>
    <w:rsid w:val="007E4E32"/>
    <w:rsid w:val="008D262A"/>
    <w:rsid w:val="009C4F92"/>
    <w:rsid w:val="00A06B02"/>
    <w:rsid w:val="00A86196"/>
    <w:rsid w:val="00AC233F"/>
    <w:rsid w:val="00AE0521"/>
    <w:rsid w:val="00B94D3A"/>
    <w:rsid w:val="00BB5DF2"/>
    <w:rsid w:val="00BC32CA"/>
    <w:rsid w:val="00BE6461"/>
    <w:rsid w:val="00C57A2A"/>
    <w:rsid w:val="00CA43E6"/>
    <w:rsid w:val="00D03FF8"/>
    <w:rsid w:val="00D71B99"/>
    <w:rsid w:val="00E21931"/>
    <w:rsid w:val="00E50F78"/>
    <w:rsid w:val="00EA7A98"/>
    <w:rsid w:val="00ED7DE9"/>
    <w:rsid w:val="00FC1216"/>
    <w:rsid w:val="00FD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512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F1728"/>
    <w:rPr>
      <w:rFonts w:cs="Times New Roman"/>
      <w:color w:val="0000FF"/>
      <w:u w:val="single"/>
    </w:rPr>
  </w:style>
  <w:style w:type="paragraph" w:styleId="3">
    <w:name w:val="Body Text 3"/>
    <w:basedOn w:val="a"/>
    <w:link w:val="30"/>
    <w:rsid w:val="000F1728"/>
    <w:pPr>
      <w:widowControl w:val="0"/>
      <w:autoSpaceDE w:val="0"/>
      <w:autoSpaceDN w:val="0"/>
      <w:adjustRightInd w:val="0"/>
      <w:spacing w:after="120"/>
    </w:pPr>
    <w:rPr>
      <w:sz w:val="16"/>
      <w:szCs w:val="16"/>
      <w:lang w:val="uk-UA" w:eastAsia="uk-UA"/>
    </w:rPr>
  </w:style>
  <w:style w:type="character" w:customStyle="1" w:styleId="30">
    <w:name w:val="Основной текст 3 Знак"/>
    <w:basedOn w:val="a0"/>
    <w:link w:val="3"/>
    <w:rsid w:val="000F1728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21">
    <w:name w:val="Основной текст с отступом 21"/>
    <w:basedOn w:val="a"/>
    <w:rsid w:val="000F1728"/>
    <w:pPr>
      <w:overflowPunct w:val="0"/>
      <w:autoSpaceDE w:val="0"/>
      <w:autoSpaceDN w:val="0"/>
      <w:adjustRightInd w:val="0"/>
      <w:ind w:right="5244" w:firstLine="708"/>
      <w:jc w:val="both"/>
      <w:textAlignment w:val="baseline"/>
    </w:pPr>
    <w:rPr>
      <w:sz w:val="28"/>
      <w:szCs w:val="20"/>
      <w:lang w:val="uk-UA"/>
    </w:rPr>
  </w:style>
  <w:style w:type="character" w:customStyle="1" w:styleId="a4">
    <w:name w:val="Основний текст_"/>
    <w:link w:val="a5"/>
    <w:locked/>
    <w:rsid w:val="000F1728"/>
    <w:rPr>
      <w:color w:val="414245"/>
      <w:sz w:val="28"/>
      <w:szCs w:val="28"/>
    </w:rPr>
  </w:style>
  <w:style w:type="paragraph" w:customStyle="1" w:styleId="a5">
    <w:name w:val="Основний текст"/>
    <w:basedOn w:val="a"/>
    <w:link w:val="a4"/>
    <w:rsid w:val="000F1728"/>
    <w:pPr>
      <w:widowControl w:val="0"/>
      <w:spacing w:after="200"/>
      <w:ind w:firstLine="400"/>
    </w:pPr>
    <w:rPr>
      <w:rFonts w:asciiTheme="minorHAnsi" w:eastAsiaTheme="minorHAnsi" w:hAnsiTheme="minorHAnsi" w:cstheme="minorBidi"/>
      <w:color w:val="414245"/>
      <w:sz w:val="28"/>
      <w:szCs w:val="28"/>
      <w:lang w:val="uk-UA" w:eastAsia="en-US"/>
    </w:rPr>
  </w:style>
  <w:style w:type="character" w:customStyle="1" w:styleId="1">
    <w:name w:val="Заголовок №1_"/>
    <w:link w:val="10"/>
    <w:locked/>
    <w:rsid w:val="000F1728"/>
    <w:rPr>
      <w:b/>
      <w:bCs/>
      <w:color w:val="414245"/>
      <w:sz w:val="28"/>
      <w:szCs w:val="28"/>
    </w:rPr>
  </w:style>
  <w:style w:type="paragraph" w:customStyle="1" w:styleId="10">
    <w:name w:val="Заголовок №1"/>
    <w:basedOn w:val="a"/>
    <w:link w:val="1"/>
    <w:rsid w:val="000F1728"/>
    <w:pPr>
      <w:widowControl w:val="0"/>
      <w:spacing w:after="180"/>
      <w:outlineLvl w:val="0"/>
    </w:pPr>
    <w:rPr>
      <w:rFonts w:asciiTheme="minorHAnsi" w:eastAsiaTheme="minorHAnsi" w:hAnsiTheme="minorHAnsi" w:cstheme="minorBidi"/>
      <w:b/>
      <w:bCs/>
      <w:color w:val="414245"/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BE646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A7A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7A9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F1728"/>
    <w:rPr>
      <w:rFonts w:cs="Times New Roman"/>
      <w:color w:val="0000FF"/>
      <w:u w:val="single"/>
    </w:rPr>
  </w:style>
  <w:style w:type="paragraph" w:styleId="3">
    <w:name w:val="Body Text 3"/>
    <w:basedOn w:val="a"/>
    <w:link w:val="30"/>
    <w:rsid w:val="000F1728"/>
    <w:pPr>
      <w:widowControl w:val="0"/>
      <w:autoSpaceDE w:val="0"/>
      <w:autoSpaceDN w:val="0"/>
      <w:adjustRightInd w:val="0"/>
      <w:spacing w:after="120"/>
    </w:pPr>
    <w:rPr>
      <w:sz w:val="16"/>
      <w:szCs w:val="16"/>
      <w:lang w:val="uk-UA" w:eastAsia="uk-UA"/>
    </w:rPr>
  </w:style>
  <w:style w:type="character" w:customStyle="1" w:styleId="30">
    <w:name w:val="Основной текст 3 Знак"/>
    <w:basedOn w:val="a0"/>
    <w:link w:val="3"/>
    <w:rsid w:val="000F1728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21">
    <w:name w:val="Основной текст с отступом 21"/>
    <w:basedOn w:val="a"/>
    <w:rsid w:val="000F1728"/>
    <w:pPr>
      <w:overflowPunct w:val="0"/>
      <w:autoSpaceDE w:val="0"/>
      <w:autoSpaceDN w:val="0"/>
      <w:adjustRightInd w:val="0"/>
      <w:ind w:right="5244" w:firstLine="708"/>
      <w:jc w:val="both"/>
      <w:textAlignment w:val="baseline"/>
    </w:pPr>
    <w:rPr>
      <w:sz w:val="28"/>
      <w:szCs w:val="20"/>
      <w:lang w:val="uk-UA"/>
    </w:rPr>
  </w:style>
  <w:style w:type="character" w:customStyle="1" w:styleId="a4">
    <w:name w:val="Основний текст_"/>
    <w:link w:val="a5"/>
    <w:locked/>
    <w:rsid w:val="000F1728"/>
    <w:rPr>
      <w:color w:val="414245"/>
      <w:sz w:val="28"/>
      <w:szCs w:val="28"/>
    </w:rPr>
  </w:style>
  <w:style w:type="paragraph" w:customStyle="1" w:styleId="a5">
    <w:name w:val="Основний текст"/>
    <w:basedOn w:val="a"/>
    <w:link w:val="a4"/>
    <w:rsid w:val="000F1728"/>
    <w:pPr>
      <w:widowControl w:val="0"/>
      <w:spacing w:after="200"/>
      <w:ind w:firstLine="400"/>
    </w:pPr>
    <w:rPr>
      <w:rFonts w:asciiTheme="minorHAnsi" w:eastAsiaTheme="minorHAnsi" w:hAnsiTheme="minorHAnsi" w:cstheme="minorBidi"/>
      <w:color w:val="414245"/>
      <w:sz w:val="28"/>
      <w:szCs w:val="28"/>
      <w:lang w:val="uk-UA" w:eastAsia="en-US"/>
    </w:rPr>
  </w:style>
  <w:style w:type="character" w:customStyle="1" w:styleId="1">
    <w:name w:val="Заголовок №1_"/>
    <w:link w:val="10"/>
    <w:locked/>
    <w:rsid w:val="000F1728"/>
    <w:rPr>
      <w:b/>
      <w:bCs/>
      <w:color w:val="414245"/>
      <w:sz w:val="28"/>
      <w:szCs w:val="28"/>
    </w:rPr>
  </w:style>
  <w:style w:type="paragraph" w:customStyle="1" w:styleId="10">
    <w:name w:val="Заголовок №1"/>
    <w:basedOn w:val="a"/>
    <w:link w:val="1"/>
    <w:rsid w:val="000F1728"/>
    <w:pPr>
      <w:widowControl w:val="0"/>
      <w:spacing w:after="180"/>
      <w:outlineLvl w:val="0"/>
    </w:pPr>
    <w:rPr>
      <w:rFonts w:asciiTheme="minorHAnsi" w:eastAsiaTheme="minorHAnsi" w:hAnsiTheme="minorHAnsi" w:cstheme="minorBidi"/>
      <w:b/>
      <w:bCs/>
      <w:color w:val="414245"/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BE646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A7A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7A9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A658C-DFD2-4C0A-AD39-5A63C444F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9</Pages>
  <Words>9895</Words>
  <Characters>5641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Цивільний захист</dc:creator>
  <cp:keywords/>
  <dc:description/>
  <cp:lastModifiedBy>Користувач Windows</cp:lastModifiedBy>
  <cp:revision>22</cp:revision>
  <dcterms:created xsi:type="dcterms:W3CDTF">2020-03-17T13:16:00Z</dcterms:created>
  <dcterms:modified xsi:type="dcterms:W3CDTF">2020-03-23T12:48:00Z</dcterms:modified>
</cp:coreProperties>
</file>