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21F" w:rsidRPr="007F0FB9" w:rsidRDefault="0044121F" w:rsidP="0044121F">
      <w:pPr>
        <w:shd w:val="clear" w:color="auto" w:fill="FFFFFF"/>
        <w:spacing w:before="100" w:beforeAutospacing="1" w:after="100" w:afterAutospacing="1" w:line="240" w:lineRule="auto"/>
        <w:ind w:left="200"/>
        <w:outlineLvl w:val="0"/>
        <w:rPr>
          <w:rFonts w:ascii="normal serif" w:eastAsia="Times New Roman" w:hAnsi="normal serif" w:cs="Times New Roman"/>
          <w:kern w:val="36"/>
          <w:sz w:val="28"/>
          <w:szCs w:val="28"/>
        </w:rPr>
      </w:pPr>
      <w:r w:rsidRPr="007F0FB9">
        <w:rPr>
          <w:rFonts w:ascii="normal serif" w:eastAsia="Times New Roman" w:hAnsi="normal serif" w:cs="Times New Roman"/>
          <w:kern w:val="36"/>
          <w:sz w:val="28"/>
          <w:szCs w:val="28"/>
        </w:rPr>
        <w:t>7 ПРАВИЛ ДЛЯ ЖІНОК, ЯКІ ПРАГНУТЬ МАТИ ХОРОШУ СІМ’Ю</w:t>
      </w:r>
    </w:p>
    <w:p w:rsidR="0044121F" w:rsidRPr="007F0FB9" w:rsidRDefault="0044121F" w:rsidP="004412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7F0FB9">
        <w:rPr>
          <w:rFonts w:ascii="Arial" w:eastAsia="Times New Roman" w:hAnsi="Arial" w:cs="Arial"/>
          <w:sz w:val="28"/>
          <w:szCs w:val="28"/>
        </w:rPr>
        <w:t>1. Хороша сім'я не падає з неба. не складається сама по собі. Вона. як і будь-яке людське творіння, вимагає величезних і постійних зусиль, уваги і вмінь. Причому значно більших від жінки, ніж від чоловіка.</w:t>
      </w:r>
    </w:p>
    <w:p w:rsidR="0044121F" w:rsidRPr="007F0FB9" w:rsidRDefault="0044121F" w:rsidP="004412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7F0FB9">
        <w:rPr>
          <w:rFonts w:ascii="Arial" w:eastAsia="Times New Roman" w:hAnsi="Arial" w:cs="Arial"/>
          <w:sz w:val="28"/>
          <w:szCs w:val="28"/>
        </w:rPr>
        <w:t>2. У разі сварки, чвар, розпаду шукай вину перш за все в самій собі. а вже потім в чоловікові. Чужі недопіки завжди помітніші, ніж свої власні, людина звичайно поблажливіша до себе. Як би сильно ти не ображалася його вчинком або ж конкретною поведінкою, не поспішай реагувати, висипати на нього свої образи. Зачекай, спробуй заспокоїтися. Зопалу можна наламати дров і наробити непоправних помилок.</w:t>
      </w:r>
    </w:p>
    <w:p w:rsidR="0044121F" w:rsidRPr="007F0FB9" w:rsidRDefault="0044121F" w:rsidP="004412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7F0FB9">
        <w:rPr>
          <w:rFonts w:ascii="Arial" w:eastAsia="Times New Roman" w:hAnsi="Arial" w:cs="Arial"/>
          <w:sz w:val="28"/>
          <w:szCs w:val="28"/>
        </w:rPr>
        <w:t xml:space="preserve">3. Старайся постійно знаходити позитивні риси в характері і зовнішності чоловіка і по можливості частіше говорити йому про них. Чуючи про свої достоїнства і здібності, він підсвідоме прагнутиме стати кращим. Не втрачай нагоди після кохання тактовно підкреслити, як добре тобі з ним. Похвала потішить чоловіче самолюбство (а це — </w:t>
      </w:r>
      <w:proofErr w:type="spellStart"/>
      <w:r w:rsidRPr="007F0FB9">
        <w:rPr>
          <w:rFonts w:ascii="Arial" w:eastAsia="Times New Roman" w:hAnsi="Arial" w:cs="Arial"/>
          <w:sz w:val="28"/>
          <w:szCs w:val="28"/>
        </w:rPr>
        <w:t>найвразливіше</w:t>
      </w:r>
      <w:proofErr w:type="spellEnd"/>
      <w:r w:rsidRPr="007F0FB9">
        <w:rPr>
          <w:rFonts w:ascii="Arial" w:eastAsia="Times New Roman" w:hAnsi="Arial" w:cs="Arial"/>
          <w:sz w:val="28"/>
          <w:szCs w:val="28"/>
        </w:rPr>
        <w:t xml:space="preserve"> місце будь-якого мужчини) і зміцнить його прихильність до тебе. В той самий час подібні зізнання стимулюють його, заряджають енергією.</w:t>
      </w:r>
    </w:p>
    <w:p w:rsidR="0044121F" w:rsidRPr="007F0FB9" w:rsidRDefault="0044121F" w:rsidP="004412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7F0FB9">
        <w:rPr>
          <w:rFonts w:ascii="Arial" w:eastAsia="Times New Roman" w:hAnsi="Arial" w:cs="Arial"/>
          <w:sz w:val="28"/>
          <w:szCs w:val="28"/>
        </w:rPr>
        <w:t>4. Не варто завжди бути невдоволеною, похмурою, хникати. Похмура, тужлива дружина викликає у чоловіка відчуття особистої провини, але дуже швидко набридає, а це скоро позначиться на атмосфері в сім'ї і особливо на психіці дітей. Розуміємо, що ти маєш привади для подібного настрою. але повір, що і твій чоловік має безліч турбот і своїх чоловічих проблем. Не забувай, що той, кого ти сьогодні, можливо, бачиш у негативному світлі, кому ти готова адресувати цілу купу дорікань і негативних епітетів. ще донедавна викликав твоє захоплення5. Старайся прищепити дітям любов і повагу до батька. Не намагайся обов'язково перемогти його в боротьбі за дитячу любов. Будь великодушною. Запам'ятай: діти — завжди твої, це його позиція достатньо вразлива. Поважай його батьків, незважаючи на їхні якості або ставлення до тебе.</w:t>
      </w:r>
      <w:bookmarkStart w:id="0" w:name="_GoBack"/>
      <w:bookmarkEnd w:id="0"/>
    </w:p>
    <w:p w:rsidR="0044121F" w:rsidRPr="007F0FB9" w:rsidRDefault="0044121F" w:rsidP="004412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7F0FB9">
        <w:rPr>
          <w:rFonts w:ascii="Arial" w:eastAsia="Times New Roman" w:hAnsi="Arial" w:cs="Arial"/>
          <w:sz w:val="28"/>
          <w:szCs w:val="28"/>
        </w:rPr>
        <w:t>6. Не приймай сама якихось важливих рішень, які мають життєве значення для всієї сім’ї. Обговорюй з чоловіком ці рішення — адже навіть у тому випадку, коли ви приймете твою пропозицію, у нього залишиться враження що він брав участь у розв'язанні проблеми, що ти дорожиш його думкою.</w:t>
      </w:r>
    </w:p>
    <w:p w:rsidR="0044121F" w:rsidRPr="007F0FB9" w:rsidRDefault="0044121F" w:rsidP="004412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7F0FB9">
        <w:rPr>
          <w:rFonts w:ascii="Arial" w:eastAsia="Times New Roman" w:hAnsi="Arial" w:cs="Arial"/>
          <w:sz w:val="28"/>
          <w:szCs w:val="28"/>
        </w:rPr>
        <w:t xml:space="preserve">7. Все, що сказано вище, зовсім не означає, що ти маєш стати рабинею </w:t>
      </w:r>
      <w:proofErr w:type="spellStart"/>
      <w:r w:rsidRPr="007F0FB9">
        <w:rPr>
          <w:rFonts w:ascii="Arial" w:eastAsia="Times New Roman" w:hAnsi="Arial" w:cs="Arial"/>
          <w:sz w:val="28"/>
          <w:szCs w:val="28"/>
        </w:rPr>
        <w:t>ізаурою</w:t>
      </w:r>
      <w:proofErr w:type="spellEnd"/>
      <w:r w:rsidRPr="007F0FB9">
        <w:rPr>
          <w:rFonts w:ascii="Arial" w:eastAsia="Times New Roman" w:hAnsi="Arial" w:cs="Arial"/>
          <w:sz w:val="28"/>
          <w:szCs w:val="28"/>
        </w:rPr>
        <w:t xml:space="preserve"> в сім'ї, придушувати власну гідність або відмовитися від критичних поглядів на речі. Ні, ні в якому разі. Виявляй їх, вимагай того й од чоловіка, але завжди — із тактом і відчуттям міри. І, найголовніше — з великою любов'ю.</w:t>
      </w:r>
    </w:p>
    <w:p w:rsidR="00F171D2" w:rsidRDefault="00F171D2">
      <w:pPr>
        <w:rPr>
          <w:sz w:val="28"/>
          <w:szCs w:val="28"/>
        </w:rPr>
      </w:pPr>
    </w:p>
    <w:p w:rsidR="007F0FB9" w:rsidRPr="0044121F" w:rsidRDefault="007F0FB9">
      <w:pPr>
        <w:rPr>
          <w:sz w:val="28"/>
          <w:szCs w:val="28"/>
        </w:rPr>
      </w:pPr>
    </w:p>
    <w:sectPr w:rsidR="007F0FB9" w:rsidRPr="0044121F" w:rsidSect="001350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rmal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486F"/>
    <w:rsid w:val="001350F2"/>
    <w:rsid w:val="0044121F"/>
    <w:rsid w:val="0046486F"/>
    <w:rsid w:val="004A407B"/>
    <w:rsid w:val="005378C3"/>
    <w:rsid w:val="007F0FB9"/>
    <w:rsid w:val="00867F00"/>
    <w:rsid w:val="00A32F11"/>
    <w:rsid w:val="00AD4982"/>
    <w:rsid w:val="00F171D2"/>
    <w:rsid w:val="00F25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21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1614</Words>
  <Characters>921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2016-06-09T05:39:00Z</cp:lastPrinted>
  <dcterms:created xsi:type="dcterms:W3CDTF">2016-06-13T07:18:00Z</dcterms:created>
  <dcterms:modified xsi:type="dcterms:W3CDTF">2016-06-13T07:23:00Z</dcterms:modified>
</cp:coreProperties>
</file>