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98" w:rsidRPr="004F20D3" w:rsidRDefault="007D5D98" w:rsidP="00B670F1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7D5D98" w:rsidRPr="008C0D53" w:rsidRDefault="007D5D98" w:rsidP="00D4368D">
      <w:pPr>
        <w:spacing w:after="0" w:line="240" w:lineRule="auto"/>
        <w:jc w:val="right"/>
        <w:rPr>
          <w:noProof/>
          <w:lang w:eastAsia="ru-RU"/>
        </w:rPr>
      </w:pPr>
      <w:r w:rsidRPr="008C0D53">
        <w:rPr>
          <w:rFonts w:ascii="Times New Roman" w:hAnsi="Times New Roman"/>
          <w:bCs/>
          <w:sz w:val="24"/>
          <w:szCs w:val="24"/>
          <w:lang w:val="uk-UA" w:eastAsia="uk-UA"/>
        </w:rPr>
        <w:t>ПРОЄКТ</w:t>
      </w:r>
      <w:r>
        <w:rPr>
          <w:noProof/>
          <w:lang w:val="uk-UA" w:eastAsia="ru-RU"/>
        </w:rPr>
        <w:t xml:space="preserve"> </w:t>
      </w:r>
      <w:r w:rsidRPr="008C0D53">
        <w:rPr>
          <w:noProof/>
          <w:lang w:eastAsia="ru-RU"/>
        </w:rPr>
        <w:t xml:space="preserve"> </w:t>
      </w:r>
    </w:p>
    <w:p w:rsidR="007D5D98" w:rsidRPr="008C0D53" w:rsidRDefault="007D5D98" w:rsidP="00D4368D">
      <w:pPr>
        <w:spacing w:after="0" w:line="240" w:lineRule="auto"/>
        <w:rPr>
          <w:noProof/>
          <w:lang w:eastAsia="ru-RU"/>
        </w:rPr>
      </w:pPr>
    </w:p>
    <w:p w:rsidR="007D5D98" w:rsidRPr="008C0D53" w:rsidRDefault="007D5D98" w:rsidP="00D4368D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1403A3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4.25pt;height:60pt;visibility:visible">
            <v:imagedata r:id="rId4" o:title=""/>
          </v:shape>
        </w:pict>
      </w:r>
    </w:p>
    <w:p w:rsidR="007D5D98" w:rsidRPr="008C0D53" w:rsidRDefault="007D5D98" w:rsidP="00D4368D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8C0D53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7D5D98" w:rsidRPr="008C0D53" w:rsidRDefault="007D5D98" w:rsidP="00D4368D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C0D53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7D5D98" w:rsidRPr="008C0D53" w:rsidRDefault="007D5D98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7D5D98" w:rsidRPr="008C0D53" w:rsidRDefault="007D5D98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val="uk-UA" w:eastAsia="ru-RU"/>
        </w:rPr>
        <w:t>П’ЯТНАДЦЯТА  СЕСІЯ</w:t>
      </w:r>
    </w:p>
    <w:p w:rsidR="007D5D98" w:rsidRPr="004F20D3" w:rsidRDefault="007D5D98" w:rsidP="00D4368D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7D5D98" w:rsidRPr="008C0D53" w:rsidRDefault="007D5D98" w:rsidP="00D4368D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8C0D53">
        <w:rPr>
          <w:rFonts w:ascii="Times New Roman" w:hAnsi="Times New Roman"/>
          <w:sz w:val="24"/>
          <w:szCs w:val="24"/>
          <w:lang w:val="uk-UA" w:eastAsia="ar-SA"/>
        </w:rPr>
        <w:t xml:space="preserve">__ ______________ 2021 року     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           </w:t>
      </w:r>
      <w:r w:rsidRPr="008C0D53">
        <w:rPr>
          <w:rFonts w:ascii="Times New Roman" w:hAnsi="Times New Roman"/>
          <w:sz w:val="24"/>
          <w:szCs w:val="24"/>
          <w:lang w:val="uk-UA" w:eastAsia="ar-SA"/>
        </w:rPr>
        <w:t xml:space="preserve">№ ________ </w:t>
      </w:r>
    </w:p>
    <w:p w:rsidR="007D5D98" w:rsidRPr="008C0D53" w:rsidRDefault="007D5D98" w:rsidP="00D4368D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 w:rsidRPr="008C0D53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7D5D98" w:rsidRPr="008C79EC" w:rsidRDefault="007D5D98" w:rsidP="00D4368D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  <w:lang w:val="uk-UA" w:eastAsia="uk-UA"/>
        </w:rPr>
      </w:pPr>
      <w:r w:rsidRPr="008C79EC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                                           </w:t>
      </w:r>
    </w:p>
    <w:p w:rsidR="007D5D98" w:rsidRDefault="007D5D98" w:rsidP="00D4368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8C79EC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</w:t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ро дострокове розірвання договору </w:t>
      </w:r>
    </w:p>
    <w:p w:rsidR="007D5D98" w:rsidRPr="008C79EC" w:rsidRDefault="007D5D98" w:rsidP="00D4368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оренди земельної ділянки</w:t>
      </w:r>
      <w:r w:rsidRPr="008C79EC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</w:p>
    <w:p w:rsidR="007D5D98" w:rsidRPr="008C0D53" w:rsidRDefault="007D5D98" w:rsidP="00D436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C79EC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клопотання Грабчака Сергія Володимировича, </w:t>
      </w:r>
      <w:r w:rsidRPr="008C0D53">
        <w:rPr>
          <w:rFonts w:ascii="Times New Roman" w:hAnsi="Times New Roman"/>
          <w:sz w:val="24"/>
          <w:szCs w:val="24"/>
          <w:lang w:val="uk-UA"/>
        </w:rPr>
        <w:t>щодо дострокового розірвання  договору оренди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 від 24.04.2018</w:t>
      </w:r>
      <w:r w:rsidRPr="008C0D53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8C0D53">
        <w:rPr>
          <w:rFonts w:ascii="Times New Roman" w:hAnsi="Times New Roman"/>
          <w:sz w:val="24"/>
          <w:szCs w:val="24"/>
          <w:lang w:val="uk-UA"/>
        </w:rPr>
        <w:t>земельної ділянки,за взаємною згодою двох сторін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 кадастровий номер земельної ділянки 6125589500:01:001:1935, площа – </w:t>
      </w:r>
      <w:smartTag w:uri="urn:schemas-microsoft-com:office:smarttags" w:element="metricconverter">
        <w:smartTagPr>
          <w:attr w:name="ProductID" w:val="9,3127 га"/>
        </w:smartTagPr>
        <w:r w:rsidRPr="008C0D53">
          <w:rPr>
            <w:rFonts w:ascii="Times New Roman" w:hAnsi="Times New Roman"/>
            <w:sz w:val="24"/>
            <w:szCs w:val="24"/>
            <w:lang w:val="uk-UA" w:eastAsia="uk-UA"/>
          </w:rPr>
          <w:t>9,3127 га</w:t>
        </w:r>
      </w:smartTag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., 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землі сільськогосподарського призначення (А01.01. – для ведення товарного сільськогосподарського виробництва) комунальної форми власності територіальної громади в особі Нагірянської сільської ради в с. Шульганівка Чортківського району Тернопільської області, керуючись ст.ст.12,120, ЗКУ, ст..ст.31,32 Законом України «Про оренду землі»,Законом України №5245- </w:t>
      </w:r>
      <w:r w:rsidRPr="008C0D53">
        <w:rPr>
          <w:rFonts w:ascii="Times New Roman" w:hAnsi="Times New Roman"/>
          <w:sz w:val="24"/>
          <w:szCs w:val="24"/>
          <w:lang w:val="en-US"/>
        </w:rPr>
        <w:t>VI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форм власності», а також внесення змін  до Закону України №1952 - </w:t>
      </w:r>
      <w:r w:rsidRPr="008C0D53">
        <w:rPr>
          <w:rFonts w:ascii="Times New Roman" w:hAnsi="Times New Roman"/>
          <w:sz w:val="24"/>
          <w:szCs w:val="24"/>
          <w:lang w:val="en-US"/>
        </w:rPr>
        <w:t>VI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«Про  державну реєстрацію речових прав на нерухоме майно та їх обмежень», керуючись ст.,ст.26 Закон   України «Про місцеве самоврядування в Україні» сільська рада</w:t>
      </w:r>
    </w:p>
    <w:p w:rsidR="007D5D98" w:rsidRPr="008C0D53" w:rsidRDefault="007D5D98" w:rsidP="008C0D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C0D53">
        <w:rPr>
          <w:rFonts w:ascii="Times New Roman" w:hAnsi="Times New Roman"/>
          <w:b/>
          <w:sz w:val="24"/>
          <w:szCs w:val="24"/>
          <w:lang w:val="uk-UA" w:eastAsia="uk-UA"/>
        </w:rPr>
        <w:t>ВИРІШИЛА:</w:t>
      </w:r>
    </w:p>
    <w:p w:rsidR="007D5D98" w:rsidRPr="008C0D53" w:rsidRDefault="007D5D98" w:rsidP="008C0D5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C0D53">
        <w:rPr>
          <w:rFonts w:ascii="Times New Roman" w:hAnsi="Times New Roman"/>
          <w:sz w:val="24"/>
          <w:szCs w:val="24"/>
          <w:lang w:val="uk-UA"/>
        </w:rPr>
        <w:t>1. Достроково розірвати за взаємною згодою двох сторін договір оренди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 від 24.04.2018</w:t>
      </w:r>
      <w:r w:rsidRPr="008C0D53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року 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земельної ділянки кадастровий номер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6125589500:01:001:1935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,  площею </w:t>
      </w:r>
      <w:smartTag w:uri="urn:schemas-microsoft-com:office:smarttags" w:element="metricconverter">
        <w:smartTagPr>
          <w:attr w:name="ProductID" w:val="9,3127 га"/>
        </w:smartTagPr>
        <w:r w:rsidRPr="008C0D53">
          <w:rPr>
            <w:rFonts w:ascii="Times New Roman" w:hAnsi="Times New Roman"/>
            <w:sz w:val="24"/>
            <w:szCs w:val="24"/>
            <w:lang w:val="uk-UA"/>
          </w:rPr>
          <w:t>9,3127 га</w:t>
        </w:r>
      </w:smartTag>
      <w:r w:rsidRPr="008C0D53">
        <w:rPr>
          <w:rFonts w:ascii="Times New Roman" w:hAnsi="Times New Roman"/>
          <w:sz w:val="24"/>
          <w:szCs w:val="24"/>
          <w:lang w:val="uk-UA"/>
        </w:rPr>
        <w:t>.,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 в с. Шульганівка, </w:t>
      </w:r>
      <w:r w:rsidRPr="008C0D53">
        <w:rPr>
          <w:rFonts w:ascii="Times New Roman" w:hAnsi="Times New Roman"/>
          <w:sz w:val="24"/>
          <w:szCs w:val="24"/>
          <w:lang w:val="uk-UA"/>
        </w:rPr>
        <w:t>землі сільськогосподарського призначення (А01.01. – для ведення товарного сільськогосподарського виробництва) комунальної форми власності територіальної громади в особі Нагірянської сільської ради в с. Шульганівка Чортківського району Тернопільської області.</w:t>
      </w:r>
    </w:p>
    <w:p w:rsidR="007D5D98" w:rsidRPr="008C0D53" w:rsidRDefault="007D5D98" w:rsidP="008C0D53">
      <w:pPr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8C0D53">
        <w:rPr>
          <w:rFonts w:ascii="Times New Roman" w:hAnsi="Times New Roman"/>
          <w:sz w:val="24"/>
          <w:szCs w:val="24"/>
          <w:lang w:val="uk-UA"/>
        </w:rPr>
        <w:t xml:space="preserve">2.Сільському голові І.Й. Кіндрат з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С. В.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 xml:space="preserve">Грабчак  </w:t>
      </w:r>
      <w:r w:rsidRPr="008C0D53">
        <w:rPr>
          <w:rFonts w:ascii="Times New Roman" w:hAnsi="Times New Roman"/>
          <w:sz w:val="24"/>
          <w:szCs w:val="24"/>
          <w:lang w:val="uk-UA"/>
        </w:rPr>
        <w:t>укласти додаткову угоду</w:t>
      </w:r>
      <w:r w:rsidRPr="008C0D53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про дострокове розірвання, за взаємною згодою двох сторін,  договору оренди землі від 24.04.2018</w:t>
      </w:r>
      <w:r w:rsidRPr="008C0D53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року за взаємною згодою двох сторін., та акт прийомки передачі земельної ділянки.</w:t>
      </w:r>
    </w:p>
    <w:p w:rsidR="007D5D98" w:rsidRPr="008C0D53" w:rsidRDefault="007D5D98" w:rsidP="00D4368D">
      <w:pPr>
        <w:rPr>
          <w:rFonts w:ascii="Times New Roman" w:hAnsi="Times New Roman"/>
          <w:sz w:val="24"/>
          <w:szCs w:val="24"/>
          <w:lang w:val="uk-UA"/>
        </w:rPr>
      </w:pPr>
      <w:r w:rsidRPr="008C0D53"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Гр.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C0D53">
        <w:rPr>
          <w:rFonts w:ascii="Times New Roman" w:hAnsi="Times New Roman"/>
          <w:sz w:val="24"/>
          <w:szCs w:val="24"/>
          <w:lang w:val="uk-UA" w:eastAsia="uk-UA"/>
        </w:rPr>
        <w:t>Гудзман І.Р.</w:t>
      </w:r>
      <w:r w:rsidRPr="008C0D53">
        <w:rPr>
          <w:rFonts w:ascii="Times New Roman" w:hAnsi="Times New Roman"/>
          <w:sz w:val="24"/>
          <w:szCs w:val="24"/>
          <w:lang w:val="uk-UA"/>
        </w:rPr>
        <w:t xml:space="preserve"> зареєструвати додаткову угоду згідно чинного законодавства.</w:t>
      </w:r>
    </w:p>
    <w:p w:rsidR="007D5D98" w:rsidRPr="00D4368D" w:rsidRDefault="007D5D98" w:rsidP="00D4368D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C0D53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Ігор КІНДРАТ      </w:t>
      </w:r>
    </w:p>
    <w:p w:rsidR="007D5D98" w:rsidRPr="004F20D3" w:rsidRDefault="007D5D98" w:rsidP="00D4368D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4F20D3">
        <w:rPr>
          <w:rFonts w:ascii="Times New Roman" w:hAnsi="Times New Roman"/>
          <w:sz w:val="24"/>
          <w:szCs w:val="24"/>
          <w:lang w:val="uk-UA" w:eastAsia="uk-UA"/>
        </w:rPr>
        <w:t xml:space="preserve">Йосип ЗІБРІВСЬКИЙ </w:t>
      </w:r>
    </w:p>
    <w:p w:rsidR="007D5D98" w:rsidRPr="004F20D3" w:rsidRDefault="007D5D98" w:rsidP="00D4368D">
      <w:pPr>
        <w:spacing w:after="200" w:line="276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4F20D3">
        <w:rPr>
          <w:rFonts w:ascii="Times New Roman" w:hAnsi="Times New Roman"/>
          <w:sz w:val="24"/>
          <w:szCs w:val="24"/>
          <w:lang w:val="uk-UA" w:eastAsia="uk-UA"/>
        </w:rPr>
        <w:t>Любомир ХОМ’ЯК</w:t>
      </w:r>
    </w:p>
    <w:p w:rsidR="007D5D98" w:rsidRPr="004F20D3" w:rsidRDefault="007D5D98" w:rsidP="004F20D3">
      <w:pPr>
        <w:spacing w:after="200" w:line="276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4F20D3">
        <w:rPr>
          <w:rFonts w:ascii="Times New Roman" w:hAnsi="Times New Roman"/>
          <w:sz w:val="24"/>
          <w:szCs w:val="24"/>
          <w:lang w:val="uk-UA" w:eastAsia="uk-UA"/>
        </w:rPr>
        <w:t xml:space="preserve">Віталій БРОЩАК </w:t>
      </w:r>
    </w:p>
    <w:sectPr w:rsidR="007D5D98" w:rsidRPr="004F20D3" w:rsidSect="00B670F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7B7"/>
    <w:rsid w:val="000954A8"/>
    <w:rsid w:val="00095FBF"/>
    <w:rsid w:val="000A7D85"/>
    <w:rsid w:val="000E20AA"/>
    <w:rsid w:val="001403A3"/>
    <w:rsid w:val="0019472F"/>
    <w:rsid w:val="001F603A"/>
    <w:rsid w:val="002408DB"/>
    <w:rsid w:val="002C58A2"/>
    <w:rsid w:val="00314F5E"/>
    <w:rsid w:val="00350506"/>
    <w:rsid w:val="00381435"/>
    <w:rsid w:val="004F20D3"/>
    <w:rsid w:val="004F6236"/>
    <w:rsid w:val="00502342"/>
    <w:rsid w:val="006D2DCE"/>
    <w:rsid w:val="007717EC"/>
    <w:rsid w:val="007D5D98"/>
    <w:rsid w:val="008B0929"/>
    <w:rsid w:val="008C0D53"/>
    <w:rsid w:val="008C79EC"/>
    <w:rsid w:val="008F1DD3"/>
    <w:rsid w:val="0099692E"/>
    <w:rsid w:val="009C57B7"/>
    <w:rsid w:val="00B504D5"/>
    <w:rsid w:val="00B50A1C"/>
    <w:rsid w:val="00B57E75"/>
    <w:rsid w:val="00B670F1"/>
    <w:rsid w:val="00B815E9"/>
    <w:rsid w:val="00B90DA4"/>
    <w:rsid w:val="00BD4D60"/>
    <w:rsid w:val="00C45885"/>
    <w:rsid w:val="00CF797E"/>
    <w:rsid w:val="00D33D85"/>
    <w:rsid w:val="00D4368D"/>
    <w:rsid w:val="00DC0351"/>
    <w:rsid w:val="00E37F1B"/>
    <w:rsid w:val="00E9437F"/>
    <w:rsid w:val="00EB7B48"/>
    <w:rsid w:val="00F64F8B"/>
    <w:rsid w:val="00F7377D"/>
    <w:rsid w:val="00F8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885"/>
    <w:pPr>
      <w:spacing w:after="160" w:line="25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B67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70F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670F1"/>
    <w:rPr>
      <w:rFonts w:ascii="Times New Roman" w:hAnsi="Times New Roman" w:cs="Times New Roman"/>
      <w:b/>
      <w:bCs/>
      <w:sz w:val="27"/>
      <w:szCs w:val="27"/>
      <w:lang w:val="ug-CN" w:bidi="ug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670F1"/>
    <w:rPr>
      <w:rFonts w:ascii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NoSpacing">
    <w:name w:val="No Spacing"/>
    <w:uiPriority w:val="99"/>
    <w:qFormat/>
    <w:rsid w:val="00C4588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rsid w:val="00B670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670F1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70F1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B670F1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670F1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0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08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1</Pages>
  <Words>1405</Words>
  <Characters>802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17</cp:revision>
  <cp:lastPrinted>2021-12-15T09:24:00Z</cp:lastPrinted>
  <dcterms:created xsi:type="dcterms:W3CDTF">2021-12-02T07:00:00Z</dcterms:created>
  <dcterms:modified xsi:type="dcterms:W3CDTF">2021-12-19T21:35:00Z</dcterms:modified>
</cp:coreProperties>
</file>