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1F1" w:rsidRPr="00083018" w:rsidRDefault="00AE01F1" w:rsidP="00906B9B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9D1244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4.25pt;height:60pt;visibility:visible">
            <v:imagedata r:id="rId5" o:title=""/>
          </v:shape>
        </w:pict>
      </w:r>
      <w:r w:rsidRPr="00083018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AE01F1" w:rsidRPr="00083018" w:rsidRDefault="00AE01F1" w:rsidP="00906B9B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E01F1" w:rsidRPr="00083018" w:rsidRDefault="00AE01F1" w:rsidP="00906B9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083018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AE01F1" w:rsidRPr="00083018" w:rsidRDefault="00AE01F1" w:rsidP="00906B9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083018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AE01F1" w:rsidRPr="00083018" w:rsidRDefault="00AE01F1" w:rsidP="00906B9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AE01F1" w:rsidRPr="00083018" w:rsidRDefault="00AE01F1" w:rsidP="00906B9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AE01F1" w:rsidRPr="00083018" w:rsidRDefault="00AE01F1" w:rsidP="00906B9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AE01F1" w:rsidRPr="00083018" w:rsidRDefault="00AE01F1" w:rsidP="00906B9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83018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08301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E01F1" w:rsidRPr="00083018" w:rsidRDefault="00AE01F1" w:rsidP="00906B9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083018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083018">
        <w:rPr>
          <w:rFonts w:ascii="Times New Roman" w:hAnsi="Times New Roman"/>
          <w:sz w:val="24"/>
          <w:szCs w:val="24"/>
          <w:lang w:eastAsia="ar-SA"/>
        </w:rPr>
        <w:t>№ 46</w:t>
      </w:r>
      <w:r>
        <w:rPr>
          <w:rFonts w:ascii="Times New Roman" w:hAnsi="Times New Roman"/>
          <w:sz w:val="24"/>
          <w:szCs w:val="24"/>
          <w:lang w:eastAsia="ar-SA"/>
        </w:rPr>
        <w:t>7</w:t>
      </w:r>
      <w:r w:rsidRPr="0008301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E01F1" w:rsidRPr="00083018" w:rsidRDefault="00AE01F1" w:rsidP="00906B9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83018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AE01F1" w:rsidRPr="00C1388F" w:rsidRDefault="00AE01F1" w:rsidP="0001637E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AE01F1" w:rsidRPr="00E2051D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 організацію та проведення громадського обговорення</w:t>
      </w:r>
    </w:p>
    <w:p w:rsidR="00AE01F1" w:rsidRPr="00E2051D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щодо інвентаризації пасовищ загального користування </w:t>
      </w:r>
    </w:p>
    <w:p w:rsidR="00AE01F1" w:rsidRPr="00E2051D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на території Нагірянської (колишньої  Капустинської)</w:t>
      </w:r>
    </w:p>
    <w:p w:rsidR="00AE01F1" w:rsidRPr="00E2051D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сільської ради</w:t>
      </w:r>
      <w:r w:rsidRPr="00E2051D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Чортківського</w:t>
      </w:r>
      <w:r w:rsidRPr="00E2051D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E2051D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району Тернопільської  області</w:t>
      </w:r>
    </w:p>
    <w:p w:rsidR="00AE01F1" w:rsidRPr="00E2051D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bookmarkStart w:id="0" w:name="_GoBack"/>
      <w:bookmarkEnd w:id="0"/>
    </w:p>
    <w:p w:rsidR="00AE01F1" w:rsidRPr="00C1388F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C1388F"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Pr="00D62FC7">
        <w:rPr>
          <w:rFonts w:ascii="Times New Roman" w:hAnsi="Times New Roman"/>
          <w:sz w:val="24"/>
          <w:szCs w:val="24"/>
          <w:lang w:eastAsia="ar-SA"/>
        </w:rPr>
        <w:t>Відповідно до ст.143 Констинуції України, ст. 13, 26 Закону України «Про місцеве самоврядування в Україні</w:t>
      </w:r>
      <w:r w:rsidRPr="00C1388F">
        <w:rPr>
          <w:rFonts w:ascii="Times New Roman" w:hAnsi="Times New Roman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  <w:lang w:eastAsia="ar-SA"/>
        </w:rPr>
        <w:t xml:space="preserve"> П</w:t>
      </w:r>
      <w:r w:rsidRPr="00C1388F">
        <w:rPr>
          <w:rFonts w:ascii="Times New Roman" w:hAnsi="Times New Roman"/>
          <w:sz w:val="24"/>
          <w:szCs w:val="24"/>
          <w:lang w:eastAsia="ar-SA"/>
        </w:rPr>
        <w:t>оложення про громадські слухання в Територіальній громаді Нагірянської сільсь</w:t>
      </w:r>
      <w:r>
        <w:rPr>
          <w:rFonts w:ascii="Times New Roman" w:hAnsi="Times New Roman"/>
          <w:sz w:val="24"/>
          <w:szCs w:val="24"/>
          <w:lang w:eastAsia="ar-SA"/>
        </w:rPr>
        <w:t>кої ради,</w:t>
      </w:r>
      <w:r w:rsidRPr="00C1388F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>рекомендацій</w:t>
      </w:r>
      <w:r w:rsidRPr="00C1388F">
        <w:rPr>
          <w:rFonts w:ascii="Times New Roman" w:hAnsi="Times New Roman"/>
          <w:bdr w:val="none" w:sz="0" w:space="0" w:color="auto" w:frame="1"/>
        </w:rPr>
        <w:t xml:space="preserve"> постійної комісії з питань </w:t>
      </w:r>
      <w:r w:rsidRPr="00C1388F">
        <w:rPr>
          <w:rFonts w:ascii="Times New Roman" w:hAnsi="Times New Roman"/>
        </w:rPr>
        <w:t>містобудування, земельних відносин та сталого розвитку</w:t>
      </w:r>
      <w:r w:rsidRPr="00C1388F">
        <w:rPr>
          <w:rFonts w:ascii="Times New Roman" w:hAnsi="Times New Roman"/>
          <w:sz w:val="24"/>
          <w:szCs w:val="24"/>
          <w:lang w:eastAsia="ar-SA"/>
        </w:rPr>
        <w:t>, статей 12, 33, 93 116, 118, 121, 122, 124 Земельного кодексу України,</w:t>
      </w:r>
      <w:r w:rsidRPr="00D62FC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з ме</w:t>
      </w:r>
      <w:r w:rsidRPr="00C1388F">
        <w:rPr>
          <w:rFonts w:ascii="Times New Roman" w:hAnsi="Times New Roman"/>
          <w:sz w:val="24"/>
          <w:szCs w:val="24"/>
          <w:lang w:eastAsia="ar-SA"/>
        </w:rPr>
        <w:t>тою залучення громадян до вирішення важливих питань</w:t>
      </w:r>
      <w:r>
        <w:rPr>
          <w:rFonts w:ascii="Times New Roman" w:hAnsi="Times New Roman"/>
          <w:sz w:val="24"/>
          <w:szCs w:val="24"/>
          <w:lang w:eastAsia="ar-SA"/>
        </w:rPr>
        <w:t xml:space="preserve"> громади, реалізації та захисту прав і свобод, забезпечення відкритості і прозорості діяльності органів місцевого самоврядування, Нагірянська сільська рада</w:t>
      </w:r>
    </w:p>
    <w:p w:rsidR="00AE01F1" w:rsidRPr="00C1388F" w:rsidRDefault="00AE01F1" w:rsidP="0001637E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AE01F1" w:rsidRDefault="00AE01F1" w:rsidP="0001637E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C1388F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AE01F1" w:rsidRPr="00C1388F" w:rsidRDefault="00AE01F1" w:rsidP="0001637E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AE01F1" w:rsidRPr="00C1388F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906B9B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Оголосити проведення громадських обговорень проекту рішення щодо</w:t>
      </w:r>
      <w:r w:rsidRPr="00C1388F"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інвентаризації пасовищ загального користування на території Нагіря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нської (колишньої Капустинської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) сільської ради</w:t>
      </w:r>
      <w:r w:rsidRPr="00C1388F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Чортківського</w:t>
      </w:r>
      <w:r w:rsidRPr="00C1388F">
        <w:rPr>
          <w:rFonts w:ascii="Times New Roman" w:hAnsi="Times New Roman"/>
          <w:bCs/>
          <w:color w:val="FF0000"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району Тернопільської  області.</w:t>
      </w:r>
    </w:p>
    <w:p w:rsidR="00AE01F1" w:rsidRPr="00C1388F" w:rsidRDefault="00AE01F1" w:rsidP="0001637E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906B9B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2.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C1388F">
        <w:rPr>
          <w:rFonts w:ascii="Times New Roman" w:hAnsi="Times New Roman"/>
          <w:bCs/>
          <w:spacing w:val="-12"/>
          <w:sz w:val="24"/>
          <w:szCs w:val="24"/>
          <w:lang w:eastAsia="ar-SA"/>
        </w:rPr>
        <w:t>Громадські обговорення провести у формі громадських слухань на територі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ї с. Капустинці відповідно до Положення про громадські слухання.</w:t>
      </w:r>
    </w:p>
    <w:p w:rsidR="00AE01F1" w:rsidRDefault="00AE01F1" w:rsidP="0001637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6B9B">
        <w:rPr>
          <w:rFonts w:ascii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388F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AE01F1" w:rsidRPr="00C1388F" w:rsidRDefault="00AE01F1" w:rsidP="0001637E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01F1" w:rsidRPr="00C1388F" w:rsidRDefault="00AE01F1" w:rsidP="0001637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E01F1" w:rsidRPr="00C1388F" w:rsidRDefault="00AE01F1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388F">
        <w:rPr>
          <w:rFonts w:ascii="Times New Roman" w:hAnsi="Times New Roman"/>
          <w:sz w:val="24"/>
          <w:szCs w:val="24"/>
          <w:lang w:eastAsia="ar-SA"/>
        </w:rPr>
        <w:tab/>
      </w:r>
      <w:r w:rsidRPr="00C1388F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AE01F1" w:rsidRPr="00C1388F" w:rsidRDefault="00AE01F1" w:rsidP="0001637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AE01F1" w:rsidRPr="00C1388F" w:rsidSect="00140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1637E"/>
    <w:rsid w:val="00083018"/>
    <w:rsid w:val="000943EB"/>
    <w:rsid w:val="000C7208"/>
    <w:rsid w:val="000D48D3"/>
    <w:rsid w:val="00140E5D"/>
    <w:rsid w:val="00186BAC"/>
    <w:rsid w:val="00282E53"/>
    <w:rsid w:val="003424BC"/>
    <w:rsid w:val="003F39E8"/>
    <w:rsid w:val="00461E02"/>
    <w:rsid w:val="004A6B8C"/>
    <w:rsid w:val="004E2E8A"/>
    <w:rsid w:val="0052470C"/>
    <w:rsid w:val="00530721"/>
    <w:rsid w:val="0057298F"/>
    <w:rsid w:val="006115EB"/>
    <w:rsid w:val="006339ED"/>
    <w:rsid w:val="006D0627"/>
    <w:rsid w:val="00733B59"/>
    <w:rsid w:val="00752171"/>
    <w:rsid w:val="007545B3"/>
    <w:rsid w:val="00757542"/>
    <w:rsid w:val="008E418C"/>
    <w:rsid w:val="00906B9B"/>
    <w:rsid w:val="00980FE9"/>
    <w:rsid w:val="009D1244"/>
    <w:rsid w:val="00A032EB"/>
    <w:rsid w:val="00A35D64"/>
    <w:rsid w:val="00A406C8"/>
    <w:rsid w:val="00A62E2A"/>
    <w:rsid w:val="00AE01F1"/>
    <w:rsid w:val="00B138FE"/>
    <w:rsid w:val="00B216A1"/>
    <w:rsid w:val="00B30365"/>
    <w:rsid w:val="00BC3496"/>
    <w:rsid w:val="00C1388F"/>
    <w:rsid w:val="00C25B74"/>
    <w:rsid w:val="00C35BC4"/>
    <w:rsid w:val="00D062EB"/>
    <w:rsid w:val="00D502A6"/>
    <w:rsid w:val="00D55AEE"/>
    <w:rsid w:val="00D62D84"/>
    <w:rsid w:val="00D62FC7"/>
    <w:rsid w:val="00DA32EF"/>
    <w:rsid w:val="00DC3C13"/>
    <w:rsid w:val="00E2051D"/>
    <w:rsid w:val="00E31ECC"/>
    <w:rsid w:val="00E91331"/>
    <w:rsid w:val="00FB126D"/>
    <w:rsid w:val="00FD4BAC"/>
    <w:rsid w:val="00FF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5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56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5606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0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6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6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5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5607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07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556069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07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6068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835560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18355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6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56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6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56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6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56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6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56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56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5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5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</TotalTime>
  <Pages>1</Pages>
  <Words>252</Words>
  <Characters>1440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25</cp:revision>
  <cp:lastPrinted>2021-07-12T14:23:00Z</cp:lastPrinted>
  <dcterms:created xsi:type="dcterms:W3CDTF">2021-03-29T20:31:00Z</dcterms:created>
  <dcterms:modified xsi:type="dcterms:W3CDTF">2021-07-20T11:52:00Z</dcterms:modified>
</cp:coreProperties>
</file>