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25" w:rsidRDefault="00B34425" w:rsidP="00C02ED7">
      <w:pPr>
        <w:ind w:right="-5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B34425" w:rsidRPr="00C02ED7" w:rsidRDefault="00B34425" w:rsidP="00C02ED7">
      <w:pPr>
        <w:ind w:right="-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34425" w:rsidRPr="00222ED4" w:rsidRDefault="00B34425" w:rsidP="00222ED4">
      <w:pPr>
        <w:tabs>
          <w:tab w:val="left" w:pos="39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5922E6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5" o:title=""/>
          </v:shape>
        </w:pict>
      </w:r>
      <w:r w:rsidRPr="00C02ED7">
        <w:rPr>
          <w:rFonts w:ascii="Times New Roman" w:hAnsi="Times New Roman"/>
          <w:sz w:val="24"/>
          <w:szCs w:val="24"/>
        </w:rPr>
        <w:t xml:space="preserve"> </w:t>
      </w:r>
    </w:p>
    <w:p w:rsidR="00B34425" w:rsidRPr="00B30EBD" w:rsidRDefault="00B34425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</w:r>
      <w:r w:rsidRPr="00C02ED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ІЛЬСЬКА РАДА</w:t>
      </w:r>
    </w:p>
    <w:p w:rsidR="00B34425" w:rsidRPr="00C02ED7" w:rsidRDefault="00B34425" w:rsidP="00C02ED7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C02ED7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B34425" w:rsidRPr="00C02ED7" w:rsidRDefault="00B34425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B34425" w:rsidRPr="00C02ED7" w:rsidRDefault="00B34425" w:rsidP="00C02ED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>ДВАНАДЦЯТА  СЕСІЯ</w:t>
      </w:r>
    </w:p>
    <w:p w:rsidR="00B34425" w:rsidRPr="00B30EBD" w:rsidRDefault="00B34425" w:rsidP="00B30EBD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B34425" w:rsidRPr="00B30EBD" w:rsidRDefault="00B34425" w:rsidP="00B30EBD">
      <w:pPr>
        <w:spacing w:after="0"/>
        <w:outlineLvl w:val="0"/>
        <w:rPr>
          <w:rFonts w:ascii="Times New Roman" w:hAnsi="Times New Roman"/>
          <w:sz w:val="24"/>
          <w:szCs w:val="24"/>
        </w:rPr>
      </w:pPr>
      <w:r w:rsidRPr="00B30EBD">
        <w:rPr>
          <w:rFonts w:ascii="Times New Roman" w:hAnsi="Times New Roman"/>
          <w:sz w:val="24"/>
          <w:szCs w:val="24"/>
        </w:rPr>
        <w:t>07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жовтня 2021 року                                       № </w:t>
      </w:r>
      <w:r w:rsidRPr="00B30EBD">
        <w:rPr>
          <w:rFonts w:ascii="Times New Roman" w:hAnsi="Times New Roman"/>
          <w:sz w:val="24"/>
          <w:szCs w:val="24"/>
        </w:rPr>
        <w:t>520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34425" w:rsidRPr="00C02ED7" w:rsidRDefault="00B34425" w:rsidP="00B30EBD">
      <w:pPr>
        <w:ind w:left="-720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B30EBD">
        <w:rPr>
          <w:rFonts w:ascii="Times New Roman" w:hAnsi="Times New Roman"/>
          <w:sz w:val="24"/>
          <w:szCs w:val="24"/>
        </w:rPr>
        <w:t xml:space="preserve">            </w:t>
      </w:r>
      <w:r w:rsidRPr="00C02ED7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B34425" w:rsidRPr="00C02ED7" w:rsidRDefault="00B34425" w:rsidP="00BB2A36">
      <w:pPr>
        <w:outlineLvl w:val="0"/>
        <w:rPr>
          <w:b/>
          <w:sz w:val="24"/>
          <w:szCs w:val="24"/>
          <w:lang w:val="uk-UA"/>
        </w:rPr>
      </w:pPr>
    </w:p>
    <w:p w:rsidR="00B34425" w:rsidRPr="00C02ED7" w:rsidRDefault="00B34425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</w:rPr>
      </w:pPr>
      <w:r w:rsidRPr="00C02ED7">
        <w:rPr>
          <w:rFonts w:ascii="Times New Roman" w:hAnsi="Times New Roman"/>
          <w:b/>
          <w:sz w:val="24"/>
          <w:szCs w:val="24"/>
        </w:rPr>
        <w:t>Про розгляд громадських слухань</w:t>
      </w:r>
    </w:p>
    <w:p w:rsidR="00B34425" w:rsidRPr="00222ED4" w:rsidRDefault="00B34425" w:rsidP="00740C1A">
      <w:pPr>
        <w:spacing w:after="0" w:line="240" w:lineRule="auto"/>
        <w:ind w:left="-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22ED4">
        <w:rPr>
          <w:rFonts w:ascii="Times New Roman" w:hAnsi="Times New Roman"/>
          <w:b/>
          <w:sz w:val="24"/>
          <w:szCs w:val="24"/>
          <w:lang w:val="uk-UA"/>
        </w:rPr>
        <w:t>в с. Капустинці Чортківського району</w:t>
      </w:r>
    </w:p>
    <w:p w:rsidR="00B34425" w:rsidRPr="00C02ED7" w:rsidRDefault="00B34425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34425" w:rsidRPr="00C02ED7" w:rsidRDefault="00B34425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ab/>
        <w:t>Розглянувши протокол проведення громадських слухань від</w:t>
      </w:r>
      <w:r>
        <w:rPr>
          <w:rFonts w:ascii="Times New Roman" w:hAnsi="Times New Roman"/>
          <w:sz w:val="24"/>
          <w:szCs w:val="24"/>
          <w:lang w:val="uk-UA"/>
        </w:rPr>
        <w:t xml:space="preserve"> 01.09.2021 року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, керуючись ст. ст. 13, 26 Закону України «Про місцеве самоврядування в Україні»,   </w:t>
      </w:r>
    </w:p>
    <w:p w:rsidR="00B34425" w:rsidRPr="00C02ED7" w:rsidRDefault="00B34425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34425" w:rsidRPr="00C02ED7" w:rsidRDefault="00B34425" w:rsidP="00C02ED7">
      <w:pPr>
        <w:spacing w:after="0" w:line="240" w:lineRule="auto"/>
        <w:ind w:left="-360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C02ED7">
        <w:rPr>
          <w:rFonts w:ascii="Times New Roman" w:hAnsi="Times New Roman"/>
          <w:b/>
          <w:color w:val="333333"/>
          <w:sz w:val="24"/>
          <w:szCs w:val="24"/>
          <w:lang w:val="uk-UA"/>
        </w:rPr>
        <w:t>В И Р І  Ш И Л А :</w:t>
      </w:r>
    </w:p>
    <w:p w:rsidR="00B34425" w:rsidRPr="00C02ED7" w:rsidRDefault="00B34425" w:rsidP="00740C1A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34425" w:rsidRPr="00C02ED7" w:rsidRDefault="00B34425" w:rsidP="00BE7946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Погодити  зменшення площі громадських пасовищ орієнтовною площею </w:t>
      </w:r>
      <w:smartTag w:uri="urn:schemas-microsoft-com:office:smarttags" w:element="metricconverter">
        <w:smartTagPr>
          <w:attr w:name="ProductID" w:val="3 га"/>
        </w:smartTagPr>
        <w:r>
          <w:rPr>
            <w:rFonts w:ascii="Times New Roman" w:hAnsi="Times New Roman"/>
            <w:sz w:val="24"/>
            <w:szCs w:val="24"/>
            <w:lang w:val="uk-UA"/>
          </w:rPr>
          <w:t>3</w:t>
        </w:r>
        <w:r w:rsidRPr="00C02ED7">
          <w:rPr>
            <w:rFonts w:ascii="Times New Roman" w:hAnsi="Times New Roman"/>
            <w:sz w:val="24"/>
            <w:szCs w:val="24"/>
            <w:lang w:val="uk-UA"/>
          </w:rPr>
          <w:t xml:space="preserve">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02ED7">
        <w:rPr>
          <w:rFonts w:ascii="Times New Roman" w:hAnsi="Times New Roman"/>
          <w:sz w:val="24"/>
          <w:szCs w:val="24"/>
        </w:rPr>
        <w:t>розташован</w:t>
      </w:r>
      <w:r w:rsidRPr="00C02ED7">
        <w:rPr>
          <w:rFonts w:ascii="Times New Roman" w:hAnsi="Times New Roman"/>
          <w:sz w:val="24"/>
          <w:szCs w:val="24"/>
          <w:lang w:val="uk-UA"/>
        </w:rPr>
        <w:t>их в сел</w:t>
      </w:r>
      <w:r>
        <w:rPr>
          <w:rFonts w:ascii="Times New Roman" w:hAnsi="Times New Roman"/>
          <w:sz w:val="24"/>
          <w:szCs w:val="24"/>
          <w:lang w:val="uk-UA"/>
        </w:rPr>
        <w:t>і Капустинці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Чортківського  району Тернопільської області.</w:t>
      </w:r>
    </w:p>
    <w:p w:rsidR="00B34425" w:rsidRPr="00C02ED7" w:rsidRDefault="00B34425" w:rsidP="00C02ED7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Сільському голові </w:t>
      </w:r>
      <w:r>
        <w:rPr>
          <w:rFonts w:ascii="Times New Roman" w:hAnsi="Times New Roman"/>
          <w:sz w:val="24"/>
          <w:szCs w:val="24"/>
          <w:lang w:val="uk-UA"/>
        </w:rPr>
        <w:t>Ігорю КІНДРАТУ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ініціювати питання щодо проведення інвентаризації земельного масиву орієнтовною площею </w:t>
      </w:r>
      <w:smartTag w:uri="urn:schemas-microsoft-com:office:smarttags" w:element="metricconverter">
        <w:smartTagPr>
          <w:attr w:name="ProductID" w:val="3 га"/>
        </w:smartTagPr>
        <w:r w:rsidRPr="00F7077D">
          <w:rPr>
            <w:rFonts w:ascii="Times New Roman" w:hAnsi="Times New Roman"/>
            <w:sz w:val="24"/>
            <w:szCs w:val="24"/>
            <w:lang w:val="uk-UA"/>
          </w:rPr>
          <w:t>3</w:t>
        </w:r>
        <w:r w:rsidRPr="00C02ED7">
          <w:rPr>
            <w:rFonts w:ascii="Times New Roman" w:hAnsi="Times New Roman"/>
            <w:sz w:val="24"/>
            <w:szCs w:val="24"/>
            <w:lang w:val="uk-UA"/>
          </w:rPr>
          <w:t xml:space="preserve"> га</w:t>
        </w:r>
      </w:smartTag>
      <w:r w:rsidRPr="00C02ED7">
        <w:rPr>
          <w:rFonts w:ascii="Times New Roman" w:hAnsi="Times New Roman"/>
          <w:sz w:val="24"/>
          <w:szCs w:val="24"/>
          <w:lang w:val="uk-UA"/>
        </w:rPr>
        <w:t xml:space="preserve">, розташованого </w:t>
      </w:r>
      <w:r w:rsidRPr="00C02ED7">
        <w:rPr>
          <w:rFonts w:ascii="Times New Roman" w:hAnsi="Times New Roman"/>
          <w:color w:val="FF0000"/>
          <w:sz w:val="24"/>
          <w:szCs w:val="24"/>
          <w:lang w:val="uk-UA"/>
        </w:rPr>
        <w:t>на території Нагірянської сільської ради в</w:t>
      </w:r>
      <w:r w:rsidRPr="00C02ED7">
        <w:rPr>
          <w:rFonts w:ascii="Times New Roman" w:hAnsi="Times New Roman"/>
          <w:sz w:val="24"/>
          <w:szCs w:val="24"/>
          <w:lang w:val="uk-UA"/>
        </w:rPr>
        <w:t xml:space="preserve"> сел</w:t>
      </w:r>
      <w:r>
        <w:rPr>
          <w:rFonts w:ascii="Times New Roman" w:hAnsi="Times New Roman"/>
          <w:sz w:val="24"/>
          <w:szCs w:val="24"/>
          <w:lang w:val="uk-UA"/>
        </w:rPr>
        <w:t xml:space="preserve">і Капустинці </w:t>
      </w:r>
      <w:r w:rsidRPr="00C02ED7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 з метою визначення їх якісного стану, меж, розміру, здійснення землеустрою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34425" w:rsidRPr="00C02ED7" w:rsidRDefault="00B34425" w:rsidP="00B30EBD">
      <w:pPr>
        <w:numPr>
          <w:ilvl w:val="0"/>
          <w:numId w:val="1"/>
        </w:num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>Контроль за виконанням даного рішення покласти на постійну комісію</w:t>
      </w:r>
      <w:r w:rsidRPr="00B30EBD">
        <w:rPr>
          <w:rFonts w:ascii="Times New Roman" w:hAnsi="Times New Roman"/>
          <w:sz w:val="24"/>
          <w:szCs w:val="24"/>
        </w:rPr>
        <w:t xml:space="preserve"> </w:t>
      </w:r>
      <w:r w:rsidRPr="00C02ED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Нагірянської сільської ради з питань </w:t>
      </w:r>
      <w:r w:rsidRPr="00C02ED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B34425" w:rsidRPr="00C02ED7" w:rsidRDefault="00B34425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34425" w:rsidRPr="00C02ED7" w:rsidRDefault="00B34425" w:rsidP="00BE7946">
      <w:pPr>
        <w:tabs>
          <w:tab w:val="left" w:pos="900"/>
        </w:tabs>
        <w:spacing w:after="0" w:line="240" w:lineRule="auto"/>
        <w:ind w:left="-360"/>
        <w:jc w:val="both"/>
        <w:rPr>
          <w:rFonts w:ascii="Times New Roman" w:hAnsi="Times New Roman"/>
          <w:b/>
          <w:color w:val="333333"/>
          <w:sz w:val="24"/>
          <w:szCs w:val="24"/>
          <w:lang w:val="uk-UA"/>
        </w:rPr>
      </w:pPr>
    </w:p>
    <w:p w:rsidR="00B34425" w:rsidRDefault="00B34425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</w:t>
      </w:r>
    </w:p>
    <w:p w:rsidR="00B34425" w:rsidRPr="00C02ED7" w:rsidRDefault="00B34425" w:rsidP="00BE794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02E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34425" w:rsidRDefault="00B34425" w:rsidP="00C02ED7">
      <w:pPr>
        <w:pStyle w:val="1"/>
        <w:rPr>
          <w:rFonts w:ascii="Times New Roman" w:hAnsi="Times New Roman"/>
          <w:sz w:val="24"/>
          <w:szCs w:val="24"/>
        </w:rPr>
      </w:pPr>
    </w:p>
    <w:p w:rsidR="00B34425" w:rsidRDefault="00B34425" w:rsidP="00C02ED7">
      <w:pPr>
        <w:pStyle w:val="1"/>
        <w:rPr>
          <w:rFonts w:ascii="Times New Roman" w:hAnsi="Times New Roman"/>
          <w:sz w:val="24"/>
          <w:szCs w:val="24"/>
        </w:rPr>
      </w:pPr>
    </w:p>
    <w:p w:rsidR="00B34425" w:rsidRPr="00760D9D" w:rsidRDefault="00B34425" w:rsidP="00760D9D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</w:t>
      </w:r>
    </w:p>
    <w:sectPr w:rsidR="00B34425" w:rsidRPr="00760D9D" w:rsidSect="00B30E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06932"/>
    <w:multiLevelType w:val="hybridMultilevel"/>
    <w:tmpl w:val="F0989442"/>
    <w:lvl w:ilvl="0" w:tplc="11C8A16A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>
    <w:nsid w:val="65D56B17"/>
    <w:multiLevelType w:val="hybridMultilevel"/>
    <w:tmpl w:val="B2923BB8"/>
    <w:lvl w:ilvl="0" w:tplc="79343B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F16418"/>
    <w:multiLevelType w:val="hybridMultilevel"/>
    <w:tmpl w:val="4D669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36"/>
    <w:rsid w:val="00037112"/>
    <w:rsid w:val="00061A26"/>
    <w:rsid w:val="001F4351"/>
    <w:rsid w:val="00222ED4"/>
    <w:rsid w:val="002420FE"/>
    <w:rsid w:val="00250087"/>
    <w:rsid w:val="0028006A"/>
    <w:rsid w:val="002A1BAA"/>
    <w:rsid w:val="002B01C1"/>
    <w:rsid w:val="002C1007"/>
    <w:rsid w:val="00301143"/>
    <w:rsid w:val="00305F79"/>
    <w:rsid w:val="00336E3F"/>
    <w:rsid w:val="00356980"/>
    <w:rsid w:val="0036158C"/>
    <w:rsid w:val="003B3722"/>
    <w:rsid w:val="0040224A"/>
    <w:rsid w:val="00433BF6"/>
    <w:rsid w:val="004431D9"/>
    <w:rsid w:val="00496FDC"/>
    <w:rsid w:val="005922E6"/>
    <w:rsid w:val="00676AD9"/>
    <w:rsid w:val="00681354"/>
    <w:rsid w:val="0071418F"/>
    <w:rsid w:val="00740C1A"/>
    <w:rsid w:val="00760D9D"/>
    <w:rsid w:val="00772178"/>
    <w:rsid w:val="007F2824"/>
    <w:rsid w:val="00815314"/>
    <w:rsid w:val="00831C28"/>
    <w:rsid w:val="00886543"/>
    <w:rsid w:val="008F4FE6"/>
    <w:rsid w:val="008F5B75"/>
    <w:rsid w:val="00903430"/>
    <w:rsid w:val="00907F68"/>
    <w:rsid w:val="009C5B7F"/>
    <w:rsid w:val="009E63AA"/>
    <w:rsid w:val="009F539F"/>
    <w:rsid w:val="00A020C9"/>
    <w:rsid w:val="00A4307B"/>
    <w:rsid w:val="00AA579A"/>
    <w:rsid w:val="00AD5A94"/>
    <w:rsid w:val="00B14E78"/>
    <w:rsid w:val="00B30EBD"/>
    <w:rsid w:val="00B32465"/>
    <w:rsid w:val="00B34425"/>
    <w:rsid w:val="00B5028A"/>
    <w:rsid w:val="00BB2A36"/>
    <w:rsid w:val="00BE7946"/>
    <w:rsid w:val="00C02ED7"/>
    <w:rsid w:val="00C67CB3"/>
    <w:rsid w:val="00C712A5"/>
    <w:rsid w:val="00C75F36"/>
    <w:rsid w:val="00D91762"/>
    <w:rsid w:val="00D9705A"/>
    <w:rsid w:val="00EA2E09"/>
    <w:rsid w:val="00EE3B93"/>
    <w:rsid w:val="00F11609"/>
    <w:rsid w:val="00F174DA"/>
    <w:rsid w:val="00F7077D"/>
    <w:rsid w:val="00F75D10"/>
    <w:rsid w:val="00F77290"/>
    <w:rsid w:val="00F8262D"/>
    <w:rsid w:val="00FD46E8"/>
    <w:rsid w:val="00FE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24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40224A"/>
    <w:rPr>
      <w:rFonts w:eastAsia="Times New Roman"/>
    </w:rPr>
  </w:style>
  <w:style w:type="paragraph" w:customStyle="1" w:styleId="3">
    <w:name w:val="Без інтервалів3"/>
    <w:uiPriority w:val="99"/>
    <w:rsid w:val="0040224A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C67C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0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06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1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1</Pages>
  <Words>785</Words>
  <Characters>449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20</cp:revision>
  <cp:lastPrinted>2021-10-07T10:38:00Z</cp:lastPrinted>
  <dcterms:created xsi:type="dcterms:W3CDTF">2021-10-05T13:49:00Z</dcterms:created>
  <dcterms:modified xsi:type="dcterms:W3CDTF">2021-10-15T19:36:00Z</dcterms:modified>
</cp:coreProperties>
</file>