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23" w:rsidRPr="006B1EEB" w:rsidRDefault="00CA0423" w:rsidP="008A758D">
      <w:pPr>
        <w:pStyle w:val="1"/>
        <w:jc w:val="right"/>
        <w:rPr>
          <w:noProof/>
        </w:rPr>
      </w:pP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CA0423" w:rsidRPr="006B1EEB" w:rsidRDefault="00CA0423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6B1EEB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CA0423" w:rsidRPr="006B1EEB" w:rsidRDefault="00CA0423" w:rsidP="008A758D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CA0423" w:rsidRPr="006B1EEB" w:rsidRDefault="00CA042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CA0423" w:rsidRPr="006B1EEB" w:rsidRDefault="00CA042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ВОСЬМЕ СКЛИКАННЯ</w:t>
      </w:r>
    </w:p>
    <w:p w:rsidR="00CA0423" w:rsidRPr="006B1EEB" w:rsidRDefault="00CA0423" w:rsidP="007879E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 xml:space="preserve">ДЕВ’ЯТА СЕСІЯ </w:t>
      </w:r>
    </w:p>
    <w:p w:rsidR="00CA0423" w:rsidRPr="006B1EEB" w:rsidRDefault="00CA0423" w:rsidP="00594AC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B1EEB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CA0423" w:rsidRPr="006B1EEB" w:rsidRDefault="00CA0423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CA0423" w:rsidRPr="006B1EEB" w:rsidRDefault="00CA0423" w:rsidP="008A758D">
      <w:pPr>
        <w:pStyle w:val="1"/>
        <w:rPr>
          <w:rFonts w:ascii="Times New Roman" w:hAnsi="Times New Roman"/>
          <w:sz w:val="24"/>
          <w:szCs w:val="24"/>
        </w:rPr>
      </w:pPr>
    </w:p>
    <w:p w:rsidR="00CA0423" w:rsidRPr="006B1EEB" w:rsidRDefault="00CA0423" w:rsidP="008A758D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липня</w:t>
      </w:r>
      <w:r w:rsidRPr="006B1EEB">
        <w:rPr>
          <w:rFonts w:ascii="Times New Roman" w:hAnsi="Times New Roman"/>
          <w:sz w:val="24"/>
          <w:szCs w:val="24"/>
        </w:rPr>
        <w:t xml:space="preserve"> 2021 року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B1EEB">
        <w:rPr>
          <w:rFonts w:ascii="Times New Roman" w:hAnsi="Times New Roman"/>
          <w:sz w:val="24"/>
          <w:szCs w:val="24"/>
        </w:rPr>
        <w:t xml:space="preserve">    № </w:t>
      </w:r>
      <w:r>
        <w:rPr>
          <w:rFonts w:ascii="Times New Roman" w:hAnsi="Times New Roman"/>
          <w:sz w:val="24"/>
          <w:szCs w:val="24"/>
        </w:rPr>
        <w:t>472</w:t>
      </w:r>
    </w:p>
    <w:p w:rsidR="00CA0423" w:rsidRPr="006B1EEB" w:rsidRDefault="00CA0423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6B1EEB">
        <w:rPr>
          <w:rFonts w:ascii="Times New Roman" w:hAnsi="Times New Roman"/>
          <w:sz w:val="24"/>
          <w:szCs w:val="24"/>
        </w:rPr>
        <w:t>с-ще Нагірянка</w:t>
      </w:r>
    </w:p>
    <w:p w:rsidR="00CA0423" w:rsidRPr="006B1EEB" w:rsidRDefault="00CA0423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CA0423" w:rsidRPr="006B1EEB" w:rsidRDefault="00CA0423" w:rsidP="003317A1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CA0423" w:rsidRPr="006B1EEB" w:rsidRDefault="00CA0423" w:rsidP="003317A1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на землях </w:t>
      </w:r>
    </w:p>
    <w:p w:rsidR="00CA0423" w:rsidRPr="006B1EEB" w:rsidRDefault="00CA0423" w:rsidP="003317A1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>Нагірянської (колишньої Улашківської</w:t>
      </w:r>
      <w:r w:rsidRPr="006B1EEB">
        <w:rPr>
          <w:rFonts w:ascii="Times New Roman" w:hAnsi="Times New Roman"/>
          <w:b/>
          <w:sz w:val="24"/>
          <w:szCs w:val="24"/>
        </w:rPr>
        <w:t>)</w:t>
      </w:r>
    </w:p>
    <w:p w:rsidR="00CA0423" w:rsidRPr="006B1EEB" w:rsidRDefault="00CA0423" w:rsidP="003317A1">
      <w:pPr>
        <w:widowControl w:val="0"/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B1EEB">
        <w:rPr>
          <w:rFonts w:ascii="Times New Roman" w:hAnsi="Times New Roman"/>
          <w:b/>
          <w:sz w:val="24"/>
          <w:szCs w:val="24"/>
          <w:lang w:val="uk-UA"/>
        </w:rPr>
        <w:t>сільської ради</w:t>
      </w:r>
    </w:p>
    <w:p w:rsidR="00CA0423" w:rsidRPr="00E70334" w:rsidRDefault="00CA0423" w:rsidP="007879E9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>Розглянувши заяви громадян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E70334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70334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CA0423" w:rsidRPr="008C0D19" w:rsidRDefault="00CA0423" w:rsidP="007879E9">
      <w:pPr>
        <w:pStyle w:val="1"/>
        <w:rPr>
          <w:rFonts w:ascii="Times New Roman" w:hAnsi="Times New Roman"/>
          <w:b/>
          <w:sz w:val="24"/>
          <w:szCs w:val="24"/>
        </w:rPr>
      </w:pPr>
      <w:r w:rsidRPr="008C0D19">
        <w:rPr>
          <w:rFonts w:ascii="Times New Roman" w:hAnsi="Times New Roman"/>
          <w:b/>
          <w:sz w:val="24"/>
          <w:szCs w:val="24"/>
        </w:rPr>
        <w:t>ВИРІШИЛА:</w:t>
      </w:r>
    </w:p>
    <w:p w:rsidR="00CA0423" w:rsidRPr="00E70334" w:rsidRDefault="00CA0423" w:rsidP="00E703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 xml:space="preserve">Припинити право користування земельною ділянкою для ведення особистого селянського господарства згідно поданої заяви  гр. Фойдюк Марії Володимирівни </w:t>
      </w:r>
      <w:r w:rsidRPr="00E70334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58 га"/>
        </w:smartTagPr>
        <w:r w:rsidRPr="00E70334">
          <w:rPr>
            <w:rFonts w:ascii="Times New Roman" w:hAnsi="Times New Roman"/>
            <w:sz w:val="24"/>
            <w:szCs w:val="24"/>
          </w:rPr>
          <w:t>0,58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37 га"/>
        </w:smartTagPr>
        <w:r w:rsidRPr="00E70334">
          <w:rPr>
            <w:rFonts w:ascii="Times New Roman" w:hAnsi="Times New Roman"/>
            <w:sz w:val="24"/>
            <w:szCs w:val="24"/>
          </w:rPr>
          <w:t>0,37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21 га"/>
        </w:smartTagPr>
        <w:r w:rsidRPr="00E70334">
          <w:rPr>
            <w:rFonts w:ascii="Times New Roman" w:hAnsi="Times New Roman"/>
            <w:sz w:val="24"/>
            <w:szCs w:val="24"/>
          </w:rPr>
          <w:t>0,21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в с. У</w:t>
      </w:r>
      <w:r w:rsidRPr="00E70334">
        <w:rPr>
          <w:rFonts w:ascii="Times New Roman" w:hAnsi="Times New Roman"/>
          <w:sz w:val="24"/>
          <w:szCs w:val="24"/>
          <w:lang w:val="uk-UA"/>
        </w:rPr>
        <w:t>лашківці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CA0423" w:rsidRPr="00E70334" w:rsidRDefault="00CA0423" w:rsidP="00E703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земельною ділянкою для ведення особистого селянського господарства згідно поданої заяви  гр. Осадца Володимира Степановича</w:t>
      </w:r>
      <w:r w:rsidRPr="00E70334">
        <w:rPr>
          <w:rFonts w:ascii="Times New Roman" w:hAnsi="Times New Roman"/>
          <w:sz w:val="24"/>
          <w:szCs w:val="24"/>
        </w:rPr>
        <w:t xml:space="preserve"> площею – </w:t>
      </w:r>
      <w:smartTag w:uri="urn:schemas-microsoft-com:office:smarttags" w:element="metricconverter">
        <w:smartTagPr>
          <w:attr w:name="ProductID" w:val="0,69 га"/>
        </w:smartTagPr>
        <w:r w:rsidRPr="00E70334">
          <w:rPr>
            <w:rFonts w:ascii="Times New Roman" w:hAnsi="Times New Roman"/>
            <w:sz w:val="24"/>
            <w:szCs w:val="24"/>
          </w:rPr>
          <w:t>0,69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в с. У</w:t>
      </w:r>
      <w:r w:rsidRPr="00E70334">
        <w:rPr>
          <w:rFonts w:ascii="Times New Roman" w:hAnsi="Times New Roman"/>
          <w:sz w:val="24"/>
          <w:szCs w:val="24"/>
          <w:lang w:val="uk-UA"/>
        </w:rPr>
        <w:t>лашківці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CA0423" w:rsidRPr="00E70334" w:rsidRDefault="00CA0423" w:rsidP="00E7033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земельною ділянкою для ведення особистого селянського господарства згідно поданої заяви  гр. Кап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70334">
        <w:rPr>
          <w:rFonts w:ascii="Times New Roman" w:hAnsi="Times New Roman"/>
          <w:sz w:val="24"/>
          <w:szCs w:val="24"/>
          <w:lang w:val="uk-UA"/>
        </w:rPr>
        <w:t xml:space="preserve">ць Ганни Михайлівни </w:t>
      </w:r>
      <w:r w:rsidRPr="00E70334">
        <w:rPr>
          <w:rFonts w:ascii="Times New Roman" w:hAnsi="Times New Roman"/>
          <w:sz w:val="24"/>
          <w:szCs w:val="24"/>
        </w:rPr>
        <w:t xml:space="preserve">загальною площею – </w:t>
      </w:r>
      <w:smartTag w:uri="urn:schemas-microsoft-com:office:smarttags" w:element="metricconverter">
        <w:smartTagPr>
          <w:attr w:name="ProductID" w:val="0,43 га"/>
        </w:smartTagPr>
        <w:r w:rsidRPr="00E70334">
          <w:rPr>
            <w:rFonts w:ascii="Times New Roman" w:hAnsi="Times New Roman"/>
            <w:sz w:val="24"/>
            <w:szCs w:val="24"/>
          </w:rPr>
          <w:t>0,43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0 га"/>
        </w:smartTagPr>
        <w:r w:rsidRPr="00E70334">
          <w:rPr>
            <w:rFonts w:ascii="Times New Roman" w:hAnsi="Times New Roman"/>
            <w:sz w:val="24"/>
            <w:szCs w:val="24"/>
          </w:rPr>
          <w:t>0,20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та </w:t>
      </w:r>
      <w:smartTag w:uri="urn:schemas-microsoft-com:office:smarttags" w:element="metricconverter">
        <w:smartTagPr>
          <w:attr w:name="ProductID" w:val="0,23 га"/>
        </w:smartTagPr>
        <w:r w:rsidRPr="00E70334">
          <w:rPr>
            <w:rFonts w:ascii="Times New Roman" w:hAnsi="Times New Roman"/>
            <w:sz w:val="24"/>
            <w:szCs w:val="24"/>
          </w:rPr>
          <w:t>0,23 га</w:t>
        </w:r>
      </w:smartTag>
      <w:r w:rsidRPr="00E70334">
        <w:rPr>
          <w:rFonts w:ascii="Times New Roman" w:hAnsi="Times New Roman"/>
          <w:sz w:val="24"/>
          <w:szCs w:val="24"/>
        </w:rPr>
        <w:t xml:space="preserve"> в с. У</w:t>
      </w:r>
      <w:r w:rsidRPr="00E70334">
        <w:rPr>
          <w:rFonts w:ascii="Times New Roman" w:hAnsi="Times New Roman"/>
          <w:sz w:val="24"/>
          <w:szCs w:val="24"/>
          <w:lang w:val="uk-UA"/>
        </w:rPr>
        <w:t>лашківці</w:t>
      </w:r>
      <w:r w:rsidRPr="00E70334">
        <w:rPr>
          <w:rFonts w:ascii="Times New Roman" w:hAnsi="Times New Roman"/>
          <w:sz w:val="24"/>
          <w:szCs w:val="24"/>
        </w:rPr>
        <w:t xml:space="preserve"> Чортківського району  Тернопільської області.</w:t>
      </w:r>
    </w:p>
    <w:p w:rsidR="00CA0423" w:rsidRPr="00E70334" w:rsidRDefault="00CA0423" w:rsidP="00E70334">
      <w:pPr>
        <w:pStyle w:val="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7033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CA0423" w:rsidRPr="00E70334" w:rsidRDefault="00CA0423" w:rsidP="00985647">
      <w:pPr>
        <w:widowControl w:val="0"/>
        <w:autoSpaceDE w:val="0"/>
        <w:autoSpaceDN w:val="0"/>
        <w:adjustRightInd w:val="0"/>
        <w:spacing w:before="60" w:after="0" w:line="240" w:lineRule="auto"/>
        <w:ind w:right="40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A0423" w:rsidRPr="00E70334" w:rsidRDefault="00CA0423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CA0423" w:rsidRPr="00E70334" w:rsidRDefault="00CA0423" w:rsidP="008A758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70334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</w:t>
      </w:r>
    </w:p>
    <w:p w:rsidR="00CA0423" w:rsidRDefault="00CA0423" w:rsidP="008C0D19">
      <w:pPr>
        <w:jc w:val="both"/>
        <w:rPr>
          <w:lang w:val="uk-UA"/>
        </w:rPr>
      </w:pPr>
      <w:r w:rsidRPr="00E70334">
        <w:rPr>
          <w:lang w:val="uk-UA"/>
        </w:rPr>
        <w:t xml:space="preserve">   </w:t>
      </w:r>
      <w:bookmarkStart w:id="0" w:name="_GoBack"/>
      <w:bookmarkEnd w:id="0"/>
    </w:p>
    <w:p w:rsidR="00CA0423" w:rsidRPr="007879E9" w:rsidRDefault="00CA0423">
      <w:pPr>
        <w:rPr>
          <w:rFonts w:ascii="Times New Roman" w:hAnsi="Times New Roman"/>
          <w:sz w:val="24"/>
          <w:szCs w:val="24"/>
          <w:lang w:val="uk-UA"/>
        </w:rPr>
      </w:pPr>
    </w:p>
    <w:sectPr w:rsidR="00CA0423" w:rsidRPr="007879E9" w:rsidSect="007879E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DBFE45F0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1F7A59"/>
    <w:rsid w:val="003317A1"/>
    <w:rsid w:val="003555E8"/>
    <w:rsid w:val="003B79AB"/>
    <w:rsid w:val="004D1059"/>
    <w:rsid w:val="004E4FF9"/>
    <w:rsid w:val="00555ECE"/>
    <w:rsid w:val="00562FA8"/>
    <w:rsid w:val="00594AC1"/>
    <w:rsid w:val="005F4ECD"/>
    <w:rsid w:val="006B1EEB"/>
    <w:rsid w:val="00704863"/>
    <w:rsid w:val="007879E9"/>
    <w:rsid w:val="008A758D"/>
    <w:rsid w:val="008C0D19"/>
    <w:rsid w:val="008D7987"/>
    <w:rsid w:val="008F11DE"/>
    <w:rsid w:val="009028EA"/>
    <w:rsid w:val="0097330C"/>
    <w:rsid w:val="00985647"/>
    <w:rsid w:val="009C7097"/>
    <w:rsid w:val="009D45EC"/>
    <w:rsid w:val="00A064A6"/>
    <w:rsid w:val="00A5003F"/>
    <w:rsid w:val="00A7424A"/>
    <w:rsid w:val="00A9794D"/>
    <w:rsid w:val="00AA441D"/>
    <w:rsid w:val="00AE3A25"/>
    <w:rsid w:val="00AE7923"/>
    <w:rsid w:val="00B107C0"/>
    <w:rsid w:val="00B63F0D"/>
    <w:rsid w:val="00B7080D"/>
    <w:rsid w:val="00B76DD8"/>
    <w:rsid w:val="00C23A96"/>
    <w:rsid w:val="00CA0423"/>
    <w:rsid w:val="00E70334"/>
    <w:rsid w:val="00F921C2"/>
    <w:rsid w:val="00FE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73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1</Pages>
  <Words>282</Words>
  <Characters>1611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cp:lastPrinted>2021-07-13T08:51:00Z</cp:lastPrinted>
  <dcterms:created xsi:type="dcterms:W3CDTF">2021-05-20T06:53:00Z</dcterms:created>
  <dcterms:modified xsi:type="dcterms:W3CDTF">2021-07-21T13:11:00Z</dcterms:modified>
</cp:coreProperties>
</file>