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673" w:rsidRDefault="008C1673" w:rsidP="00B458B1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8C1673" w:rsidRPr="001665AA" w:rsidRDefault="008C1673" w:rsidP="00B458B1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1665A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8C1673" w:rsidRPr="001665AA" w:rsidRDefault="008C1673" w:rsidP="00B458B1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1665AA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8C1673" w:rsidRPr="001665AA" w:rsidRDefault="008C1673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8C1673" w:rsidRPr="001665AA" w:rsidRDefault="008C1673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 xml:space="preserve">ЧОТИРНАДЦЯТА СЕСІЯ </w:t>
      </w:r>
    </w:p>
    <w:p w:rsidR="008C1673" w:rsidRPr="001665AA" w:rsidRDefault="008C1673" w:rsidP="001665A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>ВОСЬМОГО СКЛИКАННЯ</w:t>
      </w:r>
    </w:p>
    <w:p w:rsidR="008C1673" w:rsidRPr="001665AA" w:rsidRDefault="008C1673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>РІШЕННЯ</w:t>
      </w:r>
    </w:p>
    <w:p w:rsidR="008C1673" w:rsidRPr="001665AA" w:rsidRDefault="008C1673" w:rsidP="00B458B1">
      <w:pPr>
        <w:pStyle w:val="1"/>
        <w:rPr>
          <w:rFonts w:ascii="Times New Roman" w:hAnsi="Times New Roman"/>
          <w:sz w:val="24"/>
          <w:szCs w:val="24"/>
        </w:rPr>
      </w:pPr>
    </w:p>
    <w:p w:rsidR="008C1673" w:rsidRPr="001665AA" w:rsidRDefault="008C1673" w:rsidP="00B458B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листопада</w:t>
      </w:r>
      <w:r w:rsidRPr="001665AA">
        <w:rPr>
          <w:rFonts w:ascii="Times New Roman" w:hAnsi="Times New Roman"/>
          <w:sz w:val="24"/>
          <w:szCs w:val="24"/>
        </w:rPr>
        <w:t xml:space="preserve"> 2021 року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665AA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573</w:t>
      </w:r>
    </w:p>
    <w:p w:rsidR="008C1673" w:rsidRPr="001665AA" w:rsidRDefault="008C1673" w:rsidP="00B458B1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>с-ще Нагірянка</w:t>
      </w:r>
    </w:p>
    <w:p w:rsidR="008C1673" w:rsidRDefault="008C1673" w:rsidP="00B458B1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8C1673" w:rsidRDefault="008C1673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надання дозволу громадянам на </w:t>
      </w:r>
    </w:p>
    <w:p w:rsidR="008C1673" w:rsidRDefault="008C1673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виготовлення технічної документації </w:t>
      </w:r>
    </w:p>
    <w:p w:rsidR="008C1673" w:rsidRDefault="008C1673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C1673" w:rsidRDefault="008C1673" w:rsidP="00B458B1">
      <w:pPr>
        <w:pStyle w:val="1"/>
        <w:ind w:right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(відновлення) меж земельної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ділянки </w:t>
      </w:r>
    </w:p>
    <w:p w:rsidR="008C1673" w:rsidRPr="001665AA" w:rsidRDefault="008C1673" w:rsidP="001665AA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натурі (на місцевості) у 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приватну власність </w:t>
      </w:r>
    </w:p>
    <w:p w:rsidR="008C1673" w:rsidRPr="00C108C4" w:rsidRDefault="008C1673" w:rsidP="001665AA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 xml:space="preserve">        Розглянувши звернення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 w:rsidRPr="00C108C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C108C4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8C1673" w:rsidRPr="00C108C4" w:rsidRDefault="008C1673" w:rsidP="00B458B1">
      <w:pPr>
        <w:pStyle w:val="1"/>
        <w:rPr>
          <w:rFonts w:ascii="Times New Roman" w:hAnsi="Times New Roman"/>
          <w:b/>
          <w:sz w:val="24"/>
          <w:szCs w:val="24"/>
        </w:rPr>
      </w:pPr>
      <w:r w:rsidRPr="00C108C4">
        <w:rPr>
          <w:rFonts w:ascii="Times New Roman" w:hAnsi="Times New Roman"/>
          <w:b/>
          <w:sz w:val="24"/>
          <w:szCs w:val="24"/>
        </w:rPr>
        <w:t>ВИРІШИЛА:</w:t>
      </w:r>
    </w:p>
    <w:p w:rsidR="008C1673" w:rsidRPr="00C108C4" w:rsidRDefault="008C1673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 xml:space="preserve">          1.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8C1673" w:rsidRPr="00C108C4" w:rsidRDefault="008C1673" w:rsidP="00B458B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>1.1</w:t>
      </w:r>
      <w:r w:rsidRPr="00C108C4">
        <w:rPr>
          <w:rFonts w:ascii="Times New Roman" w:hAnsi="Times New Roman"/>
          <w:bCs/>
          <w:sz w:val="24"/>
          <w:szCs w:val="24"/>
        </w:rPr>
        <w:t xml:space="preserve">. 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Железняк Дмитру Олександровичу </w:t>
      </w:r>
      <w:r w:rsidRPr="00C108C4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5 га"/>
        </w:smartTagPr>
        <w:r w:rsidRPr="00C108C4">
          <w:rPr>
            <w:rFonts w:ascii="Times New Roman" w:hAnsi="Times New Roman"/>
            <w:sz w:val="24"/>
            <w:szCs w:val="24"/>
          </w:rPr>
          <w:t>0,25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C108C4">
          <w:rPr>
            <w:rFonts w:ascii="Times New Roman" w:hAnsi="Times New Roman"/>
            <w:sz w:val="24"/>
            <w:szCs w:val="24"/>
          </w:rPr>
          <w:t>0,10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 w:rsidRPr="00C108C4">
          <w:rPr>
            <w:rFonts w:ascii="Times New Roman" w:hAnsi="Times New Roman"/>
            <w:sz w:val="24"/>
            <w:szCs w:val="24"/>
          </w:rPr>
          <w:t>0,15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 в с-щі Нагірянка Чортківського району  Тернопільської області у приватну  власність.</w:t>
      </w:r>
    </w:p>
    <w:p w:rsidR="008C1673" w:rsidRPr="00C108C4" w:rsidRDefault="008C1673" w:rsidP="002B2B3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>1.2</w:t>
      </w:r>
      <w:r w:rsidRPr="00C108C4">
        <w:rPr>
          <w:rFonts w:ascii="Times New Roman" w:hAnsi="Times New Roman"/>
          <w:bCs/>
          <w:sz w:val="24"/>
          <w:szCs w:val="24"/>
        </w:rPr>
        <w:t xml:space="preserve">. </w:t>
      </w:r>
      <w:r w:rsidRPr="00C108C4">
        <w:rPr>
          <w:rFonts w:ascii="Times New Roman" w:hAnsi="Times New Roman"/>
          <w:b/>
          <w:bCs/>
          <w:sz w:val="24"/>
          <w:szCs w:val="24"/>
        </w:rPr>
        <w:t>Куб</w:t>
      </w:r>
      <w:r>
        <w:rPr>
          <w:rFonts w:ascii="Times New Roman" w:hAnsi="Times New Roman"/>
          <w:b/>
          <w:bCs/>
          <w:sz w:val="24"/>
          <w:szCs w:val="24"/>
        </w:rPr>
        <w:t>і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нській Галині Михайлівні </w:t>
      </w:r>
      <w:r w:rsidRPr="00C108C4">
        <w:rPr>
          <w:rFonts w:ascii="Times New Roman" w:hAnsi="Times New Roman"/>
          <w:sz w:val="24"/>
          <w:szCs w:val="24"/>
        </w:rPr>
        <w:t>для ведення особистого селянського господарства, загальною</w:t>
      </w:r>
      <w:bookmarkStart w:id="0" w:name="_GoBack"/>
      <w:bookmarkEnd w:id="0"/>
      <w:r w:rsidRPr="00C108C4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1,0000 га"/>
        </w:smartTagPr>
        <w:r w:rsidRPr="00C108C4">
          <w:rPr>
            <w:rFonts w:ascii="Times New Roman" w:hAnsi="Times New Roman"/>
            <w:sz w:val="24"/>
            <w:szCs w:val="24"/>
          </w:rPr>
          <w:t>1,0000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5095 га"/>
        </w:smartTagPr>
        <w:r w:rsidRPr="00C108C4">
          <w:rPr>
            <w:rFonts w:ascii="Times New Roman" w:hAnsi="Times New Roman"/>
            <w:sz w:val="24"/>
            <w:szCs w:val="24"/>
          </w:rPr>
          <w:t>0,5095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C108C4">
          <w:rPr>
            <w:rFonts w:ascii="Times New Roman" w:hAnsi="Times New Roman"/>
            <w:sz w:val="24"/>
            <w:szCs w:val="24"/>
          </w:rPr>
          <w:t>0,1000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3905 га"/>
        </w:smartTagPr>
        <w:r w:rsidRPr="00C108C4">
          <w:rPr>
            <w:rFonts w:ascii="Times New Roman" w:hAnsi="Times New Roman"/>
            <w:sz w:val="24"/>
            <w:szCs w:val="24"/>
          </w:rPr>
          <w:t>0,3905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 в с. Заболотівка Чортківського району  Тернопільської області у приватну  власність.</w:t>
      </w:r>
    </w:p>
    <w:p w:rsidR="008C1673" w:rsidRPr="00040DA1" w:rsidRDefault="008C1673" w:rsidP="001665A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>1.3</w:t>
      </w:r>
      <w:r w:rsidRPr="00C108C4">
        <w:rPr>
          <w:rFonts w:ascii="Times New Roman" w:hAnsi="Times New Roman"/>
          <w:bCs/>
          <w:sz w:val="24"/>
          <w:szCs w:val="24"/>
        </w:rPr>
        <w:t xml:space="preserve">. 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Горачко Василю Михайловичу </w:t>
      </w:r>
      <w:r w:rsidRPr="00C108C4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5 га"/>
        </w:smartTagPr>
        <w:r w:rsidRPr="00C108C4">
          <w:rPr>
            <w:rFonts w:ascii="Times New Roman" w:hAnsi="Times New Roman"/>
            <w:sz w:val="24"/>
            <w:szCs w:val="24"/>
          </w:rPr>
          <w:t>0,25 га</w:t>
        </w:r>
      </w:smartTag>
      <w:r w:rsidRPr="00C108C4">
        <w:rPr>
          <w:rFonts w:ascii="Times New Roman" w:hAnsi="Times New Roman"/>
          <w:sz w:val="24"/>
          <w:szCs w:val="24"/>
        </w:rPr>
        <w:t>, в с. Стара Ягільниця Чортківського району  Тернопільської області у приватну  власність.</w:t>
      </w:r>
    </w:p>
    <w:p w:rsidR="008C1673" w:rsidRDefault="008C1673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</w:t>
      </w:r>
    </w:p>
    <w:p w:rsidR="008C1673" w:rsidRDefault="008C1673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Копію рішення направити заявникам.  </w:t>
      </w:r>
    </w:p>
    <w:p w:rsidR="008C1673" w:rsidRDefault="008C1673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8C1673" w:rsidRDefault="008C1673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1673" w:rsidRDefault="008C1673" w:rsidP="001665AA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8C1673" w:rsidRPr="001665AA" w:rsidRDefault="008C1673" w:rsidP="001665AA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sectPr w:rsidR="008C1673" w:rsidRPr="001665AA" w:rsidSect="001665A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083"/>
    <w:rsid w:val="00040DA1"/>
    <w:rsid w:val="001665AA"/>
    <w:rsid w:val="001E47E2"/>
    <w:rsid w:val="002B2B37"/>
    <w:rsid w:val="002E312E"/>
    <w:rsid w:val="00594649"/>
    <w:rsid w:val="005C4E89"/>
    <w:rsid w:val="00730A18"/>
    <w:rsid w:val="007A1B36"/>
    <w:rsid w:val="008C1673"/>
    <w:rsid w:val="00B458B1"/>
    <w:rsid w:val="00C108C4"/>
    <w:rsid w:val="00C405AA"/>
    <w:rsid w:val="00C913C5"/>
    <w:rsid w:val="00D3040C"/>
    <w:rsid w:val="00E04860"/>
    <w:rsid w:val="00E667DF"/>
    <w:rsid w:val="00F6317D"/>
    <w:rsid w:val="00F805E1"/>
    <w:rsid w:val="00FA4FE4"/>
    <w:rsid w:val="00FB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8B1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B458B1"/>
    <w:rPr>
      <w:rFonts w:eastAsia="Times New Roman"/>
    </w:rPr>
  </w:style>
  <w:style w:type="paragraph" w:customStyle="1" w:styleId="3">
    <w:name w:val="Без інтервалів3"/>
    <w:uiPriority w:val="99"/>
    <w:rsid w:val="00B458B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336</Words>
  <Characters>1917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cp:lastPrinted>2021-11-17T09:20:00Z</cp:lastPrinted>
  <dcterms:created xsi:type="dcterms:W3CDTF">2021-11-12T12:39:00Z</dcterms:created>
  <dcterms:modified xsi:type="dcterms:W3CDTF">2021-11-25T09:22:00Z</dcterms:modified>
</cp:coreProperties>
</file>