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C3" w:rsidRDefault="00DC69C3" w:rsidP="005B105E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DC69C3" w:rsidRPr="00FD6569" w:rsidRDefault="00DC69C3" w:rsidP="005B105E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FD6569">
        <w:rPr>
          <w:rFonts w:ascii="Times New Roman" w:hAnsi="Times New Roman"/>
          <w:bCs/>
          <w:sz w:val="24"/>
          <w:szCs w:val="24"/>
        </w:rPr>
        <w:t xml:space="preserve">ПРОЄКТ </w:t>
      </w:r>
    </w:p>
    <w:p w:rsidR="00DC69C3" w:rsidRPr="00FD6569" w:rsidRDefault="00DC69C3" w:rsidP="005B105E">
      <w:pPr>
        <w:pStyle w:val="1"/>
        <w:rPr>
          <w:noProof/>
          <w:sz w:val="24"/>
          <w:szCs w:val="24"/>
          <w:lang w:val="ru-RU" w:eastAsia="ru-RU"/>
        </w:rPr>
      </w:pPr>
    </w:p>
    <w:p w:rsidR="00DC69C3" w:rsidRPr="00FD6569" w:rsidRDefault="00DC69C3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F56EB6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DC69C3" w:rsidRPr="00FD6569" w:rsidRDefault="00DC69C3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D6569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FD6569">
        <w:rPr>
          <w:rFonts w:ascii="Times New Roman" w:hAnsi="Times New Roman"/>
          <w:sz w:val="24"/>
          <w:szCs w:val="24"/>
          <w:lang w:val="ru-RU" w:eastAsia="ru-RU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СІЛЬСЬКА РАДА</w:t>
      </w:r>
    </w:p>
    <w:p w:rsidR="00DC69C3" w:rsidRPr="00FD6569" w:rsidRDefault="00DC69C3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FD6569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DC69C3" w:rsidRPr="00FD6569" w:rsidRDefault="00DC69C3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D6569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DC69C3" w:rsidRPr="00EB0AD8" w:rsidRDefault="00DC69C3" w:rsidP="00FD6569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FD6569">
        <w:rPr>
          <w:rFonts w:ascii="Times New Roman" w:hAnsi="Times New Roman"/>
          <w:sz w:val="24"/>
          <w:szCs w:val="24"/>
          <w:lang w:eastAsia="ru-RU"/>
        </w:rPr>
        <w:t>ДВАНАДЦЯТА СЕСІЯ</w:t>
      </w:r>
    </w:p>
    <w:p w:rsidR="00DC69C3" w:rsidRPr="00FD6569" w:rsidRDefault="00DC69C3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РІШЕННЯ</w:t>
      </w:r>
      <w:r w:rsidRPr="00FD656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C69C3" w:rsidRPr="00FD6569" w:rsidRDefault="00DC69C3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FD65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D6569">
        <w:rPr>
          <w:rFonts w:ascii="Times New Roman" w:hAnsi="Times New Roman"/>
          <w:sz w:val="24"/>
          <w:szCs w:val="24"/>
          <w:lang w:eastAsia="ar-SA"/>
        </w:rPr>
        <w:t xml:space="preserve"> __ ______________ 2021 року                                                                     № ________ </w:t>
      </w:r>
    </w:p>
    <w:p w:rsidR="00DC69C3" w:rsidRPr="00FD6569" w:rsidRDefault="00DC69C3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FD6569">
        <w:rPr>
          <w:rFonts w:ascii="Times New Roman" w:hAnsi="Times New Roman"/>
          <w:sz w:val="24"/>
          <w:szCs w:val="24"/>
          <w:lang w:eastAsia="ar-SA"/>
        </w:rPr>
        <w:t xml:space="preserve">    с-ще Нагірянка</w:t>
      </w:r>
    </w:p>
    <w:p w:rsidR="00DC69C3" w:rsidRPr="00FD6569" w:rsidRDefault="00DC69C3" w:rsidP="005B105E">
      <w:pPr>
        <w:pStyle w:val="1"/>
        <w:rPr>
          <w:rFonts w:ascii="Times New Roman" w:hAnsi="Times New Roman"/>
          <w:spacing w:val="-12"/>
          <w:sz w:val="28"/>
          <w:szCs w:val="28"/>
        </w:rPr>
      </w:pPr>
      <w:r w:rsidRPr="00FD6569">
        <w:rPr>
          <w:rFonts w:ascii="Times New Roman" w:hAnsi="Times New Roman"/>
          <w:bCs/>
          <w:sz w:val="28"/>
          <w:szCs w:val="28"/>
        </w:rPr>
        <w:t xml:space="preserve">                                             </w:t>
      </w:r>
    </w:p>
    <w:p w:rsidR="00DC69C3" w:rsidRDefault="00DC69C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4E508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DC69C3" w:rsidRDefault="00DC69C3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4E508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4E5081">
        <w:rPr>
          <w:rFonts w:ascii="Times New Roman" w:hAnsi="Times New Roman"/>
          <w:b/>
          <w:bCs/>
          <w:sz w:val="24"/>
          <w:szCs w:val="24"/>
        </w:rPr>
        <w:t xml:space="preserve">ілянок </w:t>
      </w:r>
    </w:p>
    <w:p w:rsidR="00DC69C3" w:rsidRDefault="00DC69C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4E5081">
        <w:rPr>
          <w:rFonts w:ascii="Times New Roman" w:hAnsi="Times New Roman"/>
          <w:b/>
          <w:bCs/>
          <w:sz w:val="24"/>
          <w:szCs w:val="24"/>
        </w:rPr>
        <w:t>у власність та передача їх громадянам</w:t>
      </w:r>
      <w:r w:rsidRPr="004E5081">
        <w:rPr>
          <w:rFonts w:ascii="Times New Roman" w:hAnsi="Times New Roman"/>
          <w:b/>
          <w:sz w:val="24"/>
          <w:szCs w:val="24"/>
        </w:rPr>
        <w:t xml:space="preserve"> </w:t>
      </w:r>
    </w:p>
    <w:p w:rsidR="00DC69C3" w:rsidRDefault="00DC69C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4E5081">
        <w:rPr>
          <w:rFonts w:ascii="Times New Roman" w:hAnsi="Times New Roman"/>
          <w:b/>
          <w:sz w:val="24"/>
          <w:szCs w:val="24"/>
        </w:rPr>
        <w:t xml:space="preserve">у приватну </w:t>
      </w:r>
      <w:r w:rsidRPr="004E508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4E5081">
        <w:rPr>
          <w:rFonts w:ascii="Times New Roman" w:hAnsi="Times New Roman"/>
          <w:b/>
          <w:sz w:val="24"/>
          <w:szCs w:val="24"/>
        </w:rPr>
        <w:t xml:space="preserve"> </w:t>
      </w:r>
    </w:p>
    <w:p w:rsidR="00DC69C3" w:rsidRPr="004E5081" w:rsidRDefault="00DC69C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DC69C3" w:rsidRPr="004E5081" w:rsidRDefault="00DC69C3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4E508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4E5081">
        <w:rPr>
          <w:rFonts w:ascii="Times New Roman" w:hAnsi="Times New Roman"/>
          <w:sz w:val="24"/>
          <w:szCs w:val="24"/>
        </w:rPr>
        <w:t>містобудування, земельних</w:t>
      </w:r>
      <w:r>
        <w:rPr>
          <w:rFonts w:ascii="Times New Roman" w:hAnsi="Times New Roman"/>
          <w:sz w:val="24"/>
          <w:szCs w:val="24"/>
        </w:rPr>
        <w:t xml:space="preserve"> відносин та сталого розвитку, </w:t>
      </w:r>
      <w:r w:rsidRPr="004E5081">
        <w:rPr>
          <w:rFonts w:ascii="Times New Roman" w:hAnsi="Times New Roman"/>
          <w:sz w:val="24"/>
          <w:szCs w:val="24"/>
        </w:rPr>
        <w:t xml:space="preserve"> сільськ</w:t>
      </w:r>
      <w:r>
        <w:rPr>
          <w:rFonts w:ascii="Times New Roman" w:hAnsi="Times New Roman"/>
          <w:sz w:val="24"/>
          <w:szCs w:val="24"/>
        </w:rPr>
        <w:t>а</w:t>
      </w:r>
      <w:r w:rsidRPr="004E508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DC69C3" w:rsidRPr="004E5081" w:rsidRDefault="00DC69C3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</w:t>
      </w:r>
    </w:p>
    <w:p w:rsidR="00DC69C3" w:rsidRPr="004E5081" w:rsidRDefault="00DC69C3" w:rsidP="005B105E">
      <w:pPr>
        <w:pStyle w:val="1"/>
        <w:rPr>
          <w:rFonts w:ascii="Times New Roman" w:hAnsi="Times New Roman"/>
          <w:b/>
          <w:sz w:val="24"/>
          <w:szCs w:val="24"/>
        </w:rPr>
      </w:pPr>
      <w:r w:rsidRPr="004E5081">
        <w:rPr>
          <w:rFonts w:ascii="Times New Roman" w:hAnsi="Times New Roman"/>
          <w:b/>
          <w:sz w:val="24"/>
          <w:szCs w:val="24"/>
        </w:rPr>
        <w:t>ВИРІШИЛА:</w:t>
      </w:r>
    </w:p>
    <w:p w:rsidR="00DC69C3" w:rsidRPr="004E5081" w:rsidRDefault="00DC69C3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C69C3" w:rsidRPr="004E5081" w:rsidRDefault="00DC69C3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B0AD8">
        <w:rPr>
          <w:rFonts w:ascii="Times New Roman" w:hAnsi="Times New Roman"/>
          <w:b/>
          <w:sz w:val="24"/>
          <w:szCs w:val="24"/>
        </w:rPr>
        <w:t>1.</w:t>
      </w:r>
      <w:r w:rsidRPr="004E5081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 w:rsidRPr="004E50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5081">
        <w:rPr>
          <w:rFonts w:ascii="Times New Roman" w:hAnsi="Times New Roman"/>
          <w:sz w:val="24"/>
          <w:szCs w:val="24"/>
        </w:rPr>
        <w:t xml:space="preserve"> </w:t>
      </w:r>
      <w:r w:rsidRPr="004E5081">
        <w:rPr>
          <w:rFonts w:ascii="Times New Roman" w:hAnsi="Times New Roman"/>
          <w:sz w:val="24"/>
          <w:szCs w:val="24"/>
          <w:lang w:val="ru-RU"/>
        </w:rPr>
        <w:t>п</w:t>
      </w:r>
      <w:r w:rsidRPr="004E5081">
        <w:rPr>
          <w:rFonts w:ascii="Times New Roman" w:hAnsi="Times New Roman"/>
          <w:sz w:val="24"/>
          <w:szCs w:val="24"/>
        </w:rPr>
        <w:t xml:space="preserve">ередати </w:t>
      </w:r>
      <w:r w:rsidRPr="004E508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4E508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DC69C3" w:rsidRPr="004E5081" w:rsidRDefault="00DC69C3" w:rsidP="00621456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1.1. Гр. </w:t>
      </w:r>
      <w:r w:rsidRPr="004E5081">
        <w:rPr>
          <w:rFonts w:ascii="Times New Roman" w:hAnsi="Times New Roman"/>
          <w:b/>
          <w:sz w:val="24"/>
          <w:szCs w:val="24"/>
        </w:rPr>
        <w:t>Холоднюк Йософату Петровичу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984 га"/>
        </w:smartTagPr>
        <w:r w:rsidRPr="004E5081">
          <w:rPr>
            <w:rFonts w:ascii="Times New Roman" w:hAnsi="Times New Roman"/>
            <w:sz w:val="24"/>
            <w:szCs w:val="24"/>
          </w:rPr>
          <w:t>0,0984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Сосулівка Чортківського району Тернопільської області у приватну власність, в тому числі: </w:t>
      </w:r>
    </w:p>
    <w:p w:rsidR="00DC69C3" w:rsidRPr="004E5081" w:rsidRDefault="00DC69C3" w:rsidP="00621456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984 га"/>
        </w:smartTagPr>
        <w:r w:rsidRPr="004E5081">
          <w:rPr>
            <w:rFonts w:ascii="Times New Roman" w:hAnsi="Times New Roman"/>
            <w:sz w:val="24"/>
            <w:szCs w:val="24"/>
          </w:rPr>
          <w:t>0,0984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6125587500:02:001:</w:t>
      </w:r>
      <w:r w:rsidRPr="004E5081">
        <w:rPr>
          <w:rFonts w:ascii="Times New Roman" w:hAnsi="Times New Roman"/>
          <w:sz w:val="24"/>
          <w:szCs w:val="24"/>
          <w:lang w:val="ru-RU"/>
        </w:rPr>
        <w:t>****</w:t>
      </w:r>
      <w:r w:rsidRPr="004E5081">
        <w:rPr>
          <w:rFonts w:ascii="Times New Roman" w:hAnsi="Times New Roman"/>
          <w:sz w:val="24"/>
          <w:szCs w:val="24"/>
        </w:rPr>
        <w:t>.</w:t>
      </w:r>
    </w:p>
    <w:p w:rsidR="00DC69C3" w:rsidRPr="004E5081" w:rsidRDefault="00DC69C3" w:rsidP="0035056A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1.2. Гр. </w:t>
      </w:r>
      <w:r w:rsidRPr="004E5081">
        <w:rPr>
          <w:rFonts w:ascii="Times New Roman" w:hAnsi="Times New Roman"/>
          <w:b/>
          <w:sz w:val="24"/>
          <w:szCs w:val="24"/>
        </w:rPr>
        <w:t>Должук Юрію Борисовичу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000 га"/>
        </w:smartTagPr>
        <w:r w:rsidRPr="004E5081">
          <w:rPr>
            <w:rFonts w:ascii="Times New Roman" w:hAnsi="Times New Roman"/>
            <w:sz w:val="24"/>
            <w:szCs w:val="24"/>
          </w:rPr>
          <w:t>0,2000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C69C3" w:rsidRPr="004E5081" w:rsidRDefault="00DC69C3" w:rsidP="0035056A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4E5081">
          <w:rPr>
            <w:rFonts w:ascii="Times New Roman" w:hAnsi="Times New Roman"/>
            <w:sz w:val="24"/>
            <w:szCs w:val="24"/>
          </w:rPr>
          <w:t>0,2000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6125587600:02:001:</w:t>
      </w:r>
      <w:r w:rsidRPr="004E5081">
        <w:rPr>
          <w:rFonts w:ascii="Times New Roman" w:hAnsi="Times New Roman"/>
          <w:sz w:val="24"/>
          <w:szCs w:val="24"/>
          <w:lang w:val="ru-RU"/>
        </w:rPr>
        <w:t>****</w:t>
      </w:r>
      <w:r w:rsidRPr="004E5081">
        <w:rPr>
          <w:rFonts w:ascii="Times New Roman" w:hAnsi="Times New Roman"/>
          <w:sz w:val="24"/>
          <w:szCs w:val="24"/>
        </w:rPr>
        <w:t>.</w:t>
      </w:r>
    </w:p>
    <w:p w:rsidR="00DC69C3" w:rsidRPr="004E5081" w:rsidRDefault="00DC69C3" w:rsidP="00E22AB0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1.3. Гр. </w:t>
      </w:r>
      <w:r w:rsidRPr="004E5081">
        <w:rPr>
          <w:rFonts w:ascii="Times New Roman" w:hAnsi="Times New Roman"/>
          <w:b/>
          <w:sz w:val="24"/>
          <w:szCs w:val="24"/>
        </w:rPr>
        <w:t>Осадца Любомир Володимирович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870 га"/>
        </w:smartTagPr>
        <w:r w:rsidRPr="004E5081">
          <w:rPr>
            <w:rFonts w:ascii="Times New Roman" w:hAnsi="Times New Roman"/>
            <w:sz w:val="24"/>
            <w:szCs w:val="24"/>
          </w:rPr>
          <w:t>0,6870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DC69C3" w:rsidRPr="004E5081" w:rsidRDefault="00DC69C3" w:rsidP="00E22A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6870 га"/>
        </w:smartTagPr>
        <w:r w:rsidRPr="004E5081">
          <w:rPr>
            <w:rFonts w:ascii="Times New Roman" w:hAnsi="Times New Roman"/>
            <w:sz w:val="24"/>
            <w:szCs w:val="24"/>
          </w:rPr>
          <w:t>0,6870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6125588300:01:002:</w:t>
      </w:r>
      <w:r w:rsidRPr="004E5081">
        <w:rPr>
          <w:rFonts w:ascii="Times New Roman" w:hAnsi="Times New Roman"/>
          <w:sz w:val="24"/>
          <w:szCs w:val="24"/>
          <w:lang w:val="ru-RU"/>
        </w:rPr>
        <w:t>****</w:t>
      </w:r>
      <w:r w:rsidRPr="004E5081">
        <w:rPr>
          <w:rFonts w:ascii="Times New Roman" w:hAnsi="Times New Roman"/>
          <w:sz w:val="24"/>
          <w:szCs w:val="24"/>
        </w:rPr>
        <w:t>.</w:t>
      </w:r>
    </w:p>
    <w:p w:rsidR="00DC69C3" w:rsidRPr="004E5081" w:rsidRDefault="00DC69C3" w:rsidP="00B67532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1.6. Гр. </w:t>
      </w:r>
      <w:r w:rsidRPr="004E5081">
        <w:rPr>
          <w:rFonts w:ascii="Times New Roman" w:hAnsi="Times New Roman"/>
          <w:b/>
          <w:sz w:val="24"/>
          <w:szCs w:val="24"/>
        </w:rPr>
        <w:t>Вислоцькій Ірині Ярославівні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2337 га"/>
        </w:smartTagPr>
        <w:r w:rsidRPr="004E5081">
          <w:rPr>
            <w:rFonts w:ascii="Times New Roman" w:hAnsi="Times New Roman"/>
            <w:sz w:val="24"/>
            <w:szCs w:val="24"/>
          </w:rPr>
          <w:t>1,2337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DC69C3" w:rsidRPr="004E5081" w:rsidRDefault="00DC69C3" w:rsidP="00B67532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2337 га"/>
        </w:smartTagPr>
        <w:r w:rsidRPr="004E5081">
          <w:rPr>
            <w:rFonts w:ascii="Times New Roman" w:hAnsi="Times New Roman"/>
            <w:sz w:val="24"/>
            <w:szCs w:val="24"/>
          </w:rPr>
          <w:t>1,2337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4E5081">
        <w:rPr>
          <w:rFonts w:ascii="Times New Roman" w:hAnsi="Times New Roman"/>
          <w:sz w:val="24"/>
          <w:szCs w:val="24"/>
          <w:lang w:val="ru-RU"/>
        </w:rPr>
        <w:t>****</w:t>
      </w:r>
      <w:r w:rsidRPr="004E5081">
        <w:rPr>
          <w:rFonts w:ascii="Times New Roman" w:hAnsi="Times New Roman"/>
          <w:sz w:val="24"/>
          <w:szCs w:val="24"/>
        </w:rPr>
        <w:t>.</w:t>
      </w:r>
    </w:p>
    <w:p w:rsidR="00DC69C3" w:rsidRPr="004E5081" w:rsidRDefault="00DC69C3" w:rsidP="00F9694D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1.7. Гр. </w:t>
      </w:r>
      <w:r w:rsidRPr="004E5081">
        <w:rPr>
          <w:rFonts w:ascii="Times New Roman" w:hAnsi="Times New Roman"/>
          <w:b/>
          <w:sz w:val="24"/>
          <w:szCs w:val="24"/>
        </w:rPr>
        <w:t>Глова Ірині Богданівні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3100 га"/>
        </w:smartTagPr>
        <w:r w:rsidRPr="004E5081">
          <w:rPr>
            <w:rFonts w:ascii="Times New Roman" w:hAnsi="Times New Roman"/>
            <w:sz w:val="24"/>
            <w:szCs w:val="24"/>
          </w:rPr>
          <w:t>0,3100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DC69C3" w:rsidRPr="004E5081" w:rsidRDefault="00DC69C3" w:rsidP="00F9694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100 га"/>
        </w:smartTagPr>
        <w:r w:rsidRPr="004E5081">
          <w:rPr>
            <w:rFonts w:ascii="Times New Roman" w:hAnsi="Times New Roman"/>
            <w:sz w:val="24"/>
            <w:szCs w:val="24"/>
          </w:rPr>
          <w:t>0,3100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4E5081">
        <w:rPr>
          <w:rFonts w:ascii="Times New Roman" w:hAnsi="Times New Roman"/>
          <w:sz w:val="24"/>
          <w:szCs w:val="24"/>
          <w:lang w:val="ru-RU"/>
        </w:rPr>
        <w:t>****</w:t>
      </w:r>
      <w:r w:rsidRPr="004E5081">
        <w:rPr>
          <w:rFonts w:ascii="Times New Roman" w:hAnsi="Times New Roman"/>
          <w:sz w:val="24"/>
          <w:szCs w:val="24"/>
        </w:rPr>
        <w:t>.</w:t>
      </w:r>
    </w:p>
    <w:p w:rsidR="00DC69C3" w:rsidRPr="004E5081" w:rsidRDefault="00DC69C3" w:rsidP="009C7CAF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</w:t>
      </w:r>
    </w:p>
    <w:p w:rsidR="00DC69C3" w:rsidRPr="004E5081" w:rsidRDefault="00DC69C3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E508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DC69C3" w:rsidRPr="004E5081" w:rsidRDefault="00DC69C3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508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4E508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4E5081">
        <w:rPr>
          <w:rFonts w:ascii="Times New Roman" w:hAnsi="Times New Roman"/>
          <w:sz w:val="24"/>
          <w:szCs w:val="24"/>
          <w:lang w:eastAsia="ru-RU"/>
        </w:rPr>
        <w:t>ва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DC69C3" w:rsidRPr="004E5081" w:rsidRDefault="00DC69C3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508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DC69C3" w:rsidRPr="004E5081" w:rsidRDefault="00DC69C3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508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4E508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DC69C3" w:rsidRPr="004E5081" w:rsidRDefault="00DC69C3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DC69C3" w:rsidRPr="004E5081" w:rsidRDefault="00DC69C3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DC69C3" w:rsidRPr="00780C4E" w:rsidRDefault="00DC69C3" w:rsidP="005B105E">
      <w:pPr>
        <w:rPr>
          <w:rFonts w:ascii="Times New Roman" w:hAnsi="Times New Roman"/>
          <w:sz w:val="24"/>
          <w:szCs w:val="24"/>
        </w:rPr>
      </w:pPr>
      <w:r w:rsidRPr="00780C4E">
        <w:rPr>
          <w:rFonts w:ascii="Times New Roman" w:hAnsi="Times New Roman"/>
          <w:sz w:val="24"/>
          <w:szCs w:val="24"/>
        </w:rPr>
        <w:t>Любомир ХОМ’ЯК</w:t>
      </w:r>
    </w:p>
    <w:p w:rsidR="00DC69C3" w:rsidRPr="00780C4E" w:rsidRDefault="00DC69C3" w:rsidP="005B105E">
      <w:pPr>
        <w:rPr>
          <w:rFonts w:ascii="Times New Roman" w:hAnsi="Times New Roman"/>
          <w:sz w:val="24"/>
          <w:szCs w:val="24"/>
        </w:rPr>
      </w:pPr>
      <w:r w:rsidRPr="00780C4E">
        <w:rPr>
          <w:rFonts w:ascii="Times New Roman" w:hAnsi="Times New Roman"/>
          <w:sz w:val="24"/>
          <w:szCs w:val="24"/>
        </w:rPr>
        <w:t>Оксана КОВАЛЬЧУК</w:t>
      </w:r>
    </w:p>
    <w:p w:rsidR="00DC69C3" w:rsidRPr="00780C4E" w:rsidRDefault="00DC69C3" w:rsidP="005B105E">
      <w:pPr>
        <w:rPr>
          <w:rFonts w:ascii="Times New Roman" w:hAnsi="Times New Roman"/>
          <w:sz w:val="24"/>
          <w:szCs w:val="24"/>
        </w:rPr>
      </w:pPr>
      <w:r w:rsidRPr="00780C4E">
        <w:rPr>
          <w:rFonts w:ascii="Times New Roman" w:hAnsi="Times New Roman"/>
          <w:sz w:val="24"/>
          <w:szCs w:val="24"/>
        </w:rPr>
        <w:t xml:space="preserve">Віталій БРОЩАК </w:t>
      </w:r>
    </w:p>
    <w:p w:rsidR="00DC69C3" w:rsidRPr="004E5081" w:rsidRDefault="00DC69C3" w:rsidP="005B105E">
      <w:pPr>
        <w:rPr>
          <w:lang w:val="ru-RU"/>
        </w:rPr>
      </w:pPr>
    </w:p>
    <w:p w:rsidR="00DC69C3" w:rsidRPr="004E5081" w:rsidRDefault="00DC69C3" w:rsidP="005B105E"/>
    <w:p w:rsidR="00DC69C3" w:rsidRPr="004E5081" w:rsidRDefault="00DC69C3" w:rsidP="005B105E"/>
    <w:p w:rsidR="00DC69C3" w:rsidRDefault="00DC69C3" w:rsidP="005B105E"/>
    <w:p w:rsidR="00DC69C3" w:rsidRDefault="00DC69C3" w:rsidP="005B105E"/>
    <w:p w:rsidR="00DC69C3" w:rsidRDefault="00DC69C3"/>
    <w:sectPr w:rsidR="00DC69C3" w:rsidSect="00780C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37161"/>
    <w:rsid w:val="000456E3"/>
    <w:rsid w:val="00097F7C"/>
    <w:rsid w:val="00121EE9"/>
    <w:rsid w:val="00150C4F"/>
    <w:rsid w:val="001555F4"/>
    <w:rsid w:val="001624A6"/>
    <w:rsid w:val="002351AB"/>
    <w:rsid w:val="00256A0E"/>
    <w:rsid w:val="002769EF"/>
    <w:rsid w:val="00286D59"/>
    <w:rsid w:val="0030511B"/>
    <w:rsid w:val="00332618"/>
    <w:rsid w:val="0035056A"/>
    <w:rsid w:val="00392D22"/>
    <w:rsid w:val="004205A8"/>
    <w:rsid w:val="004403FC"/>
    <w:rsid w:val="00465144"/>
    <w:rsid w:val="00475F95"/>
    <w:rsid w:val="00485034"/>
    <w:rsid w:val="004855A6"/>
    <w:rsid w:val="004B5FCB"/>
    <w:rsid w:val="004E5081"/>
    <w:rsid w:val="00533CB3"/>
    <w:rsid w:val="005B105E"/>
    <w:rsid w:val="005B210F"/>
    <w:rsid w:val="005E53ED"/>
    <w:rsid w:val="0061424B"/>
    <w:rsid w:val="006150AA"/>
    <w:rsid w:val="006206E0"/>
    <w:rsid w:val="00621456"/>
    <w:rsid w:val="00622E0C"/>
    <w:rsid w:val="006B50BE"/>
    <w:rsid w:val="0073172E"/>
    <w:rsid w:val="0074511E"/>
    <w:rsid w:val="007535D8"/>
    <w:rsid w:val="00780C4E"/>
    <w:rsid w:val="00797B3C"/>
    <w:rsid w:val="007A028D"/>
    <w:rsid w:val="007A3EF3"/>
    <w:rsid w:val="0082185A"/>
    <w:rsid w:val="008542CA"/>
    <w:rsid w:val="008E144B"/>
    <w:rsid w:val="00920CE7"/>
    <w:rsid w:val="0096646C"/>
    <w:rsid w:val="0098785A"/>
    <w:rsid w:val="009B3289"/>
    <w:rsid w:val="009C7CAF"/>
    <w:rsid w:val="00A1302F"/>
    <w:rsid w:val="00A875C3"/>
    <w:rsid w:val="00B25FDF"/>
    <w:rsid w:val="00B3774D"/>
    <w:rsid w:val="00B67532"/>
    <w:rsid w:val="00B9745F"/>
    <w:rsid w:val="00BD4509"/>
    <w:rsid w:val="00C048DD"/>
    <w:rsid w:val="00C62666"/>
    <w:rsid w:val="00C9056F"/>
    <w:rsid w:val="00CF2A6A"/>
    <w:rsid w:val="00D05167"/>
    <w:rsid w:val="00D436A7"/>
    <w:rsid w:val="00DC69C3"/>
    <w:rsid w:val="00DD7ACE"/>
    <w:rsid w:val="00DF5823"/>
    <w:rsid w:val="00E22AB0"/>
    <w:rsid w:val="00E27F48"/>
    <w:rsid w:val="00E54AA9"/>
    <w:rsid w:val="00E739D0"/>
    <w:rsid w:val="00EA3E0C"/>
    <w:rsid w:val="00EB0AD8"/>
    <w:rsid w:val="00ED59AD"/>
    <w:rsid w:val="00F03293"/>
    <w:rsid w:val="00F47782"/>
    <w:rsid w:val="00F50659"/>
    <w:rsid w:val="00F56EB6"/>
    <w:rsid w:val="00F9694D"/>
    <w:rsid w:val="00FD6569"/>
    <w:rsid w:val="00FE7AF4"/>
    <w:rsid w:val="00FF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C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CA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6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395</TotalTime>
  <Pages>2</Pages>
  <Words>434</Words>
  <Characters>2479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51</cp:revision>
  <cp:lastPrinted>2021-10-07T09:13:00Z</cp:lastPrinted>
  <dcterms:created xsi:type="dcterms:W3CDTF">2021-05-18T14:01:00Z</dcterms:created>
  <dcterms:modified xsi:type="dcterms:W3CDTF">2021-10-12T12:42:00Z</dcterms:modified>
</cp:coreProperties>
</file>