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ACD" w:rsidRPr="009E7EB6" w:rsidRDefault="00D22ACD" w:rsidP="004D540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22ACD" w:rsidRPr="009E7EB6" w:rsidRDefault="00D22ACD" w:rsidP="004D538E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A45B9B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4.25pt;height:60pt;visibility:visible">
            <v:imagedata r:id="rId5" o:title=""/>
          </v:shape>
        </w:pict>
      </w:r>
    </w:p>
    <w:p w:rsidR="00D22ACD" w:rsidRPr="009E7EB6" w:rsidRDefault="00D22ACD" w:rsidP="004D538E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9E7EB6">
        <w:rPr>
          <w:rFonts w:ascii="Times New Roman" w:hAnsi="Times New Roman"/>
          <w:sz w:val="24"/>
          <w:szCs w:val="24"/>
        </w:rPr>
        <w:t xml:space="preserve">НАГІРЯНСЬКА </w:t>
      </w:r>
      <w:r w:rsidRPr="009E7EB6"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D22ACD" w:rsidRPr="009E7EB6" w:rsidRDefault="00D22ACD" w:rsidP="004D538E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9E7EB6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D22ACD" w:rsidRPr="009E7EB6" w:rsidRDefault="00D22ACD" w:rsidP="004D538E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9E7EB6">
        <w:rPr>
          <w:rFonts w:ascii="Times New Roman" w:hAnsi="Times New Roman"/>
          <w:sz w:val="24"/>
          <w:szCs w:val="24"/>
        </w:rPr>
        <w:t>ВОСЬМЕ СКЛИКАННЯ</w:t>
      </w:r>
    </w:p>
    <w:p w:rsidR="00D22ACD" w:rsidRPr="009E7EB6" w:rsidRDefault="00D22ACD" w:rsidP="009E7EB6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9E7EB6">
        <w:rPr>
          <w:rFonts w:ascii="Times New Roman" w:hAnsi="Times New Roman"/>
          <w:sz w:val="24"/>
          <w:szCs w:val="24"/>
        </w:rPr>
        <w:t>ВОСЬМА СЕСІЯ</w:t>
      </w:r>
    </w:p>
    <w:p w:rsidR="00D22ACD" w:rsidRPr="009E7EB6" w:rsidRDefault="00D22ACD" w:rsidP="004D538E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9E7EB6">
        <w:rPr>
          <w:rFonts w:ascii="Times New Roman" w:hAnsi="Times New Roman"/>
          <w:sz w:val="24"/>
          <w:szCs w:val="24"/>
        </w:rPr>
        <w:t>РІШЕННЯ</w:t>
      </w:r>
    </w:p>
    <w:p w:rsidR="00D22ACD" w:rsidRPr="00051EEC" w:rsidRDefault="00D22ACD" w:rsidP="004D538E">
      <w:pPr>
        <w:spacing w:after="0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 травня 2021</w:t>
      </w:r>
      <w:r w:rsidRPr="009E7EB6">
        <w:rPr>
          <w:rFonts w:ascii="Times New Roman" w:hAnsi="Times New Roman"/>
          <w:sz w:val="24"/>
          <w:szCs w:val="24"/>
        </w:rPr>
        <w:t xml:space="preserve">  року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E7EB6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447</w:t>
      </w:r>
      <w:r w:rsidRPr="00051EEC">
        <w:rPr>
          <w:rFonts w:ascii="Times New Roman" w:hAnsi="Times New Roman"/>
          <w:b/>
          <w:sz w:val="24"/>
          <w:szCs w:val="24"/>
        </w:rPr>
        <w:t xml:space="preserve"> </w:t>
      </w:r>
    </w:p>
    <w:p w:rsidR="00D22ACD" w:rsidRPr="009E7EB6" w:rsidRDefault="00D22ACD" w:rsidP="004D538E">
      <w:pPr>
        <w:spacing w:after="0"/>
        <w:outlineLvl w:val="0"/>
        <w:rPr>
          <w:rFonts w:ascii="Times New Roman" w:hAnsi="Times New Roman"/>
          <w:sz w:val="24"/>
          <w:szCs w:val="24"/>
        </w:rPr>
      </w:pPr>
      <w:r w:rsidRPr="009E7EB6">
        <w:rPr>
          <w:rFonts w:ascii="Times New Roman" w:hAnsi="Times New Roman"/>
          <w:sz w:val="24"/>
          <w:szCs w:val="24"/>
        </w:rPr>
        <w:t>с-ще Нагірянка</w:t>
      </w:r>
    </w:p>
    <w:p w:rsidR="00D22ACD" w:rsidRPr="009E7EB6" w:rsidRDefault="00D22ACD" w:rsidP="004D538E">
      <w:pPr>
        <w:spacing w:after="0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1E0"/>
      </w:tblPr>
      <w:tblGrid>
        <w:gridCol w:w="4927"/>
        <w:gridCol w:w="4928"/>
      </w:tblGrid>
      <w:tr w:rsidR="00D22ACD" w:rsidRPr="00EE370F" w:rsidTr="00AA3454">
        <w:tc>
          <w:tcPr>
            <w:tcW w:w="2500" w:type="pct"/>
          </w:tcPr>
          <w:p w:rsidR="00D22ACD" w:rsidRPr="00051EEC" w:rsidRDefault="00D22ACD" w:rsidP="00AA34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51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 надання дозволу на розроблення детального плану території земельної ділянки </w:t>
            </w:r>
          </w:p>
          <w:p w:rsidR="00D22ACD" w:rsidRPr="00051EEC" w:rsidRDefault="00D22ACD" w:rsidP="00AA34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</w:tcPr>
          <w:p w:rsidR="00D22ACD" w:rsidRPr="00051EEC" w:rsidRDefault="00D22ACD" w:rsidP="00AA34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D22ACD" w:rsidRPr="00051EEC" w:rsidRDefault="00D22ACD" w:rsidP="003939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D22ACD" w:rsidRPr="00051EEC" w:rsidRDefault="00D22ACD" w:rsidP="003939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D22ACD" w:rsidRPr="00051EEC" w:rsidRDefault="00D22ACD" w:rsidP="0039393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51EEC">
        <w:rPr>
          <w:rFonts w:ascii="Times New Roman" w:hAnsi="Times New Roman"/>
          <w:bCs/>
          <w:sz w:val="24"/>
          <w:szCs w:val="24"/>
          <w:lang w:eastAsia="ru-RU"/>
        </w:rPr>
        <w:t>Розглянувши клопотання гр. Малітовської Юлії Богданівни</w:t>
      </w:r>
      <w:r w:rsidRPr="00051EEC">
        <w:rPr>
          <w:rFonts w:ascii="Times New Roman" w:hAnsi="Times New Roman"/>
          <w:sz w:val="24"/>
          <w:szCs w:val="26"/>
          <w:lang w:eastAsia="ru-RU"/>
        </w:rPr>
        <w:t>,</w:t>
      </w:r>
      <w:r w:rsidRPr="00051EEC">
        <w:rPr>
          <w:rFonts w:ascii="Times New Roman" w:hAnsi="Times New Roman"/>
          <w:sz w:val="24"/>
          <w:szCs w:val="24"/>
          <w:lang w:eastAsia="ru-RU"/>
        </w:rPr>
        <w:t xml:space="preserve"> керуючись статтями 21, 24 Закону України «Про регулювання містобудівної діяльності», статтею 50 Закону  України «Про землеустрій», статтями 92, 123 Земельного кодексу України, статтею 26 Закону України «Про місцеве самоврядування в Україні»,</w:t>
      </w:r>
      <w:r w:rsidRPr="00051EEC">
        <w:rPr>
          <w:rFonts w:ascii="Times New Roman" w:hAnsi="Times New Roman"/>
          <w:spacing w:val="2"/>
          <w:sz w:val="24"/>
          <w:szCs w:val="24"/>
        </w:rPr>
        <w:t xml:space="preserve"> ст. 21  Закону України « Про державний земельний кадастр»</w:t>
      </w:r>
      <w:r w:rsidRPr="00051E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51EEC">
        <w:rPr>
          <w:rFonts w:ascii="Times New Roman" w:hAnsi="Times New Roman"/>
          <w:sz w:val="24"/>
          <w:szCs w:val="24"/>
        </w:rPr>
        <w:t>та враховуючи рекомендації</w:t>
      </w:r>
      <w:r w:rsidRPr="00051EEC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051EEC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</w:t>
      </w:r>
      <w:r w:rsidRPr="00051EEC">
        <w:rPr>
          <w:rFonts w:ascii="Times New Roman" w:hAnsi="Times New Roman"/>
          <w:bCs/>
          <w:sz w:val="24"/>
          <w:szCs w:val="24"/>
          <w:lang w:eastAsia="ru-RU"/>
        </w:rPr>
        <w:t>,   сільськ</w:t>
      </w:r>
      <w:r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051EEC">
        <w:rPr>
          <w:rFonts w:ascii="Times New Roman" w:hAnsi="Times New Roman"/>
          <w:bCs/>
          <w:sz w:val="24"/>
          <w:szCs w:val="24"/>
          <w:lang w:eastAsia="ru-RU"/>
        </w:rPr>
        <w:t xml:space="preserve"> рад</w:t>
      </w:r>
      <w:r>
        <w:rPr>
          <w:rFonts w:ascii="Times New Roman" w:hAnsi="Times New Roman"/>
          <w:bCs/>
          <w:sz w:val="24"/>
          <w:szCs w:val="24"/>
          <w:lang w:eastAsia="ru-RU"/>
        </w:rPr>
        <w:t>а</w:t>
      </w:r>
    </w:p>
    <w:p w:rsidR="00D22ACD" w:rsidRPr="00051EEC" w:rsidRDefault="00D22ACD" w:rsidP="003939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22ACD" w:rsidRPr="009E7EB6" w:rsidRDefault="00D22ACD" w:rsidP="006D43A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E7E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ВИРІШИЛА: </w:t>
      </w:r>
    </w:p>
    <w:p w:rsidR="00D22ACD" w:rsidRPr="00051EEC" w:rsidRDefault="00D22ACD" w:rsidP="003939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22ACD" w:rsidRPr="00051EEC" w:rsidRDefault="00D22ACD" w:rsidP="009E7EB6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7EB6">
        <w:rPr>
          <w:rFonts w:ascii="Times New Roman" w:hAnsi="Times New Roman"/>
          <w:b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51EEC">
        <w:rPr>
          <w:rFonts w:ascii="Times New Roman" w:hAnsi="Times New Roman"/>
          <w:sz w:val="24"/>
          <w:szCs w:val="24"/>
          <w:lang w:eastAsia="ru-RU"/>
        </w:rPr>
        <w:t xml:space="preserve">Надати дозвіл </w:t>
      </w:r>
      <w:r w:rsidRPr="00051EEC">
        <w:rPr>
          <w:rFonts w:ascii="Times New Roman" w:hAnsi="Times New Roman"/>
          <w:bCs/>
          <w:sz w:val="24"/>
          <w:szCs w:val="24"/>
          <w:lang w:eastAsia="ru-RU"/>
        </w:rPr>
        <w:t>гр. Малітовській Юлії Богданівні</w:t>
      </w:r>
      <w:r w:rsidRPr="00051EEC">
        <w:rPr>
          <w:rFonts w:ascii="Times New Roman" w:hAnsi="Times New Roman"/>
          <w:sz w:val="20"/>
          <w:szCs w:val="26"/>
          <w:lang w:eastAsia="ru-RU"/>
        </w:rPr>
        <w:t xml:space="preserve"> </w:t>
      </w:r>
      <w:r w:rsidRPr="00051EEC">
        <w:rPr>
          <w:rFonts w:ascii="Times New Roman" w:hAnsi="Times New Roman"/>
          <w:sz w:val="24"/>
          <w:szCs w:val="24"/>
          <w:lang w:eastAsia="ru-RU"/>
        </w:rPr>
        <w:t xml:space="preserve">на розроблення детального плану території земельної ділянки  площею </w:t>
      </w:r>
      <w:smartTag w:uri="urn:schemas-microsoft-com:office:smarttags" w:element="metricconverter">
        <w:smartTagPr>
          <w:attr w:name="ProductID" w:val="0,0220 га"/>
        </w:smartTagPr>
        <w:r w:rsidRPr="00051EEC">
          <w:rPr>
            <w:rFonts w:ascii="Times New Roman" w:hAnsi="Times New Roman"/>
            <w:sz w:val="24"/>
            <w:szCs w:val="24"/>
            <w:lang w:eastAsia="ru-RU"/>
          </w:rPr>
          <w:t>0,0</w:t>
        </w:r>
        <w:r>
          <w:rPr>
            <w:rFonts w:ascii="Times New Roman" w:hAnsi="Times New Roman"/>
            <w:sz w:val="24"/>
            <w:szCs w:val="24"/>
            <w:lang w:eastAsia="ru-RU"/>
          </w:rPr>
          <w:t>220 га</w:t>
        </w:r>
      </w:smartTag>
      <w:r>
        <w:rPr>
          <w:rFonts w:ascii="Times New Roman" w:hAnsi="Times New Roman"/>
          <w:sz w:val="24"/>
          <w:szCs w:val="24"/>
          <w:lang w:eastAsia="ru-RU"/>
        </w:rPr>
        <w:t xml:space="preserve"> кадастровий номер 61255898</w:t>
      </w:r>
      <w:r w:rsidRPr="00051EEC">
        <w:rPr>
          <w:rFonts w:ascii="Times New Roman" w:hAnsi="Times New Roman"/>
          <w:sz w:val="24"/>
          <w:szCs w:val="24"/>
          <w:lang w:eastAsia="ru-RU"/>
        </w:rPr>
        <w:t xml:space="preserve">00:02:001:****, що розташована в межах населеного пункту села Ягільниця Чортківського району Тернопільської області по вул. Чортківська, 10 </w:t>
      </w:r>
      <w:r w:rsidRPr="00051EEC">
        <w:rPr>
          <w:rFonts w:ascii="Times New Roman" w:hAnsi="Times New Roman"/>
          <w:sz w:val="24"/>
          <w:szCs w:val="26"/>
        </w:rPr>
        <w:t>для будівництва і обслуговування будівель торгівлі, господарських будівель і споруд</w:t>
      </w:r>
      <w:r w:rsidRPr="00051EEC">
        <w:rPr>
          <w:rFonts w:ascii="Times New Roman" w:hAnsi="Times New Roman"/>
          <w:sz w:val="24"/>
          <w:szCs w:val="24"/>
          <w:lang w:eastAsia="ru-RU"/>
        </w:rPr>
        <w:t>, відповідно до державних будівельних норм, стандартів і правил.</w:t>
      </w:r>
    </w:p>
    <w:p w:rsidR="00D22ACD" w:rsidRPr="00051EEC" w:rsidRDefault="00D22ACD" w:rsidP="009E7EB6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7EB6">
        <w:rPr>
          <w:rFonts w:ascii="Times New Roman" w:hAnsi="Times New Roman"/>
          <w:b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51EEC">
        <w:rPr>
          <w:rFonts w:ascii="Times New Roman" w:hAnsi="Times New Roman"/>
          <w:sz w:val="24"/>
          <w:szCs w:val="24"/>
          <w:lang w:eastAsia="ru-RU"/>
        </w:rPr>
        <w:t>Погоджений д</w:t>
      </w:r>
      <w:bookmarkStart w:id="0" w:name="_GoBack"/>
      <w:bookmarkEnd w:id="0"/>
      <w:r w:rsidRPr="00051EEC">
        <w:rPr>
          <w:rFonts w:ascii="Times New Roman" w:hAnsi="Times New Roman"/>
          <w:sz w:val="24"/>
          <w:szCs w:val="24"/>
          <w:lang w:eastAsia="ru-RU"/>
        </w:rPr>
        <w:t>етальний план території подати на затвердження до сесії Нагірянської сільської ради.</w:t>
      </w:r>
    </w:p>
    <w:p w:rsidR="00D22ACD" w:rsidRDefault="00D22ACD" w:rsidP="009E7E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EB6">
        <w:rPr>
          <w:rFonts w:ascii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51EEC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 сільської ради з питань </w:t>
      </w:r>
      <w:r w:rsidRPr="00051EEC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D22ACD" w:rsidRPr="00051EEC" w:rsidRDefault="00D22ACD" w:rsidP="009E7E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22ACD" w:rsidRPr="00051EEC" w:rsidRDefault="00D22ACD" w:rsidP="0039393D">
      <w:pPr>
        <w:tabs>
          <w:tab w:val="left" w:pos="58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22ACD" w:rsidRPr="00051EEC" w:rsidRDefault="00D22ACD" w:rsidP="00015EDC">
      <w:pPr>
        <w:jc w:val="both"/>
        <w:rPr>
          <w:rFonts w:ascii="Times New Roman" w:hAnsi="Times New Roman"/>
          <w:sz w:val="24"/>
          <w:szCs w:val="24"/>
        </w:rPr>
      </w:pPr>
      <w:r w:rsidRPr="00051EEC">
        <w:rPr>
          <w:rFonts w:ascii="Times New Roman" w:hAnsi="Times New Roman"/>
          <w:sz w:val="24"/>
          <w:szCs w:val="24"/>
        </w:rPr>
        <w:t xml:space="preserve">Нагірянський сільський голова                                      Ігор КІНДРАТ          </w:t>
      </w:r>
    </w:p>
    <w:p w:rsidR="00D22ACD" w:rsidRDefault="00D22ACD" w:rsidP="00015EDC">
      <w:pPr>
        <w:jc w:val="both"/>
        <w:rPr>
          <w:rFonts w:ascii="Times New Roman" w:hAnsi="Times New Roman"/>
          <w:sz w:val="24"/>
          <w:szCs w:val="24"/>
        </w:rPr>
      </w:pPr>
    </w:p>
    <w:p w:rsidR="00D22ACD" w:rsidRPr="009E7EB6" w:rsidRDefault="00D22ACD" w:rsidP="00C7416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D22ACD" w:rsidRPr="009E7EB6" w:rsidSect="000F62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702A"/>
    <w:multiLevelType w:val="multilevel"/>
    <w:tmpl w:val="73D633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3B724C0"/>
    <w:multiLevelType w:val="multilevel"/>
    <w:tmpl w:val="3A1A64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1D600B8"/>
    <w:multiLevelType w:val="multilevel"/>
    <w:tmpl w:val="6BC61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84754F8"/>
    <w:multiLevelType w:val="multilevel"/>
    <w:tmpl w:val="E79037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5042"/>
    <w:rsid w:val="00015EDC"/>
    <w:rsid w:val="00027138"/>
    <w:rsid w:val="00051EEC"/>
    <w:rsid w:val="000F622B"/>
    <w:rsid w:val="001437BB"/>
    <w:rsid w:val="001F0B95"/>
    <w:rsid w:val="002F57FF"/>
    <w:rsid w:val="0039393D"/>
    <w:rsid w:val="004D538E"/>
    <w:rsid w:val="004D5400"/>
    <w:rsid w:val="004F7411"/>
    <w:rsid w:val="00514843"/>
    <w:rsid w:val="00554AC0"/>
    <w:rsid w:val="005A14DE"/>
    <w:rsid w:val="006343FB"/>
    <w:rsid w:val="006D43A7"/>
    <w:rsid w:val="00714395"/>
    <w:rsid w:val="0080433E"/>
    <w:rsid w:val="00820EB7"/>
    <w:rsid w:val="00895917"/>
    <w:rsid w:val="009C6699"/>
    <w:rsid w:val="009E7EB6"/>
    <w:rsid w:val="00A45B9B"/>
    <w:rsid w:val="00A75042"/>
    <w:rsid w:val="00AA3454"/>
    <w:rsid w:val="00B3292F"/>
    <w:rsid w:val="00C74162"/>
    <w:rsid w:val="00CA6125"/>
    <w:rsid w:val="00D22ACD"/>
    <w:rsid w:val="00D24194"/>
    <w:rsid w:val="00D80966"/>
    <w:rsid w:val="00EE370F"/>
    <w:rsid w:val="00F73C38"/>
    <w:rsid w:val="00F77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22B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74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7411"/>
    <w:rPr>
      <w:rFonts w:ascii="Times New Roman" w:hAnsi="Times New Roman" w:cs="Times New Roman"/>
      <w:sz w:val="36"/>
      <w:szCs w:val="36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"/>
    <w:basedOn w:val="Normal"/>
    <w:uiPriority w:val="99"/>
    <w:rsid w:val="004D540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Без интервала1"/>
    <w:uiPriority w:val="99"/>
    <w:rsid w:val="00015EDC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13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161</TotalTime>
  <Pages>1</Pages>
  <Words>235</Words>
  <Characters>1343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17</cp:revision>
  <cp:lastPrinted>2021-05-31T16:05:00Z</cp:lastPrinted>
  <dcterms:created xsi:type="dcterms:W3CDTF">2021-05-23T09:51:00Z</dcterms:created>
  <dcterms:modified xsi:type="dcterms:W3CDTF">2021-06-02T14:25:00Z</dcterms:modified>
</cp:coreProperties>
</file>