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Pr="00635ED6" w:rsidRDefault="00664F9B" w:rsidP="00166845">
      <w:pPr>
        <w:tabs>
          <w:tab w:val="left" w:pos="3900"/>
        </w:tabs>
        <w:jc w:val="center"/>
        <w:rPr>
          <w:noProof/>
          <w:szCs w:val="24"/>
          <w:lang w:val="uk-UA"/>
        </w:rPr>
      </w:pPr>
    </w:p>
    <w:p w:rsidR="00664F9B" w:rsidRPr="003B5AE9" w:rsidRDefault="00664F9B" w:rsidP="00166845">
      <w:pPr>
        <w:tabs>
          <w:tab w:val="left" w:pos="3900"/>
        </w:tabs>
        <w:jc w:val="center"/>
        <w:rPr>
          <w:b/>
          <w:noProof/>
          <w:szCs w:val="24"/>
          <w:lang w:val="uk-UA"/>
        </w:rPr>
      </w:pPr>
      <w:r w:rsidRPr="00AE4FA8">
        <w:rPr>
          <w:b/>
          <w:noProof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664F9B" w:rsidRPr="008351B3" w:rsidRDefault="00664F9B" w:rsidP="00166845">
      <w:pPr>
        <w:tabs>
          <w:tab w:val="left" w:pos="2109"/>
          <w:tab w:val="center" w:pos="4677"/>
        </w:tabs>
        <w:jc w:val="center"/>
        <w:outlineLvl w:val="0"/>
        <w:rPr>
          <w:szCs w:val="24"/>
          <w:lang w:val="uk-UA"/>
        </w:rPr>
      </w:pPr>
    </w:p>
    <w:p w:rsidR="00664F9B" w:rsidRPr="008351B3" w:rsidRDefault="00664F9B" w:rsidP="00166845">
      <w:pPr>
        <w:tabs>
          <w:tab w:val="left" w:pos="2109"/>
          <w:tab w:val="center" w:pos="4677"/>
        </w:tabs>
        <w:jc w:val="center"/>
        <w:outlineLvl w:val="0"/>
        <w:rPr>
          <w:szCs w:val="24"/>
        </w:rPr>
      </w:pPr>
      <w:r w:rsidRPr="008351B3">
        <w:rPr>
          <w:szCs w:val="24"/>
        </w:rPr>
        <w:t xml:space="preserve">НАГІРЯНСЬКА </w:t>
      </w:r>
      <w:r w:rsidRPr="008351B3">
        <w:rPr>
          <w:szCs w:val="24"/>
        </w:rPr>
        <w:tab/>
        <w:t xml:space="preserve"> С І Л Ь С Ь К А   Р А Д А</w:t>
      </w:r>
    </w:p>
    <w:p w:rsidR="00664F9B" w:rsidRPr="008351B3" w:rsidRDefault="00664F9B" w:rsidP="00166845">
      <w:pPr>
        <w:tabs>
          <w:tab w:val="left" w:pos="2109"/>
          <w:tab w:val="center" w:pos="4677"/>
        </w:tabs>
        <w:jc w:val="center"/>
        <w:outlineLvl w:val="0"/>
        <w:rPr>
          <w:szCs w:val="24"/>
        </w:rPr>
      </w:pPr>
      <w:r w:rsidRPr="008351B3">
        <w:rPr>
          <w:szCs w:val="24"/>
        </w:rPr>
        <w:t>ЧОРТКІВСЬКОГО РАЙОНУ ТЕРНОПІЛЬСЬКОЇ ОБЛАСТІ</w:t>
      </w:r>
    </w:p>
    <w:p w:rsidR="00664F9B" w:rsidRPr="008351B3" w:rsidRDefault="00664F9B" w:rsidP="00166845">
      <w:pPr>
        <w:tabs>
          <w:tab w:val="left" w:pos="2109"/>
          <w:tab w:val="center" w:pos="4677"/>
        </w:tabs>
        <w:jc w:val="center"/>
        <w:outlineLvl w:val="0"/>
        <w:rPr>
          <w:szCs w:val="24"/>
        </w:rPr>
      </w:pPr>
      <w:r w:rsidRPr="008351B3">
        <w:rPr>
          <w:szCs w:val="24"/>
        </w:rPr>
        <w:t>ВОСЬМЕ СКЛИКАННЯ</w:t>
      </w:r>
    </w:p>
    <w:p w:rsidR="00664F9B" w:rsidRPr="008351B3" w:rsidRDefault="00664F9B" w:rsidP="00166845">
      <w:pPr>
        <w:jc w:val="center"/>
        <w:outlineLvl w:val="0"/>
        <w:rPr>
          <w:szCs w:val="24"/>
        </w:rPr>
      </w:pPr>
      <w:r w:rsidRPr="008351B3">
        <w:rPr>
          <w:szCs w:val="24"/>
          <w:lang w:val="uk-UA"/>
        </w:rPr>
        <w:t xml:space="preserve">ДЕСЯТА  </w:t>
      </w:r>
      <w:r w:rsidRPr="008351B3">
        <w:rPr>
          <w:szCs w:val="24"/>
        </w:rPr>
        <w:t xml:space="preserve"> СЕСІЯ</w:t>
      </w:r>
    </w:p>
    <w:p w:rsidR="00664F9B" w:rsidRPr="008351B3" w:rsidRDefault="00664F9B" w:rsidP="00166845">
      <w:pPr>
        <w:jc w:val="center"/>
        <w:outlineLvl w:val="0"/>
        <w:rPr>
          <w:szCs w:val="24"/>
          <w:lang w:val="uk-UA"/>
        </w:rPr>
      </w:pPr>
      <w:r w:rsidRPr="008351B3">
        <w:rPr>
          <w:szCs w:val="24"/>
          <w:lang w:val="uk-UA"/>
        </w:rPr>
        <w:t xml:space="preserve">РІШЕННЯ </w:t>
      </w:r>
    </w:p>
    <w:p w:rsidR="00664F9B" w:rsidRPr="008351B3" w:rsidRDefault="00664F9B" w:rsidP="00166845">
      <w:pPr>
        <w:jc w:val="center"/>
        <w:outlineLvl w:val="0"/>
        <w:rPr>
          <w:szCs w:val="24"/>
          <w:lang w:val="uk-UA"/>
        </w:rPr>
      </w:pPr>
    </w:p>
    <w:p w:rsidR="00664F9B" w:rsidRPr="008351B3" w:rsidRDefault="00664F9B" w:rsidP="00166845">
      <w:pPr>
        <w:outlineLvl w:val="0"/>
        <w:rPr>
          <w:szCs w:val="24"/>
          <w:lang w:val="uk-UA"/>
        </w:rPr>
      </w:pPr>
      <w:r>
        <w:rPr>
          <w:szCs w:val="24"/>
          <w:lang w:val="uk-UA"/>
        </w:rPr>
        <w:t xml:space="preserve">17 </w:t>
      </w:r>
      <w:r w:rsidRPr="008351B3">
        <w:rPr>
          <w:szCs w:val="24"/>
          <w:lang w:val="uk-UA"/>
        </w:rPr>
        <w:t>серпня  2021</w:t>
      </w:r>
      <w:r w:rsidRPr="008351B3">
        <w:rPr>
          <w:szCs w:val="24"/>
        </w:rPr>
        <w:t xml:space="preserve">  року    </w:t>
      </w:r>
      <w:r w:rsidRPr="008351B3">
        <w:rPr>
          <w:szCs w:val="24"/>
          <w:lang w:val="uk-UA"/>
        </w:rPr>
        <w:t xml:space="preserve">                          </w:t>
      </w:r>
      <w:r w:rsidRPr="008351B3">
        <w:rPr>
          <w:szCs w:val="24"/>
        </w:rPr>
        <w:t xml:space="preserve">  </w:t>
      </w:r>
      <w:r>
        <w:rPr>
          <w:szCs w:val="24"/>
          <w:lang w:val="uk-UA"/>
        </w:rPr>
        <w:t xml:space="preserve">  </w:t>
      </w:r>
      <w:r w:rsidRPr="008351B3">
        <w:rPr>
          <w:szCs w:val="24"/>
        </w:rPr>
        <w:t xml:space="preserve">  № </w:t>
      </w:r>
      <w:r>
        <w:rPr>
          <w:szCs w:val="24"/>
          <w:lang w:val="uk-UA"/>
        </w:rPr>
        <w:t>493</w:t>
      </w:r>
      <w:r w:rsidRPr="008351B3">
        <w:rPr>
          <w:szCs w:val="24"/>
        </w:rPr>
        <w:t xml:space="preserve">  </w:t>
      </w:r>
      <w:r w:rsidRPr="008351B3">
        <w:rPr>
          <w:szCs w:val="24"/>
          <w:lang w:val="uk-UA"/>
        </w:rPr>
        <w:t xml:space="preserve">                              </w:t>
      </w:r>
    </w:p>
    <w:p w:rsidR="00664F9B" w:rsidRPr="008351B3" w:rsidRDefault="00664F9B" w:rsidP="00166845">
      <w:pPr>
        <w:outlineLvl w:val="0"/>
        <w:rPr>
          <w:szCs w:val="24"/>
        </w:rPr>
      </w:pPr>
      <w:r w:rsidRPr="008351B3">
        <w:rPr>
          <w:szCs w:val="24"/>
        </w:rPr>
        <w:t>с-ще Нагірянка</w:t>
      </w:r>
    </w:p>
    <w:p w:rsidR="00664F9B" w:rsidRPr="003B5AE9" w:rsidRDefault="00664F9B" w:rsidP="00166845">
      <w:pPr>
        <w:rPr>
          <w:b/>
          <w:szCs w:val="24"/>
          <w:lang w:val="uk-UA"/>
        </w:rPr>
      </w:pPr>
    </w:p>
    <w:p w:rsidR="00664F9B" w:rsidRPr="003B5AE9" w:rsidRDefault="00664F9B" w:rsidP="00166845">
      <w:pPr>
        <w:rPr>
          <w:b/>
          <w:szCs w:val="24"/>
          <w:lang w:val="uk-UA"/>
        </w:rPr>
      </w:pPr>
      <w:r w:rsidRPr="003B5AE9">
        <w:rPr>
          <w:b/>
          <w:szCs w:val="24"/>
          <w:lang w:val="uk-UA"/>
        </w:rPr>
        <w:t xml:space="preserve">Про  </w:t>
      </w:r>
      <w:r>
        <w:rPr>
          <w:b/>
          <w:szCs w:val="24"/>
          <w:lang w:val="uk-UA"/>
        </w:rPr>
        <w:t xml:space="preserve"> початок </w:t>
      </w:r>
      <w:r w:rsidRPr="003B5AE9">
        <w:rPr>
          <w:b/>
          <w:szCs w:val="24"/>
          <w:lang w:val="uk-UA"/>
        </w:rPr>
        <w:t>ліквідаці</w:t>
      </w:r>
      <w:r>
        <w:rPr>
          <w:b/>
          <w:szCs w:val="24"/>
          <w:lang w:val="uk-UA"/>
        </w:rPr>
        <w:t>ї</w:t>
      </w:r>
      <w:r w:rsidRPr="003B5AE9">
        <w:rPr>
          <w:b/>
          <w:szCs w:val="24"/>
          <w:lang w:val="uk-UA"/>
        </w:rPr>
        <w:t xml:space="preserve"> сільських виборчих комісій</w:t>
      </w:r>
    </w:p>
    <w:p w:rsidR="00664F9B" w:rsidRPr="003B5AE9" w:rsidRDefault="00664F9B" w:rsidP="00166845">
      <w:pPr>
        <w:rPr>
          <w:szCs w:val="24"/>
          <w:lang w:val="uk-UA"/>
        </w:rPr>
      </w:pPr>
      <w:r w:rsidRPr="003B5AE9">
        <w:rPr>
          <w:b/>
          <w:szCs w:val="24"/>
          <w:lang w:val="uk-UA"/>
        </w:rPr>
        <w:t>Чортківського району Тернопільської області</w:t>
      </w:r>
      <w:r w:rsidRPr="003B5AE9">
        <w:rPr>
          <w:b/>
          <w:szCs w:val="24"/>
          <w:lang w:val="uk-UA"/>
        </w:rPr>
        <w:tab/>
      </w:r>
      <w:r w:rsidRPr="003B5AE9">
        <w:rPr>
          <w:szCs w:val="24"/>
          <w:lang w:val="uk-UA"/>
        </w:rPr>
        <w:tab/>
      </w:r>
    </w:p>
    <w:p w:rsidR="00664F9B" w:rsidRPr="003B5AE9" w:rsidRDefault="00664F9B" w:rsidP="00166845">
      <w:pPr>
        <w:pStyle w:val="Style2"/>
        <w:widowControl/>
        <w:spacing w:before="115" w:line="341" w:lineRule="exact"/>
        <w:ind w:right="-1"/>
        <w:rPr>
          <w:lang w:val="uk-UA"/>
        </w:rPr>
      </w:pPr>
      <w:r w:rsidRPr="003B5AE9">
        <w:rPr>
          <w:lang w:val="uk-UA"/>
        </w:rPr>
        <w:tab/>
        <w:t xml:space="preserve">Керуючись </w:t>
      </w:r>
      <w:r w:rsidRPr="003B5AE9">
        <w:rPr>
          <w:color w:val="000000"/>
          <w:shd w:val="clear" w:color="auto" w:fill="FFFFFF"/>
          <w:lang w:val="uk-UA"/>
        </w:rPr>
        <w:t>ста</w:t>
      </w:r>
      <w:r>
        <w:rPr>
          <w:color w:val="000000"/>
          <w:shd w:val="clear" w:color="auto" w:fill="FFFFFF"/>
          <w:lang w:val="uk-UA"/>
        </w:rPr>
        <w:t>т</w:t>
      </w:r>
      <w:r w:rsidRPr="003B5AE9">
        <w:rPr>
          <w:color w:val="000000"/>
          <w:shd w:val="clear" w:color="auto" w:fill="FFFFFF"/>
          <w:lang w:val="uk-UA"/>
        </w:rPr>
        <w:t xml:space="preserve">тями </w:t>
      </w:r>
      <w:r w:rsidRPr="003B5AE9">
        <w:rPr>
          <w:lang w:val="uk-UA"/>
        </w:rPr>
        <w:t>25, 26 Закону України «Про місцеве самоврядування в Україні»,  Цивільним кодексом України, Законом України «Про державну реєстрацію юридичних осіб та фізичних осіб – підприємців та громадських формувань», на підставі рішення</w:t>
      </w:r>
      <w:r>
        <w:rPr>
          <w:lang w:val="uk-UA"/>
        </w:rPr>
        <w:t xml:space="preserve"> Нагірянської сільської ради</w:t>
      </w:r>
      <w:r w:rsidRPr="003B5AE9">
        <w:rPr>
          <w:lang w:val="uk-UA"/>
        </w:rPr>
        <w:t xml:space="preserve"> від 06 грудня 2020 року </w:t>
      </w:r>
      <w:r>
        <w:rPr>
          <w:lang w:val="uk-UA"/>
        </w:rPr>
        <w:t xml:space="preserve"> № 13</w:t>
      </w:r>
      <w:r w:rsidRPr="003B5AE9">
        <w:rPr>
          <w:lang w:val="uk-UA"/>
        </w:rPr>
        <w:t xml:space="preserve"> «Про початок реорганізації  Заболотівської,  Капустинської, Милівецької,  Мухавської, Сосулівської, Старо</w:t>
      </w:r>
      <w:r>
        <w:rPr>
          <w:lang w:val="uk-UA"/>
        </w:rPr>
        <w:t>яг</w:t>
      </w:r>
      <w:r w:rsidRPr="003B5AE9">
        <w:rPr>
          <w:lang w:val="uk-UA"/>
        </w:rPr>
        <w:t>ільницької, Улашківської,     Шульганівської, Ягільницької сільських рад   Чортківського району Тернопільської області, шляхом приєднання до Нагірянської сільської ради  Чортківського району Тернопільської області</w:t>
      </w:r>
      <w:r>
        <w:rPr>
          <w:lang w:val="uk-UA"/>
        </w:rPr>
        <w:t>»</w:t>
      </w:r>
      <w:r w:rsidRPr="003B5AE9">
        <w:rPr>
          <w:rStyle w:val="FontStyle15"/>
          <w:sz w:val="24"/>
          <w:szCs w:val="24"/>
          <w:lang w:val="uk-UA" w:eastAsia="uk-UA"/>
        </w:rPr>
        <w:t xml:space="preserve">, </w:t>
      </w:r>
      <w:r>
        <w:rPr>
          <w:rStyle w:val="FontStyle15"/>
          <w:sz w:val="24"/>
          <w:szCs w:val="24"/>
          <w:lang w:val="uk-UA" w:eastAsia="uk-UA"/>
        </w:rPr>
        <w:t xml:space="preserve">враховуючи пропозиції постійної комісії сільської ради з питань прав людини, законності та регламенту від 16.08.2021 року, </w:t>
      </w:r>
      <w:r w:rsidRPr="003B5AE9">
        <w:rPr>
          <w:rStyle w:val="FontStyle15"/>
          <w:sz w:val="24"/>
          <w:szCs w:val="24"/>
          <w:lang w:val="uk-UA" w:eastAsia="uk-UA"/>
        </w:rPr>
        <w:t xml:space="preserve">Нагірянська сільська рада </w:t>
      </w:r>
    </w:p>
    <w:p w:rsidR="00664F9B" w:rsidRPr="003B5AE9" w:rsidRDefault="00664F9B" w:rsidP="00166845">
      <w:pPr>
        <w:jc w:val="both"/>
        <w:rPr>
          <w:szCs w:val="24"/>
          <w:lang w:val="uk-UA"/>
        </w:rPr>
      </w:pPr>
    </w:p>
    <w:p w:rsidR="00664F9B" w:rsidRPr="008351B3" w:rsidRDefault="00664F9B" w:rsidP="008351B3">
      <w:pPr>
        <w:rPr>
          <w:b/>
          <w:szCs w:val="24"/>
          <w:lang w:val="uk-UA"/>
        </w:rPr>
      </w:pPr>
      <w:r w:rsidRPr="008351B3">
        <w:rPr>
          <w:b/>
          <w:szCs w:val="24"/>
          <w:lang w:val="uk-UA"/>
        </w:rPr>
        <w:t>ВИРІШИЛА:</w:t>
      </w:r>
    </w:p>
    <w:p w:rsidR="00664F9B" w:rsidRPr="003B5AE9" w:rsidRDefault="00664F9B" w:rsidP="00166845">
      <w:pPr>
        <w:rPr>
          <w:szCs w:val="24"/>
          <w:lang w:val="uk-UA"/>
        </w:rPr>
      </w:pPr>
    </w:p>
    <w:p w:rsidR="00664F9B" w:rsidRPr="003B5AE9" w:rsidRDefault="00664F9B" w:rsidP="008351B3">
      <w:pPr>
        <w:jc w:val="both"/>
        <w:rPr>
          <w:szCs w:val="24"/>
          <w:lang w:val="uk-UA"/>
        </w:rPr>
      </w:pPr>
      <w:r w:rsidRPr="008351B3">
        <w:rPr>
          <w:b/>
          <w:szCs w:val="24"/>
          <w:lang w:val="uk-UA"/>
        </w:rPr>
        <w:t>1.</w:t>
      </w:r>
      <w:r>
        <w:rPr>
          <w:szCs w:val="24"/>
          <w:lang w:val="uk-UA"/>
        </w:rPr>
        <w:t xml:space="preserve"> Почати </w:t>
      </w:r>
      <w:r w:rsidRPr="003B5AE9">
        <w:rPr>
          <w:szCs w:val="24"/>
          <w:lang w:val="uk-UA"/>
        </w:rPr>
        <w:t xml:space="preserve"> ліквідаці</w:t>
      </w:r>
      <w:r>
        <w:rPr>
          <w:szCs w:val="24"/>
          <w:lang w:val="uk-UA"/>
        </w:rPr>
        <w:t>ю</w:t>
      </w:r>
      <w:r w:rsidRPr="003B5AE9">
        <w:rPr>
          <w:szCs w:val="24"/>
          <w:lang w:val="uk-UA"/>
        </w:rPr>
        <w:t xml:space="preserve"> юридич</w:t>
      </w:r>
      <w:r>
        <w:rPr>
          <w:szCs w:val="24"/>
          <w:lang w:val="uk-UA"/>
        </w:rPr>
        <w:t xml:space="preserve">них </w:t>
      </w:r>
      <w:r w:rsidRPr="003B5AE9">
        <w:rPr>
          <w:szCs w:val="24"/>
          <w:lang w:val="uk-UA"/>
        </w:rPr>
        <w:t>ос</w:t>
      </w:r>
      <w:r>
        <w:rPr>
          <w:szCs w:val="24"/>
          <w:lang w:val="uk-UA"/>
        </w:rPr>
        <w:t>іб</w:t>
      </w:r>
      <w:r w:rsidRPr="003B5AE9">
        <w:rPr>
          <w:szCs w:val="24"/>
          <w:lang w:val="uk-UA"/>
        </w:rPr>
        <w:t>:</w:t>
      </w:r>
    </w:p>
    <w:p w:rsidR="00664F9B" w:rsidRPr="003B5AE9" w:rsidRDefault="00664F9B" w:rsidP="00166845">
      <w:pPr>
        <w:ind w:firstLine="720"/>
        <w:jc w:val="both"/>
        <w:rPr>
          <w:szCs w:val="24"/>
          <w:shd w:val="clear" w:color="auto" w:fill="FFFFFF"/>
          <w:lang w:val="uk-UA"/>
        </w:rPr>
      </w:pPr>
      <w:r w:rsidRPr="003B5AE9">
        <w:rPr>
          <w:szCs w:val="24"/>
          <w:lang w:val="uk-UA"/>
        </w:rPr>
        <w:t>1.1.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>Заболотівську   сільську виборчу комісію Чортківського  району Тернопільської області  (адреса</w:t>
      </w:r>
      <w:r w:rsidRPr="003B5AE9">
        <w:rPr>
          <w:szCs w:val="24"/>
          <w:shd w:val="clear" w:color="auto" w:fill="FFFFFF"/>
          <w:lang w:val="uk-UA"/>
        </w:rPr>
        <w:t xml:space="preserve"> 48563, Тернопільська обл., Чортківський  район, село Заболотівка, вулиця Шкільна, будинок 2, ЄДРПОУ</w:t>
      </w:r>
      <w:r>
        <w:rPr>
          <w:szCs w:val="24"/>
          <w:shd w:val="clear" w:color="auto" w:fill="FFFFFF"/>
          <w:lang w:val="uk-UA"/>
        </w:rPr>
        <w:t xml:space="preserve"> 14052963</w:t>
      </w:r>
      <w:r w:rsidRPr="003B5AE9">
        <w:rPr>
          <w:szCs w:val="24"/>
          <w:shd w:val="clear" w:color="auto" w:fill="FFFFFF"/>
          <w:lang w:val="uk-UA"/>
        </w:rPr>
        <w:t>).</w:t>
      </w:r>
    </w:p>
    <w:p w:rsidR="00664F9B" w:rsidRPr="003B5AE9" w:rsidRDefault="00664F9B" w:rsidP="00166845">
      <w:pPr>
        <w:ind w:firstLine="720"/>
        <w:jc w:val="both"/>
        <w:rPr>
          <w:szCs w:val="24"/>
          <w:shd w:val="clear" w:color="auto" w:fill="FFFFFF"/>
          <w:lang w:val="uk-UA"/>
        </w:rPr>
      </w:pPr>
      <w:r w:rsidRPr="003B5AE9">
        <w:rPr>
          <w:szCs w:val="24"/>
          <w:shd w:val="clear" w:color="auto" w:fill="FFFFFF"/>
          <w:lang w:val="uk-UA"/>
        </w:rPr>
        <w:t>1.2.</w:t>
      </w:r>
      <w:r w:rsidRPr="003B5AE9">
        <w:rPr>
          <w:szCs w:val="24"/>
          <w:lang w:val="uk-UA"/>
        </w:rPr>
        <w:t xml:space="preserve"> Капустинську   сільську виборчу комісію Чортківського  району Тернопільської області  </w:t>
      </w:r>
      <w:r w:rsidRPr="003B5AE9">
        <w:rPr>
          <w:szCs w:val="24"/>
          <w:shd w:val="clear" w:color="auto" w:fill="FFFFFF"/>
          <w:lang w:val="uk-UA"/>
        </w:rPr>
        <w:t>(адреса 48564,</w:t>
      </w:r>
      <w:r>
        <w:rPr>
          <w:szCs w:val="24"/>
          <w:shd w:val="clear" w:color="auto" w:fill="FFFFFF"/>
          <w:lang w:val="uk-UA"/>
        </w:rPr>
        <w:t xml:space="preserve"> </w:t>
      </w:r>
      <w:r w:rsidRPr="003B5AE9">
        <w:rPr>
          <w:szCs w:val="24"/>
          <w:shd w:val="clear" w:color="auto" w:fill="FFFFFF"/>
          <w:lang w:val="uk-UA"/>
        </w:rPr>
        <w:t>Тернопільська  обл., Чортківський район, село Капустинці, вулиця Центральна, будинок 20, ЄДРПОУ</w:t>
      </w:r>
      <w:r>
        <w:rPr>
          <w:szCs w:val="24"/>
          <w:shd w:val="clear" w:color="auto" w:fill="FFFFFF"/>
          <w:lang w:val="uk-UA"/>
        </w:rPr>
        <w:t xml:space="preserve"> 04393781</w:t>
      </w:r>
      <w:r w:rsidRPr="003B5AE9">
        <w:rPr>
          <w:szCs w:val="24"/>
          <w:shd w:val="clear" w:color="auto" w:fill="FFFFFF"/>
          <w:lang w:val="uk-UA"/>
        </w:rPr>
        <w:t>)</w:t>
      </w:r>
    </w:p>
    <w:p w:rsidR="00664F9B" w:rsidRPr="003B5AE9" w:rsidRDefault="00664F9B" w:rsidP="00166845">
      <w:pPr>
        <w:ind w:firstLine="720"/>
        <w:jc w:val="both"/>
        <w:rPr>
          <w:szCs w:val="24"/>
          <w:lang w:val="uk-UA"/>
        </w:rPr>
      </w:pPr>
      <w:r w:rsidRPr="003B5AE9">
        <w:rPr>
          <w:szCs w:val="24"/>
          <w:lang w:val="uk-UA"/>
        </w:rPr>
        <w:t>1.3.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 xml:space="preserve">Милівецьку сільську виборчу комісію Чортківського  району Тернопільської  області (адреса </w:t>
      </w:r>
      <w:r w:rsidRPr="003B5AE9">
        <w:rPr>
          <w:szCs w:val="24"/>
          <w:shd w:val="clear" w:color="auto" w:fill="FFFFFF"/>
          <w:lang w:val="uk-UA"/>
        </w:rPr>
        <w:t>48563, Тернопільська  обл., Чортківський район, село Милівці , вулиця Івана Франка, будинок 1, ЄДРПОУ</w:t>
      </w:r>
      <w:r>
        <w:rPr>
          <w:szCs w:val="24"/>
          <w:shd w:val="clear" w:color="auto" w:fill="FFFFFF"/>
          <w:lang w:val="uk-UA"/>
        </w:rPr>
        <w:t xml:space="preserve"> 03876039</w:t>
      </w:r>
      <w:r w:rsidRPr="003B5AE9">
        <w:rPr>
          <w:szCs w:val="24"/>
          <w:shd w:val="clear" w:color="auto" w:fill="FFFFFF"/>
          <w:lang w:val="uk-UA"/>
        </w:rPr>
        <w:t>);</w:t>
      </w:r>
    </w:p>
    <w:p w:rsidR="00664F9B" w:rsidRPr="003B5AE9" w:rsidRDefault="00664F9B" w:rsidP="00166845">
      <w:pPr>
        <w:ind w:firstLine="720"/>
        <w:jc w:val="both"/>
        <w:rPr>
          <w:szCs w:val="24"/>
          <w:lang w:val="uk-UA"/>
        </w:rPr>
      </w:pPr>
      <w:r w:rsidRPr="003B5AE9">
        <w:rPr>
          <w:szCs w:val="24"/>
          <w:lang w:val="uk-UA"/>
        </w:rPr>
        <w:t>1.4.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 xml:space="preserve">Мухавську  сільську виборчу комісію Чортківського  району Тернпільської  області </w:t>
      </w:r>
      <w:r w:rsidRPr="003B5AE9">
        <w:rPr>
          <w:szCs w:val="24"/>
          <w:shd w:val="clear" w:color="auto" w:fill="FFFFFF"/>
          <w:lang w:val="uk-UA"/>
        </w:rPr>
        <w:t>(адреса48575, Тернопільська  обл., Чортківський район, село Мухавка, вулиця Грушевського,  будинок 6 а, ЄДРПОУ</w:t>
      </w:r>
      <w:r>
        <w:rPr>
          <w:szCs w:val="24"/>
          <w:shd w:val="clear" w:color="auto" w:fill="FFFFFF"/>
          <w:lang w:val="uk-UA"/>
        </w:rPr>
        <w:t xml:space="preserve"> 03876046</w:t>
      </w:r>
      <w:r w:rsidRPr="003B5AE9">
        <w:rPr>
          <w:szCs w:val="24"/>
          <w:shd w:val="clear" w:color="auto" w:fill="FFFFFF"/>
          <w:lang w:val="uk-UA"/>
        </w:rPr>
        <w:t>);</w:t>
      </w:r>
    </w:p>
    <w:p w:rsidR="00664F9B" w:rsidRPr="003B5AE9" w:rsidRDefault="00664F9B" w:rsidP="00166845">
      <w:pPr>
        <w:ind w:firstLine="720"/>
        <w:jc w:val="both"/>
        <w:rPr>
          <w:szCs w:val="24"/>
          <w:shd w:val="clear" w:color="auto" w:fill="FFFFFF"/>
          <w:lang w:val="uk-UA"/>
        </w:rPr>
      </w:pPr>
      <w:r w:rsidRPr="003B5AE9">
        <w:rPr>
          <w:szCs w:val="24"/>
          <w:lang w:val="uk-UA"/>
        </w:rPr>
        <w:t>1.5.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>Нагірянськ</w:t>
      </w:r>
      <w:r>
        <w:rPr>
          <w:szCs w:val="24"/>
          <w:lang w:val="uk-UA"/>
        </w:rPr>
        <w:t>у</w:t>
      </w:r>
      <w:r w:rsidRPr="003B5AE9">
        <w:rPr>
          <w:szCs w:val="24"/>
          <w:lang w:val="uk-UA"/>
        </w:rPr>
        <w:t xml:space="preserve">  сільську виборчу комісію Чортківського  району Тернопільської  області (</w:t>
      </w:r>
      <w:r w:rsidRPr="003B5AE9">
        <w:rPr>
          <w:szCs w:val="24"/>
          <w:shd w:val="clear" w:color="auto" w:fill="FFFFFF"/>
          <w:lang w:val="uk-UA"/>
        </w:rPr>
        <w:t>адреса 48543, Тернопільська обл., Чортківський  район, селище Нагірянка , вулиця О.Кобилянської, будинок 5,  ЄДРПОУ 04393829);</w:t>
      </w:r>
    </w:p>
    <w:p w:rsidR="00664F9B" w:rsidRPr="003B5AE9" w:rsidRDefault="00664F9B" w:rsidP="00166845">
      <w:pPr>
        <w:ind w:firstLine="720"/>
        <w:jc w:val="both"/>
        <w:rPr>
          <w:szCs w:val="24"/>
          <w:shd w:val="clear" w:color="auto" w:fill="FFFFFF"/>
          <w:lang w:val="uk-UA"/>
        </w:rPr>
      </w:pPr>
      <w:r w:rsidRPr="003B5AE9">
        <w:rPr>
          <w:szCs w:val="24"/>
          <w:lang w:val="uk-UA"/>
        </w:rPr>
        <w:t>1.6.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>Сосулівську  сільську виборчу комісію Чортківського  району Тернопільської  області (а</w:t>
      </w:r>
      <w:r w:rsidRPr="003B5AE9">
        <w:rPr>
          <w:szCs w:val="24"/>
          <w:shd w:val="clear" w:color="auto" w:fill="FFFFFF"/>
          <w:lang w:val="uk-UA"/>
        </w:rPr>
        <w:t>дреса 48579, Тернопільська  обл., Чортківський  район, село Сосулівка  вулиця Сагайдачного, будинок 50,  ЄДРПОУ</w:t>
      </w:r>
      <w:r>
        <w:rPr>
          <w:szCs w:val="24"/>
          <w:shd w:val="clear" w:color="auto" w:fill="FFFFFF"/>
          <w:lang w:val="uk-UA"/>
        </w:rPr>
        <w:t xml:space="preserve"> 04525490</w:t>
      </w:r>
      <w:r w:rsidRPr="003B5AE9">
        <w:rPr>
          <w:szCs w:val="24"/>
          <w:shd w:val="clear" w:color="auto" w:fill="FFFFFF"/>
          <w:lang w:val="uk-UA"/>
        </w:rPr>
        <w:t>);</w:t>
      </w:r>
    </w:p>
    <w:p w:rsidR="00664F9B" w:rsidRPr="003B5AE9" w:rsidRDefault="00664F9B" w:rsidP="00166845">
      <w:pPr>
        <w:ind w:firstLine="720"/>
        <w:jc w:val="both"/>
        <w:rPr>
          <w:szCs w:val="24"/>
          <w:lang w:val="uk-UA"/>
        </w:rPr>
      </w:pPr>
      <w:r w:rsidRPr="003B5AE9">
        <w:rPr>
          <w:szCs w:val="24"/>
          <w:lang w:val="uk-UA"/>
        </w:rPr>
        <w:t>1.7.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 xml:space="preserve">Староягільницьку сільську виборчу комісію Чортківського  району Тернопільської  області (адреса </w:t>
      </w:r>
      <w:r w:rsidRPr="003B5AE9">
        <w:rPr>
          <w:szCs w:val="24"/>
          <w:shd w:val="clear" w:color="auto" w:fill="FFFFFF"/>
          <w:lang w:val="uk-UA"/>
        </w:rPr>
        <w:t>48540, Тернопільська  обл., Чортківський район, село Стара Ягільниця , вулиця Молодіжна, будинок</w:t>
      </w:r>
      <w:r>
        <w:rPr>
          <w:szCs w:val="24"/>
          <w:shd w:val="clear" w:color="auto" w:fill="FFFFFF"/>
          <w:lang w:val="uk-UA"/>
        </w:rPr>
        <w:t xml:space="preserve"> 22</w:t>
      </w:r>
      <w:r w:rsidRPr="003B5AE9">
        <w:rPr>
          <w:szCs w:val="24"/>
          <w:shd w:val="clear" w:color="auto" w:fill="FFFFFF"/>
          <w:lang w:val="uk-UA"/>
        </w:rPr>
        <w:t>,    ЄДРПОУ</w:t>
      </w:r>
      <w:r>
        <w:rPr>
          <w:szCs w:val="24"/>
          <w:shd w:val="clear" w:color="auto" w:fill="FFFFFF"/>
          <w:lang w:val="uk-UA"/>
        </w:rPr>
        <w:t xml:space="preserve"> 03876112</w:t>
      </w:r>
      <w:r w:rsidRPr="003B5AE9">
        <w:rPr>
          <w:szCs w:val="24"/>
          <w:shd w:val="clear" w:color="auto" w:fill="FFFFFF"/>
          <w:lang w:val="uk-UA"/>
        </w:rPr>
        <w:t>);</w:t>
      </w:r>
    </w:p>
    <w:p w:rsidR="00664F9B" w:rsidRPr="003B5AE9" w:rsidRDefault="00664F9B" w:rsidP="00166845">
      <w:pPr>
        <w:ind w:firstLine="720"/>
        <w:jc w:val="both"/>
        <w:rPr>
          <w:szCs w:val="24"/>
          <w:lang w:val="uk-UA"/>
        </w:rPr>
      </w:pPr>
      <w:r w:rsidRPr="003B5AE9">
        <w:rPr>
          <w:szCs w:val="24"/>
          <w:lang w:val="uk-UA"/>
        </w:rPr>
        <w:t>1.8.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>Улашківську сільську виборчу комісію Чортківського  району Тернопільської  області</w:t>
      </w:r>
      <w:r w:rsidRPr="003B5AE9">
        <w:rPr>
          <w:szCs w:val="24"/>
          <w:shd w:val="clear" w:color="auto" w:fill="FFFFFF"/>
          <w:lang w:val="uk-UA"/>
        </w:rPr>
        <w:t xml:space="preserve"> (адреса 48562, Тернопільська обл., Чортківський район, село Улашківці, вулиця Шевченка, будинок 55,   ЄДРПОУ</w:t>
      </w:r>
      <w:r>
        <w:rPr>
          <w:szCs w:val="24"/>
          <w:shd w:val="clear" w:color="auto" w:fill="FFFFFF"/>
          <w:lang w:val="uk-UA"/>
        </w:rPr>
        <w:t xml:space="preserve"> 04393893</w:t>
      </w:r>
      <w:r w:rsidRPr="003B5AE9">
        <w:rPr>
          <w:szCs w:val="24"/>
          <w:shd w:val="clear" w:color="auto" w:fill="FFFFFF"/>
          <w:lang w:val="uk-UA"/>
        </w:rPr>
        <w:t xml:space="preserve">); </w:t>
      </w:r>
    </w:p>
    <w:p w:rsidR="00664F9B" w:rsidRPr="003B5AE9" w:rsidRDefault="00664F9B" w:rsidP="00166845">
      <w:pPr>
        <w:ind w:firstLine="720"/>
        <w:jc w:val="both"/>
        <w:rPr>
          <w:szCs w:val="24"/>
          <w:lang w:val="uk-UA"/>
        </w:rPr>
      </w:pPr>
      <w:r w:rsidRPr="003B5AE9">
        <w:rPr>
          <w:szCs w:val="24"/>
          <w:lang w:val="uk-UA"/>
        </w:rPr>
        <w:t>1.9.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 xml:space="preserve">Шульганівську сільську виборчу комісію Чортківського району  Тернопільської  області (адреса </w:t>
      </w:r>
      <w:r w:rsidRPr="003B5AE9">
        <w:rPr>
          <w:szCs w:val="24"/>
          <w:shd w:val="clear" w:color="auto" w:fill="FFFFFF"/>
          <w:lang w:val="uk-UA"/>
        </w:rPr>
        <w:t>48541, Тернопільська обл., Чортківський район, село Шульганівка, вулиця Шевченка, будинок 136,  ЄДРПОУ </w:t>
      </w:r>
      <w:r>
        <w:rPr>
          <w:szCs w:val="24"/>
          <w:shd w:val="clear" w:color="auto" w:fill="FFFFFF"/>
          <w:lang w:val="uk-UA"/>
        </w:rPr>
        <w:t>04393918</w:t>
      </w:r>
      <w:r w:rsidRPr="003B5AE9">
        <w:rPr>
          <w:szCs w:val="24"/>
          <w:shd w:val="clear" w:color="auto" w:fill="FFFFFF"/>
          <w:lang w:val="uk-UA"/>
        </w:rPr>
        <w:t>);</w:t>
      </w:r>
    </w:p>
    <w:p w:rsidR="00664F9B" w:rsidRDefault="00664F9B" w:rsidP="00166845">
      <w:pPr>
        <w:ind w:firstLine="720"/>
        <w:jc w:val="both"/>
        <w:rPr>
          <w:szCs w:val="24"/>
          <w:shd w:val="clear" w:color="auto" w:fill="FFFFFF"/>
          <w:lang w:val="uk-UA"/>
        </w:rPr>
      </w:pPr>
      <w:r w:rsidRPr="003B5AE9">
        <w:rPr>
          <w:szCs w:val="24"/>
          <w:lang w:val="uk-UA"/>
        </w:rPr>
        <w:t>1.10.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 xml:space="preserve">Ягільницьку  сільську виборчу комісію Чортківського  району Тернопішльської  області </w:t>
      </w:r>
      <w:r w:rsidRPr="003B5AE9">
        <w:rPr>
          <w:szCs w:val="24"/>
          <w:shd w:val="clear" w:color="auto" w:fill="FFFFFF"/>
          <w:lang w:val="uk-UA"/>
        </w:rPr>
        <w:t>(адреса 48543, Тернопільська  обл., Чортківський район, село Ягільниця, вулиця Чортківська, будинок 55,  ЄДРПОУ 04393924);</w:t>
      </w:r>
    </w:p>
    <w:p w:rsidR="00664F9B" w:rsidRPr="003B5AE9" w:rsidRDefault="00664F9B" w:rsidP="00166845">
      <w:pPr>
        <w:ind w:firstLine="720"/>
        <w:jc w:val="both"/>
        <w:rPr>
          <w:szCs w:val="24"/>
          <w:shd w:val="clear" w:color="auto" w:fill="FFFFFF"/>
          <w:lang w:val="uk-UA"/>
        </w:rPr>
      </w:pPr>
    </w:p>
    <w:p w:rsidR="00664F9B" w:rsidRPr="003B5AE9" w:rsidRDefault="00664F9B" w:rsidP="008351B3">
      <w:pPr>
        <w:jc w:val="both"/>
        <w:rPr>
          <w:szCs w:val="24"/>
          <w:lang w:val="uk-UA"/>
        </w:rPr>
      </w:pPr>
      <w:r w:rsidRPr="008351B3">
        <w:rPr>
          <w:b/>
          <w:szCs w:val="24"/>
          <w:lang w:val="uk-UA"/>
        </w:rPr>
        <w:t>2.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>Призначити комісію з ліквідації сільських виборчих комісій  та з</w:t>
      </w:r>
      <w:r>
        <w:rPr>
          <w:szCs w:val="24"/>
          <w:lang w:val="uk-UA"/>
        </w:rPr>
        <w:t>атвердити її склад</w:t>
      </w:r>
      <w:r w:rsidRPr="003B5AE9">
        <w:rPr>
          <w:szCs w:val="24"/>
          <w:lang w:val="uk-UA"/>
        </w:rPr>
        <w:t>.</w:t>
      </w:r>
    </w:p>
    <w:p w:rsidR="00664F9B" w:rsidRPr="003B5AE9" w:rsidRDefault="00664F9B" w:rsidP="008351B3">
      <w:pPr>
        <w:jc w:val="both"/>
        <w:rPr>
          <w:szCs w:val="24"/>
          <w:lang w:val="uk-UA"/>
        </w:rPr>
      </w:pPr>
      <w:r w:rsidRPr="008351B3">
        <w:rPr>
          <w:b/>
          <w:szCs w:val="24"/>
          <w:lang w:val="uk-UA"/>
        </w:rPr>
        <w:t>3.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>Визначити мiсцезнаходження  комісії  з ліквідації сільських виборчих комісій за адресою</w:t>
      </w:r>
      <w:r>
        <w:rPr>
          <w:szCs w:val="24"/>
          <w:lang w:val="uk-UA"/>
        </w:rPr>
        <w:t>:</w:t>
      </w:r>
      <w:r w:rsidRPr="003B5AE9">
        <w:rPr>
          <w:szCs w:val="24"/>
          <w:lang w:val="uk-UA"/>
        </w:rPr>
        <w:t xml:space="preserve"> 48543, Тернопільська область</w:t>
      </w:r>
      <w:r>
        <w:rPr>
          <w:szCs w:val="24"/>
          <w:lang w:val="uk-UA"/>
        </w:rPr>
        <w:t>,</w:t>
      </w:r>
      <w:r w:rsidRPr="003B5AE9">
        <w:rPr>
          <w:szCs w:val="24"/>
          <w:lang w:val="uk-UA"/>
        </w:rPr>
        <w:t xml:space="preserve"> Чортківський район, селище Нагірянка, вулиця О.Кобилянської</w:t>
      </w:r>
      <w:r>
        <w:rPr>
          <w:szCs w:val="24"/>
          <w:lang w:val="uk-UA"/>
        </w:rPr>
        <w:t>,</w:t>
      </w:r>
      <w:r w:rsidRPr="003B5AE9">
        <w:rPr>
          <w:szCs w:val="24"/>
          <w:lang w:val="uk-UA"/>
        </w:rPr>
        <w:t xml:space="preserve"> будинок 5.</w:t>
      </w:r>
    </w:p>
    <w:p w:rsidR="00664F9B" w:rsidRDefault="00664F9B" w:rsidP="008351B3">
      <w:pPr>
        <w:jc w:val="both"/>
        <w:rPr>
          <w:lang w:val="uk-UA"/>
        </w:rPr>
      </w:pPr>
      <w:r w:rsidRPr="008351B3">
        <w:rPr>
          <w:b/>
          <w:lang w:val="uk-UA"/>
        </w:rPr>
        <w:t>4.</w:t>
      </w:r>
      <w:r>
        <w:rPr>
          <w:lang w:val="uk-UA"/>
        </w:rPr>
        <w:t xml:space="preserve"> </w:t>
      </w:r>
      <w:r w:rsidRPr="003B5AE9">
        <w:rPr>
          <w:lang w:val="uk-UA"/>
        </w:rPr>
        <w:t>Встановити строк для пред’явлення  вимог кредиторiв - два мiсяцi з дня оприлюднення на офiцiйному веб-сайтi центрального органу  виконавчої влади, що реалiзує державну полiтику у сферi державної реестрацiї юридичних осiб та фiзичних осiб-пiдприємцiв повiдомлення про рiшення щодо припинення сiльських виборчих комiсiй.</w:t>
      </w:r>
    </w:p>
    <w:p w:rsidR="00664F9B" w:rsidRPr="008351B3" w:rsidRDefault="00664F9B" w:rsidP="008351B3">
      <w:pPr>
        <w:jc w:val="both"/>
        <w:rPr>
          <w:szCs w:val="24"/>
          <w:lang w:val="uk-UA"/>
        </w:rPr>
      </w:pPr>
      <w:r w:rsidRPr="008351B3">
        <w:rPr>
          <w:b/>
          <w:lang w:val="uk-UA"/>
        </w:rPr>
        <w:t>5.</w:t>
      </w:r>
      <w:r>
        <w:rPr>
          <w:lang w:val="uk-UA"/>
        </w:rPr>
        <w:t xml:space="preserve"> </w:t>
      </w:r>
      <w:r w:rsidRPr="003B5AE9">
        <w:rPr>
          <w:lang w:val="uk-UA"/>
        </w:rPr>
        <w:t xml:space="preserve">Комісії  з ліквідації сільських виборчих комісій </w:t>
      </w:r>
      <w:r w:rsidRPr="003B5AE9">
        <w:rPr>
          <w:color w:val="000000"/>
          <w:shd w:val="clear" w:color="auto" w:fill="FFFFFF"/>
          <w:lang w:val="uk-UA"/>
        </w:rPr>
        <w:t xml:space="preserve"> </w:t>
      </w:r>
      <w:r w:rsidRPr="003B5AE9">
        <w:rPr>
          <w:lang w:val="uk-UA"/>
        </w:rPr>
        <w:t>здійснити всі необхідні заходи, передбачені чинним законодавством.</w:t>
      </w:r>
      <w:r w:rsidRPr="00166845">
        <w:rPr>
          <w:color w:val="000000"/>
          <w:shd w:val="clear" w:color="auto" w:fill="FFFFFF"/>
          <w:lang w:val="uk-UA"/>
        </w:rPr>
        <w:t xml:space="preserve">.  </w:t>
      </w:r>
    </w:p>
    <w:p w:rsidR="00664F9B" w:rsidRPr="003B5AE9" w:rsidRDefault="00664F9B" w:rsidP="0016311A">
      <w:pPr>
        <w:jc w:val="both"/>
        <w:rPr>
          <w:szCs w:val="24"/>
          <w:lang w:val="uk-UA"/>
        </w:rPr>
      </w:pPr>
      <w:r w:rsidRPr="008351B3">
        <w:rPr>
          <w:b/>
          <w:szCs w:val="24"/>
          <w:lang w:val="uk-UA"/>
        </w:rPr>
        <w:t>6.</w:t>
      </w:r>
      <w:r>
        <w:rPr>
          <w:szCs w:val="24"/>
          <w:lang w:val="uk-UA"/>
        </w:rPr>
        <w:t xml:space="preserve"> </w:t>
      </w:r>
      <w:r w:rsidRPr="003B5AE9">
        <w:rPr>
          <w:szCs w:val="24"/>
          <w:lang w:val="uk-UA"/>
        </w:rPr>
        <w:t>Контроль за виконанням даного рішення покласти на постійну комісію</w:t>
      </w:r>
      <w:r w:rsidRPr="0016311A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Нагірянської сільської ради з питань прав людини, законності та регламенту.</w:t>
      </w:r>
    </w:p>
    <w:p w:rsidR="00664F9B" w:rsidRDefault="00664F9B" w:rsidP="0016311A">
      <w:pPr>
        <w:rPr>
          <w:szCs w:val="24"/>
          <w:lang w:val="uk-UA"/>
        </w:rPr>
      </w:pPr>
    </w:p>
    <w:p w:rsidR="00664F9B" w:rsidRDefault="00664F9B" w:rsidP="00166845">
      <w:pPr>
        <w:rPr>
          <w:szCs w:val="24"/>
          <w:lang w:val="uk-UA"/>
        </w:rPr>
      </w:pPr>
    </w:p>
    <w:p w:rsidR="00664F9B" w:rsidRDefault="00664F9B" w:rsidP="00166845">
      <w:pPr>
        <w:rPr>
          <w:szCs w:val="24"/>
          <w:lang w:val="uk-UA"/>
        </w:rPr>
      </w:pPr>
    </w:p>
    <w:p w:rsidR="00664F9B" w:rsidRPr="003B5AE9" w:rsidRDefault="00664F9B" w:rsidP="00166845">
      <w:pPr>
        <w:rPr>
          <w:szCs w:val="24"/>
          <w:lang w:val="uk-UA"/>
        </w:rPr>
      </w:pPr>
    </w:p>
    <w:p w:rsidR="00664F9B" w:rsidRPr="003B5AE9" w:rsidRDefault="00664F9B" w:rsidP="00166845">
      <w:pPr>
        <w:rPr>
          <w:b/>
          <w:szCs w:val="24"/>
          <w:lang w:val="uk-UA"/>
        </w:rPr>
      </w:pPr>
    </w:p>
    <w:p w:rsidR="00664F9B" w:rsidRPr="003B5AE9" w:rsidRDefault="00664F9B" w:rsidP="00166845">
      <w:pPr>
        <w:jc w:val="center"/>
        <w:rPr>
          <w:b/>
          <w:szCs w:val="24"/>
          <w:lang w:val="uk-UA"/>
        </w:rPr>
      </w:pPr>
      <w:r w:rsidRPr="003B5AE9">
        <w:rPr>
          <w:b/>
          <w:szCs w:val="24"/>
          <w:lang w:val="uk-UA"/>
        </w:rPr>
        <w:t>Нагірянський сільський голова                                   Ігор КІНДРАТ</w:t>
      </w:r>
    </w:p>
    <w:p w:rsidR="00664F9B" w:rsidRPr="003B5AE9" w:rsidRDefault="00664F9B" w:rsidP="00166845">
      <w:pPr>
        <w:rPr>
          <w:szCs w:val="24"/>
          <w:lang w:val="uk-UA"/>
        </w:rPr>
      </w:pPr>
    </w:p>
    <w:p w:rsidR="00664F9B" w:rsidRDefault="00664F9B" w:rsidP="00166845">
      <w:pPr>
        <w:ind w:left="5670"/>
        <w:jc w:val="both"/>
        <w:rPr>
          <w:sz w:val="28"/>
          <w:szCs w:val="28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Default="00664F9B" w:rsidP="0016311A">
      <w:pPr>
        <w:jc w:val="both"/>
        <w:rPr>
          <w:szCs w:val="24"/>
          <w:lang w:val="uk-UA"/>
        </w:rPr>
      </w:pPr>
    </w:p>
    <w:p w:rsidR="00664F9B" w:rsidRDefault="00664F9B" w:rsidP="006431EB">
      <w:pPr>
        <w:ind w:left="5670"/>
        <w:jc w:val="both"/>
        <w:rPr>
          <w:szCs w:val="24"/>
          <w:lang w:val="uk-UA"/>
        </w:rPr>
      </w:pPr>
    </w:p>
    <w:p w:rsidR="00664F9B" w:rsidRPr="00550000" w:rsidRDefault="00664F9B" w:rsidP="006431EB">
      <w:pPr>
        <w:ind w:left="5670"/>
        <w:jc w:val="both"/>
        <w:rPr>
          <w:szCs w:val="24"/>
          <w:lang w:val="uk-UA"/>
        </w:rPr>
      </w:pPr>
      <w:r w:rsidRPr="00550000">
        <w:rPr>
          <w:szCs w:val="24"/>
          <w:lang w:val="uk-UA"/>
        </w:rPr>
        <w:t>ЗАТВЕРДЖЕНО</w:t>
      </w:r>
    </w:p>
    <w:p w:rsidR="00664F9B" w:rsidRPr="00550000" w:rsidRDefault="00664F9B" w:rsidP="006431EB">
      <w:pPr>
        <w:ind w:left="5670"/>
        <w:jc w:val="both"/>
        <w:rPr>
          <w:szCs w:val="24"/>
          <w:lang w:val="uk-UA"/>
        </w:rPr>
      </w:pPr>
      <w:r w:rsidRPr="00550000">
        <w:rPr>
          <w:szCs w:val="24"/>
          <w:lang w:val="uk-UA"/>
        </w:rPr>
        <w:t xml:space="preserve">рішення </w:t>
      </w:r>
      <w:r>
        <w:rPr>
          <w:szCs w:val="24"/>
          <w:lang w:val="uk-UA"/>
        </w:rPr>
        <w:t>сільської ради</w:t>
      </w:r>
    </w:p>
    <w:p w:rsidR="00664F9B" w:rsidRPr="00550000" w:rsidRDefault="00664F9B" w:rsidP="006431EB">
      <w:pPr>
        <w:ind w:left="5670"/>
        <w:jc w:val="both"/>
        <w:rPr>
          <w:szCs w:val="24"/>
          <w:lang w:val="uk-UA"/>
        </w:rPr>
      </w:pPr>
      <w:r>
        <w:rPr>
          <w:szCs w:val="24"/>
          <w:lang w:val="uk-UA"/>
        </w:rPr>
        <w:t>від 17 серпня 2021  року № 493</w:t>
      </w:r>
    </w:p>
    <w:p w:rsidR="00664F9B" w:rsidRPr="00550000" w:rsidRDefault="00664F9B" w:rsidP="006431EB">
      <w:pPr>
        <w:rPr>
          <w:szCs w:val="24"/>
          <w:lang w:val="uk-UA"/>
        </w:rPr>
      </w:pPr>
    </w:p>
    <w:p w:rsidR="00664F9B" w:rsidRPr="00550000" w:rsidRDefault="00664F9B" w:rsidP="006431EB">
      <w:pPr>
        <w:rPr>
          <w:szCs w:val="24"/>
          <w:lang w:val="uk-UA"/>
        </w:rPr>
      </w:pPr>
    </w:p>
    <w:p w:rsidR="00664F9B" w:rsidRPr="00550000" w:rsidRDefault="00664F9B" w:rsidP="006431EB">
      <w:pPr>
        <w:jc w:val="center"/>
        <w:rPr>
          <w:b/>
          <w:szCs w:val="24"/>
          <w:lang w:val="uk-UA"/>
        </w:rPr>
      </w:pPr>
      <w:r w:rsidRPr="00550000">
        <w:rPr>
          <w:b/>
          <w:szCs w:val="24"/>
          <w:lang w:val="uk-UA"/>
        </w:rPr>
        <w:t xml:space="preserve">Склад </w:t>
      </w:r>
    </w:p>
    <w:p w:rsidR="00664F9B" w:rsidRPr="00550000" w:rsidRDefault="00664F9B" w:rsidP="006431EB">
      <w:pPr>
        <w:jc w:val="center"/>
        <w:rPr>
          <w:szCs w:val="24"/>
          <w:lang w:val="uk-UA"/>
        </w:rPr>
      </w:pPr>
      <w:r w:rsidRPr="00550000">
        <w:rPr>
          <w:b/>
          <w:szCs w:val="24"/>
          <w:lang w:val="uk-UA"/>
        </w:rPr>
        <w:t>комісії з ліквідації сільських виборчих комісій</w:t>
      </w:r>
    </w:p>
    <w:p w:rsidR="00664F9B" w:rsidRPr="00550000" w:rsidRDefault="00664F9B" w:rsidP="006431EB">
      <w:pPr>
        <w:jc w:val="center"/>
        <w:rPr>
          <w:szCs w:val="24"/>
          <w:lang w:val="uk-UA"/>
        </w:rPr>
      </w:pPr>
    </w:p>
    <w:tbl>
      <w:tblPr>
        <w:tblW w:w="0" w:type="auto"/>
        <w:tblLook w:val="00A0"/>
      </w:tblPr>
      <w:tblGrid>
        <w:gridCol w:w="4786"/>
        <w:gridCol w:w="567"/>
        <w:gridCol w:w="4218"/>
      </w:tblGrid>
      <w:tr w:rsidR="00664F9B" w:rsidRPr="00550000" w:rsidTr="007663EA">
        <w:tc>
          <w:tcPr>
            <w:tcW w:w="4786" w:type="dxa"/>
          </w:tcPr>
          <w:p w:rsidR="00664F9B" w:rsidRPr="00550000" w:rsidRDefault="00664F9B" w:rsidP="007663EA">
            <w:pPr>
              <w:jc w:val="both"/>
              <w:rPr>
                <w:szCs w:val="24"/>
                <w:lang w:val="uk-UA"/>
              </w:rPr>
            </w:pPr>
          </w:p>
          <w:p w:rsidR="00664F9B" w:rsidRPr="00550000" w:rsidRDefault="00664F9B" w:rsidP="007663EA">
            <w:pPr>
              <w:ind w:left="75"/>
              <w:jc w:val="both"/>
              <w:rPr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 xml:space="preserve">Зібрівський Йосип Іванович </w:t>
            </w:r>
          </w:p>
          <w:p w:rsidR="00664F9B" w:rsidRPr="00550000" w:rsidRDefault="00664F9B" w:rsidP="007663EA">
            <w:pPr>
              <w:jc w:val="both"/>
              <w:rPr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664F9B" w:rsidRPr="00550000" w:rsidRDefault="00664F9B" w:rsidP="007663EA">
            <w:pPr>
              <w:jc w:val="both"/>
              <w:rPr>
                <w:szCs w:val="24"/>
                <w:lang w:val="uk-UA"/>
              </w:rPr>
            </w:pPr>
          </w:p>
          <w:p w:rsidR="00664F9B" w:rsidRPr="00550000" w:rsidRDefault="00664F9B" w:rsidP="007663EA">
            <w:pPr>
              <w:jc w:val="both"/>
              <w:rPr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>-</w:t>
            </w:r>
          </w:p>
        </w:tc>
        <w:tc>
          <w:tcPr>
            <w:tcW w:w="4218" w:type="dxa"/>
          </w:tcPr>
          <w:p w:rsidR="00664F9B" w:rsidRPr="00550000" w:rsidRDefault="00664F9B" w:rsidP="007663EA">
            <w:pPr>
              <w:jc w:val="both"/>
              <w:rPr>
                <w:szCs w:val="24"/>
                <w:lang w:val="uk-UA"/>
              </w:rPr>
            </w:pPr>
          </w:p>
          <w:p w:rsidR="00664F9B" w:rsidRPr="00550000" w:rsidRDefault="00664F9B" w:rsidP="007663EA">
            <w:pPr>
              <w:jc w:val="both"/>
              <w:rPr>
                <w:b/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>заступник  с</w:t>
            </w:r>
            <w:r>
              <w:rPr>
                <w:szCs w:val="24"/>
                <w:lang w:val="uk-UA"/>
              </w:rPr>
              <w:t>ільського</w:t>
            </w:r>
            <w:r w:rsidRPr="00550000">
              <w:rPr>
                <w:szCs w:val="24"/>
                <w:lang w:val="uk-UA"/>
              </w:rPr>
              <w:t xml:space="preserve"> голови з питань діяльності виконавчих органів ради (реєстраційний номер облікової картки платника податків 2158810853), </w:t>
            </w:r>
            <w:r w:rsidRPr="00550000">
              <w:rPr>
                <w:b/>
                <w:szCs w:val="24"/>
                <w:lang w:val="uk-UA"/>
              </w:rPr>
              <w:t>голова комісії</w:t>
            </w:r>
          </w:p>
          <w:p w:rsidR="00664F9B" w:rsidRPr="00550000" w:rsidRDefault="00664F9B" w:rsidP="007663EA">
            <w:pPr>
              <w:jc w:val="both"/>
              <w:rPr>
                <w:b/>
                <w:szCs w:val="24"/>
                <w:lang w:val="uk-UA"/>
              </w:rPr>
            </w:pPr>
          </w:p>
        </w:tc>
      </w:tr>
      <w:tr w:rsidR="00664F9B" w:rsidRPr="00550000" w:rsidTr="007663EA">
        <w:tc>
          <w:tcPr>
            <w:tcW w:w="9571" w:type="dxa"/>
            <w:gridSpan w:val="3"/>
          </w:tcPr>
          <w:p w:rsidR="00664F9B" w:rsidRPr="00550000" w:rsidRDefault="00664F9B" w:rsidP="0016311A">
            <w:pPr>
              <w:rPr>
                <w:b/>
                <w:szCs w:val="24"/>
                <w:lang w:val="uk-UA"/>
              </w:rPr>
            </w:pPr>
            <w:r w:rsidRPr="00550000">
              <w:rPr>
                <w:b/>
                <w:szCs w:val="24"/>
                <w:lang w:val="uk-UA"/>
              </w:rPr>
              <w:t>Члени комісії</w:t>
            </w:r>
            <w:r>
              <w:rPr>
                <w:b/>
                <w:szCs w:val="24"/>
                <w:lang w:val="uk-UA"/>
              </w:rPr>
              <w:t>:</w:t>
            </w:r>
          </w:p>
          <w:p w:rsidR="00664F9B" w:rsidRPr="00550000" w:rsidRDefault="00664F9B" w:rsidP="007663EA">
            <w:pPr>
              <w:jc w:val="center"/>
              <w:rPr>
                <w:b/>
                <w:szCs w:val="24"/>
                <w:lang w:val="uk-UA"/>
              </w:rPr>
            </w:pPr>
          </w:p>
        </w:tc>
      </w:tr>
      <w:tr w:rsidR="00664F9B" w:rsidRPr="00550000" w:rsidTr="007663EA">
        <w:tc>
          <w:tcPr>
            <w:tcW w:w="4786" w:type="dxa"/>
          </w:tcPr>
          <w:p w:rsidR="00664F9B" w:rsidRPr="00550000" w:rsidRDefault="00664F9B" w:rsidP="007663EA">
            <w:pPr>
              <w:ind w:left="75"/>
              <w:jc w:val="both"/>
              <w:rPr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 xml:space="preserve">Буряк Галина Степанівна </w:t>
            </w:r>
          </w:p>
          <w:p w:rsidR="00664F9B" w:rsidRPr="00550000" w:rsidRDefault="00664F9B" w:rsidP="007663EA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664F9B" w:rsidRPr="00550000" w:rsidRDefault="00664F9B" w:rsidP="007663EA">
            <w:pPr>
              <w:jc w:val="center"/>
              <w:rPr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>-</w:t>
            </w:r>
          </w:p>
        </w:tc>
        <w:tc>
          <w:tcPr>
            <w:tcW w:w="4218" w:type="dxa"/>
          </w:tcPr>
          <w:p w:rsidR="00664F9B" w:rsidRPr="00550000" w:rsidRDefault="00664F9B" w:rsidP="007663EA">
            <w:pPr>
              <w:rPr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>секретар сільської ради (реєстраційний номер облікової картки платника податків 2536811868)</w:t>
            </w:r>
          </w:p>
          <w:p w:rsidR="00664F9B" w:rsidRPr="00550000" w:rsidRDefault="00664F9B" w:rsidP="007663EA">
            <w:pPr>
              <w:rPr>
                <w:szCs w:val="24"/>
                <w:lang w:val="uk-UA"/>
              </w:rPr>
            </w:pPr>
          </w:p>
        </w:tc>
      </w:tr>
      <w:tr w:rsidR="00664F9B" w:rsidRPr="00550000" w:rsidTr="007663EA">
        <w:tc>
          <w:tcPr>
            <w:tcW w:w="4786" w:type="dxa"/>
          </w:tcPr>
          <w:p w:rsidR="00664F9B" w:rsidRPr="00550000" w:rsidRDefault="00664F9B" w:rsidP="007663EA">
            <w:pPr>
              <w:ind w:left="75"/>
              <w:jc w:val="both"/>
              <w:rPr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 xml:space="preserve">Ковальчук Оксана Володимирівна </w:t>
            </w:r>
          </w:p>
        </w:tc>
        <w:tc>
          <w:tcPr>
            <w:tcW w:w="567" w:type="dxa"/>
          </w:tcPr>
          <w:p w:rsidR="00664F9B" w:rsidRPr="00550000" w:rsidRDefault="00664F9B" w:rsidP="007663EA">
            <w:pPr>
              <w:jc w:val="center"/>
              <w:rPr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>-</w:t>
            </w:r>
          </w:p>
        </w:tc>
        <w:tc>
          <w:tcPr>
            <w:tcW w:w="4218" w:type="dxa"/>
          </w:tcPr>
          <w:p w:rsidR="00664F9B" w:rsidRPr="00550000" w:rsidRDefault="00664F9B" w:rsidP="007663EA">
            <w:pPr>
              <w:jc w:val="both"/>
              <w:rPr>
                <w:szCs w:val="24"/>
                <w:lang w:val="uk-UA"/>
              </w:rPr>
            </w:pPr>
            <w:r w:rsidRPr="00550000">
              <w:rPr>
                <w:szCs w:val="24"/>
                <w:lang w:val="uk-UA"/>
              </w:rPr>
              <w:t>юрист Нагірянської сільської ради  (реєстраційний номер облікової картки платника податків 2870114410)</w:t>
            </w:r>
          </w:p>
          <w:p w:rsidR="00664F9B" w:rsidRPr="00550000" w:rsidRDefault="00664F9B" w:rsidP="007663EA">
            <w:pPr>
              <w:rPr>
                <w:szCs w:val="24"/>
                <w:lang w:val="uk-UA"/>
              </w:rPr>
            </w:pPr>
          </w:p>
        </w:tc>
      </w:tr>
    </w:tbl>
    <w:p w:rsidR="00664F9B" w:rsidRPr="00AA071C" w:rsidRDefault="00664F9B" w:rsidP="006431EB">
      <w:pPr>
        <w:ind w:left="75"/>
        <w:jc w:val="both"/>
        <w:rPr>
          <w:sz w:val="28"/>
          <w:szCs w:val="28"/>
          <w:lang w:val="uk-UA"/>
        </w:rPr>
      </w:pPr>
    </w:p>
    <w:p w:rsidR="00664F9B" w:rsidRPr="00AA071C" w:rsidRDefault="00664F9B" w:rsidP="006431EB">
      <w:pPr>
        <w:rPr>
          <w:sz w:val="28"/>
          <w:szCs w:val="28"/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p w:rsidR="00664F9B" w:rsidRDefault="00664F9B">
      <w:pPr>
        <w:rPr>
          <w:lang w:val="uk-UA"/>
        </w:rPr>
      </w:pPr>
    </w:p>
    <w:sectPr w:rsidR="00664F9B" w:rsidSect="00CD30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EB"/>
    <w:rsid w:val="000B398F"/>
    <w:rsid w:val="0012075F"/>
    <w:rsid w:val="0016311A"/>
    <w:rsid w:val="00166845"/>
    <w:rsid w:val="00195CDC"/>
    <w:rsid w:val="001E5296"/>
    <w:rsid w:val="0029638A"/>
    <w:rsid w:val="002C68C1"/>
    <w:rsid w:val="0039496A"/>
    <w:rsid w:val="003B5AE9"/>
    <w:rsid w:val="003E549A"/>
    <w:rsid w:val="003F5359"/>
    <w:rsid w:val="00435F58"/>
    <w:rsid w:val="004B3812"/>
    <w:rsid w:val="00506552"/>
    <w:rsid w:val="00543946"/>
    <w:rsid w:val="00543B37"/>
    <w:rsid w:val="00550000"/>
    <w:rsid w:val="005A3CF6"/>
    <w:rsid w:val="00635ED6"/>
    <w:rsid w:val="006431EB"/>
    <w:rsid w:val="00664F9B"/>
    <w:rsid w:val="00671860"/>
    <w:rsid w:val="007663EA"/>
    <w:rsid w:val="007B0AB1"/>
    <w:rsid w:val="007E4476"/>
    <w:rsid w:val="008351B3"/>
    <w:rsid w:val="008520B9"/>
    <w:rsid w:val="008A73D1"/>
    <w:rsid w:val="008B6F3D"/>
    <w:rsid w:val="008C2580"/>
    <w:rsid w:val="008C39F7"/>
    <w:rsid w:val="009C5277"/>
    <w:rsid w:val="00A0428C"/>
    <w:rsid w:val="00A20BE1"/>
    <w:rsid w:val="00A44A9E"/>
    <w:rsid w:val="00AA071C"/>
    <w:rsid w:val="00AE4FA8"/>
    <w:rsid w:val="00AF0B45"/>
    <w:rsid w:val="00AF3883"/>
    <w:rsid w:val="00B021C7"/>
    <w:rsid w:val="00B8563E"/>
    <w:rsid w:val="00BB2A93"/>
    <w:rsid w:val="00C157FD"/>
    <w:rsid w:val="00C76686"/>
    <w:rsid w:val="00CC119B"/>
    <w:rsid w:val="00CD0BC4"/>
    <w:rsid w:val="00CD3078"/>
    <w:rsid w:val="00D566C4"/>
    <w:rsid w:val="00D71AEA"/>
    <w:rsid w:val="00D92B5E"/>
    <w:rsid w:val="00DA67C4"/>
    <w:rsid w:val="00DD1765"/>
    <w:rsid w:val="00E20302"/>
    <w:rsid w:val="00F7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EB"/>
    <w:rPr>
      <w:rFonts w:ascii="Times New Roman" w:eastAsia="Times New Roman" w:hAnsi="Times New Roman"/>
      <w:sz w:val="24"/>
      <w:szCs w:val="20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496A"/>
    <w:pPr>
      <w:keepNext/>
      <w:outlineLvl w:val="0"/>
    </w:pPr>
    <w:rPr>
      <w:b/>
      <w:bCs/>
      <w:i/>
      <w:iCs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496A"/>
    <w:rPr>
      <w:rFonts w:ascii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customStyle="1" w:styleId="Style2">
    <w:name w:val="Style2"/>
    <w:basedOn w:val="Normal"/>
    <w:uiPriority w:val="99"/>
    <w:rsid w:val="006431EB"/>
    <w:pPr>
      <w:widowControl w:val="0"/>
      <w:autoSpaceDE w:val="0"/>
      <w:autoSpaceDN w:val="0"/>
      <w:adjustRightInd w:val="0"/>
      <w:spacing w:line="346" w:lineRule="exact"/>
      <w:jc w:val="both"/>
    </w:pPr>
    <w:rPr>
      <w:szCs w:val="24"/>
      <w:lang w:eastAsia="ru-RU"/>
    </w:rPr>
  </w:style>
  <w:style w:type="character" w:customStyle="1" w:styleId="FontStyle15">
    <w:name w:val="Font Style15"/>
    <w:basedOn w:val="DefaultParagraphFont"/>
    <w:uiPriority w:val="99"/>
    <w:rsid w:val="006431EB"/>
    <w:rPr>
      <w:rFonts w:ascii="Times New Roman" w:hAnsi="Times New Roman" w:cs="Times New Roman"/>
      <w:sz w:val="26"/>
      <w:szCs w:val="26"/>
    </w:rPr>
  </w:style>
  <w:style w:type="paragraph" w:styleId="ListParagraph">
    <w:name w:val="List Paragraph"/>
    <w:basedOn w:val="Normal"/>
    <w:uiPriority w:val="99"/>
    <w:qFormat/>
    <w:rsid w:val="006431EB"/>
    <w:pPr>
      <w:ind w:left="720"/>
      <w:contextualSpacing/>
    </w:pPr>
    <w:rPr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3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31EB"/>
    <w:rPr>
      <w:rFonts w:ascii="Tahoma" w:hAnsi="Tahoma" w:cs="Tahoma"/>
      <w:sz w:val="16"/>
      <w:szCs w:val="16"/>
      <w:lang w:eastAsia="uk-UA"/>
    </w:rPr>
  </w:style>
  <w:style w:type="paragraph" w:styleId="NormalWeb">
    <w:name w:val="Normal (Web)"/>
    <w:basedOn w:val="Normal"/>
    <w:uiPriority w:val="99"/>
    <w:rsid w:val="0039496A"/>
    <w:pPr>
      <w:spacing w:before="100" w:beforeAutospacing="1" w:after="100" w:afterAutospacing="1"/>
    </w:pPr>
    <w:rPr>
      <w:rFonts w:eastAsia="Calibri"/>
      <w:szCs w:val="24"/>
      <w:lang w:eastAsia="ru-RU"/>
    </w:rPr>
  </w:style>
  <w:style w:type="paragraph" w:customStyle="1" w:styleId="2">
    <w:name w:val="Основной текст2"/>
    <w:basedOn w:val="Normal"/>
    <w:uiPriority w:val="99"/>
    <w:rsid w:val="0039496A"/>
    <w:pPr>
      <w:widowControl w:val="0"/>
      <w:shd w:val="clear" w:color="auto" w:fill="FFFFFF"/>
      <w:spacing w:before="720" w:line="240" w:lineRule="atLeast"/>
      <w:jc w:val="both"/>
    </w:pPr>
    <w:rPr>
      <w:sz w:val="23"/>
      <w:szCs w:val="23"/>
      <w:shd w:val="clear" w:color="auto" w:fill="FFFFFF"/>
      <w:lang w:eastAsia="ru-RU"/>
    </w:rPr>
  </w:style>
  <w:style w:type="paragraph" w:customStyle="1" w:styleId="1">
    <w:name w:val="Без інтервалів1"/>
    <w:uiPriority w:val="99"/>
    <w:rsid w:val="0039496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619</TotalTime>
  <Pages>3</Pages>
  <Words>729</Words>
  <Characters>4156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12</cp:revision>
  <cp:lastPrinted>2021-08-27T13:06:00Z</cp:lastPrinted>
  <dcterms:created xsi:type="dcterms:W3CDTF">2021-08-13T07:07:00Z</dcterms:created>
  <dcterms:modified xsi:type="dcterms:W3CDTF">2021-08-27T13:07:00Z</dcterms:modified>
</cp:coreProperties>
</file>