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955" w:rsidRPr="00866679" w:rsidRDefault="009D5955" w:rsidP="00FF41B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5.25pt;margin-top:-.75pt;width:37.5pt;height:45.75pt;z-index:251658240;visibility:visible">
            <v:imagedata r:id="rId4" o:title="" gain="93623f" blacklevel="3932f" grayscale="t" bilevel="t"/>
          </v:shape>
        </w:pict>
      </w:r>
      <w:r w:rsidRPr="00866679">
        <w:rPr>
          <w:rFonts w:ascii="Times New Roman" w:hAnsi="Times New Roman"/>
          <w:sz w:val="24"/>
          <w:szCs w:val="24"/>
          <w:lang w:val="uk-UA" w:eastAsia="ru-RU"/>
        </w:rPr>
        <w:tab/>
      </w:r>
      <w:r w:rsidRPr="00866679">
        <w:rPr>
          <w:rFonts w:ascii="Times New Roman" w:hAnsi="Times New Roman"/>
          <w:sz w:val="24"/>
          <w:szCs w:val="24"/>
          <w:lang w:val="uk-UA" w:eastAsia="ru-RU"/>
        </w:rPr>
        <w:tab/>
      </w:r>
    </w:p>
    <w:p w:rsidR="009D5955" w:rsidRPr="00866679" w:rsidRDefault="009D5955" w:rsidP="00FF41B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9D5955" w:rsidRPr="00866679" w:rsidRDefault="009D5955" w:rsidP="00FF41BE">
      <w:pPr>
        <w:spacing w:after="0" w:line="240" w:lineRule="auto"/>
        <w:rPr>
          <w:rFonts w:ascii="Times New Roman" w:hAnsi="Times New Roman"/>
          <w:sz w:val="32"/>
          <w:szCs w:val="28"/>
          <w:lang w:val="uk-UA" w:eastAsia="ru-RU"/>
        </w:rPr>
      </w:pPr>
    </w:p>
    <w:p w:rsidR="009D5955" w:rsidRPr="00866679" w:rsidRDefault="009D5955" w:rsidP="00FF41B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 w:eastAsia="ru-RU"/>
        </w:rPr>
      </w:pPr>
      <w:r w:rsidRPr="00866679">
        <w:rPr>
          <w:rFonts w:ascii="Times New Roman" w:hAnsi="Times New Roman"/>
          <w:b/>
          <w:sz w:val="28"/>
          <w:szCs w:val="24"/>
          <w:lang w:val="uk-UA" w:eastAsia="ru-RU"/>
        </w:rPr>
        <w:t>УКРАЇНА</w:t>
      </w:r>
    </w:p>
    <w:p w:rsidR="009D5955" w:rsidRPr="00866679" w:rsidRDefault="009D5955" w:rsidP="00FF41B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4"/>
          <w:lang w:val="uk-UA" w:eastAsia="ru-RU"/>
        </w:rPr>
      </w:pPr>
      <w:r w:rsidRPr="00866679">
        <w:rPr>
          <w:rFonts w:ascii="Times New Roman" w:hAnsi="Times New Roman"/>
          <w:b/>
          <w:bCs/>
          <w:color w:val="000000"/>
          <w:sz w:val="28"/>
          <w:szCs w:val="24"/>
          <w:lang w:val="uk-UA" w:eastAsia="ru-RU"/>
        </w:rPr>
        <w:t>ОЗЕРНЯНСЬКА СІЛЬСЬКА  РАДА</w:t>
      </w:r>
    </w:p>
    <w:p w:rsidR="009D5955" w:rsidRPr="00866679" w:rsidRDefault="009D5955" w:rsidP="00FF41B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4"/>
          <w:lang w:val="uk-UA" w:eastAsia="ru-RU"/>
        </w:rPr>
      </w:pPr>
      <w:r w:rsidRPr="00866679">
        <w:rPr>
          <w:rFonts w:ascii="Times New Roman" w:hAnsi="Times New Roman"/>
          <w:b/>
          <w:bCs/>
          <w:color w:val="000000"/>
          <w:sz w:val="28"/>
          <w:szCs w:val="24"/>
          <w:lang w:val="uk-UA" w:eastAsia="ru-RU"/>
        </w:rPr>
        <w:t>ЗБОРІВСЬКОГО РАЙОНУ ТЕРНОПІЛЬСЬКОЇ  ОБЛАСТІ</w:t>
      </w:r>
    </w:p>
    <w:tbl>
      <w:tblPr>
        <w:tblW w:w="0" w:type="auto"/>
        <w:tblInd w:w="-459" w:type="dxa"/>
        <w:tblBorders>
          <w:top w:val="single" w:sz="4" w:space="0" w:color="auto"/>
        </w:tblBorders>
        <w:tblLook w:val="0000"/>
      </w:tblPr>
      <w:tblGrid>
        <w:gridCol w:w="9747"/>
      </w:tblGrid>
      <w:tr w:rsidR="009D5955" w:rsidRPr="00454078" w:rsidTr="00C83534">
        <w:trPr>
          <w:trHeight w:val="954"/>
        </w:trPr>
        <w:tc>
          <w:tcPr>
            <w:tcW w:w="9747" w:type="dxa"/>
            <w:tcBorders>
              <w:top w:val="thinThickSmallGap" w:sz="24" w:space="0" w:color="auto"/>
              <w:left w:val="nil"/>
            </w:tcBorders>
          </w:tcPr>
          <w:p w:rsidR="009D5955" w:rsidRPr="00866679" w:rsidRDefault="009D5955" w:rsidP="00C83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866679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47264, Тернопільська обл., Зборівський р-н, с. Озерна, вул. Шевченка 46 а</w:t>
            </w:r>
          </w:p>
          <w:p w:rsidR="009D5955" w:rsidRPr="00866679" w:rsidRDefault="009D5955" w:rsidP="00C835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66679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тел. 8(03540) 4-12-30, 4-11-42</w:t>
            </w:r>
          </w:p>
        </w:tc>
      </w:tr>
    </w:tbl>
    <w:p w:rsidR="009D5955" w:rsidRPr="00866679" w:rsidRDefault="009D5955" w:rsidP="00FF41B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D5955" w:rsidRDefault="009D5955" w:rsidP="00FF41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66679">
        <w:rPr>
          <w:rFonts w:ascii="Times New Roman" w:hAnsi="Times New Roman"/>
          <w:b/>
          <w:sz w:val="28"/>
          <w:szCs w:val="28"/>
          <w:lang w:val="uk-UA" w:eastAsia="ru-RU"/>
        </w:rPr>
        <w:t>Р</w:t>
      </w:r>
      <w:r w:rsidRPr="00DC263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66679">
        <w:rPr>
          <w:rFonts w:ascii="Times New Roman" w:hAnsi="Times New Roman"/>
          <w:b/>
          <w:sz w:val="28"/>
          <w:szCs w:val="28"/>
          <w:lang w:val="uk-UA" w:eastAsia="ru-RU"/>
        </w:rPr>
        <w:t>О</w:t>
      </w:r>
      <w:r w:rsidRPr="00DC263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66679">
        <w:rPr>
          <w:rFonts w:ascii="Times New Roman" w:hAnsi="Times New Roman"/>
          <w:b/>
          <w:sz w:val="28"/>
          <w:szCs w:val="28"/>
          <w:lang w:val="uk-UA" w:eastAsia="ru-RU"/>
        </w:rPr>
        <w:t>З</w:t>
      </w:r>
      <w:r w:rsidRPr="00DC263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66679">
        <w:rPr>
          <w:rFonts w:ascii="Times New Roman" w:hAnsi="Times New Roman"/>
          <w:b/>
          <w:sz w:val="28"/>
          <w:szCs w:val="28"/>
          <w:lang w:val="uk-UA" w:eastAsia="ru-RU"/>
        </w:rPr>
        <w:t>П</w:t>
      </w:r>
      <w:r w:rsidRPr="00DC263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66679">
        <w:rPr>
          <w:rFonts w:ascii="Times New Roman" w:hAnsi="Times New Roman"/>
          <w:b/>
          <w:sz w:val="28"/>
          <w:szCs w:val="28"/>
          <w:lang w:val="uk-UA" w:eastAsia="ru-RU"/>
        </w:rPr>
        <w:t>О</w:t>
      </w:r>
      <w:r w:rsidRPr="00DC263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66679">
        <w:rPr>
          <w:rFonts w:ascii="Times New Roman" w:hAnsi="Times New Roman"/>
          <w:b/>
          <w:sz w:val="28"/>
          <w:szCs w:val="28"/>
          <w:lang w:val="uk-UA" w:eastAsia="ru-RU"/>
        </w:rPr>
        <w:t>Р</w:t>
      </w:r>
      <w:r w:rsidRPr="00DC263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66679">
        <w:rPr>
          <w:rFonts w:ascii="Times New Roman" w:hAnsi="Times New Roman"/>
          <w:b/>
          <w:sz w:val="28"/>
          <w:szCs w:val="28"/>
          <w:lang w:val="uk-UA" w:eastAsia="ru-RU"/>
        </w:rPr>
        <w:t>Я</w:t>
      </w:r>
      <w:r w:rsidRPr="00DC263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66679">
        <w:rPr>
          <w:rFonts w:ascii="Times New Roman" w:hAnsi="Times New Roman"/>
          <w:b/>
          <w:sz w:val="28"/>
          <w:szCs w:val="28"/>
          <w:lang w:val="uk-UA" w:eastAsia="ru-RU"/>
        </w:rPr>
        <w:t>Д</w:t>
      </w:r>
      <w:r w:rsidRPr="00DC263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66679">
        <w:rPr>
          <w:rFonts w:ascii="Times New Roman" w:hAnsi="Times New Roman"/>
          <w:b/>
          <w:sz w:val="28"/>
          <w:szCs w:val="28"/>
          <w:lang w:val="uk-UA" w:eastAsia="ru-RU"/>
        </w:rPr>
        <w:t>Ж</w:t>
      </w:r>
      <w:r w:rsidRPr="00DC263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66679">
        <w:rPr>
          <w:rFonts w:ascii="Times New Roman" w:hAnsi="Times New Roman"/>
          <w:b/>
          <w:sz w:val="28"/>
          <w:szCs w:val="28"/>
          <w:lang w:val="uk-UA" w:eastAsia="ru-RU"/>
        </w:rPr>
        <w:t>Е</w:t>
      </w:r>
      <w:r w:rsidRPr="00DC263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66679">
        <w:rPr>
          <w:rFonts w:ascii="Times New Roman" w:hAnsi="Times New Roman"/>
          <w:b/>
          <w:sz w:val="28"/>
          <w:szCs w:val="28"/>
          <w:lang w:val="uk-UA" w:eastAsia="ru-RU"/>
        </w:rPr>
        <w:t>Н</w:t>
      </w:r>
      <w:r w:rsidRPr="00DC263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66679">
        <w:rPr>
          <w:rFonts w:ascii="Times New Roman" w:hAnsi="Times New Roman"/>
          <w:b/>
          <w:sz w:val="28"/>
          <w:szCs w:val="28"/>
          <w:lang w:val="uk-UA" w:eastAsia="ru-RU"/>
        </w:rPr>
        <w:t>Н</w:t>
      </w:r>
      <w:r w:rsidRPr="00DC263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66679">
        <w:rPr>
          <w:rFonts w:ascii="Times New Roman" w:hAnsi="Times New Roman"/>
          <w:b/>
          <w:sz w:val="28"/>
          <w:szCs w:val="28"/>
          <w:lang w:val="uk-UA" w:eastAsia="ru-RU"/>
        </w:rPr>
        <w:t>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№72</w:t>
      </w:r>
      <w:r w:rsidRPr="004C6EEB">
        <w:rPr>
          <w:rFonts w:ascii="Times New Roman" w:hAnsi="Times New Roman"/>
          <w:b/>
          <w:sz w:val="28"/>
          <w:szCs w:val="28"/>
          <w:lang w:eastAsia="ru-RU"/>
        </w:rPr>
        <w:t xml:space="preserve"> -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од</w:t>
      </w:r>
      <w:r w:rsidRPr="00866679">
        <w:rPr>
          <w:rFonts w:ascii="Times New Roman" w:hAnsi="Times New Roman"/>
          <w:b/>
          <w:sz w:val="28"/>
          <w:szCs w:val="28"/>
          <w:lang w:val="uk-UA" w:eastAsia="ru-RU"/>
        </w:rPr>
        <w:br/>
        <w:t>Сільського голови</w:t>
      </w:r>
    </w:p>
    <w:p w:rsidR="009D5955" w:rsidRDefault="009D5955" w:rsidP="00FF41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D5955" w:rsidRPr="00DC263B" w:rsidRDefault="009D5955" w:rsidP="00FF41B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Від 21</w:t>
      </w:r>
      <w:r w:rsidRPr="00DC263B">
        <w:rPr>
          <w:rFonts w:ascii="Times New Roman" w:hAnsi="Times New Roman"/>
          <w:b/>
          <w:sz w:val="28"/>
          <w:szCs w:val="28"/>
          <w:lang w:val="uk-UA" w:eastAsia="ru-RU"/>
        </w:rPr>
        <w:t xml:space="preserve"> липня 2021 року</w:t>
      </w:r>
    </w:p>
    <w:p w:rsidR="009D5955" w:rsidRDefault="009D5955" w:rsidP="00FF41B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C263B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призначення уповноваженої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DC263B">
        <w:rPr>
          <w:rFonts w:ascii="Times New Roman" w:hAnsi="Times New Roman"/>
          <w:b/>
          <w:sz w:val="28"/>
          <w:szCs w:val="28"/>
          <w:lang w:val="uk-UA" w:eastAsia="ru-RU"/>
        </w:rPr>
        <w:t xml:space="preserve">особи на </w:t>
      </w:r>
    </w:p>
    <w:p w:rsidR="009D5955" w:rsidRPr="00DC263B" w:rsidRDefault="009D5955" w:rsidP="00FF41B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C263B">
        <w:rPr>
          <w:rFonts w:ascii="Times New Roman" w:hAnsi="Times New Roman"/>
          <w:b/>
          <w:sz w:val="28"/>
          <w:szCs w:val="28"/>
          <w:lang w:val="uk-UA" w:eastAsia="ru-RU"/>
        </w:rPr>
        <w:t>складання актів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DC263B">
        <w:rPr>
          <w:rFonts w:ascii="Times New Roman" w:hAnsi="Times New Roman"/>
          <w:b/>
          <w:sz w:val="28"/>
          <w:szCs w:val="28"/>
          <w:lang w:val="uk-UA" w:eastAsia="ru-RU"/>
        </w:rPr>
        <w:t xml:space="preserve">обстеження матеріально-побутових </w:t>
      </w:r>
    </w:p>
    <w:p w:rsidR="009D5955" w:rsidRDefault="009D5955" w:rsidP="00FF41B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C263B">
        <w:rPr>
          <w:rFonts w:ascii="Times New Roman" w:hAnsi="Times New Roman"/>
          <w:b/>
          <w:sz w:val="28"/>
          <w:szCs w:val="28"/>
          <w:lang w:val="uk-UA" w:eastAsia="ru-RU"/>
        </w:rPr>
        <w:t xml:space="preserve">умов сім’ї для призначення державних соціальних </w:t>
      </w:r>
    </w:p>
    <w:p w:rsidR="009D5955" w:rsidRPr="00DC263B" w:rsidRDefault="009D5955" w:rsidP="00FF41B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допомог / </w:t>
      </w:r>
      <w:r w:rsidRPr="00DC263B">
        <w:rPr>
          <w:rFonts w:ascii="Times New Roman" w:hAnsi="Times New Roman"/>
          <w:b/>
          <w:sz w:val="28"/>
          <w:szCs w:val="28"/>
          <w:lang w:val="uk-UA" w:eastAsia="ru-RU"/>
        </w:rPr>
        <w:t>соціальних виплат</w:t>
      </w:r>
    </w:p>
    <w:p w:rsidR="009D5955" w:rsidRDefault="009D5955" w:rsidP="00FF41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D5955" w:rsidRDefault="009D5955" w:rsidP="00E678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Відповідно до пункту 20 частини 4 статті 42 Закону України «Про місцеве самоврядування в Україні», Положення про головного соціального інспектора та державного соціального інспектора, затвердженого постановою Кабінету Міністрів України від 21 серпня 2001 року № 1091 (у редакції постанови Кабінету Міністрів України від 28 серпня 2004 року №1098), з метою забезпечення соціального захисту окремих категорій малозабезпечених жителів громади:</w:t>
      </w:r>
    </w:p>
    <w:p w:rsidR="009D5955" w:rsidRDefault="009D5955" w:rsidP="00E678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D5955" w:rsidRDefault="009D5955" w:rsidP="00DC26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1. Визначити уповноваженою особою на складання актів обстеження матеріально-побутових умов сім’ї для призначення державних соціальних допомог/соціальних виплат на території с. Озерна  начальника військово-облікового столу Озернянської сільської ради – Рудакевич Любов Миколаївну</w:t>
      </w:r>
    </w:p>
    <w:p w:rsidR="009D5955" w:rsidRDefault="009D5955" w:rsidP="00E678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 Визначити уповноваженими особами на складання актів обстеження матеріально-побутових умов сім’ї для призначення державних соціальних допомог/соціальних виплат старост:</w:t>
      </w:r>
    </w:p>
    <w:p w:rsidR="009D5955" w:rsidRDefault="009D5955" w:rsidP="00E678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- у селах Осташівці, Данилівці – Намятого Романа Євгеновича;</w:t>
      </w:r>
    </w:p>
    <w:p w:rsidR="009D5955" w:rsidRDefault="009D5955" w:rsidP="00E678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- у селах Богданівка, Сировари, Яцківці, Білківці – Чубу Василя Михайловича;</w:t>
      </w:r>
    </w:p>
    <w:p w:rsidR="009D5955" w:rsidRDefault="009D5955" w:rsidP="00E678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- у селах Висипівці, Кокутківці, Серединці, Воробіївка – Грелю Галину Євгенівну;</w:t>
      </w:r>
    </w:p>
    <w:p w:rsidR="009D5955" w:rsidRDefault="009D5955" w:rsidP="00E678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- у селі Нестерівці – Плисюк Галину Євгенівну;</w:t>
      </w:r>
    </w:p>
    <w:p w:rsidR="009D5955" w:rsidRPr="00FE05E5" w:rsidRDefault="009D5955" w:rsidP="00DC26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- у селі Цебрів – Зварича Ігоря Євстахійовича.</w:t>
      </w:r>
    </w:p>
    <w:p w:rsidR="009D5955" w:rsidRPr="00FE05E5" w:rsidRDefault="009D5955" w:rsidP="00DC26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E05E5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val="uk-UA" w:eastAsia="ru-RU"/>
        </w:rPr>
        <w:t>. Контроль за виконанням даного розпорядження залишаю за собою.</w:t>
      </w:r>
    </w:p>
    <w:p w:rsidR="009D5955" w:rsidRDefault="009D5955" w:rsidP="00FF41B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9D5955" w:rsidRDefault="009D5955" w:rsidP="00FF41B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9D5955" w:rsidRDefault="009D5955" w:rsidP="00FF41B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94F7C">
        <w:rPr>
          <w:rFonts w:ascii="Times New Roman" w:hAnsi="Times New Roman"/>
          <w:b/>
          <w:sz w:val="28"/>
          <w:szCs w:val="28"/>
          <w:lang w:val="uk-UA" w:eastAsia="ru-RU"/>
        </w:rPr>
        <w:t xml:space="preserve">Секретар сільської ради         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</w:t>
      </w:r>
      <w:bookmarkStart w:id="0" w:name="_GoBack"/>
      <w:bookmarkEnd w:id="0"/>
      <w:r w:rsidRPr="00994F7C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Назар РОМАНІВ</w:t>
      </w:r>
    </w:p>
    <w:p w:rsidR="009D5955" w:rsidRDefault="009D5955" w:rsidP="00FF41BE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FE05E5">
        <w:rPr>
          <w:rFonts w:ascii="Times New Roman" w:hAnsi="Times New Roman"/>
          <w:sz w:val="24"/>
          <w:szCs w:val="24"/>
          <w:lang w:val="uk-UA" w:eastAsia="ru-RU"/>
        </w:rPr>
        <w:t xml:space="preserve">Лариса </w:t>
      </w:r>
      <w:r>
        <w:rPr>
          <w:rFonts w:ascii="Times New Roman" w:hAnsi="Times New Roman"/>
          <w:sz w:val="24"/>
          <w:szCs w:val="24"/>
          <w:lang w:val="uk-UA" w:eastAsia="ru-RU"/>
        </w:rPr>
        <w:t>Д</w:t>
      </w:r>
      <w:r w:rsidRPr="00FE05E5">
        <w:rPr>
          <w:rFonts w:ascii="Times New Roman" w:hAnsi="Times New Roman"/>
          <w:sz w:val="24"/>
          <w:szCs w:val="24"/>
          <w:lang w:val="uk-UA" w:eastAsia="ru-RU"/>
        </w:rPr>
        <w:t>ЗЯДИК</w:t>
      </w:r>
    </w:p>
    <w:p w:rsidR="009D5955" w:rsidRPr="00FE05E5" w:rsidRDefault="009D5955" w:rsidP="00FE05E5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Тарас ДМИТРЕНКО </w:t>
      </w:r>
    </w:p>
    <w:sectPr w:rsidR="009D5955" w:rsidRPr="00FE05E5" w:rsidSect="00734D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BD7"/>
    <w:rsid w:val="000A2F97"/>
    <w:rsid w:val="0011152D"/>
    <w:rsid w:val="00252BD7"/>
    <w:rsid w:val="002C76DA"/>
    <w:rsid w:val="00454078"/>
    <w:rsid w:val="004C6EEB"/>
    <w:rsid w:val="004D4407"/>
    <w:rsid w:val="00571DE7"/>
    <w:rsid w:val="005C411B"/>
    <w:rsid w:val="00604D53"/>
    <w:rsid w:val="00734D6C"/>
    <w:rsid w:val="007E3BC0"/>
    <w:rsid w:val="00866679"/>
    <w:rsid w:val="00994F7C"/>
    <w:rsid w:val="00997F26"/>
    <w:rsid w:val="009D5955"/>
    <w:rsid w:val="009E12ED"/>
    <w:rsid w:val="009F1CEC"/>
    <w:rsid w:val="00A26743"/>
    <w:rsid w:val="00C83534"/>
    <w:rsid w:val="00DC263B"/>
    <w:rsid w:val="00E23D9B"/>
    <w:rsid w:val="00E6781F"/>
    <w:rsid w:val="00FC7176"/>
    <w:rsid w:val="00FE05E5"/>
    <w:rsid w:val="00FF4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1BE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267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92</TotalTime>
  <Pages>1</Pages>
  <Words>1171</Words>
  <Characters>668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oz</cp:lastModifiedBy>
  <cp:revision>6</cp:revision>
  <cp:lastPrinted>2021-07-26T14:18:00Z</cp:lastPrinted>
  <dcterms:created xsi:type="dcterms:W3CDTF">2021-07-16T06:11:00Z</dcterms:created>
  <dcterms:modified xsi:type="dcterms:W3CDTF">2021-07-26T14:18:00Z</dcterms:modified>
</cp:coreProperties>
</file>