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B29" w:rsidRDefault="00D67B29" w:rsidP="00D67B29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2C3E1BA" wp14:editId="1FB77A75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7B29" w:rsidRDefault="00D67B29" w:rsidP="00D67B29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ДВАДЦЯТА СЕСІ</w:t>
      </w:r>
      <w:r w:rsidR="00C05495">
        <w:rPr>
          <w:rFonts w:ascii="Times New Roman" w:hAnsi="Times New Roman" w:cs="Times New Roman"/>
          <w:b/>
          <w:sz w:val="28"/>
          <w:szCs w:val="28"/>
        </w:rPr>
        <w:t>Я</w:t>
      </w:r>
      <w:r w:rsidR="00C05495"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 w:rsidR="00C05495">
        <w:rPr>
          <w:rFonts w:ascii="Times New Roman" w:hAnsi="Times New Roman" w:cs="Times New Roman"/>
          <w:b/>
          <w:sz w:val="28"/>
          <w:szCs w:val="28"/>
        </w:rPr>
        <w:br/>
        <w:t>РІШЕННЯ №1473</w:t>
      </w:r>
    </w:p>
    <w:p w:rsidR="00C05495" w:rsidRDefault="00C05495" w:rsidP="00D67B29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7B29" w:rsidRDefault="00C05495" w:rsidP="00D67B29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22</w:t>
      </w:r>
      <w:r w:rsidR="00D67B29">
        <w:rPr>
          <w:rFonts w:ascii="Times New Roman" w:hAnsi="Times New Roman" w:cs="Times New Roman"/>
          <w:b/>
          <w:sz w:val="28"/>
          <w:szCs w:val="28"/>
        </w:rPr>
        <w:t xml:space="preserve"> грудня 2021 року</w:t>
      </w:r>
    </w:p>
    <w:p w:rsidR="00C05495" w:rsidRDefault="00C05495" w:rsidP="00D67B29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7B29" w:rsidRDefault="00D67B29" w:rsidP="00D67B29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повторний розгляд заяви </w:t>
      </w:r>
    </w:p>
    <w:p w:rsidR="00D67B29" w:rsidRDefault="00D67B29" w:rsidP="00D67B29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Олійника Назара Михайловича </w:t>
      </w:r>
    </w:p>
    <w:p w:rsidR="00D67B29" w:rsidRDefault="00D67B29" w:rsidP="00D67B29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проекту землеустрою</w:t>
      </w:r>
    </w:p>
    <w:p w:rsidR="00D67B29" w:rsidRDefault="00D67B29" w:rsidP="00D67B29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7B29" w:rsidRDefault="00D67B29" w:rsidP="00C0549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На виконання рішення Тернопільського Окружного адміністративного суду у справі № 500/3313/21 про відмову Олійнику Назару Михайловичу у затверджені проекту землеустрою, щодо відведення земельної ділянки у площею 2,000 га для</w:t>
      </w:r>
      <w:r w:rsidR="00C05495">
        <w:rPr>
          <w:rFonts w:ascii="Times New Roman" w:hAnsi="Times New Roman" w:cs="Times New Roman"/>
          <w:sz w:val="28"/>
          <w:szCs w:val="28"/>
        </w:rPr>
        <w:t xml:space="preserve"> ведення особистого селянського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05495">
        <w:rPr>
          <w:rFonts w:ascii="Times New Roman" w:hAnsi="Times New Roman" w:cs="Times New Roman"/>
          <w:sz w:val="28"/>
          <w:szCs w:val="28"/>
        </w:rPr>
        <w:t xml:space="preserve">осподарства </w:t>
      </w:r>
      <w:r>
        <w:rPr>
          <w:rFonts w:ascii="Times New Roman" w:hAnsi="Times New Roman" w:cs="Times New Roman"/>
          <w:sz w:val="28"/>
          <w:szCs w:val="28"/>
        </w:rPr>
        <w:t>із кадастровим</w:t>
      </w:r>
      <w:r w:rsidR="00C05495">
        <w:rPr>
          <w:rFonts w:ascii="Times New Roman" w:hAnsi="Times New Roman" w:cs="Times New Roman"/>
          <w:sz w:val="28"/>
          <w:szCs w:val="28"/>
        </w:rPr>
        <w:t xml:space="preserve"> номером 6122681000:01:002:0354, сесія</w:t>
      </w:r>
    </w:p>
    <w:bookmarkEnd w:id="0"/>
    <w:p w:rsidR="00D67B29" w:rsidRPr="00C05495" w:rsidRDefault="00D67B29" w:rsidP="00C0549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30A"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D67B29" w:rsidRDefault="00D67B29" w:rsidP="00D67B2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Скасувати рішення № 456 від 23 квітня 2021 року десятої сесії Озернянської сільської ради, Тернопільського району, Тернопільської області.</w:t>
      </w:r>
    </w:p>
    <w:p w:rsidR="00D67B29" w:rsidRDefault="00D67B29" w:rsidP="00D67B2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846">
        <w:rPr>
          <w:rFonts w:ascii="Times New Roman" w:hAnsi="Times New Roman" w:cs="Times New Roman"/>
          <w:sz w:val="28"/>
          <w:szCs w:val="28"/>
        </w:rPr>
        <w:t xml:space="preserve">Повторно розглянути заяву </w:t>
      </w:r>
      <w:r>
        <w:rPr>
          <w:rFonts w:ascii="Times New Roman" w:hAnsi="Times New Roman" w:cs="Times New Roman"/>
          <w:sz w:val="28"/>
          <w:szCs w:val="28"/>
        </w:rPr>
        <w:t>Олійнику Назару Михайловичу про затвердження</w:t>
      </w:r>
      <w:r w:rsidRPr="00D67B29">
        <w:rPr>
          <w:rFonts w:ascii="Times New Roman" w:hAnsi="Times New Roman" w:cs="Times New Roman"/>
          <w:sz w:val="28"/>
          <w:szCs w:val="28"/>
        </w:rPr>
        <w:t xml:space="preserve"> проекту землеустрою, щодо відведення земельної ділянки у площею 2,000 га для ведення особистого селянського господарства  із кадастровим номером 6122681000:01:002:0354</w:t>
      </w:r>
    </w:p>
    <w:p w:rsidR="00D67B29" w:rsidRPr="00422846" w:rsidRDefault="00D67B29" w:rsidP="00D67B2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B29" w:rsidRPr="003B07F8" w:rsidRDefault="00D67B29" w:rsidP="00D67B2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 Назар РОМАНІВ</w:t>
      </w:r>
    </w:p>
    <w:p w:rsidR="00D67B29" w:rsidRPr="00734402" w:rsidRDefault="00D67B29" w:rsidP="00D67B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7B29" w:rsidRDefault="00D67B29" w:rsidP="00D67B29"/>
    <w:p w:rsidR="006A4E0E" w:rsidRDefault="006A4E0E"/>
    <w:sectPr w:rsidR="006A4E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581"/>
    <w:multiLevelType w:val="hybridMultilevel"/>
    <w:tmpl w:val="38DEF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CC3"/>
    <w:rsid w:val="00694426"/>
    <w:rsid w:val="006A4E0E"/>
    <w:rsid w:val="00C05495"/>
    <w:rsid w:val="00C55CC3"/>
    <w:rsid w:val="00D6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C7013"/>
  <w15:chartTrackingRefBased/>
  <w15:docId w15:val="{F5C6B1DA-4F4D-4D63-B486-EDB621F81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B29"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3</cp:revision>
  <dcterms:created xsi:type="dcterms:W3CDTF">2021-12-23T11:43:00Z</dcterms:created>
  <dcterms:modified xsi:type="dcterms:W3CDTF">2022-01-05T12:08:00Z</dcterms:modified>
</cp:coreProperties>
</file>