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60B" w:rsidRDefault="00F0660B" w:rsidP="00F0660B">
      <w:pPr>
        <w:spacing w:line="276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ПРОЄКТ</w:t>
      </w:r>
    </w:p>
    <w:p w:rsidR="00A71CBB" w:rsidRDefault="00A71CBB" w:rsidP="00A71CBB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513DACC2" wp14:editId="46197F9E">
            <wp:extent cx="481330" cy="5854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1CBB" w:rsidRDefault="00A71CBB" w:rsidP="00A71CBB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ОЗЕРНЯНСЬКА СІЛЬСЬКА РАДА</w:t>
      </w:r>
      <w:r>
        <w:rPr>
          <w:rFonts w:ascii="Times New Roman" w:hAnsi="Times New Roman" w:cs="Times New Roman"/>
          <w:b/>
          <w:sz w:val="28"/>
          <w:szCs w:val="28"/>
        </w:rPr>
        <w:br/>
        <w:t>ТЕРНОПІЛЬСКОГО РАЙОНУ</w:t>
      </w:r>
      <w:r>
        <w:rPr>
          <w:rFonts w:ascii="Times New Roman" w:hAnsi="Times New Roman" w:cs="Times New Roman"/>
          <w:b/>
          <w:sz w:val="28"/>
          <w:szCs w:val="28"/>
        </w:rPr>
        <w:br/>
        <w:t>ТЕРНОПІЛЬСЬКОЇ ОБЛАСТІ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8D58A8">
        <w:rPr>
          <w:rFonts w:ascii="Times New Roman" w:hAnsi="Times New Roman" w:cs="Times New Roman"/>
          <w:b/>
          <w:sz w:val="28"/>
          <w:szCs w:val="28"/>
        </w:rPr>
        <w:t>ДЕВ</w:t>
      </w:r>
      <w:r w:rsidR="008D58A8" w:rsidRPr="00F9141C">
        <w:rPr>
          <w:rFonts w:ascii="Times New Roman" w:hAnsi="Times New Roman" w:cs="Times New Roman"/>
          <w:b/>
          <w:sz w:val="28"/>
          <w:szCs w:val="28"/>
        </w:rPr>
        <w:t>’</w:t>
      </w:r>
      <w:r w:rsidR="008D58A8">
        <w:rPr>
          <w:rFonts w:ascii="Times New Roman" w:hAnsi="Times New Roman" w:cs="Times New Roman"/>
          <w:b/>
          <w:sz w:val="28"/>
          <w:szCs w:val="28"/>
        </w:rPr>
        <w:t>ЯТНАДЦЯТА</w:t>
      </w:r>
      <w:r>
        <w:rPr>
          <w:rFonts w:ascii="Times New Roman" w:hAnsi="Times New Roman" w:cs="Times New Roman"/>
          <w:b/>
          <w:sz w:val="28"/>
          <w:szCs w:val="28"/>
        </w:rPr>
        <w:t xml:space="preserve"> СЕСІЯ</w:t>
      </w:r>
      <w:r>
        <w:rPr>
          <w:rFonts w:ascii="Times New Roman" w:hAnsi="Times New Roman" w:cs="Times New Roman"/>
          <w:b/>
          <w:sz w:val="28"/>
          <w:szCs w:val="28"/>
        </w:rPr>
        <w:br/>
        <w:t>ВОСЬМЕ СКЛИКАННЯ</w:t>
      </w:r>
      <w:r>
        <w:rPr>
          <w:rFonts w:ascii="Times New Roman" w:hAnsi="Times New Roman" w:cs="Times New Roman"/>
          <w:b/>
          <w:sz w:val="28"/>
          <w:szCs w:val="28"/>
        </w:rPr>
        <w:br/>
        <w:t>РІШЕННЯ №____</w:t>
      </w:r>
    </w:p>
    <w:p w:rsidR="007F126E" w:rsidRDefault="00F0660B" w:rsidP="007F126E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15</w:t>
      </w:r>
      <w:r w:rsidR="00A71CBB">
        <w:rPr>
          <w:rFonts w:ascii="Times New Roman" w:hAnsi="Times New Roman" w:cs="Times New Roman"/>
          <w:b/>
          <w:sz w:val="28"/>
          <w:szCs w:val="28"/>
        </w:rPr>
        <w:t xml:space="preserve"> листопада 2021 року</w:t>
      </w:r>
    </w:p>
    <w:p w:rsidR="00A71CBB" w:rsidRDefault="00A71CBB" w:rsidP="007F126E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зміну юридичної назви</w:t>
      </w:r>
    </w:p>
    <w:p w:rsidR="00A71CBB" w:rsidRDefault="00A71CBB" w:rsidP="007F126E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відділів, служб та управлінь</w:t>
      </w:r>
    </w:p>
    <w:p w:rsidR="00A71CBB" w:rsidRDefault="00A71CBB" w:rsidP="007F126E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Озернянської сільської ради</w:t>
      </w:r>
    </w:p>
    <w:p w:rsidR="00A71CBB" w:rsidRDefault="00A71CBB" w:rsidP="007F126E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71CBB" w:rsidRDefault="00A71CBB" w:rsidP="008D58A8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EA0CBE">
        <w:rPr>
          <w:rFonts w:ascii="Times New Roman" w:hAnsi="Times New Roman" w:cs="Times New Roman"/>
          <w:sz w:val="28"/>
          <w:szCs w:val="28"/>
        </w:rPr>
        <w:t xml:space="preserve">Відповідно до частини першої статті 144 Конституції України, частини третьої статті 9, частини четвертої статті 17 Закону України «Про державну реєстрацію юридичних осіб, фізичних осіб – підприємців, громадських формувань»,  Закону України «Про внесення змін до деяких законів України  щодо визначення територій та адміністративних центрів територіальних громад», Постанови Верховної Ради України від 17.07.2020 №807-ІХ «Про утворення та ліквідацію районів», глави 7 Цивільного кодексу України, розпорядження Кабінету Міністрів України від 12.06.2020 №727-р «Про визначення адміністративних центрів та затвердження територій територіальних громад </w:t>
      </w:r>
      <w:r>
        <w:rPr>
          <w:rFonts w:ascii="Times New Roman" w:hAnsi="Times New Roman" w:cs="Times New Roman"/>
          <w:sz w:val="28"/>
          <w:szCs w:val="28"/>
        </w:rPr>
        <w:t>Тернопільської</w:t>
      </w:r>
      <w:r w:rsidRPr="00EA0CBE">
        <w:rPr>
          <w:rFonts w:ascii="Times New Roman" w:hAnsi="Times New Roman" w:cs="Times New Roman"/>
          <w:sz w:val="28"/>
          <w:szCs w:val="28"/>
        </w:rPr>
        <w:t xml:space="preserve"> області»</w:t>
      </w:r>
      <w:r>
        <w:rPr>
          <w:rFonts w:ascii="Times New Roman" w:hAnsi="Times New Roman" w:cs="Times New Roman"/>
          <w:sz w:val="28"/>
          <w:szCs w:val="28"/>
        </w:rPr>
        <w:t xml:space="preserve"> та відповідно до рішенн</w:t>
      </w:r>
      <w:r w:rsidR="008D58A8">
        <w:rPr>
          <w:rFonts w:ascii="Times New Roman" w:hAnsi="Times New Roman" w:cs="Times New Roman"/>
          <w:sz w:val="28"/>
          <w:szCs w:val="28"/>
        </w:rPr>
        <w:t xml:space="preserve">я </w:t>
      </w:r>
      <w:proofErr w:type="spellStart"/>
      <w:r w:rsidR="008D58A8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="008D58A8">
        <w:rPr>
          <w:rFonts w:ascii="Times New Roman" w:hAnsi="Times New Roman" w:cs="Times New Roman"/>
          <w:sz w:val="28"/>
          <w:szCs w:val="28"/>
        </w:rPr>
        <w:t xml:space="preserve"> сільської ради №1182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від 19 жовтня 2021 року «</w:t>
      </w:r>
      <w:r w:rsidRPr="00A71CBB">
        <w:rPr>
          <w:rFonts w:ascii="Times New Roman" w:hAnsi="Times New Roman" w:cs="Times New Roman"/>
          <w:sz w:val="28"/>
          <w:szCs w:val="28"/>
        </w:rPr>
        <w:t>Про зміну назви Озернянської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CBB">
        <w:rPr>
          <w:rFonts w:ascii="Times New Roman" w:hAnsi="Times New Roman" w:cs="Times New Roman"/>
          <w:sz w:val="28"/>
          <w:szCs w:val="28"/>
        </w:rPr>
        <w:t>сільської ради Зборівського району Тернопільської області та назви Озернянської об`єднаної територіальної громади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71CBB" w:rsidRPr="008D58A8" w:rsidRDefault="00A71CBB" w:rsidP="00A71CBB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58A8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A71CBB" w:rsidRDefault="00A71CBB" w:rsidP="00BD140E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Відділам, службам та установам Озернянської сільської ради внести зміни у відповідні назви в контексті заміни «Зборівський район» на «Тернопільський район».</w:t>
      </w:r>
    </w:p>
    <w:p w:rsidR="00BD140E" w:rsidRDefault="00A71CBB" w:rsidP="00BD140E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Відділам, службам, установам Озернянської сільської ради</w:t>
      </w:r>
      <w:r w:rsidRPr="00A71C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внести зміни до установчої, регламентної та іншої документації</w:t>
      </w:r>
      <w:r w:rsidR="00BD140E">
        <w:rPr>
          <w:rFonts w:ascii="Times New Roman" w:hAnsi="Times New Roman" w:cs="Times New Roman"/>
          <w:sz w:val="28"/>
          <w:szCs w:val="28"/>
        </w:rPr>
        <w:t xml:space="preserve"> та привести їх у стан відповідності дійсним юридичним назвам.</w:t>
      </w:r>
    </w:p>
    <w:p w:rsidR="00A71CBB" w:rsidRDefault="00BD140E" w:rsidP="00BD140E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D140E">
        <w:rPr>
          <w:rFonts w:ascii="Times New Roman" w:hAnsi="Times New Roman" w:cs="Times New Roman"/>
          <w:sz w:val="28"/>
          <w:szCs w:val="28"/>
        </w:rPr>
        <w:t>Відділам, службам, установам Озернянської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BD140E">
        <w:rPr>
          <w:rFonts w:ascii="Times New Roman" w:hAnsi="Times New Roman" w:cs="Times New Roman"/>
          <w:sz w:val="28"/>
          <w:szCs w:val="28"/>
        </w:rPr>
        <w:t>а необхідності здійснити заміну печаток та штампів</w:t>
      </w:r>
      <w:r>
        <w:rPr>
          <w:rFonts w:ascii="Times New Roman" w:hAnsi="Times New Roman" w:cs="Times New Roman"/>
          <w:sz w:val="28"/>
          <w:szCs w:val="28"/>
        </w:rPr>
        <w:t xml:space="preserve"> на такі які б відповідали дійсним юридичним назвам.</w:t>
      </w:r>
    </w:p>
    <w:p w:rsidR="00BD140E" w:rsidRDefault="008D58A8" w:rsidP="00BD140E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</w:t>
      </w:r>
      <w:r w:rsidR="00BD140E">
        <w:rPr>
          <w:rFonts w:ascii="Times New Roman" w:hAnsi="Times New Roman" w:cs="Times New Roman"/>
          <w:sz w:val="28"/>
          <w:szCs w:val="28"/>
        </w:rPr>
        <w:t>нести</w:t>
      </w:r>
      <w:proofErr w:type="spellEnd"/>
      <w:r w:rsidR="00BD140E">
        <w:rPr>
          <w:rFonts w:ascii="Times New Roman" w:hAnsi="Times New Roman" w:cs="Times New Roman"/>
          <w:sz w:val="28"/>
          <w:szCs w:val="28"/>
        </w:rPr>
        <w:t xml:space="preserve"> зміни у назвах інших установ комунальної форми власності, засновником та власником яких є </w:t>
      </w:r>
      <w:proofErr w:type="spellStart"/>
      <w:r w:rsidR="00BD140E">
        <w:rPr>
          <w:rFonts w:ascii="Times New Roman" w:hAnsi="Times New Roman" w:cs="Times New Roman"/>
          <w:sz w:val="28"/>
          <w:szCs w:val="28"/>
        </w:rPr>
        <w:t>Озернянська</w:t>
      </w:r>
      <w:proofErr w:type="spellEnd"/>
      <w:r w:rsidR="00BD140E">
        <w:rPr>
          <w:rFonts w:ascii="Times New Roman" w:hAnsi="Times New Roman" w:cs="Times New Roman"/>
          <w:sz w:val="28"/>
          <w:szCs w:val="28"/>
        </w:rPr>
        <w:t xml:space="preserve"> сільська рада.</w:t>
      </w:r>
    </w:p>
    <w:p w:rsidR="008D58A8" w:rsidRDefault="008D58A8" w:rsidP="00BD140E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провідного спеціаліста (юриста).</w:t>
      </w:r>
    </w:p>
    <w:p w:rsidR="006A4E0E" w:rsidRPr="00F0660B" w:rsidRDefault="008D58A8" w:rsidP="00F0660B">
      <w:pPr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9141C">
        <w:rPr>
          <w:rFonts w:ascii="Times New Roman" w:hAnsi="Times New Roman" w:cs="Times New Roman"/>
          <w:b/>
          <w:sz w:val="28"/>
          <w:szCs w:val="28"/>
        </w:rPr>
        <w:t>Секретар сільськ</w:t>
      </w:r>
      <w:r w:rsidR="00F9141C">
        <w:rPr>
          <w:rFonts w:ascii="Times New Roman" w:hAnsi="Times New Roman" w:cs="Times New Roman"/>
          <w:b/>
          <w:sz w:val="28"/>
          <w:szCs w:val="28"/>
        </w:rPr>
        <w:t xml:space="preserve">ої ради:                       </w:t>
      </w:r>
      <w:r w:rsidRPr="00F9141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Назар РОМАНІВ</w:t>
      </w:r>
      <w:r w:rsidRPr="00F9141C">
        <w:rPr>
          <w:rFonts w:ascii="Times New Roman" w:hAnsi="Times New Roman" w:cs="Times New Roman"/>
          <w:b/>
          <w:sz w:val="28"/>
          <w:szCs w:val="28"/>
        </w:rPr>
        <w:br/>
      </w:r>
      <w:r w:rsidRPr="00F9141C">
        <w:rPr>
          <w:rFonts w:ascii="Times New Roman" w:hAnsi="Times New Roman" w:cs="Times New Roman"/>
          <w:b/>
          <w:sz w:val="20"/>
          <w:szCs w:val="28"/>
        </w:rPr>
        <w:t>Тарас ДМИТРЕНКО</w:t>
      </w:r>
      <w:bookmarkStart w:id="0" w:name="_GoBack"/>
      <w:bookmarkEnd w:id="0"/>
    </w:p>
    <w:sectPr w:rsidR="006A4E0E" w:rsidRPr="00F0660B" w:rsidSect="008D58A8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994CDE"/>
    <w:multiLevelType w:val="hybridMultilevel"/>
    <w:tmpl w:val="7A847C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C17"/>
    <w:rsid w:val="006A4E0E"/>
    <w:rsid w:val="00735C17"/>
    <w:rsid w:val="007F126E"/>
    <w:rsid w:val="008D58A8"/>
    <w:rsid w:val="00A71CBB"/>
    <w:rsid w:val="00B118E7"/>
    <w:rsid w:val="00BD140E"/>
    <w:rsid w:val="00F0660B"/>
    <w:rsid w:val="00F91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BF6C5"/>
  <w15:chartTrackingRefBased/>
  <w15:docId w15:val="{9C935030-B364-42F5-BFDE-E63D16E25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126E"/>
    <w:pPr>
      <w:spacing w:after="160" w:line="259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7F126E"/>
    <w:rPr>
      <w:color w:val="0563C1" w:themeColor="hyperlink"/>
      <w:u w:val="single"/>
    </w:rPr>
  </w:style>
  <w:style w:type="paragraph" w:styleId="a4">
    <w:name w:val="Body Text"/>
    <w:basedOn w:val="a"/>
    <w:link w:val="a5"/>
    <w:uiPriority w:val="99"/>
    <w:rsid w:val="007F126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7F126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7F126E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A71C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1253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oz6</cp:lastModifiedBy>
  <cp:revision>5</cp:revision>
  <dcterms:created xsi:type="dcterms:W3CDTF">2021-11-08T09:41:00Z</dcterms:created>
  <dcterms:modified xsi:type="dcterms:W3CDTF">2021-11-13T08:52:00Z</dcterms:modified>
</cp:coreProperties>
</file>