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48E" w:rsidRDefault="007A5454" w:rsidP="00EF02C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3B90FD90">
            <wp:extent cx="524510" cy="731520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7448E" w:rsidRDefault="0037448E" w:rsidP="0037448E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D91D0F">
        <w:rPr>
          <w:rFonts w:ascii="Times New Roman" w:hAnsi="Times New Roman" w:cs="Times New Roman"/>
          <w:b/>
          <w:sz w:val="28"/>
          <w:szCs w:val="28"/>
        </w:rPr>
        <w:t>ТЕРНОПІЛЬСЬКОГО</w:t>
      </w:r>
      <w:r w:rsidR="00EF02C5">
        <w:rPr>
          <w:rFonts w:ascii="Times New Roman" w:hAnsi="Times New Roman" w:cs="Times New Roman"/>
          <w:b/>
          <w:sz w:val="28"/>
          <w:szCs w:val="28"/>
        </w:rPr>
        <w:t xml:space="preserve"> РАЙОНУ</w:t>
      </w:r>
      <w:r w:rsidR="00EF02C5"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D91D0F">
        <w:rPr>
          <w:rFonts w:ascii="Times New Roman" w:hAnsi="Times New Roman" w:cs="Times New Roman"/>
          <w:b/>
          <w:sz w:val="28"/>
          <w:szCs w:val="28"/>
        </w:rPr>
        <w:t>ДЕВ</w:t>
      </w:r>
      <w:r w:rsidR="00D91D0F" w:rsidRPr="00D91D0F">
        <w:rPr>
          <w:rFonts w:ascii="Times New Roman" w:hAnsi="Times New Roman" w:cs="Times New Roman"/>
          <w:b/>
          <w:sz w:val="28"/>
          <w:szCs w:val="28"/>
        </w:rPr>
        <w:t>’</w:t>
      </w:r>
      <w:r w:rsidR="00D91D0F">
        <w:rPr>
          <w:rFonts w:ascii="Times New Roman" w:hAnsi="Times New Roman" w:cs="Times New Roman"/>
          <w:b/>
          <w:sz w:val="28"/>
          <w:szCs w:val="28"/>
        </w:rPr>
        <w:t xml:space="preserve">ЯТНАДЦЯТА СЕСІЯ </w:t>
      </w:r>
      <w:r w:rsidR="00D91D0F">
        <w:rPr>
          <w:rFonts w:ascii="Times New Roman" w:hAnsi="Times New Roman" w:cs="Times New Roman"/>
          <w:b/>
          <w:sz w:val="28"/>
          <w:szCs w:val="28"/>
        </w:rPr>
        <w:br/>
        <w:t>РІШЕННЯ №1377</w:t>
      </w:r>
    </w:p>
    <w:p w:rsidR="0037448E" w:rsidRDefault="00D91D0F" w:rsidP="0037448E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15 листопада</w:t>
      </w:r>
      <w:r w:rsidR="0037448E">
        <w:rPr>
          <w:rFonts w:ascii="Times New Roman" w:hAnsi="Times New Roman" w:cs="Times New Roman"/>
          <w:b/>
          <w:sz w:val="28"/>
          <w:szCs w:val="28"/>
        </w:rPr>
        <w:t xml:space="preserve"> 2021 року</w:t>
      </w:r>
    </w:p>
    <w:p w:rsidR="0037448E" w:rsidRDefault="0037448E" w:rsidP="00D91D0F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91D0F">
        <w:rPr>
          <w:rFonts w:ascii="Times New Roman" w:hAnsi="Times New Roman" w:cs="Times New Roman"/>
          <w:b/>
          <w:sz w:val="28"/>
          <w:szCs w:val="28"/>
        </w:rPr>
        <w:t>повторний розгляд заяви</w:t>
      </w:r>
    </w:p>
    <w:p w:rsidR="0037448E" w:rsidRDefault="0037448E" w:rsidP="0037448E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7448E" w:rsidRDefault="0037448E" w:rsidP="00EF02C5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="00D91D0F">
        <w:rPr>
          <w:rFonts w:ascii="Times New Roman" w:hAnsi="Times New Roman" w:cs="Times New Roman"/>
          <w:sz w:val="28"/>
          <w:szCs w:val="28"/>
        </w:rPr>
        <w:t xml:space="preserve">судового рішення у адміністративній справі №500/2671/21 за позовом Дмитрів О.М. до </w:t>
      </w:r>
      <w:proofErr w:type="spellStart"/>
      <w:r w:rsidR="00D91D0F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D91D0F">
        <w:rPr>
          <w:rFonts w:ascii="Times New Roman" w:hAnsi="Times New Roman" w:cs="Times New Roman"/>
          <w:sz w:val="28"/>
          <w:szCs w:val="28"/>
        </w:rPr>
        <w:t xml:space="preserve"> сільської ради про визнання протиправним та скасування рішення сесії </w:t>
      </w:r>
      <w:proofErr w:type="spellStart"/>
      <w:r w:rsidR="00D91D0F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D91D0F">
        <w:rPr>
          <w:rFonts w:ascii="Times New Roman" w:hAnsi="Times New Roman" w:cs="Times New Roman"/>
          <w:sz w:val="28"/>
          <w:szCs w:val="28"/>
        </w:rPr>
        <w:t xml:space="preserve"> сільської ради №410 від 12 березня 2021 року, сесія</w:t>
      </w:r>
    </w:p>
    <w:p w:rsidR="0037448E" w:rsidRPr="00EF02C5" w:rsidRDefault="0037448E" w:rsidP="00EF02C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30A"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37448E" w:rsidRDefault="00E51B56" w:rsidP="0037448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Скасувати рішення Озернянської сільської ради Тернопільського району Тернопіль</w:t>
      </w:r>
      <w:r w:rsidR="00D91D0F">
        <w:rPr>
          <w:rFonts w:ascii="Times New Roman" w:hAnsi="Times New Roman" w:cs="Times New Roman"/>
          <w:sz w:val="28"/>
          <w:szCs w:val="28"/>
        </w:rPr>
        <w:t xml:space="preserve">ської області </w:t>
      </w:r>
      <w:r w:rsidR="00D91D0F">
        <w:rPr>
          <w:rFonts w:ascii="Times New Roman" w:hAnsi="Times New Roman" w:cs="Times New Roman"/>
          <w:sz w:val="28"/>
          <w:szCs w:val="28"/>
        </w:rPr>
        <w:t xml:space="preserve">№410 </w:t>
      </w:r>
      <w:r w:rsidR="00D91D0F">
        <w:rPr>
          <w:rFonts w:ascii="Times New Roman" w:hAnsi="Times New Roman" w:cs="Times New Roman"/>
          <w:sz w:val="28"/>
          <w:szCs w:val="28"/>
        </w:rPr>
        <w:t xml:space="preserve">від 12 березня 2021 року, яким відмовлено Дмитрів Оксані Михайлівні у наданні дозволу на складання проекту землеустрою щодо відведення земельної ділянки в оренду орієнтовною площею 1,9730 га на території </w:t>
      </w:r>
      <w:proofErr w:type="spellStart"/>
      <w:r w:rsidR="00D91D0F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D91D0F">
        <w:rPr>
          <w:rFonts w:ascii="Times New Roman" w:hAnsi="Times New Roman" w:cs="Times New Roman"/>
          <w:sz w:val="28"/>
          <w:szCs w:val="28"/>
        </w:rPr>
        <w:t xml:space="preserve"> сільської ради по вул. </w:t>
      </w:r>
      <w:proofErr w:type="spellStart"/>
      <w:r w:rsidR="00D91D0F">
        <w:rPr>
          <w:rFonts w:ascii="Times New Roman" w:hAnsi="Times New Roman" w:cs="Times New Roman"/>
          <w:sz w:val="28"/>
          <w:szCs w:val="28"/>
        </w:rPr>
        <w:t>Б.Хмельницького</w:t>
      </w:r>
      <w:proofErr w:type="spellEnd"/>
      <w:r w:rsidR="00D91D0F">
        <w:rPr>
          <w:rFonts w:ascii="Times New Roman" w:hAnsi="Times New Roman" w:cs="Times New Roman"/>
          <w:sz w:val="28"/>
          <w:szCs w:val="28"/>
        </w:rPr>
        <w:t>, 1 «А», «Б».</w:t>
      </w:r>
    </w:p>
    <w:p w:rsidR="0037448E" w:rsidRDefault="00E51B56" w:rsidP="00E51B5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Повторно розглянути заяву </w:t>
      </w:r>
      <w:r w:rsidR="007A5454">
        <w:rPr>
          <w:rFonts w:ascii="Times New Roman" w:hAnsi="Times New Roman" w:cs="Times New Roman"/>
          <w:sz w:val="28"/>
          <w:szCs w:val="28"/>
        </w:rPr>
        <w:t xml:space="preserve">Дмитрів О.М. про надання дозволу на складання проекту землеустрою щодо відведення земельної ділянки в оренду орієнтовною площею 1,9730 га на території </w:t>
      </w:r>
      <w:proofErr w:type="spellStart"/>
      <w:r w:rsidR="007A5454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7A5454">
        <w:rPr>
          <w:rFonts w:ascii="Times New Roman" w:hAnsi="Times New Roman" w:cs="Times New Roman"/>
          <w:sz w:val="28"/>
          <w:szCs w:val="28"/>
        </w:rPr>
        <w:t xml:space="preserve"> сільської ради по вул. Б. Хмельницького, 1 «А», «Б».</w:t>
      </w:r>
    </w:p>
    <w:p w:rsidR="0037448E" w:rsidRDefault="0037448E" w:rsidP="0037448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48E" w:rsidRPr="003B07F8" w:rsidRDefault="0037448E" w:rsidP="0037448E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   Назар РОМАНІВ</w:t>
      </w:r>
      <w:r w:rsidR="00EF02C5">
        <w:rPr>
          <w:rFonts w:ascii="Times New Roman" w:hAnsi="Times New Roman" w:cs="Times New Roman"/>
          <w:b/>
          <w:sz w:val="28"/>
          <w:szCs w:val="28"/>
        </w:rPr>
        <w:br/>
      </w:r>
      <w:r w:rsidR="00EF02C5" w:rsidRPr="00EF02C5">
        <w:rPr>
          <w:rFonts w:ascii="Times New Roman" w:hAnsi="Times New Roman" w:cs="Times New Roman"/>
          <w:b/>
          <w:sz w:val="20"/>
          <w:szCs w:val="28"/>
        </w:rPr>
        <w:t>Тарас ДМИТРЕНКО</w:t>
      </w:r>
    </w:p>
    <w:p w:rsidR="0037448E" w:rsidRDefault="0037448E" w:rsidP="0037448E"/>
    <w:p w:rsidR="006A4E0E" w:rsidRDefault="006A4E0E"/>
    <w:sectPr w:rsidR="006A4E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581"/>
    <w:multiLevelType w:val="hybridMultilevel"/>
    <w:tmpl w:val="38DEFE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CC2"/>
    <w:rsid w:val="0037448E"/>
    <w:rsid w:val="006A4E0E"/>
    <w:rsid w:val="007A1CC2"/>
    <w:rsid w:val="007A5454"/>
    <w:rsid w:val="008903E1"/>
    <w:rsid w:val="00D91D0F"/>
    <w:rsid w:val="00E51B56"/>
    <w:rsid w:val="00EF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25077D"/>
  <w15:chartTrackingRefBased/>
  <w15:docId w15:val="{D6E11778-A9FD-4138-85B9-F2324B26F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48E"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2</cp:revision>
  <dcterms:created xsi:type="dcterms:W3CDTF">2021-11-19T11:54:00Z</dcterms:created>
  <dcterms:modified xsi:type="dcterms:W3CDTF">2021-11-19T11:54:00Z</dcterms:modified>
</cp:coreProperties>
</file>