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6C8" w:rsidRDefault="004256C8" w:rsidP="00CA06AF">
      <w:pPr>
        <w:jc w:val="center"/>
        <w:rPr>
          <w:b/>
          <w:bCs/>
          <w:sz w:val="28"/>
          <w:szCs w:val="28"/>
          <w:lang w:val="en-US"/>
        </w:rPr>
      </w:pPr>
    </w:p>
    <w:p w:rsidR="004256C8" w:rsidRPr="00FA0C6D" w:rsidRDefault="004256C8" w:rsidP="00FA7668">
      <w:pPr>
        <w:jc w:val="center"/>
        <w:rPr>
          <w:sz w:val="28"/>
          <w:szCs w:val="28"/>
          <w:lang w:val="uk-UA"/>
        </w:rPr>
      </w:pPr>
      <w:r>
        <w:rPr>
          <w:lang w:val="uk-UA"/>
        </w:rPr>
        <w:tab/>
      </w:r>
      <w:r>
        <w:rPr>
          <w:lang w:val="uk-UA"/>
        </w:rPr>
        <w:tab/>
      </w:r>
      <w:r w:rsidR="00F61FC0">
        <w:rPr>
          <w:noProof/>
          <w:lang w:val="uk-UA" w:eastAsia="uk-UA"/>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0</wp:posOffset>
            </wp:positionV>
            <wp:extent cx="476250" cy="5810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bright="12000" contrast="30000"/>
                      <a:grayscl/>
                      <a:biLevel thresh="50000"/>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pic:spPr>
                </pic:pic>
              </a:graphicData>
            </a:graphic>
            <wp14:sizeRelH relativeFrom="page">
              <wp14:pctWidth>0</wp14:pctWidth>
            </wp14:sizeRelH>
            <wp14:sizeRelV relativeFrom="page">
              <wp14:pctHeight>0</wp14:pctHeight>
            </wp14:sizeRelV>
          </wp:anchor>
        </w:drawing>
      </w:r>
    </w:p>
    <w:p w:rsidR="004256C8" w:rsidRPr="00FA0C6D" w:rsidRDefault="004256C8" w:rsidP="00FA7668">
      <w:pPr>
        <w:jc w:val="center"/>
        <w:rPr>
          <w:sz w:val="28"/>
          <w:szCs w:val="28"/>
          <w:lang w:val="uk-UA"/>
        </w:rPr>
      </w:pPr>
    </w:p>
    <w:p w:rsidR="004256C8" w:rsidRPr="00780692" w:rsidRDefault="004256C8" w:rsidP="00FA7668">
      <w:pPr>
        <w:rPr>
          <w:sz w:val="32"/>
          <w:szCs w:val="28"/>
          <w:lang w:val="uk-UA"/>
        </w:rPr>
      </w:pPr>
    </w:p>
    <w:p w:rsidR="004256C8" w:rsidRPr="00780692" w:rsidRDefault="004256C8" w:rsidP="00FA7668">
      <w:pPr>
        <w:jc w:val="center"/>
        <w:rPr>
          <w:b/>
          <w:sz w:val="28"/>
          <w:lang w:val="uk-UA"/>
        </w:rPr>
      </w:pPr>
      <w:r w:rsidRPr="00780692">
        <w:rPr>
          <w:b/>
          <w:sz w:val="28"/>
          <w:lang w:val="uk-UA"/>
        </w:rPr>
        <w:t>УКРАЇНА</w:t>
      </w:r>
    </w:p>
    <w:p w:rsidR="004256C8" w:rsidRPr="00780692" w:rsidRDefault="004256C8" w:rsidP="00FA7668">
      <w:pPr>
        <w:pStyle w:val="a5"/>
        <w:jc w:val="center"/>
        <w:rPr>
          <w:b/>
          <w:bCs/>
          <w:szCs w:val="24"/>
        </w:rPr>
      </w:pPr>
      <w:r w:rsidRPr="00780692">
        <w:rPr>
          <w:b/>
          <w:bCs/>
          <w:szCs w:val="24"/>
        </w:rPr>
        <w:t>ОЗЕРНЯНСЬКА СІЛЬСЬКА  РАДА</w:t>
      </w:r>
    </w:p>
    <w:p w:rsidR="004256C8" w:rsidRPr="00780692" w:rsidRDefault="004256C8" w:rsidP="00FA7668">
      <w:pPr>
        <w:pStyle w:val="a5"/>
        <w:jc w:val="center"/>
        <w:rPr>
          <w:b/>
          <w:bCs/>
          <w:szCs w:val="24"/>
        </w:rPr>
      </w:pPr>
      <w:r w:rsidRPr="00780692">
        <w:rPr>
          <w:b/>
          <w:bCs/>
          <w:szCs w:val="24"/>
        </w:rPr>
        <w:t>ЗБОРІВСЬКОГО РАЙОНУ ТЕРНОПІЛЬСЬКОЇ  ОБЛАСТІ</w:t>
      </w:r>
    </w:p>
    <w:tbl>
      <w:tblPr>
        <w:tblW w:w="0" w:type="auto"/>
        <w:tblInd w:w="-459" w:type="dxa"/>
        <w:tblBorders>
          <w:top w:val="single" w:sz="4" w:space="0" w:color="auto"/>
        </w:tblBorders>
        <w:tblLook w:val="0000" w:firstRow="0" w:lastRow="0" w:firstColumn="0" w:lastColumn="0" w:noHBand="0" w:noVBand="0"/>
      </w:tblPr>
      <w:tblGrid>
        <w:gridCol w:w="9747"/>
      </w:tblGrid>
      <w:tr w:rsidR="004256C8" w:rsidTr="00607FC9">
        <w:trPr>
          <w:trHeight w:val="954"/>
        </w:trPr>
        <w:tc>
          <w:tcPr>
            <w:tcW w:w="9747" w:type="dxa"/>
            <w:tcBorders>
              <w:top w:val="thinThickSmallGap" w:sz="24" w:space="0" w:color="auto"/>
              <w:left w:val="nil"/>
            </w:tcBorders>
          </w:tcPr>
          <w:p w:rsidR="004256C8" w:rsidRPr="00780692" w:rsidRDefault="004256C8" w:rsidP="00607FC9">
            <w:pPr>
              <w:jc w:val="center"/>
              <w:rPr>
                <w:b/>
                <w:lang w:val="uk-UA"/>
              </w:rPr>
            </w:pPr>
            <w:r w:rsidRPr="00780692">
              <w:rPr>
                <w:b/>
                <w:lang w:val="uk-UA"/>
              </w:rPr>
              <w:t>47264, Тернопільська обл., Зборівський р-н, с. Озерна, вул. Шевченка 46 а</w:t>
            </w:r>
          </w:p>
          <w:p w:rsidR="004256C8" w:rsidRDefault="004256C8" w:rsidP="00607FC9">
            <w:pPr>
              <w:jc w:val="center"/>
              <w:rPr>
                <w:lang w:val="uk-UA"/>
              </w:rPr>
            </w:pPr>
            <w:proofErr w:type="spellStart"/>
            <w:r w:rsidRPr="00780692">
              <w:rPr>
                <w:b/>
                <w:lang w:val="uk-UA"/>
              </w:rPr>
              <w:t>тел</w:t>
            </w:r>
            <w:proofErr w:type="spellEnd"/>
            <w:r w:rsidRPr="00780692">
              <w:rPr>
                <w:b/>
                <w:lang w:val="uk-UA"/>
              </w:rPr>
              <w:t>. 8(03540) 4-12-30, 4-11-42</w:t>
            </w:r>
          </w:p>
        </w:tc>
      </w:tr>
    </w:tbl>
    <w:p w:rsidR="004256C8" w:rsidRPr="00780692" w:rsidRDefault="004256C8" w:rsidP="00FA7668">
      <w:pPr>
        <w:jc w:val="both"/>
        <w:rPr>
          <w:b/>
          <w:sz w:val="28"/>
          <w:szCs w:val="28"/>
          <w:lang w:val="uk-UA"/>
        </w:rPr>
      </w:pPr>
    </w:p>
    <w:p w:rsidR="004256C8" w:rsidRPr="00780692" w:rsidRDefault="004256C8" w:rsidP="00FA7668">
      <w:pPr>
        <w:jc w:val="center"/>
        <w:rPr>
          <w:b/>
          <w:sz w:val="28"/>
          <w:szCs w:val="28"/>
          <w:lang w:val="uk-UA"/>
        </w:rPr>
      </w:pPr>
      <w:r w:rsidRPr="00780692">
        <w:rPr>
          <w:b/>
          <w:sz w:val="28"/>
          <w:szCs w:val="28"/>
          <w:lang w:val="uk-UA"/>
        </w:rPr>
        <w:t>Р</w:t>
      </w:r>
      <w:r>
        <w:rPr>
          <w:b/>
          <w:sz w:val="28"/>
          <w:szCs w:val="28"/>
          <w:lang w:val="uk-UA"/>
        </w:rPr>
        <w:t xml:space="preserve"> </w:t>
      </w:r>
      <w:r w:rsidRPr="00780692">
        <w:rPr>
          <w:b/>
          <w:sz w:val="28"/>
          <w:szCs w:val="28"/>
          <w:lang w:val="uk-UA"/>
        </w:rPr>
        <w:t>О</w:t>
      </w:r>
      <w:r>
        <w:rPr>
          <w:b/>
          <w:sz w:val="28"/>
          <w:szCs w:val="28"/>
          <w:lang w:val="uk-UA"/>
        </w:rPr>
        <w:t xml:space="preserve"> </w:t>
      </w:r>
      <w:r w:rsidRPr="00780692">
        <w:rPr>
          <w:b/>
          <w:sz w:val="28"/>
          <w:szCs w:val="28"/>
          <w:lang w:val="uk-UA"/>
        </w:rPr>
        <w:t>З</w:t>
      </w:r>
      <w:r>
        <w:rPr>
          <w:b/>
          <w:sz w:val="28"/>
          <w:szCs w:val="28"/>
          <w:lang w:val="uk-UA"/>
        </w:rPr>
        <w:t xml:space="preserve"> </w:t>
      </w:r>
      <w:r w:rsidRPr="00780692">
        <w:rPr>
          <w:b/>
          <w:sz w:val="28"/>
          <w:szCs w:val="28"/>
          <w:lang w:val="uk-UA"/>
        </w:rPr>
        <w:t>П</w:t>
      </w:r>
      <w:r>
        <w:rPr>
          <w:b/>
          <w:sz w:val="28"/>
          <w:szCs w:val="28"/>
          <w:lang w:val="uk-UA"/>
        </w:rPr>
        <w:t xml:space="preserve"> </w:t>
      </w:r>
      <w:r w:rsidRPr="00780692">
        <w:rPr>
          <w:b/>
          <w:sz w:val="28"/>
          <w:szCs w:val="28"/>
          <w:lang w:val="uk-UA"/>
        </w:rPr>
        <w:t>О</w:t>
      </w:r>
      <w:r>
        <w:rPr>
          <w:b/>
          <w:sz w:val="28"/>
          <w:szCs w:val="28"/>
          <w:lang w:val="uk-UA"/>
        </w:rPr>
        <w:t xml:space="preserve"> </w:t>
      </w:r>
      <w:r w:rsidRPr="00780692">
        <w:rPr>
          <w:b/>
          <w:sz w:val="28"/>
          <w:szCs w:val="28"/>
          <w:lang w:val="uk-UA"/>
        </w:rPr>
        <w:t>Р</w:t>
      </w:r>
      <w:r>
        <w:rPr>
          <w:b/>
          <w:sz w:val="28"/>
          <w:szCs w:val="28"/>
          <w:lang w:val="uk-UA"/>
        </w:rPr>
        <w:t xml:space="preserve"> </w:t>
      </w:r>
      <w:r w:rsidRPr="00780692">
        <w:rPr>
          <w:b/>
          <w:sz w:val="28"/>
          <w:szCs w:val="28"/>
          <w:lang w:val="uk-UA"/>
        </w:rPr>
        <w:t>Я</w:t>
      </w:r>
      <w:r>
        <w:rPr>
          <w:b/>
          <w:sz w:val="28"/>
          <w:szCs w:val="28"/>
          <w:lang w:val="uk-UA"/>
        </w:rPr>
        <w:t xml:space="preserve"> </w:t>
      </w:r>
      <w:r w:rsidRPr="00780692">
        <w:rPr>
          <w:b/>
          <w:sz w:val="28"/>
          <w:szCs w:val="28"/>
          <w:lang w:val="uk-UA"/>
        </w:rPr>
        <w:t>Д</w:t>
      </w:r>
      <w:r>
        <w:rPr>
          <w:b/>
          <w:sz w:val="28"/>
          <w:szCs w:val="28"/>
          <w:lang w:val="uk-UA"/>
        </w:rPr>
        <w:t xml:space="preserve"> </w:t>
      </w:r>
      <w:r w:rsidRPr="00780692">
        <w:rPr>
          <w:b/>
          <w:sz w:val="28"/>
          <w:szCs w:val="28"/>
          <w:lang w:val="uk-UA"/>
        </w:rPr>
        <w:t>Ж</w:t>
      </w:r>
      <w:r>
        <w:rPr>
          <w:b/>
          <w:sz w:val="28"/>
          <w:szCs w:val="28"/>
          <w:lang w:val="uk-UA"/>
        </w:rPr>
        <w:t xml:space="preserve"> </w:t>
      </w:r>
      <w:r w:rsidRPr="00780692">
        <w:rPr>
          <w:b/>
          <w:sz w:val="28"/>
          <w:szCs w:val="28"/>
          <w:lang w:val="uk-UA"/>
        </w:rPr>
        <w:t>Е</w:t>
      </w:r>
      <w:r>
        <w:rPr>
          <w:b/>
          <w:sz w:val="28"/>
          <w:szCs w:val="28"/>
          <w:lang w:val="uk-UA"/>
        </w:rPr>
        <w:t xml:space="preserve"> </w:t>
      </w:r>
      <w:r w:rsidRPr="00780692">
        <w:rPr>
          <w:b/>
          <w:sz w:val="28"/>
          <w:szCs w:val="28"/>
          <w:lang w:val="uk-UA"/>
        </w:rPr>
        <w:t>Н</w:t>
      </w:r>
      <w:r>
        <w:rPr>
          <w:b/>
          <w:sz w:val="28"/>
          <w:szCs w:val="28"/>
          <w:lang w:val="uk-UA"/>
        </w:rPr>
        <w:t xml:space="preserve"> </w:t>
      </w:r>
      <w:proofErr w:type="spellStart"/>
      <w:r w:rsidRPr="00780692">
        <w:rPr>
          <w:b/>
          <w:sz w:val="28"/>
          <w:szCs w:val="28"/>
          <w:lang w:val="uk-UA"/>
        </w:rPr>
        <w:t>Н</w:t>
      </w:r>
      <w:proofErr w:type="spellEnd"/>
      <w:r>
        <w:rPr>
          <w:b/>
          <w:sz w:val="28"/>
          <w:szCs w:val="28"/>
          <w:lang w:val="uk-UA"/>
        </w:rPr>
        <w:t xml:space="preserve"> Я</w:t>
      </w:r>
      <w:r w:rsidR="00F61FC0">
        <w:rPr>
          <w:b/>
          <w:sz w:val="28"/>
          <w:szCs w:val="28"/>
          <w:lang w:val="uk-UA"/>
        </w:rPr>
        <w:t xml:space="preserve"> №14 – од </w:t>
      </w:r>
      <w:r w:rsidRPr="00780692">
        <w:rPr>
          <w:b/>
          <w:sz w:val="28"/>
          <w:szCs w:val="28"/>
          <w:lang w:val="uk-UA"/>
        </w:rPr>
        <w:br/>
        <w:t>Сільського голови</w:t>
      </w:r>
    </w:p>
    <w:p w:rsidR="004256C8" w:rsidRDefault="004256C8" w:rsidP="00FA7668">
      <w:pPr>
        <w:rPr>
          <w:b/>
          <w:lang w:val="uk-UA"/>
        </w:rPr>
      </w:pPr>
    </w:p>
    <w:p w:rsidR="004256C8" w:rsidRPr="0096620F" w:rsidRDefault="004256C8" w:rsidP="00FA7668">
      <w:pPr>
        <w:tabs>
          <w:tab w:val="left" w:pos="3600"/>
        </w:tabs>
        <w:rPr>
          <w:b/>
          <w:sz w:val="28"/>
          <w:szCs w:val="28"/>
          <w:lang w:val="uk-UA"/>
        </w:rPr>
      </w:pPr>
      <w:r w:rsidRPr="0096620F">
        <w:rPr>
          <w:b/>
          <w:sz w:val="28"/>
          <w:szCs w:val="28"/>
          <w:lang w:val="uk-UA"/>
        </w:rPr>
        <w:t xml:space="preserve">Від </w:t>
      </w:r>
      <w:r w:rsidR="00F61FC0">
        <w:rPr>
          <w:b/>
          <w:sz w:val="28"/>
          <w:szCs w:val="28"/>
        </w:rPr>
        <w:t>29</w:t>
      </w:r>
      <w:r w:rsidRPr="00F61FC0">
        <w:rPr>
          <w:b/>
          <w:sz w:val="28"/>
          <w:szCs w:val="28"/>
        </w:rPr>
        <w:t xml:space="preserve"> </w:t>
      </w:r>
      <w:r w:rsidR="00F61FC0">
        <w:rPr>
          <w:b/>
          <w:sz w:val="28"/>
          <w:szCs w:val="28"/>
          <w:lang w:val="uk-UA"/>
        </w:rPr>
        <w:t>січня  2021</w:t>
      </w:r>
      <w:r w:rsidRPr="0096620F">
        <w:rPr>
          <w:b/>
          <w:sz w:val="28"/>
          <w:szCs w:val="28"/>
          <w:lang w:val="uk-UA"/>
        </w:rPr>
        <w:t xml:space="preserve">  року          </w:t>
      </w:r>
      <w:r>
        <w:rPr>
          <w:b/>
          <w:sz w:val="28"/>
          <w:szCs w:val="28"/>
          <w:lang w:val="uk-UA"/>
        </w:rPr>
        <w:t xml:space="preserve">                            </w:t>
      </w:r>
    </w:p>
    <w:p w:rsidR="004256C8" w:rsidRDefault="004256C8" w:rsidP="00CA06AF">
      <w:pPr>
        <w:tabs>
          <w:tab w:val="left" w:pos="7201"/>
        </w:tabs>
        <w:rPr>
          <w:rFonts w:ascii="Times New Roman CYR" w:hAnsi="Times New Roman CYR" w:cs="Times New Roman CYR"/>
          <w:sz w:val="26"/>
          <w:szCs w:val="26"/>
          <w:lang w:val="uk-UA" w:eastAsia="ar-SA"/>
        </w:rPr>
      </w:pPr>
    </w:p>
    <w:p w:rsidR="004256C8" w:rsidRDefault="004256C8" w:rsidP="00CA06AF">
      <w:pPr>
        <w:spacing w:line="240" w:lineRule="atLeast"/>
        <w:jc w:val="both"/>
        <w:rPr>
          <w:sz w:val="28"/>
          <w:szCs w:val="28"/>
          <w:lang w:val="uk-UA" w:eastAsia="uk-UA"/>
        </w:rPr>
      </w:pPr>
      <w:r w:rsidRPr="007505E3">
        <w:rPr>
          <w:rFonts w:ascii="Times New Roman CYR" w:hAnsi="Times New Roman CYR" w:cs="Times New Roman CYR"/>
          <w:sz w:val="28"/>
          <w:szCs w:val="28"/>
          <w:lang w:val="uk-UA" w:eastAsia="ar-SA"/>
        </w:rPr>
        <w:t>Про  уповноважену особу</w:t>
      </w:r>
      <w:r w:rsidRPr="007505E3">
        <w:rPr>
          <w:sz w:val="28"/>
          <w:szCs w:val="28"/>
          <w:lang w:val="uk-UA" w:eastAsia="uk-UA"/>
        </w:rPr>
        <w:t xml:space="preserve"> </w:t>
      </w:r>
      <w:r w:rsidRPr="00D36E71">
        <w:rPr>
          <w:sz w:val="28"/>
          <w:szCs w:val="28"/>
          <w:lang w:eastAsia="uk-UA"/>
        </w:rPr>
        <w:t xml:space="preserve">з </w:t>
      </w:r>
      <w:proofErr w:type="spellStart"/>
      <w:r w:rsidRPr="00D36E71">
        <w:rPr>
          <w:sz w:val="28"/>
          <w:szCs w:val="28"/>
          <w:lang w:eastAsia="uk-UA"/>
        </w:rPr>
        <w:t>питань</w:t>
      </w:r>
      <w:proofErr w:type="spellEnd"/>
      <w:r w:rsidRPr="00D36E71">
        <w:rPr>
          <w:sz w:val="28"/>
          <w:szCs w:val="28"/>
          <w:lang w:eastAsia="uk-UA"/>
        </w:rPr>
        <w:t xml:space="preserve"> </w:t>
      </w:r>
      <w:proofErr w:type="spellStart"/>
      <w:r w:rsidRPr="00D36E71">
        <w:rPr>
          <w:sz w:val="28"/>
          <w:szCs w:val="28"/>
          <w:lang w:eastAsia="uk-UA"/>
        </w:rPr>
        <w:t>проведення</w:t>
      </w:r>
      <w:proofErr w:type="spellEnd"/>
      <w:r w:rsidRPr="00D36E71">
        <w:rPr>
          <w:sz w:val="28"/>
          <w:szCs w:val="28"/>
          <w:lang w:eastAsia="uk-UA"/>
        </w:rPr>
        <w:t xml:space="preserve"> </w:t>
      </w:r>
      <w:proofErr w:type="spellStart"/>
      <w:r w:rsidRPr="00D36E71">
        <w:rPr>
          <w:sz w:val="28"/>
          <w:szCs w:val="28"/>
          <w:lang w:eastAsia="uk-UA"/>
        </w:rPr>
        <w:t>публічних</w:t>
      </w:r>
      <w:proofErr w:type="spellEnd"/>
      <w:r w:rsidRPr="00D36E71">
        <w:rPr>
          <w:sz w:val="28"/>
          <w:szCs w:val="28"/>
          <w:lang w:eastAsia="uk-UA"/>
        </w:rPr>
        <w:t xml:space="preserve"> </w:t>
      </w:r>
    </w:p>
    <w:p w:rsidR="004256C8" w:rsidRPr="002E61AA" w:rsidRDefault="00F61FC0" w:rsidP="00F61FC0">
      <w:pPr>
        <w:spacing w:line="240" w:lineRule="atLeast"/>
        <w:jc w:val="both"/>
        <w:rPr>
          <w:sz w:val="28"/>
          <w:szCs w:val="28"/>
          <w:lang w:eastAsia="uk-UA"/>
        </w:rPr>
      </w:pPr>
      <w:proofErr w:type="spellStart"/>
      <w:r>
        <w:rPr>
          <w:sz w:val="28"/>
          <w:szCs w:val="28"/>
          <w:lang w:eastAsia="uk-UA"/>
        </w:rPr>
        <w:t>закупівель</w:t>
      </w:r>
      <w:proofErr w:type="spellEnd"/>
    </w:p>
    <w:p w:rsidR="004256C8" w:rsidRPr="008E2FED" w:rsidRDefault="004256C8" w:rsidP="00CA06AF">
      <w:pPr>
        <w:tabs>
          <w:tab w:val="left" w:pos="7201"/>
        </w:tabs>
        <w:jc w:val="both"/>
        <w:rPr>
          <w:sz w:val="28"/>
          <w:szCs w:val="28"/>
          <w:lang w:val="uk-UA"/>
        </w:rPr>
      </w:pPr>
      <w:r>
        <w:rPr>
          <w:rFonts w:ascii="Times New Roman CYR" w:hAnsi="Times New Roman CYR" w:cs="Times New Roman CYR"/>
          <w:sz w:val="26"/>
          <w:szCs w:val="26"/>
          <w:lang w:val="uk-UA" w:eastAsia="ar-SA"/>
        </w:rPr>
        <w:t xml:space="preserve"> </w:t>
      </w:r>
    </w:p>
    <w:p w:rsidR="004256C8" w:rsidRPr="008E2FED" w:rsidRDefault="004256C8" w:rsidP="00F61FC0">
      <w:pPr>
        <w:tabs>
          <w:tab w:val="left" w:pos="7201"/>
        </w:tabs>
        <w:ind w:firstLine="709"/>
        <w:jc w:val="both"/>
        <w:rPr>
          <w:sz w:val="28"/>
          <w:szCs w:val="28"/>
          <w:lang w:val="uk-UA"/>
        </w:rPr>
      </w:pPr>
      <w:r w:rsidRPr="008E2FED">
        <w:rPr>
          <w:sz w:val="28"/>
          <w:szCs w:val="28"/>
          <w:lang w:val="uk-UA"/>
        </w:rPr>
        <w:t>З  метою  забезпечення  максимальної  ефективності використання  та економії бюджетних коштів, відкритості та прозорості на всіх стадіях закупівлі товарів, робіт та послуг, відповідно до ч.1,2 ст.11 Закону України «Про публічні закупівлі», наказу Міністерства економічного розвитку і торгівлі від 30.03.2019 року № 557 «Про затвердження Примірного положення про тендерний комітет або уповноважену особу (осіб)», керуючись ст.25, 26 Закону України «Про місцеве самоврядування в Україні»</w:t>
      </w:r>
      <w:r>
        <w:rPr>
          <w:sz w:val="28"/>
          <w:szCs w:val="28"/>
          <w:lang w:val="uk-UA"/>
        </w:rPr>
        <w:t>:</w:t>
      </w:r>
    </w:p>
    <w:p w:rsidR="004256C8" w:rsidRPr="008E2FED" w:rsidRDefault="004256C8" w:rsidP="00CA06AF">
      <w:pPr>
        <w:suppressAutoHyphens/>
        <w:jc w:val="both"/>
        <w:rPr>
          <w:sz w:val="28"/>
          <w:szCs w:val="28"/>
          <w:lang w:val="uk-UA" w:eastAsia="ar-SA"/>
        </w:rPr>
      </w:pPr>
    </w:p>
    <w:p w:rsidR="004256C8" w:rsidRPr="008E2FED" w:rsidRDefault="004256C8" w:rsidP="00CA06AF">
      <w:pPr>
        <w:ind w:left="142" w:firstLine="708"/>
        <w:jc w:val="both"/>
        <w:rPr>
          <w:sz w:val="28"/>
          <w:szCs w:val="28"/>
          <w:lang w:val="uk-UA"/>
        </w:rPr>
      </w:pPr>
      <w:r w:rsidRPr="008E2FED">
        <w:rPr>
          <w:sz w:val="28"/>
          <w:szCs w:val="28"/>
          <w:lang w:val="uk-UA" w:eastAsia="ar-SA"/>
        </w:rPr>
        <w:t xml:space="preserve">1. Визначити уповноваженою особою з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w:t>
      </w:r>
      <w:r w:rsidR="00F61FC0">
        <w:rPr>
          <w:sz w:val="28"/>
          <w:szCs w:val="28"/>
          <w:lang w:val="uk-UA" w:eastAsia="ar-SA"/>
        </w:rPr>
        <w:t xml:space="preserve"> у </w:t>
      </w:r>
      <w:proofErr w:type="spellStart"/>
      <w:r w:rsidR="00F61FC0">
        <w:rPr>
          <w:sz w:val="28"/>
          <w:szCs w:val="28"/>
          <w:lang w:val="uk-UA" w:eastAsia="ar-SA"/>
        </w:rPr>
        <w:t>Озернянській</w:t>
      </w:r>
      <w:proofErr w:type="spellEnd"/>
      <w:r w:rsidR="00F61FC0">
        <w:rPr>
          <w:sz w:val="28"/>
          <w:szCs w:val="28"/>
          <w:lang w:val="uk-UA" w:eastAsia="ar-SA"/>
        </w:rPr>
        <w:t xml:space="preserve"> сільській раді </w:t>
      </w:r>
      <w:proofErr w:type="spellStart"/>
      <w:r w:rsidR="00F61FC0">
        <w:rPr>
          <w:sz w:val="28"/>
          <w:szCs w:val="28"/>
          <w:lang w:val="uk-UA" w:eastAsia="ar-SA"/>
        </w:rPr>
        <w:t>Воробець</w:t>
      </w:r>
      <w:proofErr w:type="spellEnd"/>
      <w:r w:rsidR="00F61FC0">
        <w:rPr>
          <w:sz w:val="28"/>
          <w:szCs w:val="28"/>
          <w:lang w:val="uk-UA" w:eastAsia="ar-SA"/>
        </w:rPr>
        <w:t xml:space="preserve"> Марту Петрівну</w:t>
      </w:r>
      <w:r w:rsidRPr="008E2FED">
        <w:rPr>
          <w:sz w:val="28"/>
          <w:szCs w:val="28"/>
          <w:lang w:val="uk-UA" w:eastAsia="ar-SA"/>
        </w:rPr>
        <w:t xml:space="preserve">, </w:t>
      </w:r>
      <w:r w:rsidR="00F61FC0">
        <w:rPr>
          <w:sz w:val="28"/>
          <w:szCs w:val="28"/>
          <w:lang w:val="uk-UA"/>
        </w:rPr>
        <w:t>шляхом покладення на неї</w:t>
      </w:r>
      <w:r w:rsidRPr="008E2FED">
        <w:rPr>
          <w:sz w:val="28"/>
          <w:szCs w:val="28"/>
          <w:lang w:val="uk-UA"/>
        </w:rPr>
        <w:t xml:space="preserve"> функцій уповноваженої особи </w:t>
      </w:r>
      <w:r w:rsidR="00F61FC0">
        <w:rPr>
          <w:sz w:val="28"/>
          <w:szCs w:val="28"/>
          <w:lang w:val="uk-UA" w:eastAsia="ar-SA"/>
        </w:rPr>
        <w:t>з 29.01.2021</w:t>
      </w:r>
      <w:r w:rsidRPr="008E2FED">
        <w:rPr>
          <w:sz w:val="28"/>
          <w:szCs w:val="28"/>
          <w:lang w:val="uk-UA" w:eastAsia="ar-SA"/>
        </w:rPr>
        <w:t xml:space="preserve"> року</w:t>
      </w:r>
      <w:r w:rsidRPr="008E2FED">
        <w:rPr>
          <w:sz w:val="28"/>
          <w:szCs w:val="28"/>
          <w:lang w:val="uk-UA"/>
        </w:rPr>
        <w:t>.</w:t>
      </w:r>
    </w:p>
    <w:p w:rsidR="004256C8" w:rsidRPr="008E2FED" w:rsidRDefault="00F61FC0" w:rsidP="00F61FC0">
      <w:pPr>
        <w:tabs>
          <w:tab w:val="left" w:pos="7201"/>
        </w:tabs>
        <w:ind w:firstLine="709"/>
        <w:jc w:val="both"/>
        <w:rPr>
          <w:sz w:val="28"/>
          <w:szCs w:val="28"/>
          <w:lang w:val="uk-UA" w:eastAsia="ar-SA"/>
        </w:rPr>
      </w:pPr>
      <w:r>
        <w:rPr>
          <w:sz w:val="28"/>
          <w:szCs w:val="28"/>
          <w:lang w:val="uk-UA" w:eastAsia="ar-SA"/>
        </w:rPr>
        <w:t xml:space="preserve">  2</w:t>
      </w:r>
      <w:r w:rsidR="004256C8" w:rsidRPr="008E2FED">
        <w:rPr>
          <w:sz w:val="28"/>
          <w:szCs w:val="28"/>
          <w:lang w:val="uk-UA" w:eastAsia="ar-SA"/>
        </w:rPr>
        <w:t xml:space="preserve">. </w:t>
      </w:r>
      <w:r w:rsidR="004256C8" w:rsidRPr="008E2FED">
        <w:rPr>
          <w:sz w:val="28"/>
          <w:szCs w:val="28"/>
          <w:lang w:val="uk-UA"/>
        </w:rPr>
        <w:t xml:space="preserve">Уповноваженій  особі  забезпечити  організацію  та  проведення  в </w:t>
      </w:r>
      <w:proofErr w:type="spellStart"/>
      <w:r w:rsidR="004256C8" w:rsidRPr="008E2FED">
        <w:rPr>
          <w:sz w:val="28"/>
          <w:szCs w:val="28"/>
          <w:lang w:val="uk-UA"/>
        </w:rPr>
        <w:t>Озернянській</w:t>
      </w:r>
      <w:proofErr w:type="spellEnd"/>
      <w:r w:rsidR="004256C8" w:rsidRPr="008E2FED">
        <w:rPr>
          <w:sz w:val="28"/>
          <w:szCs w:val="28"/>
          <w:lang w:val="uk-UA"/>
        </w:rPr>
        <w:t xml:space="preserve"> сільській  раді відповідно до чинного законодавства здійснення публічних </w:t>
      </w:r>
      <w:proofErr w:type="spellStart"/>
      <w:r w:rsidR="004256C8" w:rsidRPr="008E2FED">
        <w:rPr>
          <w:sz w:val="28"/>
          <w:szCs w:val="28"/>
          <w:lang w:val="uk-UA"/>
        </w:rPr>
        <w:t>закупівель</w:t>
      </w:r>
      <w:proofErr w:type="spellEnd"/>
      <w:r w:rsidR="004256C8" w:rsidRPr="008E2FED">
        <w:rPr>
          <w:sz w:val="28"/>
          <w:szCs w:val="28"/>
          <w:lang w:val="uk-UA"/>
        </w:rPr>
        <w:t xml:space="preserve"> із застосуванням електронної системи </w:t>
      </w:r>
      <w:proofErr w:type="spellStart"/>
      <w:r w:rsidR="004256C8" w:rsidRPr="008E2FED">
        <w:rPr>
          <w:sz w:val="28"/>
          <w:szCs w:val="28"/>
          <w:lang w:val="uk-UA"/>
        </w:rPr>
        <w:t>закупівель</w:t>
      </w:r>
      <w:proofErr w:type="spellEnd"/>
    </w:p>
    <w:p w:rsidR="004256C8" w:rsidRPr="008E2FED" w:rsidRDefault="00A069FA" w:rsidP="00CA06AF">
      <w:pPr>
        <w:tabs>
          <w:tab w:val="left" w:pos="180"/>
        </w:tabs>
        <w:suppressAutoHyphens/>
        <w:ind w:firstLine="709"/>
        <w:jc w:val="both"/>
        <w:rPr>
          <w:sz w:val="28"/>
          <w:szCs w:val="28"/>
          <w:lang w:eastAsia="ar-SA"/>
        </w:rPr>
      </w:pPr>
      <w:r>
        <w:rPr>
          <w:sz w:val="28"/>
          <w:szCs w:val="28"/>
          <w:lang w:val="uk-UA" w:eastAsia="ar-SA"/>
        </w:rPr>
        <w:t xml:space="preserve"> 3</w:t>
      </w:r>
      <w:r w:rsidR="004256C8" w:rsidRPr="008E2FED">
        <w:rPr>
          <w:sz w:val="28"/>
          <w:szCs w:val="28"/>
          <w:lang w:eastAsia="ar-SA"/>
        </w:rPr>
        <w:t>.</w:t>
      </w:r>
      <w:r w:rsidR="004256C8" w:rsidRPr="008E2FED">
        <w:rPr>
          <w:sz w:val="28"/>
          <w:szCs w:val="28"/>
          <w:lang w:val="uk-UA" w:eastAsia="ar-SA"/>
        </w:rPr>
        <w:t xml:space="preserve"> Контроль за виконанням цього розпорядження залишаю за собою.</w:t>
      </w:r>
    </w:p>
    <w:p w:rsidR="004256C8" w:rsidRPr="008E2FED" w:rsidRDefault="004256C8" w:rsidP="001062A2">
      <w:pPr>
        <w:tabs>
          <w:tab w:val="left" w:pos="7201"/>
        </w:tabs>
        <w:rPr>
          <w:sz w:val="28"/>
          <w:szCs w:val="28"/>
          <w:lang w:val="uk-UA"/>
        </w:rPr>
      </w:pPr>
    </w:p>
    <w:p w:rsidR="00F61FC0" w:rsidRDefault="00F61FC0" w:rsidP="00CA06AF">
      <w:pPr>
        <w:tabs>
          <w:tab w:val="left" w:pos="7201"/>
        </w:tabs>
        <w:jc w:val="both"/>
        <w:rPr>
          <w:sz w:val="28"/>
          <w:szCs w:val="28"/>
          <w:lang w:val="uk-UA"/>
        </w:rPr>
      </w:pPr>
    </w:p>
    <w:p w:rsidR="00A069FA" w:rsidRDefault="00A069FA" w:rsidP="00CA06AF">
      <w:pPr>
        <w:tabs>
          <w:tab w:val="left" w:pos="7201"/>
        </w:tabs>
        <w:jc w:val="both"/>
        <w:rPr>
          <w:sz w:val="28"/>
          <w:szCs w:val="28"/>
          <w:lang w:val="uk-UA"/>
        </w:rPr>
      </w:pPr>
      <w:bookmarkStart w:id="0" w:name="_GoBack"/>
      <w:bookmarkEnd w:id="0"/>
    </w:p>
    <w:p w:rsidR="00A069FA" w:rsidRDefault="00A069FA" w:rsidP="00CA06AF">
      <w:pPr>
        <w:tabs>
          <w:tab w:val="left" w:pos="7201"/>
        </w:tabs>
        <w:jc w:val="both"/>
        <w:rPr>
          <w:sz w:val="28"/>
          <w:szCs w:val="28"/>
          <w:lang w:val="uk-UA"/>
        </w:rPr>
      </w:pPr>
    </w:p>
    <w:p w:rsidR="00A069FA" w:rsidRDefault="00A069FA" w:rsidP="00CA06AF">
      <w:pPr>
        <w:tabs>
          <w:tab w:val="left" w:pos="7201"/>
        </w:tabs>
        <w:jc w:val="both"/>
        <w:rPr>
          <w:sz w:val="28"/>
          <w:szCs w:val="28"/>
          <w:lang w:val="uk-UA"/>
        </w:rPr>
      </w:pPr>
    </w:p>
    <w:p w:rsidR="004256C8" w:rsidRPr="002B241C" w:rsidRDefault="00F61FC0" w:rsidP="00CA06AF">
      <w:pPr>
        <w:tabs>
          <w:tab w:val="left" w:pos="7201"/>
        </w:tabs>
        <w:jc w:val="both"/>
        <w:rPr>
          <w:b/>
          <w:sz w:val="28"/>
          <w:szCs w:val="28"/>
          <w:lang w:val="uk-UA"/>
        </w:rPr>
      </w:pPr>
      <w:r w:rsidRPr="002B241C">
        <w:rPr>
          <w:b/>
          <w:sz w:val="28"/>
          <w:szCs w:val="28"/>
          <w:lang w:val="uk-UA"/>
        </w:rPr>
        <w:t>С</w:t>
      </w:r>
      <w:r w:rsidR="004256C8" w:rsidRPr="002B241C">
        <w:rPr>
          <w:b/>
          <w:sz w:val="28"/>
          <w:szCs w:val="28"/>
          <w:lang w:val="uk-UA"/>
        </w:rPr>
        <w:t xml:space="preserve">ільський голова     </w:t>
      </w:r>
      <w:r w:rsidRPr="002B241C">
        <w:rPr>
          <w:b/>
          <w:sz w:val="28"/>
          <w:szCs w:val="28"/>
          <w:lang w:val="uk-UA"/>
        </w:rPr>
        <w:t xml:space="preserve"> </w:t>
      </w:r>
      <w:r w:rsidR="004256C8" w:rsidRPr="002B241C">
        <w:rPr>
          <w:b/>
          <w:sz w:val="28"/>
          <w:szCs w:val="28"/>
          <w:lang w:val="uk-UA"/>
        </w:rPr>
        <w:t xml:space="preserve">                         </w:t>
      </w:r>
      <w:r w:rsidRPr="002B241C">
        <w:rPr>
          <w:b/>
          <w:sz w:val="28"/>
          <w:szCs w:val="28"/>
          <w:lang w:val="uk-UA"/>
        </w:rPr>
        <w:t xml:space="preserve">                        </w:t>
      </w:r>
      <w:r w:rsidR="004256C8" w:rsidRPr="002B241C">
        <w:rPr>
          <w:b/>
          <w:sz w:val="28"/>
          <w:szCs w:val="28"/>
          <w:lang w:val="uk-UA"/>
        </w:rPr>
        <w:t xml:space="preserve">                  Ростислав БІДУЛА</w:t>
      </w:r>
    </w:p>
    <w:p w:rsidR="00F61FC0" w:rsidRDefault="00F61FC0" w:rsidP="00CA06AF">
      <w:pPr>
        <w:tabs>
          <w:tab w:val="left" w:pos="7201"/>
        </w:tabs>
        <w:jc w:val="both"/>
        <w:rPr>
          <w:sz w:val="28"/>
          <w:szCs w:val="28"/>
          <w:lang w:val="uk-UA"/>
        </w:rPr>
      </w:pPr>
    </w:p>
    <w:p w:rsidR="00F61FC0" w:rsidRDefault="00F61FC0" w:rsidP="00CA06AF">
      <w:pPr>
        <w:tabs>
          <w:tab w:val="left" w:pos="7201"/>
        </w:tabs>
        <w:jc w:val="both"/>
        <w:rPr>
          <w:sz w:val="28"/>
          <w:szCs w:val="28"/>
          <w:lang w:val="uk-UA"/>
        </w:rPr>
      </w:pPr>
    </w:p>
    <w:p w:rsidR="004256C8" w:rsidRPr="002B241C" w:rsidRDefault="00F61FC0" w:rsidP="00CA06AF">
      <w:pPr>
        <w:tabs>
          <w:tab w:val="left" w:pos="7201"/>
        </w:tabs>
        <w:jc w:val="both"/>
        <w:rPr>
          <w:b/>
          <w:sz w:val="28"/>
          <w:szCs w:val="28"/>
          <w:lang w:val="uk-UA"/>
        </w:rPr>
      </w:pPr>
      <w:r w:rsidRPr="002B241C">
        <w:rPr>
          <w:b/>
          <w:sz w:val="28"/>
          <w:szCs w:val="28"/>
          <w:lang w:val="uk-UA"/>
        </w:rPr>
        <w:t xml:space="preserve">З розпорядженням ознайомлений </w:t>
      </w:r>
      <w:r w:rsidR="004256C8" w:rsidRPr="002B241C">
        <w:rPr>
          <w:b/>
          <w:sz w:val="28"/>
          <w:szCs w:val="28"/>
          <w:lang w:val="uk-UA"/>
        </w:rPr>
        <w:t xml:space="preserve"> </w:t>
      </w:r>
      <w:r w:rsidRPr="002B241C">
        <w:rPr>
          <w:b/>
          <w:sz w:val="28"/>
          <w:szCs w:val="28"/>
          <w:lang w:val="uk-UA"/>
        </w:rPr>
        <w:t xml:space="preserve">  </w:t>
      </w:r>
      <w:r w:rsidR="004256C8" w:rsidRPr="002B241C">
        <w:rPr>
          <w:b/>
          <w:sz w:val="28"/>
          <w:szCs w:val="28"/>
          <w:lang w:val="uk-UA"/>
        </w:rPr>
        <w:t xml:space="preserve">                                          </w:t>
      </w:r>
      <w:r w:rsidRPr="002B241C">
        <w:rPr>
          <w:b/>
          <w:sz w:val="28"/>
          <w:szCs w:val="28"/>
          <w:lang w:val="uk-UA"/>
        </w:rPr>
        <w:t>Марта ВОРОБЕЦЬ</w:t>
      </w:r>
    </w:p>
    <w:p w:rsidR="004256C8" w:rsidRPr="00C82C74" w:rsidRDefault="004256C8" w:rsidP="00C82C74"/>
    <w:sectPr w:rsidR="004256C8" w:rsidRPr="00C82C74" w:rsidSect="001506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5E6D"/>
    <w:multiLevelType w:val="multilevel"/>
    <w:tmpl w:val="A70E5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D6CAE"/>
    <w:multiLevelType w:val="multilevel"/>
    <w:tmpl w:val="27263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612B5"/>
    <w:multiLevelType w:val="multilevel"/>
    <w:tmpl w:val="A472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9467DD"/>
    <w:multiLevelType w:val="multilevel"/>
    <w:tmpl w:val="CEAE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33028F"/>
    <w:multiLevelType w:val="multilevel"/>
    <w:tmpl w:val="8C923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D6D2C"/>
    <w:multiLevelType w:val="multilevel"/>
    <w:tmpl w:val="DC06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2B0CAB"/>
    <w:multiLevelType w:val="multilevel"/>
    <w:tmpl w:val="6FC2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8E0"/>
    <w:rsid w:val="001062A2"/>
    <w:rsid w:val="001506D7"/>
    <w:rsid w:val="0015732B"/>
    <w:rsid w:val="002A15F7"/>
    <w:rsid w:val="002B241C"/>
    <w:rsid w:val="002E61AA"/>
    <w:rsid w:val="00370D2D"/>
    <w:rsid w:val="004256C8"/>
    <w:rsid w:val="004C52CA"/>
    <w:rsid w:val="00607FC9"/>
    <w:rsid w:val="007505E3"/>
    <w:rsid w:val="00780692"/>
    <w:rsid w:val="008E2FED"/>
    <w:rsid w:val="0096620F"/>
    <w:rsid w:val="00A06559"/>
    <w:rsid w:val="00A069FA"/>
    <w:rsid w:val="00A568E0"/>
    <w:rsid w:val="00C00732"/>
    <w:rsid w:val="00C82C74"/>
    <w:rsid w:val="00CA06AF"/>
    <w:rsid w:val="00D36E71"/>
    <w:rsid w:val="00E73C59"/>
    <w:rsid w:val="00F61FC0"/>
    <w:rsid w:val="00FA0C6D"/>
    <w:rsid w:val="00FA76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D5C18"/>
  <w15:docId w15:val="{0DE4D18C-D602-40E2-BA1B-46131422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6AF"/>
    <w:rPr>
      <w:rFonts w:ascii="Times New Roman" w:eastAsia="Times New Roman" w:hAnsi="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D36E71"/>
    <w:pPr>
      <w:spacing w:before="100" w:beforeAutospacing="1" w:after="100" w:afterAutospacing="1"/>
    </w:pPr>
    <w:rPr>
      <w:sz w:val="24"/>
      <w:szCs w:val="24"/>
      <w:lang w:eastAsia="uk-UA"/>
    </w:rPr>
  </w:style>
  <w:style w:type="character" w:styleId="a4">
    <w:name w:val="Strong"/>
    <w:basedOn w:val="a0"/>
    <w:uiPriority w:val="99"/>
    <w:qFormat/>
    <w:rsid w:val="00D36E71"/>
    <w:rPr>
      <w:rFonts w:cs="Times New Roman"/>
      <w:b/>
      <w:bCs/>
    </w:rPr>
  </w:style>
  <w:style w:type="paragraph" w:styleId="a5">
    <w:name w:val="Body Text"/>
    <w:basedOn w:val="a"/>
    <w:link w:val="a6"/>
    <w:uiPriority w:val="99"/>
    <w:rsid w:val="00FA7668"/>
    <w:pPr>
      <w:shd w:val="clear" w:color="auto" w:fill="FFFFFF"/>
      <w:autoSpaceDE w:val="0"/>
      <w:autoSpaceDN w:val="0"/>
      <w:adjustRightInd w:val="0"/>
      <w:jc w:val="both"/>
    </w:pPr>
    <w:rPr>
      <w:rFonts w:eastAsia="Calibri"/>
      <w:color w:val="000000"/>
      <w:sz w:val="28"/>
      <w:szCs w:val="22"/>
      <w:lang w:val="uk-UA"/>
    </w:rPr>
  </w:style>
  <w:style w:type="character" w:customStyle="1" w:styleId="a6">
    <w:name w:val="Основной текст Знак"/>
    <w:basedOn w:val="a0"/>
    <w:link w:val="a5"/>
    <w:uiPriority w:val="99"/>
    <w:semiHidden/>
    <w:rsid w:val="006D55D4"/>
    <w:rPr>
      <w:rFonts w:ascii="Times New Roman" w:eastAsia="Times New Roman" w:hAnsi="Times New Roman"/>
      <w:sz w:val="20"/>
      <w:szCs w:val="20"/>
      <w:lang w:val="ru-RU" w:eastAsia="ru-RU"/>
    </w:rPr>
  </w:style>
  <w:style w:type="paragraph" w:styleId="a7">
    <w:name w:val="Balloon Text"/>
    <w:basedOn w:val="a"/>
    <w:link w:val="a8"/>
    <w:uiPriority w:val="99"/>
    <w:semiHidden/>
    <w:unhideWhenUsed/>
    <w:rsid w:val="002B241C"/>
    <w:rPr>
      <w:rFonts w:ascii="Segoe UI" w:hAnsi="Segoe UI" w:cs="Segoe UI"/>
      <w:sz w:val="18"/>
      <w:szCs w:val="18"/>
    </w:rPr>
  </w:style>
  <w:style w:type="character" w:customStyle="1" w:styleId="a8">
    <w:name w:val="Текст выноски Знак"/>
    <w:basedOn w:val="a0"/>
    <w:link w:val="a7"/>
    <w:uiPriority w:val="99"/>
    <w:semiHidden/>
    <w:rsid w:val="002B241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791293">
      <w:marLeft w:val="0"/>
      <w:marRight w:val="0"/>
      <w:marTop w:val="0"/>
      <w:marBottom w:val="0"/>
      <w:divBdr>
        <w:top w:val="none" w:sz="0" w:space="0" w:color="auto"/>
        <w:left w:val="none" w:sz="0" w:space="0" w:color="auto"/>
        <w:bottom w:val="none" w:sz="0" w:space="0" w:color="auto"/>
        <w:right w:val="none" w:sz="0" w:space="0" w:color="auto"/>
      </w:divBdr>
      <w:divsChild>
        <w:div w:id="1615791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979</Words>
  <Characters>559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Ozerna</dc:creator>
  <cp:keywords/>
  <dc:description/>
  <cp:lastModifiedBy>oz6</cp:lastModifiedBy>
  <cp:revision>5</cp:revision>
  <cp:lastPrinted>2021-02-04T11:17:00Z</cp:lastPrinted>
  <dcterms:created xsi:type="dcterms:W3CDTF">2021-02-04T11:13:00Z</dcterms:created>
  <dcterms:modified xsi:type="dcterms:W3CDTF">2021-02-04T11:17:00Z</dcterms:modified>
</cp:coreProperties>
</file>